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44BF" w14:textId="4B206674" w:rsidR="00EF2441" w:rsidRDefault="00EF2441" w:rsidP="00EF24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300</w:t>
      </w:r>
      <w:r>
        <w:rPr>
          <w:rFonts w:hint="eastAsia"/>
        </w:rPr>
        <w:t xml:space="preserve">명의 응답자중 </w:t>
      </w:r>
      <w:r>
        <w:t>89.3%</w:t>
      </w:r>
      <w:r>
        <w:rPr>
          <w:rFonts w:hint="eastAsia"/>
        </w:rPr>
        <w:t>가 칼부림 사건에 관련 뉴스나 정보를 찾아보았다.</w:t>
      </w:r>
    </w:p>
    <w:p w14:paraId="2B986848" w14:textId="0EAEDEC9" w:rsidR="00EF2441" w:rsidRDefault="00EF2441" w:rsidP="00EF24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칼부림 예고로 인해 </w:t>
      </w:r>
      <w:r>
        <w:t>42%</w:t>
      </w:r>
      <w:r>
        <w:rPr>
          <w:rFonts w:hint="eastAsia"/>
        </w:rPr>
        <w:t>의 사람들이 일정을 변경한적이 있다.</w:t>
      </w:r>
      <w:r>
        <w:t xml:space="preserve"> </w:t>
      </w:r>
    </w:p>
    <w:p w14:paraId="71897ABA" w14:textId="77777777" w:rsidR="00EF2441" w:rsidRDefault="00EF2441" w:rsidP="00EF2441">
      <w:pPr>
        <w:pStyle w:val="a3"/>
        <w:rPr>
          <w:rFonts w:hint="eastAsia"/>
        </w:rPr>
      </w:pPr>
    </w:p>
    <w:p w14:paraId="178557E4" w14:textId="339ABC97" w:rsidR="00EF2441" w:rsidRDefault="00EF2441" w:rsidP="00EF24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칼부림 사건 이후 호신용품에 대해 한번이라도 </w:t>
      </w:r>
      <w:proofErr w:type="spellStart"/>
      <w:r>
        <w:rPr>
          <w:rFonts w:hint="eastAsia"/>
        </w:rPr>
        <w:t>검색하본</w:t>
      </w:r>
      <w:proofErr w:type="spellEnd"/>
      <w:r>
        <w:rPr>
          <w:rFonts w:hint="eastAsia"/>
        </w:rPr>
        <w:t xml:space="preserve"> 사람들은 </w:t>
      </w:r>
      <w:r>
        <w:t>46.3%</w:t>
      </w:r>
      <w:r>
        <w:rPr>
          <w:rFonts w:hint="eastAsia"/>
        </w:rPr>
        <w:t>였다.</w:t>
      </w:r>
    </w:p>
    <w:p w14:paraId="42CD099C" w14:textId="77777777" w:rsidR="00EF2441" w:rsidRDefault="00EF2441" w:rsidP="00EF2441">
      <w:pPr>
        <w:pStyle w:val="a3"/>
        <w:rPr>
          <w:rFonts w:hint="eastAsia"/>
        </w:rPr>
      </w:pPr>
    </w:p>
    <w:p w14:paraId="4B3EC9B5" w14:textId="0CC8A1F2" w:rsidR="00EF2441" w:rsidRDefault="00EF2441" w:rsidP="00EF24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많이 검색한 호신용품 종류는 호신용 스프레이이다.</w:t>
      </w:r>
      <w:r>
        <w:t xml:space="preserve"> </w:t>
      </w:r>
      <w:r>
        <w:rPr>
          <w:rFonts w:hint="eastAsia"/>
        </w:rPr>
        <w:t>아마 가장 사용하기 편리하고 부피가 작기 때문이라고 생각한다.</w:t>
      </w:r>
      <w:r>
        <w:t xml:space="preserve"> </w:t>
      </w:r>
    </w:p>
    <w:p w14:paraId="1B012997" w14:textId="755DFE27" w:rsidR="00EF2441" w:rsidRDefault="00EF2441" w:rsidP="00EF24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하지만 실제로 구매까지</w:t>
      </w:r>
      <w:r>
        <w:t xml:space="preserve"> </w:t>
      </w:r>
      <w:r>
        <w:rPr>
          <w:rFonts w:hint="eastAsia"/>
        </w:rPr>
        <w:t xml:space="preserve">한 경우는 </w:t>
      </w:r>
      <w:r>
        <w:t>12%</w:t>
      </w:r>
      <w:r>
        <w:rPr>
          <w:rFonts w:hint="eastAsia"/>
        </w:rPr>
        <w:t>이다.</w:t>
      </w:r>
      <w:r>
        <w:t xml:space="preserve"> </w:t>
      </w:r>
    </w:p>
    <w:p w14:paraId="0C9768FA" w14:textId="4ADADFF4" w:rsidR="00EF2441" w:rsidRDefault="00EF2441" w:rsidP="00EF24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호신용품을 소지한다면 불안감 해소할 수 있다는 느낌을 </w:t>
      </w:r>
      <w:r>
        <w:t>5</w:t>
      </w:r>
      <w:r>
        <w:rPr>
          <w:rFonts w:hint="eastAsia"/>
        </w:rPr>
        <w:t>가지로 나누어 봤을 때 3</w:t>
      </w:r>
      <w:r>
        <w:t>,4,5</w:t>
      </w:r>
      <w:r>
        <w:rPr>
          <w:rFonts w:hint="eastAsia"/>
        </w:rPr>
        <w:t xml:space="preserve">의 비율이 </w:t>
      </w:r>
      <w:r>
        <w:t>66.6%</w:t>
      </w:r>
      <w:r>
        <w:rPr>
          <w:rFonts w:hint="eastAsia"/>
        </w:rPr>
        <w:t>이다.</w:t>
      </w:r>
      <w:r>
        <w:t xml:space="preserve"> </w:t>
      </w:r>
    </w:p>
    <w:p w14:paraId="2982738B" w14:textId="19A0828E" w:rsidR="00EF2441" w:rsidRDefault="00EF2441" w:rsidP="00EF24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설문조사를 통해 상관관계를 분석한 결과</w:t>
      </w:r>
    </w:p>
    <w:p w14:paraId="5E871EDC" w14:textId="2644A894" w:rsidR="00EF2441" w:rsidRDefault="00EF2441" w:rsidP="00EF2441">
      <w:pPr>
        <w:pStyle w:val="a3"/>
      </w:pP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이상을 유의미한 결과로 해석했을 때</w:t>
      </w:r>
    </w:p>
    <w:p w14:paraId="3D30C67B" w14:textId="78C19E23" w:rsidR="00EF2441" w:rsidRDefault="00EF2441" w:rsidP="00EF2441">
      <w:pPr>
        <w:pStyle w:val="a3"/>
      </w:pPr>
      <w:r>
        <w:rPr>
          <w:rFonts w:hint="eastAsia"/>
        </w:rPr>
        <w:t xml:space="preserve">다음 </w:t>
      </w:r>
      <w:r>
        <w:t>7</w:t>
      </w:r>
      <w:r>
        <w:rPr>
          <w:rFonts w:hint="eastAsia"/>
        </w:rPr>
        <w:t>가지가 있었다.</w:t>
      </w:r>
      <w:r>
        <w:t xml:space="preserve"> </w:t>
      </w:r>
    </w:p>
    <w:p w14:paraId="6B5837F8" w14:textId="77777777" w:rsidR="00EF2441" w:rsidRDefault="00EF2441" w:rsidP="00EF24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칼부림</w:t>
      </w:r>
      <w:r>
        <w:t xml:space="preserve"> 사건 정보 찾아본 경험</w:t>
      </w:r>
      <w:proofErr w:type="gramStart"/>
      <w:r>
        <w:t xml:space="preserve">// </w:t>
      </w:r>
      <w:proofErr w:type="spellStart"/>
      <w:r>
        <w:t>검색량</w:t>
      </w:r>
      <w:proofErr w:type="spellEnd"/>
      <w:proofErr w:type="gramEnd"/>
    </w:p>
    <w:p w14:paraId="326810EB" w14:textId="77777777" w:rsidR="00EF2441" w:rsidRDefault="00EF2441" w:rsidP="00EF2441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검색량</w:t>
      </w:r>
      <w:proofErr w:type="spellEnd"/>
      <w:r>
        <w:t xml:space="preserve"> /</w:t>
      </w:r>
      <w:proofErr w:type="gramEnd"/>
      <w:r>
        <w:t>/ 불안감</w:t>
      </w:r>
    </w:p>
    <w:p w14:paraId="5D5DC988" w14:textId="77777777" w:rsidR="00EF2441" w:rsidRDefault="00EF2441" w:rsidP="00EF244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불안감</w:t>
      </w:r>
      <w:r>
        <w:t xml:space="preserve"> /</w:t>
      </w:r>
      <w:proofErr w:type="gramEnd"/>
      <w:r>
        <w:t xml:space="preserve"> 칼부림 예고가 약속을 취소하거나 장소를 바꾸는 영향</w:t>
      </w:r>
    </w:p>
    <w:p w14:paraId="6A2E88D2" w14:textId="03575649" w:rsidR="00EF2441" w:rsidRDefault="00EF2441" w:rsidP="00EF244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예고로</w:t>
      </w:r>
      <w:r>
        <w:t xml:space="preserve"> 인한 약속 취소 </w:t>
      </w:r>
      <w:proofErr w:type="gramStart"/>
      <w:r>
        <w:t>경험 /</w:t>
      </w:r>
      <w:proofErr w:type="gramEnd"/>
      <w:r>
        <w:t>/  칼부림 예고가 약속을 취소하거나 장소를 바꾸는 영향</w:t>
      </w:r>
    </w:p>
    <w:p w14:paraId="1643D1A9" w14:textId="77777777" w:rsidR="00EF2441" w:rsidRDefault="00EF2441" w:rsidP="00EF24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</w:t>
      </w:r>
      <w:r>
        <w:t xml:space="preserve"> 구매한 </w:t>
      </w:r>
      <w:proofErr w:type="gramStart"/>
      <w:r>
        <w:t>경험 /</w:t>
      </w:r>
      <w:proofErr w:type="gramEnd"/>
      <w:r>
        <w:t>/ 선물한 경험</w:t>
      </w:r>
    </w:p>
    <w:p w14:paraId="42CEED0D" w14:textId="77777777" w:rsidR="00EF2441" w:rsidRDefault="00EF2441" w:rsidP="00EF24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</w:t>
      </w:r>
      <w:r>
        <w:t xml:space="preserve"> 구매한 </w:t>
      </w:r>
      <w:proofErr w:type="gramStart"/>
      <w:r>
        <w:t>시점 /</w:t>
      </w:r>
      <w:proofErr w:type="gramEnd"/>
      <w:r>
        <w:t>/ 선물한 시점</w:t>
      </w:r>
    </w:p>
    <w:p w14:paraId="4E8A0D25" w14:textId="1768EF74" w:rsidR="00EF2441" w:rsidRDefault="00EF2441" w:rsidP="00EF24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소지허가</w:t>
      </w:r>
      <w:r>
        <w:t xml:space="preserve"> 필요성 아는 </w:t>
      </w:r>
      <w:proofErr w:type="gramStart"/>
      <w:r>
        <w:t>것 /</w:t>
      </w:r>
      <w:proofErr w:type="gramEnd"/>
      <w:r>
        <w:t>/ 정당방위 인정 불가 아는 것</w:t>
      </w:r>
    </w:p>
    <w:p w14:paraId="039B35AE" w14:textId="307DDFD5" w:rsidR="00EF2441" w:rsidRDefault="00EF2441" w:rsidP="00EF2441">
      <w:pPr>
        <w:pStyle w:val="a3"/>
        <w:ind w:leftChars="0" w:left="1160"/>
        <w:rPr>
          <w:rFonts w:hint="eastAsia"/>
        </w:rPr>
      </w:pPr>
      <w:r w:rsidRPr="00EF2441">
        <w:lastRenderedPageBreak/>
        <w:drawing>
          <wp:inline distT="0" distB="0" distL="0" distR="0" wp14:anchorId="6800B7E2" wp14:editId="32FFE527">
            <wp:extent cx="4738978" cy="2632532"/>
            <wp:effectExtent l="0" t="0" r="5080" b="0"/>
            <wp:docPr id="304459023" name="그림 1" descr="스크린샷, 다채로움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9023" name="그림 1" descr="스크린샷, 다채로움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943" cy="26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1E4" w14:textId="72DCC31E" w:rsidR="00EF2441" w:rsidRDefault="00EF2441" w:rsidP="00EF24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우리가 집중한 부분은 본인이 구매한 경험과 선물한 경험,</w:t>
      </w:r>
      <w:r>
        <w:t xml:space="preserve"> </w:t>
      </w:r>
      <w:r>
        <w:rPr>
          <w:rFonts w:hint="eastAsia"/>
        </w:rPr>
        <w:t>구매한 시점과</w:t>
      </w:r>
      <w:r>
        <w:t xml:space="preserve"> </w:t>
      </w:r>
      <w:r>
        <w:rPr>
          <w:rFonts w:hint="eastAsia"/>
        </w:rPr>
        <w:t>선물한 시점이 상관관계가 있는 것을 나타났다.</w:t>
      </w:r>
      <w:r>
        <w:t xml:space="preserve"> </w:t>
      </w:r>
    </w:p>
    <w:p w14:paraId="32A8C893" w14:textId="198D7D8D" w:rsidR="00EF2441" w:rsidRDefault="00EF2441" w:rsidP="00EF24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이를 통해 우리의 호신용품 판매 전략은 본인이 구매할 때 친구의 호신용품까지 같이 구매할 수 있도록 유도할 계획이다.</w:t>
      </w:r>
      <w:r>
        <w:t xml:space="preserve"> </w:t>
      </w:r>
    </w:p>
    <w:sectPr w:rsidR="00EF2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47B9"/>
    <w:multiLevelType w:val="hybridMultilevel"/>
    <w:tmpl w:val="CA40B112"/>
    <w:lvl w:ilvl="0" w:tplc="18E8BB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481D3504"/>
    <w:multiLevelType w:val="hybridMultilevel"/>
    <w:tmpl w:val="D4DEE866"/>
    <w:lvl w:ilvl="0" w:tplc="512EB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8471774">
    <w:abstractNumId w:val="1"/>
  </w:num>
  <w:num w:numId="2" w16cid:durableId="59220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41"/>
    <w:rsid w:val="006B5E04"/>
    <w:rsid w:val="00AA6606"/>
    <w:rsid w:val="00EF2441"/>
    <w:rsid w:val="00F318CD"/>
    <w:rsid w:val="00F9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6869"/>
  <w15:chartTrackingRefBased/>
  <w15:docId w15:val="{7F062B9E-DEB2-4B23-A046-CA31768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4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송현지[ 학부재학 / 보건환경융합과학부 ]</dc:creator>
  <cp:keywords/>
  <dc:description/>
  <cp:lastModifiedBy>송현지[ 학부재학 / 보건환경융합과학부 ]</cp:lastModifiedBy>
  <cp:revision>2</cp:revision>
  <dcterms:created xsi:type="dcterms:W3CDTF">2023-08-21T05:19:00Z</dcterms:created>
  <dcterms:modified xsi:type="dcterms:W3CDTF">2023-08-21T05:29:00Z</dcterms:modified>
</cp:coreProperties>
</file>