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BCA2" w14:textId="77777777" w:rsidR="0091442F" w:rsidRDefault="0091442F">
      <w:pPr>
        <w:pStyle w:val="BodyText"/>
        <w:kinsoku w:val="0"/>
        <w:overflowPunct w:val="0"/>
        <w:spacing w:before="81" w:line="510" w:lineRule="exact"/>
        <w:ind w:left="107" w:firstLine="0"/>
        <w:rPr>
          <w:rFonts w:ascii="Gill Sans MT" w:hAnsi="Gill Sans MT" w:cs="Gill Sans MT"/>
          <w:b/>
          <w:bCs/>
          <w:color w:val="1F487C"/>
          <w:sz w:val="36"/>
          <w:szCs w:val="36"/>
        </w:rPr>
      </w:pPr>
      <w:r>
        <w:rPr>
          <w:rFonts w:ascii="Gill Sans MT" w:hAnsi="Gill Sans MT" w:cs="Gill Sans MT"/>
          <w:b/>
          <w:bCs/>
          <w:color w:val="1F487C"/>
          <w:sz w:val="44"/>
          <w:szCs w:val="44"/>
        </w:rPr>
        <w:t>S</w:t>
      </w:r>
      <w:r>
        <w:rPr>
          <w:rFonts w:ascii="Gill Sans MT" w:hAnsi="Gill Sans MT" w:cs="Gill Sans MT"/>
          <w:b/>
          <w:bCs/>
          <w:color w:val="1F487C"/>
          <w:sz w:val="36"/>
          <w:szCs w:val="36"/>
        </w:rPr>
        <w:t xml:space="preserve">AVANNAH </w:t>
      </w:r>
      <w:r>
        <w:rPr>
          <w:rFonts w:ascii="Gill Sans MT" w:hAnsi="Gill Sans MT" w:cs="Gill Sans MT"/>
          <w:b/>
          <w:bCs/>
          <w:color w:val="1F487C"/>
          <w:sz w:val="44"/>
          <w:szCs w:val="44"/>
        </w:rPr>
        <w:t>T</w:t>
      </w:r>
      <w:r>
        <w:rPr>
          <w:rFonts w:ascii="Gill Sans MT" w:hAnsi="Gill Sans MT" w:cs="Gill Sans MT"/>
          <w:b/>
          <w:bCs/>
          <w:color w:val="1F487C"/>
          <w:sz w:val="36"/>
          <w:szCs w:val="36"/>
        </w:rPr>
        <w:t>ANK</w:t>
      </w:r>
    </w:p>
    <w:p w14:paraId="6E613AF0" w14:textId="77777777" w:rsidR="0091442F" w:rsidRDefault="0091442F">
      <w:pPr>
        <w:pStyle w:val="BodyText"/>
        <w:kinsoku w:val="0"/>
        <w:overflowPunct w:val="0"/>
        <w:spacing w:line="278" w:lineRule="exact"/>
        <w:ind w:left="107" w:firstLine="0"/>
        <w:rPr>
          <w:rFonts w:ascii="Gill Sans MT" w:hAnsi="Gill Sans MT" w:cs="Gill Sans MT"/>
          <w:b/>
          <w:bCs/>
          <w:color w:val="1F487C"/>
          <w:sz w:val="20"/>
          <w:szCs w:val="20"/>
        </w:rPr>
      </w:pPr>
      <w:r>
        <w:rPr>
          <w:rFonts w:ascii="Gill Sans MT" w:hAnsi="Gill Sans MT" w:cs="Gill Sans MT"/>
          <w:b/>
          <w:bCs/>
          <w:color w:val="1F487C"/>
        </w:rPr>
        <w:t>A</w:t>
      </w:r>
      <w:r>
        <w:rPr>
          <w:rFonts w:ascii="Gill Sans MT" w:hAnsi="Gill Sans MT" w:cs="Gill Sans MT"/>
          <w:b/>
          <w:bCs/>
          <w:color w:val="1F487C"/>
          <w:sz w:val="20"/>
          <w:szCs w:val="20"/>
        </w:rPr>
        <w:t xml:space="preserve">ND </w:t>
      </w:r>
      <w:r>
        <w:rPr>
          <w:rFonts w:ascii="Gill Sans MT" w:hAnsi="Gill Sans MT" w:cs="Gill Sans MT"/>
          <w:b/>
          <w:bCs/>
          <w:color w:val="1F487C"/>
        </w:rPr>
        <w:t>E</w:t>
      </w:r>
      <w:r>
        <w:rPr>
          <w:rFonts w:ascii="Gill Sans MT" w:hAnsi="Gill Sans MT" w:cs="Gill Sans MT"/>
          <w:b/>
          <w:bCs/>
          <w:color w:val="1F487C"/>
          <w:sz w:val="20"/>
          <w:szCs w:val="20"/>
        </w:rPr>
        <w:t xml:space="preserve">QUIPMENT </w:t>
      </w:r>
      <w:r>
        <w:rPr>
          <w:rFonts w:ascii="Gill Sans MT" w:hAnsi="Gill Sans MT" w:cs="Gill Sans MT"/>
          <w:b/>
          <w:bCs/>
          <w:color w:val="1F487C"/>
        </w:rPr>
        <w:t>C</w:t>
      </w:r>
      <w:r>
        <w:rPr>
          <w:rFonts w:ascii="Gill Sans MT" w:hAnsi="Gill Sans MT" w:cs="Gill Sans MT"/>
          <w:b/>
          <w:bCs/>
          <w:color w:val="1F487C"/>
          <w:sz w:val="20"/>
          <w:szCs w:val="20"/>
        </w:rPr>
        <w:t>ORPORATION</w:t>
      </w:r>
    </w:p>
    <w:p w14:paraId="231EE9D9" w14:textId="77777777" w:rsidR="0091442F" w:rsidRDefault="0091442F">
      <w:pPr>
        <w:pStyle w:val="BodyText"/>
        <w:kinsoku w:val="0"/>
        <w:overflowPunct w:val="0"/>
        <w:spacing w:before="79" w:line="255" w:lineRule="exact"/>
        <w:ind w:left="353" w:firstLine="0"/>
        <w:rPr>
          <w:rFonts w:ascii="Gill Sans MT" w:hAnsi="Gill Sans MT" w:cs="Gill Sans MT"/>
          <w:color w:val="1F487C"/>
          <w:sz w:val="22"/>
          <w:szCs w:val="22"/>
        </w:rPr>
      </w:pPr>
      <w:r>
        <w:rPr>
          <w:rFonts w:ascii="Times New Roman" w:hAnsi="Times New Roman" w:cs="Times New Roman"/>
        </w:rPr>
        <w:br w:type="column"/>
      </w:r>
      <w:r>
        <w:rPr>
          <w:rFonts w:ascii="Gill Sans MT" w:hAnsi="Gill Sans MT" w:cs="Gill Sans MT"/>
          <w:color w:val="1F487C"/>
          <w:sz w:val="22"/>
          <w:szCs w:val="22"/>
        </w:rPr>
        <w:t>1517 Telfair Road</w:t>
      </w:r>
    </w:p>
    <w:p w14:paraId="73FE0085" w14:textId="77777777" w:rsidR="0091442F" w:rsidRDefault="0091442F">
      <w:pPr>
        <w:pStyle w:val="BodyText"/>
        <w:kinsoku w:val="0"/>
        <w:overflowPunct w:val="0"/>
        <w:spacing w:line="255" w:lineRule="exact"/>
        <w:ind w:left="107" w:firstLine="0"/>
        <w:rPr>
          <w:rFonts w:ascii="Gill Sans MT" w:hAnsi="Gill Sans MT" w:cs="Gill Sans MT"/>
          <w:color w:val="1F487C"/>
          <w:sz w:val="22"/>
          <w:szCs w:val="22"/>
        </w:rPr>
      </w:pPr>
      <w:r>
        <w:rPr>
          <w:rFonts w:ascii="Gill Sans MT" w:hAnsi="Gill Sans MT" w:cs="Gill Sans MT"/>
          <w:color w:val="1F487C"/>
          <w:sz w:val="22"/>
          <w:szCs w:val="22"/>
        </w:rPr>
        <w:t>Savannah, GA 31415</w:t>
      </w:r>
    </w:p>
    <w:p w14:paraId="7266F496" w14:textId="77777777" w:rsidR="0091442F" w:rsidRDefault="0091442F">
      <w:pPr>
        <w:pStyle w:val="BodyText"/>
        <w:kinsoku w:val="0"/>
        <w:overflowPunct w:val="0"/>
        <w:spacing w:before="2"/>
        <w:ind w:left="571" w:firstLine="0"/>
        <w:rPr>
          <w:rFonts w:ascii="Gill Sans MT" w:hAnsi="Gill Sans MT" w:cs="Gill Sans MT"/>
          <w:color w:val="1F487C"/>
          <w:sz w:val="22"/>
          <w:szCs w:val="22"/>
        </w:rPr>
      </w:pPr>
      <w:r>
        <w:rPr>
          <w:rFonts w:ascii="Gill Sans MT" w:hAnsi="Gill Sans MT" w:cs="Gill Sans MT"/>
          <w:color w:val="1F487C"/>
          <w:sz w:val="22"/>
          <w:szCs w:val="22"/>
        </w:rPr>
        <w:t>(912) 233-8902</w:t>
      </w:r>
    </w:p>
    <w:p w14:paraId="72C20B83" w14:textId="77777777" w:rsidR="0091442F" w:rsidRDefault="0091442F">
      <w:pPr>
        <w:pStyle w:val="BodyText"/>
        <w:kinsoku w:val="0"/>
        <w:overflowPunct w:val="0"/>
        <w:spacing w:before="2"/>
        <w:ind w:left="571" w:firstLine="0"/>
        <w:rPr>
          <w:rFonts w:ascii="Gill Sans MT" w:hAnsi="Gill Sans MT" w:cs="Gill Sans MT"/>
          <w:color w:val="1F487C"/>
          <w:sz w:val="22"/>
          <w:szCs w:val="22"/>
        </w:rPr>
        <w:sectPr w:rsidR="0091442F">
          <w:type w:val="continuous"/>
          <w:pgSz w:w="12240" w:h="15840"/>
          <w:pgMar w:top="640" w:right="1140" w:bottom="280" w:left="1080" w:header="720" w:footer="720" w:gutter="0"/>
          <w:cols w:num="2" w:space="720" w:equalWidth="0">
            <w:col w:w="3711" w:space="4244"/>
            <w:col w:w="2065"/>
          </w:cols>
          <w:noEndnote/>
        </w:sectPr>
      </w:pPr>
    </w:p>
    <w:p w14:paraId="19408585" w14:textId="77777777" w:rsidR="0091442F" w:rsidRDefault="0091442F">
      <w:pPr>
        <w:pStyle w:val="BodyText"/>
        <w:kinsoku w:val="0"/>
        <w:overflowPunct w:val="0"/>
        <w:spacing w:before="6"/>
        <w:ind w:left="0" w:firstLine="0"/>
        <w:rPr>
          <w:rFonts w:ascii="Gill Sans MT" w:hAnsi="Gill Sans MT" w:cs="Gill Sans MT"/>
          <w:sz w:val="15"/>
          <w:szCs w:val="15"/>
        </w:rPr>
      </w:pPr>
    </w:p>
    <w:p w14:paraId="5B4F0C91" w14:textId="0F64CB9C" w:rsidR="0091442F" w:rsidRDefault="00A032C5">
      <w:pPr>
        <w:pStyle w:val="BodyText"/>
        <w:kinsoku w:val="0"/>
        <w:overflowPunct w:val="0"/>
        <w:spacing w:line="20" w:lineRule="exact"/>
        <w:ind w:left="157" w:firstLine="0"/>
        <w:rPr>
          <w:rFonts w:ascii="Gill Sans MT" w:hAnsi="Gill Sans MT" w:cs="Gill Sans MT"/>
          <w:sz w:val="2"/>
          <w:szCs w:val="2"/>
        </w:rPr>
      </w:pPr>
      <w:r>
        <w:rPr>
          <w:rFonts w:ascii="Gill Sans MT" w:hAnsi="Gill Sans MT" w:cs="Gill Sans MT"/>
          <w:noProof/>
          <w:sz w:val="2"/>
          <w:szCs w:val="2"/>
        </w:rPr>
        <mc:AlternateContent>
          <mc:Choice Requires="wpg">
            <w:drawing>
              <wp:inline distT="0" distB="0" distL="0" distR="0" wp14:anchorId="3ABC1E76" wp14:editId="78CDEF5D">
                <wp:extent cx="5953125" cy="12700"/>
                <wp:effectExtent l="4445" t="3175" r="5080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3125" cy="12700"/>
                          <a:chOff x="0" y="0"/>
                          <a:chExt cx="9375" cy="2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9360" cy="20"/>
                          </a:xfrm>
                          <a:custGeom>
                            <a:avLst/>
                            <a:gdLst>
                              <a:gd name="T0" fmla="*/ 0 w 9360"/>
                              <a:gd name="T1" fmla="*/ 0 h 20"/>
                              <a:gd name="T2" fmla="*/ 9360 w 93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0" h="2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1F48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0B0F5C" id="Group 2" o:spid="_x0000_s1026" style="width:468.75pt;height:1pt;mso-position-horizontal-relative:char;mso-position-vertical-relative:line" coordsize="937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XLJ9QIAAM8GAAAOAAAAZHJzL2Uyb0RvYy54bWykVdtu2zAMfR+wfxD0OGC1nUvTGHWKoW2K&#10;Ad1WoNkHKJJ8wWRJk5Q43dePkuzUTVEM6F4cyqTIw8Nj5vLq0Aq058Y2ShY4O0sx4pIq1siqwD83&#10;688XGFlHJCNCSV7gJ27x1erjh8tO53yiaiUYNwiSSJt3usC1czpPEktr3hJ7pjSX4CyVaYmDo6kS&#10;ZkgH2VuRTNL0POmUYdooyq2FtzfRiVchf1ly6n6UpeUOiQIDNheeJjy3/pmsLkleGaLrhvYwyDtQ&#10;tKSRUPSY6oY4gnameZWqbahRVpXujKo2UWXZUB56gG6y9KSbO6N2OvRS5V2ljzQBtSc8vTst/b6/&#10;M/pRP5iIHsx7RX9Z4CXpdJWP/f5cxWC07b4pBvMkO6dC44fStD4FtIQOgd+nI7/84BCFl/PlfJpN&#10;5hhR8GWTRdrzT2sY0qtbtL7t7y2ni/7SJNxISB7LBYg9JD9y0JB9psn+H02PNdE8sG89DQ8GNazA&#10;E4wkaaHzteHc6xJNvYh8bQgaiLRjFkceH2aB7H/yt8AIOFpEfQ78LafnoGFP3gkPJKc76+64CiMg&#10;+3vrorAZWGGwrEe9gQRlK0DjnxKUog6FnH3wEJO9iKlRrAbiPmYBFo5ZfIY3Ek1HYSkaEsH4qgEY&#10;qQes9CB7sGAh4vdHGpSllfXa8Mih803mOYEUEOU7eyMYAPrgMJshOP72RQyshtOlYDCCpbCNpGvi&#10;PDZfw5uoK3Dkvw70+/et2vONChHuRL5Q69kr5DgqZgF0g5ajG274OqG3Y20PeTRZqdaNEGFaQgZE&#10;c/icPACrRMO8MxxMtb0WBu0JbL1sPbtYXPekvQiD7SJZSFZzwm5725FGRBuKC+AYPrIo2qjyrWJP&#10;IGCj4i6F3Q9GrcwfjDrYowW2v3fEcIzEVwlf4DKbzfziDYfZfAFaQmbs2Y49RFJIVWCHQQHevHZx&#10;We+0aaoaKmWhXam+wOIpGy/zgC+i6g+wBIIVtiZYL9by+Byinv+HVn8BAAD//wMAUEsDBBQABgAI&#10;AAAAIQCaaFuk3AAAAAMBAAAPAAAAZHJzL2Rvd25yZXYueG1sTI9Pa8JAEMXvBb/DMkJvdRPF/kmz&#10;EZG2JxHUgngbs2MSzM6G7JrEb9+tl/Yy8HiP936TLgZTi45aV1lWEE8iEMS51RUXCr73n0+vIJxH&#10;1lhbJgU3crDIRg8pJtr2vKVu5wsRStglqKD0vkmkdHlJBt3ENsTBO9vWoA+yLaRusQ/lppbTKHqW&#10;BisOCyU2tCopv+yuRsFXj/1yFn9068t5dTvu55vDOialHsfD8h2Ep8H/heEXP6BDFphO9sraiVpB&#10;eMTfb/DeZi9zECcF0whklsr/7NkPAAAA//8DAFBLAQItABQABgAIAAAAIQC2gziS/gAAAOEBAAAT&#10;AAAAAAAAAAAAAAAAAAAAAABbQ29udGVudF9UeXBlc10ueG1sUEsBAi0AFAAGAAgAAAAhADj9If/W&#10;AAAAlAEAAAsAAAAAAAAAAAAAAAAALwEAAF9yZWxzLy5yZWxzUEsBAi0AFAAGAAgAAAAhAFK1csn1&#10;AgAAzwYAAA4AAAAAAAAAAAAAAAAALgIAAGRycy9lMm9Eb2MueG1sUEsBAi0AFAAGAAgAAAAhAJpo&#10;W6TcAAAAAwEAAA8AAAAAAAAAAAAAAAAATwUAAGRycy9kb3ducmV2LnhtbFBLBQYAAAAABAAEAPMA&#10;AABYBgAAAAA=&#10;">
                <v:shape id="Freeform 3" o:spid="_x0000_s1027" style="position:absolute;left:7;top:7;width:9360;height:20;visibility:visible;mso-wrap-style:square;v-text-anchor:top" coordsize="93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Sd2wwAAANoAAAAPAAAAZHJzL2Rvd25yZXYueG1sRI9Ba8JA&#10;FITvQv/D8gq91Y22aBpdgwiCtFAwDXh9ZJ9JMPs2ZtcY/31XEDwOM/MNs0wH04ieOldbVjAZRyCI&#10;C6trLhXkf9v3GITzyBoby6TgRg7S1ctoiYm2V95Tn/lSBAi7BBVU3reJlK6oyKAb25Y4eEfbGfRB&#10;dqXUHV4D3DRyGkUzabDmsFBhS5uKilN2MQou+HWIf37Pu8O3+5znVt5mw0em1NvrsF6A8DT4Z/jR&#10;3mkFU7hfCTdArv4BAAD//wMAUEsBAi0AFAAGAAgAAAAhANvh9svuAAAAhQEAABMAAAAAAAAAAAAA&#10;AAAAAAAAAFtDb250ZW50X1R5cGVzXS54bWxQSwECLQAUAAYACAAAACEAWvQsW78AAAAVAQAACwAA&#10;AAAAAAAAAAAAAAAfAQAAX3JlbHMvLnJlbHNQSwECLQAUAAYACAAAACEAdfUndsMAAADaAAAADwAA&#10;AAAAAAAAAAAAAAAHAgAAZHJzL2Rvd25yZXYueG1sUEsFBgAAAAADAAMAtwAAAPcCAAAAAA==&#10;" path="m,l9360,e" filled="f" strokecolor="#1f487c">
                  <v:path arrowok="t" o:connecttype="custom" o:connectlocs="0,0;9360,0" o:connectangles="0,0"/>
                </v:shape>
                <w10:anchorlock/>
              </v:group>
            </w:pict>
          </mc:Fallback>
        </mc:AlternateContent>
      </w:r>
    </w:p>
    <w:p w14:paraId="02A1FAEF" w14:textId="77777777" w:rsidR="0091442F" w:rsidRDefault="0091442F">
      <w:pPr>
        <w:pStyle w:val="BodyText"/>
        <w:kinsoku w:val="0"/>
        <w:overflowPunct w:val="0"/>
        <w:ind w:left="0" w:firstLine="0"/>
        <w:rPr>
          <w:rFonts w:ascii="Gill Sans MT" w:hAnsi="Gill Sans MT" w:cs="Gill Sans MT"/>
          <w:sz w:val="20"/>
          <w:szCs w:val="20"/>
        </w:rPr>
      </w:pPr>
    </w:p>
    <w:p w14:paraId="5C435751" w14:textId="77777777" w:rsidR="0091442F" w:rsidRDefault="0091442F">
      <w:pPr>
        <w:pStyle w:val="BodyText"/>
        <w:kinsoku w:val="0"/>
        <w:overflowPunct w:val="0"/>
        <w:spacing w:before="11"/>
        <w:ind w:left="0" w:firstLine="0"/>
        <w:rPr>
          <w:rFonts w:ascii="Gill Sans MT" w:hAnsi="Gill Sans MT" w:cs="Gill Sans MT"/>
          <w:sz w:val="26"/>
          <w:szCs w:val="26"/>
        </w:rPr>
      </w:pPr>
    </w:p>
    <w:p w14:paraId="57D6FC01" w14:textId="77777777" w:rsidR="00BF61B8" w:rsidRDefault="0091442F" w:rsidP="00BF61B8">
      <w:pPr>
        <w:pStyle w:val="BodyText"/>
        <w:tabs>
          <w:tab w:val="left" w:pos="360"/>
          <w:tab w:val="left" w:pos="6120"/>
        </w:tabs>
        <w:kinsoku w:val="0"/>
        <w:overflowPunct w:val="0"/>
        <w:spacing w:before="44" w:line="273" w:lineRule="auto"/>
        <w:ind w:left="360" w:right="3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Job </w:t>
      </w:r>
      <w:r w:rsidR="002D7C77">
        <w:rPr>
          <w:sz w:val="28"/>
          <w:szCs w:val="28"/>
        </w:rPr>
        <w:t xml:space="preserve">Description: </w:t>
      </w:r>
    </w:p>
    <w:p w14:paraId="1E79B15E" w14:textId="014DE5B6" w:rsidR="0091442F" w:rsidRDefault="00394B7A" w:rsidP="00BF61B8">
      <w:pPr>
        <w:pStyle w:val="BodyText"/>
        <w:tabs>
          <w:tab w:val="left" w:pos="360"/>
          <w:tab w:val="left" w:pos="6120"/>
        </w:tabs>
        <w:kinsoku w:val="0"/>
        <w:overflowPunct w:val="0"/>
        <w:spacing w:before="44" w:line="273" w:lineRule="auto"/>
        <w:ind w:left="360" w:right="3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Industrial </w:t>
      </w:r>
      <w:r w:rsidR="00214D9B">
        <w:rPr>
          <w:sz w:val="28"/>
          <w:szCs w:val="28"/>
        </w:rPr>
        <w:t xml:space="preserve">Maintenance </w:t>
      </w:r>
      <w:r>
        <w:rPr>
          <w:sz w:val="28"/>
          <w:szCs w:val="28"/>
        </w:rPr>
        <w:t>Technician</w:t>
      </w:r>
    </w:p>
    <w:p w14:paraId="3D962F0D" w14:textId="77777777" w:rsidR="0091442F" w:rsidRDefault="0091442F">
      <w:pPr>
        <w:pStyle w:val="BodyText"/>
        <w:kinsoku w:val="0"/>
        <w:overflowPunct w:val="0"/>
        <w:spacing w:before="5"/>
        <w:ind w:left="0" w:firstLine="0"/>
        <w:rPr>
          <w:sz w:val="25"/>
          <w:szCs w:val="25"/>
        </w:rPr>
      </w:pPr>
    </w:p>
    <w:p w14:paraId="4597DFA3" w14:textId="77777777" w:rsidR="0091442F" w:rsidRDefault="0091442F">
      <w:pPr>
        <w:pStyle w:val="Heading1"/>
        <w:kinsoku w:val="0"/>
        <w:overflowPunct w:val="0"/>
        <w:rPr>
          <w:color w:val="333333"/>
        </w:rPr>
      </w:pPr>
      <w:r>
        <w:rPr>
          <w:color w:val="333333"/>
        </w:rPr>
        <w:t>Responsibilities:</w:t>
      </w:r>
    </w:p>
    <w:p w14:paraId="6F1EADAD" w14:textId="77777777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Installation and Repair: Install, adjust, and repair industrial machinery and equipment, including mechanical, electrical, hydraulic, and pneumatic systems.</w:t>
      </w:r>
    </w:p>
    <w:p w14:paraId="06F9B0D9" w14:textId="77777777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Preventive Maintenance: Perform routine inspections, cleaning, and lubrication to prevent breakdowns and ensure optimal performance.</w:t>
      </w:r>
    </w:p>
    <w:p w14:paraId="340236FF" w14:textId="77777777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Troubleshooting: Diagnose and fix equipment malfunctions by using technical manuals and diagnostic equipment.</w:t>
      </w:r>
    </w:p>
    <w:p w14:paraId="54049706" w14:textId="77777777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Calibration: Calibrate and adjust machinery to ensure it runs at peak efficiency.</w:t>
      </w:r>
    </w:p>
    <w:p w14:paraId="4F229878" w14:textId="29B32EB4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Safety Compliance: Adhere to all safety policies and regulations and maintain a clean and orderly work environment.</w:t>
      </w:r>
    </w:p>
    <w:p w14:paraId="7D4024E2" w14:textId="77777777" w:rsid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Component Maintenance: Disassemble and reassemble machinery to repair or replace faulty components.</w:t>
      </w:r>
    </w:p>
    <w:p w14:paraId="171D6E3B" w14:textId="610A52DB" w:rsidR="00460048" w:rsidRPr="00394B7A" w:rsidRDefault="00460048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460048">
        <w:rPr>
          <w:color w:val="333333"/>
        </w:rPr>
        <w:t xml:space="preserve">Documentation: Prepare maintenance reports, track parts inventory, and </w:t>
      </w:r>
      <w:r>
        <w:rPr>
          <w:color w:val="333333"/>
        </w:rPr>
        <w:t xml:space="preserve">maintain and record regular </w:t>
      </w:r>
      <w:r w:rsidRPr="00460048">
        <w:rPr>
          <w:color w:val="333333"/>
        </w:rPr>
        <w:t>maintenance schedules</w:t>
      </w:r>
    </w:p>
    <w:p w14:paraId="1E649D27" w14:textId="50B523FA" w:rsidR="00394B7A" w:rsidRDefault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Report directly to the Operations Manager to ensure maintenance repairs and inspections align with production schedule timelines.</w:t>
      </w:r>
    </w:p>
    <w:p w14:paraId="44CA3DDE" w14:textId="77777777" w:rsidR="0091442F" w:rsidRDefault="0091442F">
      <w:pPr>
        <w:pStyle w:val="BodyText"/>
        <w:kinsoku w:val="0"/>
        <w:overflowPunct w:val="0"/>
        <w:ind w:left="0" w:firstLine="0"/>
      </w:pPr>
    </w:p>
    <w:p w14:paraId="1DB44FE2" w14:textId="77777777" w:rsidR="0091442F" w:rsidRDefault="0091442F">
      <w:pPr>
        <w:pStyle w:val="Heading1"/>
        <w:kinsoku w:val="0"/>
        <w:overflowPunct w:val="0"/>
        <w:rPr>
          <w:color w:val="333333"/>
        </w:rPr>
      </w:pPr>
      <w:r>
        <w:rPr>
          <w:color w:val="333333"/>
        </w:rPr>
        <w:t>Qualifications:</w:t>
      </w:r>
    </w:p>
    <w:p w14:paraId="29694999" w14:textId="4B484C56" w:rsidR="0091442F" w:rsidRDefault="00E3416C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 xml:space="preserve">Previous </w:t>
      </w:r>
      <w:r w:rsidR="00394B7A">
        <w:rPr>
          <w:color w:val="333333"/>
        </w:rPr>
        <w:t xml:space="preserve">industrial maintenance </w:t>
      </w:r>
      <w:r w:rsidR="006B0C84">
        <w:rPr>
          <w:color w:val="333333"/>
        </w:rPr>
        <w:t xml:space="preserve">experience </w:t>
      </w:r>
      <w:r w:rsidR="006B0C84">
        <w:rPr>
          <w:color w:val="333333"/>
          <w:spacing w:val="-28"/>
        </w:rPr>
        <w:t>is</w:t>
      </w:r>
      <w:r w:rsidR="006B0C84">
        <w:rPr>
          <w:color w:val="333333"/>
        </w:rPr>
        <w:t xml:space="preserve"> required.</w:t>
      </w:r>
    </w:p>
    <w:p w14:paraId="3355277D" w14:textId="77777777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Knowledge of mechanical, electrical, and control systems.</w:t>
      </w:r>
    </w:p>
    <w:p w14:paraId="64D8B65B" w14:textId="77777777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Proficiency with diagnostic and hand tools.</w:t>
      </w:r>
    </w:p>
    <w:p w14:paraId="68D8B9FE" w14:textId="40FAA85D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 xml:space="preserve">Experience </w:t>
      </w:r>
      <w:r>
        <w:rPr>
          <w:color w:val="333333"/>
        </w:rPr>
        <w:t xml:space="preserve">in </w:t>
      </w:r>
      <w:r w:rsidRPr="00394B7A">
        <w:rPr>
          <w:color w:val="333333"/>
        </w:rPr>
        <w:t xml:space="preserve">welding and </w:t>
      </w:r>
      <w:r>
        <w:rPr>
          <w:color w:val="333333"/>
        </w:rPr>
        <w:t>general fabrication is required</w:t>
      </w:r>
      <w:r w:rsidRPr="00394B7A">
        <w:rPr>
          <w:color w:val="333333"/>
        </w:rPr>
        <w:t>.</w:t>
      </w:r>
    </w:p>
    <w:p w14:paraId="5D64258E" w14:textId="77777777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Ability to read technical manuals, blueprints, and sketches.</w:t>
      </w:r>
    </w:p>
    <w:p w14:paraId="6601A215" w14:textId="77777777" w:rsidR="00394B7A" w:rsidRP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Strong troubleshooting and problem-solving skills.</w:t>
      </w:r>
    </w:p>
    <w:p w14:paraId="49541A26" w14:textId="7DFA709A" w:rsidR="00394B7A" w:rsidRDefault="00394B7A" w:rsidP="00394B7A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 w:rsidRPr="00394B7A">
        <w:rPr>
          <w:color w:val="333333"/>
        </w:rPr>
        <w:t>Familiarity with safety standards and regulations</w:t>
      </w:r>
    </w:p>
    <w:p w14:paraId="7BF65FC0" w14:textId="423A6BCA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spacing w:before="3"/>
        <w:rPr>
          <w:color w:val="333333"/>
        </w:rPr>
      </w:pPr>
      <w:r>
        <w:rPr>
          <w:color w:val="333333"/>
        </w:rPr>
        <w:t>Ability to fo</w:t>
      </w:r>
      <w:r w:rsidR="002A7B6B">
        <w:rPr>
          <w:color w:val="333333"/>
        </w:rPr>
        <w:t>llow instructions</w:t>
      </w:r>
      <w:r w:rsidR="00BF61B8">
        <w:rPr>
          <w:color w:val="333333"/>
        </w:rPr>
        <w:t>,</w:t>
      </w:r>
      <w:r w:rsidR="002A7B6B">
        <w:rPr>
          <w:color w:val="333333"/>
        </w:rPr>
        <w:t xml:space="preserve"> both written and verbal</w:t>
      </w:r>
      <w:r w:rsidR="006B0C84">
        <w:rPr>
          <w:color w:val="333333"/>
        </w:rPr>
        <w:t>. Directly report to Operations Manager.</w:t>
      </w:r>
    </w:p>
    <w:p w14:paraId="35C43014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Ability to handle physical workload including ability to lift up to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50 lbs.</w:t>
      </w:r>
    </w:p>
    <w:p w14:paraId="258B84A0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Must pass pre-employment drug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test</w:t>
      </w:r>
    </w:p>
    <w:p w14:paraId="746BAEEF" w14:textId="77777777" w:rsidR="0091442F" w:rsidRDefault="0091442F">
      <w:pPr>
        <w:pStyle w:val="BodyText"/>
        <w:kinsoku w:val="0"/>
        <w:overflowPunct w:val="0"/>
        <w:spacing w:before="11"/>
        <w:ind w:left="0" w:firstLine="0"/>
        <w:rPr>
          <w:sz w:val="23"/>
          <w:szCs w:val="23"/>
        </w:rPr>
      </w:pPr>
    </w:p>
    <w:p w14:paraId="62230B98" w14:textId="77777777" w:rsidR="0091442F" w:rsidRDefault="0091442F">
      <w:pPr>
        <w:pStyle w:val="Heading1"/>
        <w:kinsoku w:val="0"/>
        <w:overflowPunct w:val="0"/>
        <w:rPr>
          <w:color w:val="333333"/>
        </w:rPr>
      </w:pPr>
      <w:r>
        <w:rPr>
          <w:color w:val="333333"/>
        </w:rPr>
        <w:t>Pay and Benefits:</w:t>
      </w:r>
    </w:p>
    <w:p w14:paraId="60994317" w14:textId="6BBA31A1" w:rsidR="006B0C84" w:rsidRDefault="006B0C84" w:rsidP="006B0C84">
      <w:pPr>
        <w:widowControl/>
        <w:numPr>
          <w:ilvl w:val="0"/>
          <w:numId w:val="1"/>
        </w:numPr>
        <w:autoSpaceDE/>
        <w:autoSpaceDN/>
        <w:adjustRightInd/>
        <w:spacing w:after="5" w:line="250" w:lineRule="auto"/>
        <w:ind w:right="108"/>
      </w:pPr>
      <w:r>
        <w:t>Competitive pay starting at $2</w:t>
      </w:r>
      <w:r w:rsidR="00214D9B">
        <w:t>4</w:t>
      </w:r>
      <w:r>
        <w:t>.00 - $</w:t>
      </w:r>
      <w:r w:rsidR="00214D9B">
        <w:t>28</w:t>
      </w:r>
      <w:r>
        <w:t xml:space="preserve">.00 per hour for experienced </w:t>
      </w:r>
      <w:r w:rsidR="00394B7A">
        <w:t>candidates</w:t>
      </w:r>
      <w:r>
        <w:t xml:space="preserve">. </w:t>
      </w:r>
    </w:p>
    <w:p w14:paraId="678577B3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Health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insurance</w:t>
      </w:r>
    </w:p>
    <w:p w14:paraId="064DF342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 xml:space="preserve">Vacation </w:t>
      </w:r>
      <w:proofErr w:type="gramStart"/>
      <w:r>
        <w:rPr>
          <w:color w:val="333333"/>
        </w:rPr>
        <w:t>pay</w:t>
      </w:r>
      <w:proofErr w:type="gramEnd"/>
      <w:r>
        <w:rPr>
          <w:color w:val="333333"/>
        </w:rPr>
        <w:t xml:space="preserve"> and holiday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pay</w:t>
      </w:r>
    </w:p>
    <w:p w14:paraId="7779EDA9" w14:textId="77777777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401(k) with company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match</w:t>
      </w:r>
    </w:p>
    <w:p w14:paraId="1B9F5F90" w14:textId="77777777" w:rsidR="0091442F" w:rsidRDefault="0091442F">
      <w:pPr>
        <w:pStyle w:val="BodyText"/>
        <w:kinsoku w:val="0"/>
        <w:overflowPunct w:val="0"/>
        <w:spacing w:before="2"/>
        <w:ind w:left="0" w:firstLine="0"/>
      </w:pPr>
    </w:p>
    <w:p w14:paraId="4C21D1D5" w14:textId="77777777" w:rsidR="0091442F" w:rsidRDefault="0091442F">
      <w:pPr>
        <w:pStyle w:val="Heading1"/>
        <w:kinsoku w:val="0"/>
        <w:overflowPunct w:val="0"/>
        <w:rPr>
          <w:color w:val="333333"/>
        </w:rPr>
      </w:pPr>
      <w:r>
        <w:rPr>
          <w:color w:val="333333"/>
        </w:rPr>
        <w:t>How to Apply:</w:t>
      </w:r>
    </w:p>
    <w:p w14:paraId="487BACE6" w14:textId="4BC5524C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585858"/>
        </w:rPr>
      </w:pPr>
      <w:r>
        <w:rPr>
          <w:color w:val="333333"/>
        </w:rPr>
        <w:t xml:space="preserve">In person.  </w:t>
      </w:r>
      <w:r>
        <w:rPr>
          <w:color w:val="585858"/>
        </w:rPr>
        <w:t>Monday – Thursday from 8:00 a.m. to 4:00 p.m. and Fridays from</w:t>
      </w:r>
      <w:r>
        <w:rPr>
          <w:color w:val="585858"/>
          <w:spacing w:val="-32"/>
        </w:rPr>
        <w:t xml:space="preserve"> </w:t>
      </w:r>
      <w:r>
        <w:rPr>
          <w:color w:val="585858"/>
        </w:rPr>
        <w:t>8:00</w:t>
      </w:r>
    </w:p>
    <w:p w14:paraId="4BA4C933" w14:textId="77777777" w:rsidR="0091442F" w:rsidRDefault="0091442F">
      <w:pPr>
        <w:pStyle w:val="BodyText"/>
        <w:kinsoku w:val="0"/>
        <w:overflowPunct w:val="0"/>
        <w:ind w:firstLine="0"/>
        <w:rPr>
          <w:color w:val="585858"/>
        </w:rPr>
      </w:pPr>
      <w:r>
        <w:rPr>
          <w:color w:val="585858"/>
        </w:rPr>
        <w:t>a.m. to 12:00 noon.</w:t>
      </w:r>
    </w:p>
    <w:p w14:paraId="0BC7749C" w14:textId="2E69D471" w:rsidR="0091442F" w:rsidRDefault="0091442F">
      <w:pPr>
        <w:pStyle w:val="ListParagraph"/>
        <w:numPr>
          <w:ilvl w:val="0"/>
          <w:numId w:val="1"/>
        </w:numPr>
        <w:tabs>
          <w:tab w:val="left" w:pos="1273"/>
        </w:tabs>
        <w:kinsoku w:val="0"/>
        <w:overflowPunct w:val="0"/>
        <w:rPr>
          <w:color w:val="333333"/>
        </w:rPr>
      </w:pPr>
      <w:r>
        <w:rPr>
          <w:color w:val="333333"/>
        </w:rPr>
        <w:t>Online.  Fill out our online application</w:t>
      </w:r>
      <w:r w:rsidR="00C94600">
        <w:rPr>
          <w:color w:val="333333"/>
        </w:rPr>
        <w:t xml:space="preserve"> form</w:t>
      </w:r>
      <w:r>
        <w:rPr>
          <w:color w:val="333333"/>
        </w:rPr>
        <w:t xml:space="preserve"> </w:t>
      </w:r>
      <w:r w:rsidR="00C94600">
        <w:rPr>
          <w:color w:val="333333"/>
        </w:rPr>
        <w:t>and</w:t>
      </w:r>
      <w:r>
        <w:rPr>
          <w:color w:val="333333"/>
        </w:rPr>
        <w:t xml:space="preserve"> submit your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resume.</w:t>
      </w:r>
    </w:p>
    <w:p w14:paraId="5E699B37" w14:textId="77777777" w:rsidR="0091442F" w:rsidRDefault="0091442F">
      <w:pPr>
        <w:pStyle w:val="BodyText"/>
        <w:kinsoku w:val="0"/>
        <w:overflowPunct w:val="0"/>
        <w:ind w:left="0" w:firstLine="0"/>
        <w:rPr>
          <w:sz w:val="26"/>
          <w:szCs w:val="26"/>
        </w:rPr>
      </w:pPr>
    </w:p>
    <w:p w14:paraId="550BA4BF" w14:textId="77777777" w:rsidR="0091442F" w:rsidRDefault="0091442F">
      <w:pPr>
        <w:pStyle w:val="BodyText"/>
        <w:kinsoku w:val="0"/>
        <w:overflowPunct w:val="0"/>
        <w:spacing w:before="220"/>
        <w:ind w:left="1873" w:right="1817" w:firstLine="0"/>
        <w:jc w:val="center"/>
        <w:rPr>
          <w:color w:val="0000FF"/>
        </w:rPr>
      </w:pPr>
      <w:r>
        <w:rPr>
          <w:color w:val="333333"/>
        </w:rPr>
        <w:lastRenderedPageBreak/>
        <w:t xml:space="preserve">For more information, please visit us at </w:t>
      </w:r>
      <w:hyperlink r:id="rId5" w:history="1">
        <w:r>
          <w:rPr>
            <w:color w:val="0000FF"/>
            <w:u w:val="single"/>
          </w:rPr>
          <w:t>www.savannahtank.com</w:t>
        </w:r>
      </w:hyperlink>
    </w:p>
    <w:sectPr w:rsidR="0091442F" w:rsidSect="00BF2532">
      <w:type w:val="continuous"/>
      <w:pgSz w:w="12240" w:h="15840"/>
      <w:pgMar w:top="720" w:right="720" w:bottom="720" w:left="720" w:header="720" w:footer="720" w:gutter="0"/>
      <w:cols w:space="720" w:equalWidth="0">
        <w:col w:w="1044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1272" w:hanging="360"/>
      </w:pPr>
      <w:rPr>
        <w:rFonts w:ascii="Symbol" w:hAnsi="Symbol"/>
        <w:b w:val="0"/>
        <w:color w:val="333333"/>
        <w:w w:val="99"/>
        <w:sz w:val="20"/>
      </w:rPr>
    </w:lvl>
    <w:lvl w:ilvl="1">
      <w:numFmt w:val="bullet"/>
      <w:lvlText w:val="•"/>
      <w:lvlJc w:val="left"/>
      <w:pPr>
        <w:ind w:left="2154" w:hanging="360"/>
      </w:pPr>
    </w:lvl>
    <w:lvl w:ilvl="2">
      <w:numFmt w:val="bullet"/>
      <w:lvlText w:val="•"/>
      <w:lvlJc w:val="left"/>
      <w:pPr>
        <w:ind w:left="3028" w:hanging="360"/>
      </w:pPr>
    </w:lvl>
    <w:lvl w:ilvl="3">
      <w:numFmt w:val="bullet"/>
      <w:lvlText w:val="•"/>
      <w:lvlJc w:val="left"/>
      <w:pPr>
        <w:ind w:left="3902" w:hanging="360"/>
      </w:pPr>
    </w:lvl>
    <w:lvl w:ilvl="4">
      <w:numFmt w:val="bullet"/>
      <w:lvlText w:val="•"/>
      <w:lvlJc w:val="left"/>
      <w:pPr>
        <w:ind w:left="4776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524" w:hanging="360"/>
      </w:pPr>
    </w:lvl>
    <w:lvl w:ilvl="7">
      <w:numFmt w:val="bullet"/>
      <w:lvlText w:val="•"/>
      <w:lvlJc w:val="left"/>
      <w:pPr>
        <w:ind w:left="7398" w:hanging="360"/>
      </w:pPr>
    </w:lvl>
    <w:lvl w:ilvl="8">
      <w:numFmt w:val="bullet"/>
      <w:lvlText w:val="•"/>
      <w:lvlJc w:val="left"/>
      <w:pPr>
        <w:ind w:left="8272" w:hanging="360"/>
      </w:pPr>
    </w:lvl>
  </w:abstractNum>
  <w:abstractNum w:abstractNumId="1" w15:restartNumberingAfterBreak="0">
    <w:nsid w:val="64C34DA7"/>
    <w:multiLevelType w:val="hybridMultilevel"/>
    <w:tmpl w:val="64EC34CC"/>
    <w:lvl w:ilvl="0" w:tplc="DEE0EF5E">
      <w:start w:val="1"/>
      <w:numFmt w:val="bullet"/>
      <w:lvlText w:val="•"/>
      <w:lvlJc w:val="left"/>
      <w:pPr>
        <w:ind w:left="114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1687E4">
      <w:start w:val="1"/>
      <w:numFmt w:val="bullet"/>
      <w:lvlText w:val="o"/>
      <w:lvlJc w:val="left"/>
      <w:pPr>
        <w:ind w:left="18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B8E8FC">
      <w:start w:val="1"/>
      <w:numFmt w:val="bullet"/>
      <w:lvlText w:val="▪"/>
      <w:lvlJc w:val="left"/>
      <w:pPr>
        <w:ind w:left="2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14BE4E">
      <w:start w:val="1"/>
      <w:numFmt w:val="bullet"/>
      <w:lvlText w:val="•"/>
      <w:lvlJc w:val="left"/>
      <w:pPr>
        <w:ind w:left="332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C9982">
      <w:start w:val="1"/>
      <w:numFmt w:val="bullet"/>
      <w:lvlText w:val="o"/>
      <w:lvlJc w:val="left"/>
      <w:pPr>
        <w:ind w:left="40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8CE1A6">
      <w:start w:val="1"/>
      <w:numFmt w:val="bullet"/>
      <w:lvlText w:val="▪"/>
      <w:lvlJc w:val="left"/>
      <w:pPr>
        <w:ind w:left="4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140BDA">
      <w:start w:val="1"/>
      <w:numFmt w:val="bullet"/>
      <w:lvlText w:val="•"/>
      <w:lvlJc w:val="left"/>
      <w:pPr>
        <w:ind w:left="54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10D5B6">
      <w:start w:val="1"/>
      <w:numFmt w:val="bullet"/>
      <w:lvlText w:val="o"/>
      <w:lvlJc w:val="left"/>
      <w:pPr>
        <w:ind w:left="6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64036">
      <w:start w:val="1"/>
      <w:numFmt w:val="bullet"/>
      <w:lvlText w:val="▪"/>
      <w:lvlJc w:val="left"/>
      <w:pPr>
        <w:ind w:left="6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142AD0"/>
    <w:multiLevelType w:val="hybridMultilevel"/>
    <w:tmpl w:val="FFFFFFFF"/>
    <w:lvl w:ilvl="0" w:tplc="248EDAA6">
      <w:numFmt w:val="bullet"/>
      <w:lvlText w:val="•"/>
      <w:lvlJc w:val="left"/>
      <w:pPr>
        <w:ind w:left="826" w:hanging="360"/>
      </w:pPr>
      <w:rPr>
        <w:rFonts w:ascii="Arial" w:eastAsia="Times New Roman" w:hAnsi="Arial" w:hint="default"/>
        <w:w w:val="99"/>
        <w:sz w:val="24"/>
      </w:rPr>
    </w:lvl>
    <w:lvl w:ilvl="1" w:tplc="B220050E">
      <w:numFmt w:val="bullet"/>
      <w:lvlText w:val="•"/>
      <w:lvlJc w:val="left"/>
      <w:pPr>
        <w:ind w:left="1830" w:hanging="360"/>
      </w:pPr>
      <w:rPr>
        <w:rFonts w:hint="default"/>
      </w:rPr>
    </w:lvl>
    <w:lvl w:ilvl="2" w:tplc="24D0C0B6">
      <w:numFmt w:val="bullet"/>
      <w:lvlText w:val="•"/>
      <w:lvlJc w:val="left"/>
      <w:pPr>
        <w:ind w:left="2840" w:hanging="360"/>
      </w:pPr>
      <w:rPr>
        <w:rFonts w:hint="default"/>
      </w:rPr>
    </w:lvl>
    <w:lvl w:ilvl="3" w:tplc="9CE8E8DC">
      <w:numFmt w:val="bullet"/>
      <w:lvlText w:val="•"/>
      <w:lvlJc w:val="left"/>
      <w:pPr>
        <w:ind w:left="3850" w:hanging="360"/>
      </w:pPr>
      <w:rPr>
        <w:rFonts w:hint="default"/>
      </w:rPr>
    </w:lvl>
    <w:lvl w:ilvl="4" w:tplc="F862624A">
      <w:numFmt w:val="bullet"/>
      <w:lvlText w:val="•"/>
      <w:lvlJc w:val="left"/>
      <w:pPr>
        <w:ind w:left="4860" w:hanging="360"/>
      </w:pPr>
      <w:rPr>
        <w:rFonts w:hint="default"/>
      </w:rPr>
    </w:lvl>
    <w:lvl w:ilvl="5" w:tplc="1846BD32">
      <w:numFmt w:val="bullet"/>
      <w:lvlText w:val="•"/>
      <w:lvlJc w:val="left"/>
      <w:pPr>
        <w:ind w:left="5870" w:hanging="360"/>
      </w:pPr>
      <w:rPr>
        <w:rFonts w:hint="default"/>
      </w:rPr>
    </w:lvl>
    <w:lvl w:ilvl="6" w:tplc="E14E24F8">
      <w:numFmt w:val="bullet"/>
      <w:lvlText w:val="•"/>
      <w:lvlJc w:val="left"/>
      <w:pPr>
        <w:ind w:left="6880" w:hanging="360"/>
      </w:pPr>
      <w:rPr>
        <w:rFonts w:hint="default"/>
      </w:rPr>
    </w:lvl>
    <w:lvl w:ilvl="7" w:tplc="A6383DA8">
      <w:numFmt w:val="bullet"/>
      <w:lvlText w:val="•"/>
      <w:lvlJc w:val="left"/>
      <w:pPr>
        <w:ind w:left="7890" w:hanging="360"/>
      </w:pPr>
      <w:rPr>
        <w:rFonts w:hint="default"/>
      </w:rPr>
    </w:lvl>
    <w:lvl w:ilvl="8" w:tplc="BDD64C0A">
      <w:numFmt w:val="bullet"/>
      <w:lvlText w:val="•"/>
      <w:lvlJc w:val="left"/>
      <w:pPr>
        <w:ind w:left="8900" w:hanging="360"/>
      </w:pPr>
      <w:rPr>
        <w:rFonts w:hint="default"/>
      </w:rPr>
    </w:lvl>
  </w:abstractNum>
  <w:num w:numId="1" w16cid:durableId="237327205">
    <w:abstractNumId w:val="0"/>
  </w:num>
  <w:num w:numId="2" w16cid:durableId="516770899">
    <w:abstractNumId w:val="2"/>
  </w:num>
  <w:num w:numId="3" w16cid:durableId="306125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77"/>
    <w:rsid w:val="0003075E"/>
    <w:rsid w:val="000B7EA2"/>
    <w:rsid w:val="00214D9B"/>
    <w:rsid w:val="002207D0"/>
    <w:rsid w:val="002A7B6B"/>
    <w:rsid w:val="002D7C77"/>
    <w:rsid w:val="00342EC6"/>
    <w:rsid w:val="00394B7A"/>
    <w:rsid w:val="003F0349"/>
    <w:rsid w:val="00420EBE"/>
    <w:rsid w:val="00460048"/>
    <w:rsid w:val="004622AA"/>
    <w:rsid w:val="006B0C84"/>
    <w:rsid w:val="007177A5"/>
    <w:rsid w:val="007635F6"/>
    <w:rsid w:val="0091442F"/>
    <w:rsid w:val="00950D82"/>
    <w:rsid w:val="00A032C5"/>
    <w:rsid w:val="00BF2532"/>
    <w:rsid w:val="00BF61B8"/>
    <w:rsid w:val="00C94600"/>
    <w:rsid w:val="00E3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CDC5E"/>
  <w14:defaultImageDpi w14:val="0"/>
  <w15:docId w15:val="{4210A3F1-1483-43B3-9D3E-79E86BBE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272" w:hanging="36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Calibri" w:hAnsi="Calibri" w:cs="Calibri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72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avannahtan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Bolgrihn</dc:creator>
  <cp:keywords/>
  <dc:description/>
  <cp:lastModifiedBy>Dustin Bolgrihn</cp:lastModifiedBy>
  <cp:revision>3</cp:revision>
  <cp:lastPrinted>2025-09-17T19:02:00Z</cp:lastPrinted>
  <dcterms:created xsi:type="dcterms:W3CDTF">2025-11-07T16:02:00Z</dcterms:created>
  <dcterms:modified xsi:type="dcterms:W3CDTF">2025-11-07T16:50:00Z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for Microsoft 365</vt:lpwstr>
  </property>
</Properties>
</file>