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BCA2" w14:textId="77777777" w:rsidR="0091442F" w:rsidRDefault="0091442F">
      <w:pPr>
        <w:pStyle w:val="BodyText"/>
        <w:kinsoku w:val="0"/>
        <w:overflowPunct w:val="0"/>
        <w:spacing w:before="81" w:line="510" w:lineRule="exact"/>
        <w:ind w:left="107" w:firstLine="0"/>
        <w:rPr>
          <w:rFonts w:ascii="Gill Sans MT" w:hAnsi="Gill Sans MT" w:cs="Gill Sans MT"/>
          <w:b/>
          <w:bCs/>
          <w:color w:val="1F487C"/>
          <w:sz w:val="36"/>
          <w:szCs w:val="36"/>
        </w:rPr>
      </w:pPr>
      <w:r>
        <w:rPr>
          <w:rFonts w:ascii="Gill Sans MT" w:hAnsi="Gill Sans MT" w:cs="Gill Sans MT"/>
          <w:b/>
          <w:bCs/>
          <w:color w:val="1F487C"/>
          <w:sz w:val="44"/>
          <w:szCs w:val="44"/>
        </w:rPr>
        <w:t>S</w:t>
      </w:r>
      <w:r>
        <w:rPr>
          <w:rFonts w:ascii="Gill Sans MT" w:hAnsi="Gill Sans MT" w:cs="Gill Sans MT"/>
          <w:b/>
          <w:bCs/>
          <w:color w:val="1F487C"/>
          <w:sz w:val="36"/>
          <w:szCs w:val="36"/>
        </w:rPr>
        <w:t xml:space="preserve">AVANNAH </w:t>
      </w:r>
      <w:r>
        <w:rPr>
          <w:rFonts w:ascii="Gill Sans MT" w:hAnsi="Gill Sans MT" w:cs="Gill Sans MT"/>
          <w:b/>
          <w:bCs/>
          <w:color w:val="1F487C"/>
          <w:sz w:val="44"/>
          <w:szCs w:val="44"/>
        </w:rPr>
        <w:t>T</w:t>
      </w:r>
      <w:r>
        <w:rPr>
          <w:rFonts w:ascii="Gill Sans MT" w:hAnsi="Gill Sans MT" w:cs="Gill Sans MT"/>
          <w:b/>
          <w:bCs/>
          <w:color w:val="1F487C"/>
          <w:sz w:val="36"/>
          <w:szCs w:val="36"/>
        </w:rPr>
        <w:t>ANK</w:t>
      </w:r>
    </w:p>
    <w:p w14:paraId="6E613AF0" w14:textId="77777777" w:rsidR="0091442F" w:rsidRDefault="0091442F">
      <w:pPr>
        <w:pStyle w:val="BodyText"/>
        <w:kinsoku w:val="0"/>
        <w:overflowPunct w:val="0"/>
        <w:spacing w:line="278" w:lineRule="exact"/>
        <w:ind w:left="107" w:firstLine="0"/>
        <w:rPr>
          <w:rFonts w:ascii="Gill Sans MT" w:hAnsi="Gill Sans MT" w:cs="Gill Sans MT"/>
          <w:b/>
          <w:bCs/>
          <w:color w:val="1F487C"/>
          <w:sz w:val="20"/>
          <w:szCs w:val="20"/>
        </w:rPr>
      </w:pPr>
      <w:r>
        <w:rPr>
          <w:rFonts w:ascii="Gill Sans MT" w:hAnsi="Gill Sans MT" w:cs="Gill Sans MT"/>
          <w:b/>
          <w:bCs/>
          <w:color w:val="1F487C"/>
        </w:rPr>
        <w:t>A</w:t>
      </w:r>
      <w:r>
        <w:rPr>
          <w:rFonts w:ascii="Gill Sans MT" w:hAnsi="Gill Sans MT" w:cs="Gill Sans MT"/>
          <w:b/>
          <w:bCs/>
          <w:color w:val="1F487C"/>
          <w:sz w:val="20"/>
          <w:szCs w:val="20"/>
        </w:rPr>
        <w:t xml:space="preserve">ND </w:t>
      </w:r>
      <w:r>
        <w:rPr>
          <w:rFonts w:ascii="Gill Sans MT" w:hAnsi="Gill Sans MT" w:cs="Gill Sans MT"/>
          <w:b/>
          <w:bCs/>
          <w:color w:val="1F487C"/>
        </w:rPr>
        <w:t>E</w:t>
      </w:r>
      <w:r>
        <w:rPr>
          <w:rFonts w:ascii="Gill Sans MT" w:hAnsi="Gill Sans MT" w:cs="Gill Sans MT"/>
          <w:b/>
          <w:bCs/>
          <w:color w:val="1F487C"/>
          <w:sz w:val="20"/>
          <w:szCs w:val="20"/>
        </w:rPr>
        <w:t xml:space="preserve">QUIPMENT </w:t>
      </w:r>
      <w:r>
        <w:rPr>
          <w:rFonts w:ascii="Gill Sans MT" w:hAnsi="Gill Sans MT" w:cs="Gill Sans MT"/>
          <w:b/>
          <w:bCs/>
          <w:color w:val="1F487C"/>
        </w:rPr>
        <w:t>C</w:t>
      </w:r>
      <w:r>
        <w:rPr>
          <w:rFonts w:ascii="Gill Sans MT" w:hAnsi="Gill Sans MT" w:cs="Gill Sans MT"/>
          <w:b/>
          <w:bCs/>
          <w:color w:val="1F487C"/>
          <w:sz w:val="20"/>
          <w:szCs w:val="20"/>
        </w:rPr>
        <w:t>ORPORATION</w:t>
      </w:r>
    </w:p>
    <w:p w14:paraId="231EE9D9" w14:textId="77777777" w:rsidR="0091442F" w:rsidRDefault="0091442F">
      <w:pPr>
        <w:pStyle w:val="BodyText"/>
        <w:kinsoku w:val="0"/>
        <w:overflowPunct w:val="0"/>
        <w:spacing w:before="79" w:line="255" w:lineRule="exact"/>
        <w:ind w:left="353" w:firstLine="0"/>
        <w:rPr>
          <w:rFonts w:ascii="Gill Sans MT" w:hAnsi="Gill Sans MT" w:cs="Gill Sans MT"/>
          <w:color w:val="1F487C"/>
          <w:sz w:val="22"/>
          <w:szCs w:val="22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Gill Sans MT" w:hAnsi="Gill Sans MT" w:cs="Gill Sans MT"/>
          <w:color w:val="1F487C"/>
          <w:sz w:val="22"/>
          <w:szCs w:val="22"/>
        </w:rPr>
        <w:t>1517 Telfair Road</w:t>
      </w:r>
    </w:p>
    <w:p w14:paraId="73FE0085" w14:textId="77777777" w:rsidR="0091442F" w:rsidRDefault="0091442F">
      <w:pPr>
        <w:pStyle w:val="BodyText"/>
        <w:kinsoku w:val="0"/>
        <w:overflowPunct w:val="0"/>
        <w:spacing w:line="255" w:lineRule="exact"/>
        <w:ind w:left="107" w:firstLine="0"/>
        <w:rPr>
          <w:rFonts w:ascii="Gill Sans MT" w:hAnsi="Gill Sans MT" w:cs="Gill Sans MT"/>
          <w:color w:val="1F487C"/>
          <w:sz w:val="22"/>
          <w:szCs w:val="22"/>
        </w:rPr>
      </w:pPr>
      <w:r>
        <w:rPr>
          <w:rFonts w:ascii="Gill Sans MT" w:hAnsi="Gill Sans MT" w:cs="Gill Sans MT"/>
          <w:color w:val="1F487C"/>
          <w:sz w:val="22"/>
          <w:szCs w:val="22"/>
        </w:rPr>
        <w:t>Savannah, GA 31415</w:t>
      </w:r>
    </w:p>
    <w:p w14:paraId="7266F496" w14:textId="77777777" w:rsidR="0091442F" w:rsidRDefault="0091442F">
      <w:pPr>
        <w:pStyle w:val="BodyText"/>
        <w:kinsoku w:val="0"/>
        <w:overflowPunct w:val="0"/>
        <w:spacing w:before="2"/>
        <w:ind w:left="571" w:firstLine="0"/>
        <w:rPr>
          <w:rFonts w:ascii="Gill Sans MT" w:hAnsi="Gill Sans MT" w:cs="Gill Sans MT"/>
          <w:color w:val="1F487C"/>
          <w:sz w:val="22"/>
          <w:szCs w:val="22"/>
        </w:rPr>
      </w:pPr>
      <w:r>
        <w:rPr>
          <w:rFonts w:ascii="Gill Sans MT" w:hAnsi="Gill Sans MT" w:cs="Gill Sans MT"/>
          <w:color w:val="1F487C"/>
          <w:sz w:val="22"/>
          <w:szCs w:val="22"/>
        </w:rPr>
        <w:t>(912) 233-8902</w:t>
      </w:r>
    </w:p>
    <w:p w14:paraId="72C20B83" w14:textId="77777777" w:rsidR="0091442F" w:rsidRDefault="0091442F">
      <w:pPr>
        <w:pStyle w:val="BodyText"/>
        <w:kinsoku w:val="0"/>
        <w:overflowPunct w:val="0"/>
        <w:spacing w:before="2"/>
        <w:ind w:left="571" w:firstLine="0"/>
        <w:rPr>
          <w:rFonts w:ascii="Gill Sans MT" w:hAnsi="Gill Sans MT" w:cs="Gill Sans MT"/>
          <w:color w:val="1F487C"/>
          <w:sz w:val="22"/>
          <w:szCs w:val="22"/>
        </w:rPr>
        <w:sectPr w:rsidR="0091442F">
          <w:type w:val="continuous"/>
          <w:pgSz w:w="12240" w:h="15840"/>
          <w:pgMar w:top="640" w:right="1140" w:bottom="280" w:left="1080" w:header="720" w:footer="720" w:gutter="0"/>
          <w:cols w:num="2" w:space="720" w:equalWidth="0">
            <w:col w:w="3711" w:space="4244"/>
            <w:col w:w="2065"/>
          </w:cols>
          <w:noEndnote/>
        </w:sectPr>
      </w:pPr>
    </w:p>
    <w:p w14:paraId="19408585" w14:textId="77777777" w:rsidR="0091442F" w:rsidRDefault="0091442F">
      <w:pPr>
        <w:pStyle w:val="BodyText"/>
        <w:kinsoku w:val="0"/>
        <w:overflowPunct w:val="0"/>
        <w:spacing w:before="6"/>
        <w:ind w:left="0" w:firstLine="0"/>
        <w:rPr>
          <w:rFonts w:ascii="Gill Sans MT" w:hAnsi="Gill Sans MT" w:cs="Gill Sans MT"/>
          <w:sz w:val="15"/>
          <w:szCs w:val="15"/>
        </w:rPr>
      </w:pPr>
    </w:p>
    <w:p w14:paraId="5B4F0C91" w14:textId="0F64CB9C" w:rsidR="0091442F" w:rsidRDefault="00A032C5">
      <w:pPr>
        <w:pStyle w:val="BodyText"/>
        <w:kinsoku w:val="0"/>
        <w:overflowPunct w:val="0"/>
        <w:spacing w:line="20" w:lineRule="exact"/>
        <w:ind w:left="157" w:firstLine="0"/>
        <w:rPr>
          <w:rFonts w:ascii="Gill Sans MT" w:hAnsi="Gill Sans MT" w:cs="Gill Sans MT"/>
          <w:sz w:val="2"/>
          <w:szCs w:val="2"/>
        </w:rPr>
      </w:pPr>
      <w:r>
        <w:rPr>
          <w:rFonts w:ascii="Gill Sans MT" w:hAnsi="Gill Sans MT" w:cs="Gill Sans MT"/>
          <w:noProof/>
          <w:sz w:val="2"/>
          <w:szCs w:val="2"/>
        </w:rPr>
        <mc:AlternateContent>
          <mc:Choice Requires="wpg">
            <w:drawing>
              <wp:inline distT="0" distB="0" distL="0" distR="0" wp14:anchorId="3ABC1E76" wp14:editId="78CDEF5D">
                <wp:extent cx="5953125" cy="12700"/>
                <wp:effectExtent l="4445" t="3175" r="5080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3125" cy="12700"/>
                          <a:chOff x="0" y="0"/>
                          <a:chExt cx="9375" cy="2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9360" cy="20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20"/>
                              <a:gd name="T2" fmla="*/ 9360 w 93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2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1F48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0B0F5C" id="Group 2" o:spid="_x0000_s1026" style="width:468.75pt;height:1pt;mso-position-horizontal-relative:char;mso-position-vertical-relative:line" coordsize="937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">
                <v:shape id="Freeform 3" o:spid="_x0000_s1027" style="position:absolute;left:7;top:7;width:9360;height:20;visibility:visible;mso-wrap-style:square;v-text-anchor:top" coordsize="93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" path="m,l9360,e" filled="f" strokecolor="#1f487c">
                  <v:path arrowok="t" o:connecttype="custom" o:connectlocs="0,0;9360,0" o:connectangles="0,0"/>
                </v:shape>
                <w10:anchorlock/>
              </v:group>
            </w:pict>
          </mc:Fallback>
        </mc:AlternateContent>
      </w:r>
    </w:p>
    <w:p w14:paraId="02A1FAEF" w14:textId="77777777" w:rsidR="0091442F" w:rsidRDefault="0091442F">
      <w:pPr>
        <w:pStyle w:val="BodyText"/>
        <w:kinsoku w:val="0"/>
        <w:overflowPunct w:val="0"/>
        <w:ind w:left="0" w:firstLine="0"/>
        <w:rPr>
          <w:rFonts w:ascii="Gill Sans MT" w:hAnsi="Gill Sans MT" w:cs="Gill Sans MT"/>
          <w:sz w:val="20"/>
          <w:szCs w:val="20"/>
        </w:rPr>
      </w:pPr>
    </w:p>
    <w:p w14:paraId="1B2457A7" w14:textId="77777777" w:rsidR="0091442F" w:rsidRDefault="0091442F">
      <w:pPr>
        <w:pStyle w:val="BodyText"/>
        <w:kinsoku w:val="0"/>
        <w:overflowPunct w:val="0"/>
        <w:ind w:left="0" w:firstLine="0"/>
        <w:rPr>
          <w:rFonts w:ascii="Gill Sans MT" w:hAnsi="Gill Sans MT" w:cs="Gill Sans MT"/>
          <w:sz w:val="20"/>
          <w:szCs w:val="20"/>
        </w:rPr>
      </w:pPr>
    </w:p>
    <w:p w14:paraId="5C435751" w14:textId="77777777" w:rsidR="0091442F" w:rsidRDefault="0091442F">
      <w:pPr>
        <w:pStyle w:val="BodyText"/>
        <w:kinsoku w:val="0"/>
        <w:overflowPunct w:val="0"/>
        <w:spacing w:before="11"/>
        <w:ind w:left="0" w:firstLine="0"/>
        <w:rPr>
          <w:rFonts w:ascii="Gill Sans MT" w:hAnsi="Gill Sans MT" w:cs="Gill Sans MT"/>
          <w:sz w:val="26"/>
          <w:szCs w:val="26"/>
        </w:rPr>
      </w:pPr>
    </w:p>
    <w:p w14:paraId="57D6FC01" w14:textId="77777777" w:rsidR="00BF61B8" w:rsidRDefault="0091442F" w:rsidP="00BF61B8">
      <w:pPr>
        <w:pStyle w:val="BodyText"/>
        <w:tabs>
          <w:tab w:val="left" w:pos="360"/>
          <w:tab w:val="left" w:pos="6120"/>
        </w:tabs>
        <w:kinsoku w:val="0"/>
        <w:overflowPunct w:val="0"/>
        <w:spacing w:before="44" w:line="273" w:lineRule="auto"/>
        <w:ind w:left="360" w:right="3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Job </w:t>
      </w:r>
      <w:r w:rsidR="002D7C77">
        <w:rPr>
          <w:sz w:val="28"/>
          <w:szCs w:val="28"/>
        </w:rPr>
        <w:t xml:space="preserve">Description: </w:t>
      </w:r>
    </w:p>
    <w:p w14:paraId="1E79B15E" w14:textId="3696A1AE" w:rsidR="0091442F" w:rsidRDefault="006B0C84" w:rsidP="00BF61B8">
      <w:pPr>
        <w:pStyle w:val="BodyText"/>
        <w:tabs>
          <w:tab w:val="left" w:pos="360"/>
          <w:tab w:val="left" w:pos="6120"/>
        </w:tabs>
        <w:kinsoku w:val="0"/>
        <w:overflowPunct w:val="0"/>
        <w:spacing w:before="44" w:line="273" w:lineRule="auto"/>
        <w:ind w:left="360" w:right="30" w:firstLine="0"/>
        <w:jc w:val="center"/>
        <w:rPr>
          <w:sz w:val="28"/>
          <w:szCs w:val="28"/>
        </w:rPr>
      </w:pPr>
      <w:r>
        <w:rPr>
          <w:sz w:val="28"/>
          <w:szCs w:val="28"/>
        </w:rPr>
        <w:t>Supervisor</w:t>
      </w:r>
      <w:r w:rsidR="00BF61B8">
        <w:rPr>
          <w:sz w:val="28"/>
          <w:szCs w:val="28"/>
        </w:rPr>
        <w:t xml:space="preserve"> – Tank Testing &amp; Finishing</w:t>
      </w:r>
    </w:p>
    <w:p w14:paraId="3D962F0D" w14:textId="77777777" w:rsidR="0091442F" w:rsidRDefault="0091442F">
      <w:pPr>
        <w:pStyle w:val="BodyText"/>
        <w:kinsoku w:val="0"/>
        <w:overflowPunct w:val="0"/>
        <w:spacing w:before="5"/>
        <w:ind w:left="0" w:firstLine="0"/>
        <w:rPr>
          <w:sz w:val="25"/>
          <w:szCs w:val="25"/>
        </w:rPr>
      </w:pPr>
    </w:p>
    <w:p w14:paraId="4597DFA3" w14:textId="77777777" w:rsidR="0091442F" w:rsidRDefault="0091442F">
      <w:pPr>
        <w:pStyle w:val="Heading1"/>
        <w:kinsoku w:val="0"/>
        <w:overflowPunct w:val="0"/>
        <w:rPr>
          <w:color w:val="333333"/>
        </w:rPr>
      </w:pPr>
      <w:r>
        <w:rPr>
          <w:color w:val="333333"/>
        </w:rPr>
        <w:t>Responsibilities:</w:t>
      </w:r>
    </w:p>
    <w:p w14:paraId="6E6B48DA" w14:textId="4C2EBB10" w:rsidR="0091442F" w:rsidRDefault="006B0C84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Prioritize workload and</w:t>
      </w:r>
      <w:r w:rsidR="002A7B6B">
        <w:rPr>
          <w:color w:val="333333"/>
        </w:rPr>
        <w:t xml:space="preserve"> lead</w:t>
      </w:r>
      <w:r w:rsidR="00420EBE">
        <w:rPr>
          <w:color w:val="333333"/>
        </w:rPr>
        <w:t xml:space="preserve"> team members in the </w:t>
      </w:r>
      <w:r w:rsidR="00BF61B8">
        <w:rPr>
          <w:color w:val="333333"/>
        </w:rPr>
        <w:t>t</w:t>
      </w:r>
      <w:r w:rsidR="00420EBE">
        <w:rPr>
          <w:color w:val="333333"/>
        </w:rPr>
        <w:t>ank</w:t>
      </w:r>
      <w:r w:rsidR="00BF61B8">
        <w:rPr>
          <w:color w:val="333333"/>
        </w:rPr>
        <w:t xml:space="preserve"> </w:t>
      </w:r>
      <w:r w:rsidR="00420EBE">
        <w:rPr>
          <w:color w:val="333333"/>
        </w:rPr>
        <w:t>/</w:t>
      </w:r>
      <w:r w:rsidR="00BF61B8">
        <w:rPr>
          <w:color w:val="333333"/>
        </w:rPr>
        <w:t xml:space="preserve"> pressure v</w:t>
      </w:r>
      <w:r w:rsidR="00420EBE">
        <w:rPr>
          <w:color w:val="333333"/>
        </w:rPr>
        <w:t xml:space="preserve">essel </w:t>
      </w:r>
      <w:r w:rsidR="00BF61B8">
        <w:rPr>
          <w:color w:val="333333"/>
        </w:rPr>
        <w:t xml:space="preserve">testing, </w:t>
      </w:r>
      <w:r w:rsidR="00420EBE">
        <w:rPr>
          <w:color w:val="333333"/>
        </w:rPr>
        <w:t>cleaning</w:t>
      </w:r>
      <w:r w:rsidR="00BF61B8">
        <w:rPr>
          <w:color w:val="333333"/>
        </w:rPr>
        <w:t>,</w:t>
      </w:r>
      <w:r w:rsidR="00420EBE">
        <w:rPr>
          <w:color w:val="333333"/>
        </w:rPr>
        <w:t xml:space="preserve"> and finishing process.</w:t>
      </w:r>
      <w:r w:rsidR="00BF61B8">
        <w:rPr>
          <w:color w:val="333333"/>
        </w:rPr>
        <w:t xml:space="preserve">  </w:t>
      </w:r>
    </w:p>
    <w:p w14:paraId="4651765B" w14:textId="3C38FD23" w:rsidR="006B0C84" w:rsidRDefault="006B0C84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Report directly to the Operations Manager to ensure production schedule timelines are met.</w:t>
      </w:r>
    </w:p>
    <w:p w14:paraId="46111A7A" w14:textId="77777777" w:rsidR="00BF61B8" w:rsidRDefault="00BF61B8" w:rsidP="00BF61B8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Work with QC Manager to prepare tanks for pressure testing and final inspection</w:t>
      </w:r>
    </w:p>
    <w:p w14:paraId="24D6CED4" w14:textId="5CD603D6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 xml:space="preserve">Follow blueprints </w:t>
      </w:r>
      <w:r w:rsidR="002D7C77">
        <w:rPr>
          <w:color w:val="333333"/>
        </w:rPr>
        <w:t>and Bill</w:t>
      </w:r>
      <w:r w:rsidR="00BF61B8">
        <w:rPr>
          <w:color w:val="333333"/>
        </w:rPr>
        <w:t>s</w:t>
      </w:r>
      <w:r w:rsidR="002D7C77">
        <w:rPr>
          <w:color w:val="333333"/>
        </w:rPr>
        <w:t xml:space="preserve"> of Material</w:t>
      </w:r>
      <w:r w:rsidR="00BF61B8">
        <w:rPr>
          <w:color w:val="333333"/>
        </w:rPr>
        <w:t>s</w:t>
      </w:r>
      <w:r w:rsidR="002D7C77">
        <w:rPr>
          <w:color w:val="333333"/>
        </w:rPr>
        <w:t xml:space="preserve"> </w:t>
      </w:r>
      <w:r>
        <w:rPr>
          <w:color w:val="333333"/>
        </w:rPr>
        <w:t xml:space="preserve">to </w:t>
      </w:r>
      <w:r w:rsidR="002D7C77">
        <w:rPr>
          <w:color w:val="333333"/>
        </w:rPr>
        <w:t xml:space="preserve">ensure </w:t>
      </w:r>
      <w:r w:rsidR="00BF61B8">
        <w:rPr>
          <w:color w:val="333333"/>
        </w:rPr>
        <w:t>t</w:t>
      </w:r>
      <w:r w:rsidR="002D7C77">
        <w:rPr>
          <w:color w:val="333333"/>
        </w:rPr>
        <w:t>ank</w:t>
      </w:r>
      <w:r w:rsidR="00BF61B8">
        <w:rPr>
          <w:color w:val="333333"/>
        </w:rPr>
        <w:t xml:space="preserve">s </w:t>
      </w:r>
      <w:r w:rsidR="002D7C77">
        <w:rPr>
          <w:color w:val="333333"/>
        </w:rPr>
        <w:t>meet</w:t>
      </w:r>
      <w:r w:rsidR="002A7B6B">
        <w:rPr>
          <w:color w:val="333333"/>
        </w:rPr>
        <w:t xml:space="preserve"> required </w:t>
      </w:r>
      <w:r>
        <w:rPr>
          <w:color w:val="333333"/>
        </w:rPr>
        <w:t>specifications</w:t>
      </w:r>
      <w:r w:rsidR="00C94600">
        <w:rPr>
          <w:color w:val="333333"/>
        </w:rPr>
        <w:t xml:space="preserve"> in terms of appearance, condition, and cleanliness.  </w:t>
      </w:r>
    </w:p>
    <w:p w14:paraId="5FC969C3" w14:textId="7C829E0C" w:rsidR="0091442F" w:rsidRDefault="00420EBE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Maintain a clean and organized work area</w:t>
      </w:r>
    </w:p>
    <w:p w14:paraId="7BF6C400" w14:textId="77777777" w:rsidR="002D7C77" w:rsidRDefault="002D7C77" w:rsidP="002D7C77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Oversee outgoing shipment activities to ensure accuracy, completeness, and condition of shipments.</w:t>
      </w:r>
    </w:p>
    <w:p w14:paraId="52C670CF" w14:textId="44D851AA" w:rsidR="00342EC6" w:rsidRDefault="00342EC6" w:rsidP="002D7C77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Research, develop, and implement process improvement equipment and techniques that will help improve the safety, quality, and efficiency of the Tank testing &amp; finishing department.</w:t>
      </w:r>
    </w:p>
    <w:p w14:paraId="44CA3DDE" w14:textId="77777777" w:rsidR="0091442F" w:rsidRDefault="0091442F">
      <w:pPr>
        <w:pStyle w:val="BodyText"/>
        <w:kinsoku w:val="0"/>
        <w:overflowPunct w:val="0"/>
        <w:ind w:left="0" w:firstLine="0"/>
      </w:pPr>
    </w:p>
    <w:p w14:paraId="1DB44FE2" w14:textId="77777777" w:rsidR="0091442F" w:rsidRDefault="0091442F">
      <w:pPr>
        <w:pStyle w:val="Heading1"/>
        <w:kinsoku w:val="0"/>
        <w:overflowPunct w:val="0"/>
        <w:rPr>
          <w:color w:val="333333"/>
        </w:rPr>
      </w:pPr>
      <w:r>
        <w:rPr>
          <w:color w:val="333333"/>
        </w:rPr>
        <w:t>Qualifications:</w:t>
      </w:r>
    </w:p>
    <w:p w14:paraId="29694999" w14:textId="276905A7" w:rsidR="0091442F" w:rsidRDefault="00E3416C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 xml:space="preserve">Previous </w:t>
      </w:r>
      <w:r w:rsidR="00C94600">
        <w:rPr>
          <w:color w:val="333333"/>
        </w:rPr>
        <w:t>t</w:t>
      </w:r>
      <w:r>
        <w:rPr>
          <w:color w:val="333333"/>
        </w:rPr>
        <w:t>ank</w:t>
      </w:r>
      <w:r w:rsidR="00C94600">
        <w:rPr>
          <w:color w:val="333333"/>
        </w:rPr>
        <w:t xml:space="preserve"> </w:t>
      </w:r>
      <w:r>
        <w:rPr>
          <w:color w:val="333333"/>
        </w:rPr>
        <w:t>/</w:t>
      </w:r>
      <w:r w:rsidR="00C94600">
        <w:rPr>
          <w:color w:val="333333"/>
        </w:rPr>
        <w:t xml:space="preserve"> v</w:t>
      </w:r>
      <w:r>
        <w:rPr>
          <w:color w:val="333333"/>
        </w:rPr>
        <w:t xml:space="preserve">essel </w:t>
      </w:r>
      <w:r w:rsidR="00C94600">
        <w:rPr>
          <w:color w:val="333333"/>
        </w:rPr>
        <w:t xml:space="preserve">testing, cleaning and </w:t>
      </w:r>
      <w:r>
        <w:rPr>
          <w:color w:val="333333"/>
        </w:rPr>
        <w:t xml:space="preserve">finishing </w:t>
      </w:r>
      <w:r w:rsidR="006B0C84">
        <w:rPr>
          <w:color w:val="333333"/>
        </w:rPr>
        <w:t xml:space="preserve">experience </w:t>
      </w:r>
      <w:r w:rsidR="006B0C84">
        <w:rPr>
          <w:color w:val="333333"/>
          <w:spacing w:val="-28"/>
        </w:rPr>
        <w:t>is</w:t>
      </w:r>
      <w:r w:rsidR="006B0C84">
        <w:rPr>
          <w:color w:val="333333"/>
        </w:rPr>
        <w:t xml:space="preserve"> required.</w:t>
      </w:r>
    </w:p>
    <w:p w14:paraId="47394AC6" w14:textId="4D6ED642" w:rsidR="0091442F" w:rsidRDefault="00C94600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ind w:right="1140"/>
        <w:rPr>
          <w:color w:val="333333"/>
        </w:rPr>
      </w:pPr>
      <w:r>
        <w:rPr>
          <w:color w:val="333333"/>
        </w:rPr>
        <w:t>F</w:t>
      </w:r>
      <w:r w:rsidR="00E3416C">
        <w:rPr>
          <w:color w:val="333333"/>
        </w:rPr>
        <w:t>amiliarity with equipment</w:t>
      </w:r>
      <w:r w:rsidR="0091442F">
        <w:rPr>
          <w:color w:val="333333"/>
        </w:rPr>
        <w:t xml:space="preserve">, </w:t>
      </w:r>
      <w:r>
        <w:rPr>
          <w:color w:val="333333"/>
        </w:rPr>
        <w:t xml:space="preserve">chemicals, </w:t>
      </w:r>
      <w:r w:rsidR="0091442F">
        <w:rPr>
          <w:color w:val="333333"/>
        </w:rPr>
        <w:t xml:space="preserve">procedures, and </w:t>
      </w:r>
      <w:r w:rsidR="00E3416C">
        <w:rPr>
          <w:color w:val="333333"/>
        </w:rPr>
        <w:t>practices</w:t>
      </w:r>
      <w:r w:rsidR="00BF61B8">
        <w:rPr>
          <w:color w:val="333333"/>
        </w:rPr>
        <w:t xml:space="preserve"> </w:t>
      </w:r>
      <w:r>
        <w:rPr>
          <w:color w:val="333333"/>
        </w:rPr>
        <w:t xml:space="preserve">used to clean and passivate stainless steel.  </w:t>
      </w:r>
      <w:r w:rsidR="0091442F">
        <w:rPr>
          <w:color w:val="333333"/>
        </w:rPr>
        <w:t xml:space="preserve"> </w:t>
      </w:r>
    </w:p>
    <w:p w14:paraId="08878852" w14:textId="3B7124A6" w:rsidR="006B0C84" w:rsidRDefault="006B0C84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ind w:right="1140"/>
        <w:rPr>
          <w:color w:val="333333"/>
        </w:rPr>
      </w:pPr>
      <w:r>
        <w:rPr>
          <w:color w:val="333333"/>
        </w:rPr>
        <w:t>Ability to lead team members in testing, cleaning, and finishing of tanks / pressure vessels while maintaining required quality and efficiency expectations.</w:t>
      </w:r>
    </w:p>
    <w:p w14:paraId="7BF65FC0" w14:textId="423A6BCA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spacing w:before="3"/>
        <w:rPr>
          <w:color w:val="333333"/>
        </w:rPr>
      </w:pPr>
      <w:r>
        <w:rPr>
          <w:color w:val="333333"/>
        </w:rPr>
        <w:t>Ability to fo</w:t>
      </w:r>
      <w:r w:rsidR="002A7B6B">
        <w:rPr>
          <w:color w:val="333333"/>
        </w:rPr>
        <w:t>llow instructions</w:t>
      </w:r>
      <w:r w:rsidR="00BF61B8">
        <w:rPr>
          <w:color w:val="333333"/>
        </w:rPr>
        <w:t>,</w:t>
      </w:r>
      <w:r w:rsidR="002A7B6B">
        <w:rPr>
          <w:color w:val="333333"/>
        </w:rPr>
        <w:t xml:space="preserve"> both written and verbal</w:t>
      </w:r>
      <w:r w:rsidR="006B0C84">
        <w:rPr>
          <w:color w:val="333333"/>
        </w:rPr>
        <w:t>. Directly report to Operations Manager.</w:t>
      </w:r>
    </w:p>
    <w:p w14:paraId="35C43014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Ability to handle physical workload including ability to lift up to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50 lbs.</w:t>
      </w:r>
    </w:p>
    <w:p w14:paraId="42753553" w14:textId="3A6325A8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 xml:space="preserve">Positive attitude and ability to </w:t>
      </w:r>
      <w:r w:rsidR="006B0C84">
        <w:rPr>
          <w:color w:val="333333"/>
        </w:rPr>
        <w:t>motivate and lead team members</w:t>
      </w:r>
    </w:p>
    <w:p w14:paraId="258B84A0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Must pass pre-employment drug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test</w:t>
      </w:r>
    </w:p>
    <w:p w14:paraId="746BAEEF" w14:textId="77777777" w:rsidR="0091442F" w:rsidRDefault="0091442F">
      <w:pPr>
        <w:pStyle w:val="BodyText"/>
        <w:kinsoku w:val="0"/>
        <w:overflowPunct w:val="0"/>
        <w:spacing w:before="11"/>
        <w:ind w:left="0" w:firstLine="0"/>
        <w:rPr>
          <w:sz w:val="23"/>
          <w:szCs w:val="23"/>
        </w:rPr>
      </w:pPr>
    </w:p>
    <w:p w14:paraId="62230B98" w14:textId="77777777" w:rsidR="0091442F" w:rsidRDefault="0091442F">
      <w:pPr>
        <w:pStyle w:val="Heading1"/>
        <w:kinsoku w:val="0"/>
        <w:overflowPunct w:val="0"/>
        <w:rPr>
          <w:color w:val="333333"/>
        </w:rPr>
      </w:pPr>
      <w:r>
        <w:rPr>
          <w:color w:val="333333"/>
        </w:rPr>
        <w:t>Pay and Benefits:</w:t>
      </w:r>
    </w:p>
    <w:p w14:paraId="60994317" w14:textId="5762D222" w:rsidR="006B0C84" w:rsidRDefault="006B0C84" w:rsidP="006B0C84">
      <w:pPr>
        <w:widowControl/>
        <w:numPr>
          <w:ilvl w:val="0"/>
          <w:numId w:val="1"/>
        </w:numPr>
        <w:autoSpaceDE/>
        <w:autoSpaceDN/>
        <w:adjustRightInd/>
        <w:spacing w:after="5" w:line="250" w:lineRule="auto"/>
        <w:ind w:right="108"/>
      </w:pPr>
      <w:r>
        <w:t>Competitive pay starting at $28.00 - $3</w:t>
      </w:r>
      <w:r w:rsidR="00342EC6">
        <w:t>2</w:t>
      </w:r>
      <w:r>
        <w:t xml:space="preserve">.00 per hour for experienced supervisors. </w:t>
      </w:r>
    </w:p>
    <w:p w14:paraId="678577B3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Health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insurance</w:t>
      </w:r>
    </w:p>
    <w:p w14:paraId="064DF342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 xml:space="preserve">Vacation </w:t>
      </w:r>
      <w:proofErr w:type="gramStart"/>
      <w:r>
        <w:rPr>
          <w:color w:val="333333"/>
        </w:rPr>
        <w:t>pay</w:t>
      </w:r>
      <w:proofErr w:type="gramEnd"/>
      <w:r>
        <w:rPr>
          <w:color w:val="333333"/>
        </w:rPr>
        <w:t xml:space="preserve"> and holiday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pay</w:t>
      </w:r>
    </w:p>
    <w:p w14:paraId="7779EDA9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401(k) with company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match</w:t>
      </w:r>
    </w:p>
    <w:p w14:paraId="1B9F5F90" w14:textId="77777777" w:rsidR="0091442F" w:rsidRDefault="0091442F">
      <w:pPr>
        <w:pStyle w:val="BodyText"/>
        <w:kinsoku w:val="0"/>
        <w:overflowPunct w:val="0"/>
        <w:spacing w:before="2"/>
        <w:ind w:left="0" w:firstLine="0"/>
      </w:pPr>
    </w:p>
    <w:p w14:paraId="4C21D1D5" w14:textId="77777777" w:rsidR="0091442F" w:rsidRDefault="0091442F">
      <w:pPr>
        <w:pStyle w:val="Heading1"/>
        <w:kinsoku w:val="0"/>
        <w:overflowPunct w:val="0"/>
        <w:rPr>
          <w:color w:val="333333"/>
        </w:rPr>
      </w:pPr>
      <w:r>
        <w:rPr>
          <w:color w:val="333333"/>
        </w:rPr>
        <w:t>How to Apply:</w:t>
      </w:r>
    </w:p>
    <w:p w14:paraId="487BACE6" w14:textId="4BC5524C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585858"/>
        </w:rPr>
      </w:pPr>
      <w:r>
        <w:rPr>
          <w:color w:val="333333"/>
        </w:rPr>
        <w:t xml:space="preserve">In person.  </w:t>
      </w:r>
      <w:r>
        <w:rPr>
          <w:color w:val="585858"/>
        </w:rPr>
        <w:t>Monday – Thursday from 8:00 a.m. to 4:00 p.m. and Fridays from</w:t>
      </w:r>
      <w:r>
        <w:rPr>
          <w:color w:val="585858"/>
          <w:spacing w:val="-32"/>
        </w:rPr>
        <w:t xml:space="preserve"> </w:t>
      </w:r>
      <w:r>
        <w:rPr>
          <w:color w:val="585858"/>
        </w:rPr>
        <w:t>8:00</w:t>
      </w:r>
    </w:p>
    <w:p w14:paraId="4BA4C933" w14:textId="77777777" w:rsidR="0091442F" w:rsidRDefault="0091442F">
      <w:pPr>
        <w:pStyle w:val="BodyText"/>
        <w:kinsoku w:val="0"/>
        <w:overflowPunct w:val="0"/>
        <w:ind w:firstLine="0"/>
        <w:rPr>
          <w:color w:val="585858"/>
        </w:rPr>
      </w:pPr>
      <w:r>
        <w:rPr>
          <w:color w:val="585858"/>
        </w:rPr>
        <w:t>a.m. to 12:00 noon.</w:t>
      </w:r>
    </w:p>
    <w:p w14:paraId="0BC7749C" w14:textId="2E69D471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Online.  Fill out our online application</w:t>
      </w:r>
      <w:r w:rsidR="00C94600">
        <w:rPr>
          <w:color w:val="333333"/>
        </w:rPr>
        <w:t xml:space="preserve"> form</w:t>
      </w:r>
      <w:r>
        <w:rPr>
          <w:color w:val="333333"/>
        </w:rPr>
        <w:t xml:space="preserve"> </w:t>
      </w:r>
      <w:r w:rsidR="00C94600">
        <w:rPr>
          <w:color w:val="333333"/>
        </w:rPr>
        <w:t>and</w:t>
      </w:r>
      <w:r>
        <w:rPr>
          <w:color w:val="333333"/>
        </w:rPr>
        <w:t xml:space="preserve"> submit your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resume.</w:t>
      </w:r>
    </w:p>
    <w:p w14:paraId="5E699B37" w14:textId="77777777" w:rsidR="0091442F" w:rsidRDefault="0091442F">
      <w:pPr>
        <w:pStyle w:val="BodyText"/>
        <w:kinsoku w:val="0"/>
        <w:overflowPunct w:val="0"/>
        <w:ind w:left="0" w:firstLine="0"/>
        <w:rPr>
          <w:sz w:val="26"/>
          <w:szCs w:val="26"/>
        </w:rPr>
      </w:pPr>
    </w:p>
    <w:p w14:paraId="1474847E" w14:textId="77777777" w:rsidR="0091442F" w:rsidRDefault="0091442F">
      <w:pPr>
        <w:pStyle w:val="BodyText"/>
        <w:kinsoku w:val="0"/>
        <w:overflowPunct w:val="0"/>
        <w:ind w:left="0" w:firstLine="0"/>
        <w:rPr>
          <w:sz w:val="26"/>
          <w:szCs w:val="26"/>
        </w:rPr>
      </w:pPr>
    </w:p>
    <w:p w14:paraId="550BA4BF" w14:textId="77777777" w:rsidR="0091442F" w:rsidRDefault="0091442F">
      <w:pPr>
        <w:pStyle w:val="BodyText"/>
        <w:kinsoku w:val="0"/>
        <w:overflowPunct w:val="0"/>
        <w:spacing w:before="220"/>
        <w:ind w:left="1873" w:right="1817" w:firstLine="0"/>
        <w:jc w:val="center"/>
        <w:rPr>
          <w:color w:val="0000FF"/>
        </w:rPr>
      </w:pPr>
      <w:r>
        <w:rPr>
          <w:color w:val="333333"/>
        </w:rPr>
        <w:t xml:space="preserve">For more information, please visit us at </w:t>
      </w:r>
      <w:hyperlink r:id="rId5" w:history="1">
        <w:r>
          <w:rPr>
            <w:color w:val="0000FF"/>
            <w:u w:val="single"/>
          </w:rPr>
          <w:t>www.savannahtank.com</w:t>
        </w:r>
      </w:hyperlink>
    </w:p>
    <w:sectPr w:rsidR="0091442F" w:rsidSect="00BF2532">
      <w:type w:val="continuous"/>
      <w:pgSz w:w="12240" w:h="15840"/>
      <w:pgMar w:top="720" w:right="720" w:bottom="720" w:left="720" w:header="720" w:footer="720" w:gutter="0"/>
      <w:cols w:space="720" w:equalWidth="0">
        <w:col w:w="1044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1272" w:hanging="360"/>
      </w:pPr>
      <w:rPr>
        <w:rFonts w:ascii="Symbol" w:hAnsi="Symbol"/>
        <w:b w:val="0"/>
        <w:color w:val="333333"/>
        <w:w w:val="99"/>
        <w:sz w:val="20"/>
      </w:rPr>
    </w:lvl>
    <w:lvl w:ilvl="1">
      <w:numFmt w:val="bullet"/>
      <w:lvlText w:val="•"/>
      <w:lvlJc w:val="left"/>
      <w:pPr>
        <w:ind w:left="2154" w:hanging="360"/>
      </w:pPr>
    </w:lvl>
    <w:lvl w:ilvl="2">
      <w:numFmt w:val="bullet"/>
      <w:lvlText w:val="•"/>
      <w:lvlJc w:val="left"/>
      <w:pPr>
        <w:ind w:left="3028" w:hanging="360"/>
      </w:pPr>
    </w:lvl>
    <w:lvl w:ilvl="3">
      <w:numFmt w:val="bullet"/>
      <w:lvlText w:val="•"/>
      <w:lvlJc w:val="left"/>
      <w:pPr>
        <w:ind w:left="3902" w:hanging="360"/>
      </w:pPr>
    </w:lvl>
    <w:lvl w:ilvl="4">
      <w:numFmt w:val="bullet"/>
      <w:lvlText w:val="•"/>
      <w:lvlJc w:val="left"/>
      <w:pPr>
        <w:ind w:left="4776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524" w:hanging="360"/>
      </w:pPr>
    </w:lvl>
    <w:lvl w:ilvl="7">
      <w:numFmt w:val="bullet"/>
      <w:lvlText w:val="•"/>
      <w:lvlJc w:val="left"/>
      <w:pPr>
        <w:ind w:left="7398" w:hanging="360"/>
      </w:pPr>
    </w:lvl>
    <w:lvl w:ilvl="8">
      <w:numFmt w:val="bullet"/>
      <w:lvlText w:val="•"/>
      <w:lvlJc w:val="left"/>
      <w:pPr>
        <w:ind w:left="8272" w:hanging="360"/>
      </w:pPr>
    </w:lvl>
  </w:abstractNum>
  <w:abstractNum w:abstractNumId="1" w15:restartNumberingAfterBreak="0">
    <w:nsid w:val="64C34DA7"/>
    <w:multiLevelType w:val="hybridMultilevel"/>
    <w:tmpl w:val="64EC34CC"/>
    <w:lvl w:ilvl="0" w:tplc="DEE0EF5E">
      <w:start w:val="1"/>
      <w:numFmt w:val="bullet"/>
      <w:lvlText w:val="•"/>
      <w:lvlJc w:val="left"/>
      <w:pPr>
        <w:ind w:left="114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687E4">
      <w:start w:val="1"/>
      <w:numFmt w:val="bullet"/>
      <w:lvlText w:val="o"/>
      <w:lvlJc w:val="left"/>
      <w:pPr>
        <w:ind w:left="18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B8E8FC">
      <w:start w:val="1"/>
      <w:numFmt w:val="bullet"/>
      <w:lvlText w:val="▪"/>
      <w:lvlJc w:val="left"/>
      <w:pPr>
        <w:ind w:left="2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14BE4E">
      <w:start w:val="1"/>
      <w:numFmt w:val="bullet"/>
      <w:lvlText w:val="•"/>
      <w:lvlJc w:val="left"/>
      <w:pPr>
        <w:ind w:left="332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C9982">
      <w:start w:val="1"/>
      <w:numFmt w:val="bullet"/>
      <w:lvlText w:val="o"/>
      <w:lvlJc w:val="left"/>
      <w:pPr>
        <w:ind w:left="40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8CE1A6">
      <w:start w:val="1"/>
      <w:numFmt w:val="bullet"/>
      <w:lvlText w:val="▪"/>
      <w:lvlJc w:val="left"/>
      <w:pPr>
        <w:ind w:left="4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40BDA">
      <w:start w:val="1"/>
      <w:numFmt w:val="bullet"/>
      <w:lvlText w:val="•"/>
      <w:lvlJc w:val="left"/>
      <w:pPr>
        <w:ind w:left="54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10D5B6">
      <w:start w:val="1"/>
      <w:numFmt w:val="bullet"/>
      <w:lvlText w:val="o"/>
      <w:lvlJc w:val="left"/>
      <w:pPr>
        <w:ind w:left="6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64036">
      <w:start w:val="1"/>
      <w:numFmt w:val="bullet"/>
      <w:lvlText w:val="▪"/>
      <w:lvlJc w:val="left"/>
      <w:pPr>
        <w:ind w:left="6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142AD0"/>
    <w:multiLevelType w:val="hybridMultilevel"/>
    <w:tmpl w:val="FFFFFFFF"/>
    <w:lvl w:ilvl="0" w:tplc="248EDAA6">
      <w:numFmt w:val="bullet"/>
      <w:lvlText w:val="•"/>
      <w:lvlJc w:val="left"/>
      <w:pPr>
        <w:ind w:left="826" w:hanging="360"/>
      </w:pPr>
      <w:rPr>
        <w:rFonts w:ascii="Arial" w:eastAsia="Times New Roman" w:hAnsi="Arial" w:hint="default"/>
        <w:w w:val="99"/>
        <w:sz w:val="24"/>
      </w:rPr>
    </w:lvl>
    <w:lvl w:ilvl="1" w:tplc="B220050E">
      <w:numFmt w:val="bullet"/>
      <w:lvlText w:val="•"/>
      <w:lvlJc w:val="left"/>
      <w:pPr>
        <w:ind w:left="1830" w:hanging="360"/>
      </w:pPr>
      <w:rPr>
        <w:rFonts w:hint="default"/>
      </w:rPr>
    </w:lvl>
    <w:lvl w:ilvl="2" w:tplc="24D0C0B6">
      <w:numFmt w:val="bullet"/>
      <w:lvlText w:val="•"/>
      <w:lvlJc w:val="left"/>
      <w:pPr>
        <w:ind w:left="2840" w:hanging="360"/>
      </w:pPr>
      <w:rPr>
        <w:rFonts w:hint="default"/>
      </w:rPr>
    </w:lvl>
    <w:lvl w:ilvl="3" w:tplc="9CE8E8DC">
      <w:numFmt w:val="bullet"/>
      <w:lvlText w:val="•"/>
      <w:lvlJc w:val="left"/>
      <w:pPr>
        <w:ind w:left="3850" w:hanging="360"/>
      </w:pPr>
      <w:rPr>
        <w:rFonts w:hint="default"/>
      </w:rPr>
    </w:lvl>
    <w:lvl w:ilvl="4" w:tplc="F862624A">
      <w:numFmt w:val="bullet"/>
      <w:lvlText w:val="•"/>
      <w:lvlJc w:val="left"/>
      <w:pPr>
        <w:ind w:left="4860" w:hanging="360"/>
      </w:pPr>
      <w:rPr>
        <w:rFonts w:hint="default"/>
      </w:rPr>
    </w:lvl>
    <w:lvl w:ilvl="5" w:tplc="1846BD32">
      <w:numFmt w:val="bullet"/>
      <w:lvlText w:val="•"/>
      <w:lvlJc w:val="left"/>
      <w:pPr>
        <w:ind w:left="5870" w:hanging="360"/>
      </w:pPr>
      <w:rPr>
        <w:rFonts w:hint="default"/>
      </w:rPr>
    </w:lvl>
    <w:lvl w:ilvl="6" w:tplc="E14E24F8">
      <w:numFmt w:val="bullet"/>
      <w:lvlText w:val="•"/>
      <w:lvlJc w:val="left"/>
      <w:pPr>
        <w:ind w:left="6880" w:hanging="360"/>
      </w:pPr>
      <w:rPr>
        <w:rFonts w:hint="default"/>
      </w:rPr>
    </w:lvl>
    <w:lvl w:ilvl="7" w:tplc="A6383DA8">
      <w:numFmt w:val="bullet"/>
      <w:lvlText w:val="•"/>
      <w:lvlJc w:val="left"/>
      <w:pPr>
        <w:ind w:left="7890" w:hanging="360"/>
      </w:pPr>
      <w:rPr>
        <w:rFonts w:hint="default"/>
      </w:rPr>
    </w:lvl>
    <w:lvl w:ilvl="8" w:tplc="BDD64C0A">
      <w:numFmt w:val="bullet"/>
      <w:lvlText w:val="•"/>
      <w:lvlJc w:val="left"/>
      <w:pPr>
        <w:ind w:left="8900" w:hanging="360"/>
      </w:pPr>
      <w:rPr>
        <w:rFonts w:hint="default"/>
      </w:rPr>
    </w:lvl>
  </w:abstractNum>
  <w:num w:numId="1" w16cid:durableId="237327205">
    <w:abstractNumId w:val="0"/>
  </w:num>
  <w:num w:numId="2" w16cid:durableId="516770899">
    <w:abstractNumId w:val="2"/>
  </w:num>
  <w:num w:numId="3" w16cid:durableId="306125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77"/>
    <w:rsid w:val="002207D0"/>
    <w:rsid w:val="002A7B6B"/>
    <w:rsid w:val="002D7C77"/>
    <w:rsid w:val="00342EC6"/>
    <w:rsid w:val="003F0349"/>
    <w:rsid w:val="00420EBE"/>
    <w:rsid w:val="004622AA"/>
    <w:rsid w:val="006B0C84"/>
    <w:rsid w:val="007177A5"/>
    <w:rsid w:val="0091442F"/>
    <w:rsid w:val="00950D82"/>
    <w:rsid w:val="00A032C5"/>
    <w:rsid w:val="00BF2532"/>
    <w:rsid w:val="00BF61B8"/>
    <w:rsid w:val="00C94600"/>
    <w:rsid w:val="00E3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CDC5E"/>
  <w14:defaultImageDpi w14:val="0"/>
  <w15:docId w15:val="{4210A3F1-1483-43B3-9D3E-79E86BBE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272" w:hanging="36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Calibri" w:hAnsi="Calibri" w:cs="Calibri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72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avannahtan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Bolgrihn</dc:creator>
  <cp:keywords/>
  <dc:description/>
  <cp:lastModifiedBy>Dustin Bolgrihn</cp:lastModifiedBy>
  <cp:revision>4</cp:revision>
  <cp:lastPrinted>2025-09-17T19:02:00Z</cp:lastPrinted>
  <dcterms:created xsi:type="dcterms:W3CDTF">2025-09-17T19:00:00Z</dcterms:created>
  <dcterms:modified xsi:type="dcterms:W3CDTF">2025-09-25T12:27:00Z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for Microsoft 365</vt:lpwstr>
  </property>
</Properties>
</file>