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center"/>
        <w:rPr>
          <w:b w:val="1"/>
          <w:bCs w:val="1"/>
          <w:color w:val="1f1f1f"/>
          <w:sz w:val="26"/>
          <w:szCs w:val="26"/>
        </w:rPr>
      </w:pPr>
      <w:bookmarkStart w:colFirst="0" w:colLast="0" w:name="_jhp2wvwm7t2y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Founding Product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</w:t>
      </w:r>
      <w:r w:rsidDel="00000000" w:rsidR="00000000" w:rsidRPr="00000000">
        <w:rPr>
          <w:color w:val="1f1f1f"/>
          <w:rtl w:val="0"/>
        </w:rPr>
        <w:t xml:space="preserve">: AI ECD Inc.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</w:t>
      </w:r>
      <w:r w:rsidDel="00000000" w:rsidR="00000000" w:rsidRPr="00000000">
        <w:rPr>
          <w:color w:val="1f1f1f"/>
          <w:rtl w:val="0"/>
        </w:rPr>
        <w:t xml:space="preserve">: Kidooo AI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https://kidooo.ai/</w:t>
        </w:r>
      </w:hyperlink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</w:t>
      </w:r>
      <w:r w:rsidDel="00000000" w:rsidR="00000000" w:rsidRPr="00000000">
        <w:rPr>
          <w:color w:val="1f1f1f"/>
          <w:rtl w:val="0"/>
        </w:rPr>
        <w:t xml:space="preserve">: Prefer San Francisco Bay Area (South Bay / San Jose)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oro9gisbird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About AI ECD Inc.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the team behind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AI</w:t>
      </w:r>
      <w:r w:rsidDel="00000000" w:rsidR="00000000" w:rsidRPr="00000000">
        <w:rPr>
          <w:color w:val="1f1f1f"/>
          <w:rtl w:val="0"/>
        </w:rPr>
        <w:t xml:space="preserve">, the AI Agent for Personalized Autism Care. Our ecosystem includes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Family</w:t>
      </w:r>
      <w:r w:rsidDel="00000000" w:rsidR="00000000" w:rsidRPr="00000000">
        <w:rPr>
          <w:color w:val="1f1f1f"/>
          <w:rtl w:val="0"/>
        </w:rPr>
        <w:t xml:space="preserve"> (instant insights for parents)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Clinic</w:t>
      </w:r>
      <w:r w:rsidDel="00000000" w:rsidR="00000000" w:rsidRPr="00000000">
        <w:rPr>
          <w:color w:val="1f1f1f"/>
          <w:rtl w:val="0"/>
        </w:rPr>
        <w:t xml:space="preserve"> (AI workflow agent for therapists).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Mission-First:</w:t>
      </w:r>
      <w:r w:rsidDel="00000000" w:rsidR="00000000" w:rsidRPr="00000000">
        <w:rPr>
          <w:color w:val="1f1f1f"/>
          <w:rtl w:val="0"/>
        </w:rPr>
        <w:t xml:space="preserve"> We are deeply committed to supporting autistic children and their families. We strongly prefer candidates who have a personal connection to this mission or prior experience building in the digital health space.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k2ostg6dxksb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</w:t>
      </w:r>
      <w:r w:rsidDel="00000000" w:rsidR="00000000" w:rsidRPr="00000000">
        <w:rPr>
          <w:color w:val="1f1f1f"/>
          <w:rtl w:val="0"/>
        </w:rPr>
        <w:t xml:space="preserve">: Figma, Canva, Adobe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</w:t>
      </w:r>
      <w:r w:rsidDel="00000000" w:rsidR="00000000" w:rsidRPr="00000000">
        <w:rPr>
          <w:color w:val="1f1f1f"/>
          <w:rtl w:val="0"/>
        </w:rPr>
        <w:t xml:space="preserve">: lightweight user interviews, usability testing, rapid iteration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Ops</w:t>
      </w:r>
      <w:r w:rsidDel="00000000" w:rsidR="00000000" w:rsidRPr="00000000">
        <w:rPr>
          <w:color w:val="1f1f1f"/>
          <w:rtl w:val="0"/>
        </w:rPr>
        <w:t xml:space="preserve">: Slack, JIRA, Notion/Airtable, Slack,, fast iteration with founders.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7e26832w6u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imcc8xerykz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Will Build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not just making screens. You are shaping a product families trust and use daily.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Kidooo Family core flows</w:t>
      </w:r>
      <w:r w:rsidDel="00000000" w:rsidR="00000000" w:rsidRPr="00000000">
        <w:rPr>
          <w:color w:val="1f1f1f"/>
          <w:rtl w:val="0"/>
        </w:rPr>
        <w:t xml:space="preserve">: onboarding, video upload, processing states, results, daily practice steps, progress tracking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Trust and clarity</w:t>
      </w:r>
      <w:r w:rsidDel="00000000" w:rsidR="00000000" w:rsidRPr="00000000">
        <w:rPr>
          <w:color w:val="1f1f1f"/>
          <w:rtl w:val="0"/>
        </w:rPr>
        <w:t xml:space="preserve">: privacy-forward UI, calm microcopy, clear expectations and error states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 system</w:t>
      </w:r>
      <w:r w:rsidDel="00000000" w:rsidR="00000000" w:rsidRPr="00000000">
        <w:rPr>
          <w:color w:val="1f1f1f"/>
          <w:rtl w:val="0"/>
        </w:rPr>
        <w:t xml:space="preserve">: reusable mobile-first components that map cleanly to code and ship fast with developers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Experimentation</w:t>
      </w:r>
      <w:r w:rsidDel="00000000" w:rsidR="00000000" w:rsidRPr="00000000">
        <w:rPr>
          <w:color w:val="1f1f1f"/>
          <w:rtl w:val="0"/>
        </w:rPr>
        <w:t xml:space="preserve">: ship improvements weekly, iterate based on real user feedback and funnel data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tz66fsq5iim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Who You Are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Strong design taste: </w:t>
      </w:r>
      <w:r w:rsidDel="00000000" w:rsidR="00000000" w:rsidRPr="00000000">
        <w:rPr>
          <w:color w:val="1f1f1f"/>
          <w:rtl w:val="0"/>
        </w:rPr>
        <w:t xml:space="preserve">you consistently make crisp, modern, parent-friendly UI decisions with great hierarchy, spacing, and microcopy.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Fast shipper: </w:t>
      </w:r>
      <w:r w:rsidDel="00000000" w:rsidR="00000000" w:rsidRPr="00000000">
        <w:rPr>
          <w:color w:val="1f1f1f"/>
          <w:rtl w:val="0"/>
        </w:rPr>
        <w:t xml:space="preserve">you can go from rough concept to production-ready specs quickly, and you know when “good and shipped” beats “perfect”.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Mission Driven</w:t>
      </w:r>
      <w:r w:rsidDel="00000000" w:rsidR="00000000" w:rsidRPr="00000000">
        <w:rPr>
          <w:color w:val="1f1f1f"/>
          <w:rtl w:val="0"/>
        </w:rPr>
        <w:t xml:space="preserve">: You care deeply about the user problem (autism care) and want your code to have a tangible social impact.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Self-Motivated</w:t>
      </w:r>
      <w:r w:rsidDel="00000000" w:rsidR="00000000" w:rsidRPr="00000000">
        <w:rPr>
          <w:color w:val="1f1f1f"/>
          <w:rtl w:val="0"/>
        </w:rPr>
        <w:t xml:space="preserve">: You thrive in an early-stage, hybrid environment where you define the solution, not just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</w:t>
      </w:r>
      <w:r w:rsidDel="00000000" w:rsidR="00000000" w:rsidRPr="00000000">
        <w:rPr>
          <w:color w:val="1f1f1f"/>
          <w:rtl w:val="0"/>
        </w:rPr>
        <w:t xml:space="preserve">: You are based in (or plan to relocate to) the San Francisco Bay Area and can collaborate in-person with the founding team in the South Bay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Sponsorship:</w:t>
      </w:r>
      <w:r w:rsidDel="00000000" w:rsidR="00000000" w:rsidRPr="00000000">
        <w:rPr>
          <w:color w:val="1f1f1f"/>
          <w:rtl w:val="0"/>
        </w:rPr>
        <w:t xml:space="preserve"> We welcome candidates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CPT, OPT, and STEM OPT</w:t>
      </w:r>
      <w:r w:rsidDel="00000000" w:rsidR="00000000" w:rsidRPr="00000000">
        <w:rPr>
          <w:color w:val="1f1f1f"/>
          <w:rtl w:val="0"/>
        </w:rPr>
        <w:t xml:space="preserve">. Exceptional performers will be considered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H-1B sponsorship</w:t>
      </w:r>
      <w:r w:rsidDel="00000000" w:rsidR="00000000" w:rsidRPr="00000000">
        <w:rPr>
          <w:color w:val="1f1f1f"/>
          <w:rtl w:val="0"/>
        </w:rPr>
        <w:t xml:space="preserve"> based on impact and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yuu5jm04l7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1e705qz4t7u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Join Us?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Build technology that changes lives.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Ownership:</w:t>
      </w:r>
      <w:r w:rsidDel="00000000" w:rsidR="00000000" w:rsidRPr="00000000">
        <w:rPr>
          <w:color w:val="1f1f1f"/>
          <w:rtl w:val="0"/>
        </w:rPr>
        <w:t xml:space="preserve"> Work alongside founders to shape the engineering culture.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Hybrid Culture:</w:t>
      </w:r>
      <w:r w:rsidDel="00000000" w:rsidR="00000000" w:rsidRPr="00000000">
        <w:rPr>
          <w:color w:val="1f1f1f"/>
          <w:rtl w:val="0"/>
        </w:rPr>
        <w:t xml:space="preserve"> Deep work combined with high-bandwidth in-person collaboration.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jc w:val="left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idooo.ai/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