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71"/>
        <w:tblW w:w="9712" w:type="dxa"/>
        <w:tblLook w:val="04A0" w:firstRow="1" w:lastRow="0" w:firstColumn="1" w:lastColumn="0" w:noHBand="0" w:noVBand="1"/>
      </w:tblPr>
      <w:tblGrid>
        <w:gridCol w:w="1418"/>
        <w:gridCol w:w="3770"/>
        <w:gridCol w:w="4524"/>
      </w:tblGrid>
      <w:tr w:rsidR="009C6C61" w:rsidRPr="00DF37DF" w:rsidTr="00DF37DF">
        <w:trPr>
          <w:trHeight w:val="533"/>
        </w:trPr>
        <w:tc>
          <w:tcPr>
            <w:tcW w:w="1418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Risk Rating</w:t>
            </w:r>
          </w:p>
        </w:tc>
        <w:tc>
          <w:tcPr>
            <w:tcW w:w="3770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Risk Description and impact</w:t>
            </w:r>
          </w:p>
        </w:tc>
        <w:tc>
          <w:tcPr>
            <w:tcW w:w="4524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Mitigating Strategy and/or Contingency plan</w:t>
            </w:r>
          </w:p>
        </w:tc>
      </w:tr>
      <w:tr w:rsidR="009C6C61" w:rsidRPr="00DF37DF" w:rsidTr="00DF37DF">
        <w:trPr>
          <w:trHeight w:val="1486"/>
        </w:trPr>
        <w:tc>
          <w:tcPr>
            <w:tcW w:w="1418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770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 xml:space="preserve">Technology: The system has potential to crash while implementing new changes to the </w:t>
            </w:r>
            <w:proofErr w:type="spellStart"/>
            <w:r w:rsidRPr="00DF37DF">
              <w:rPr>
                <w:rFonts w:ascii="Times New Roman" w:hAnsi="Times New Roman" w:cs="Times New Roman"/>
              </w:rPr>
              <w:t>AkiPro</w:t>
            </w:r>
            <w:proofErr w:type="spellEnd"/>
            <w:r w:rsidRPr="00DF37DF">
              <w:rPr>
                <w:rFonts w:ascii="Times New Roman" w:hAnsi="Times New Roman" w:cs="Times New Roman"/>
              </w:rPr>
              <w:t xml:space="preserve"> system which can lead to loss of important data needed in the system.</w:t>
            </w:r>
          </w:p>
        </w:tc>
        <w:tc>
          <w:tcPr>
            <w:tcW w:w="4524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During ongoing testing, regular backups of information would be done</w:t>
            </w:r>
          </w:p>
        </w:tc>
      </w:tr>
      <w:tr w:rsidR="009C6C61" w:rsidRPr="00DF37DF" w:rsidTr="00DF37DF">
        <w:trPr>
          <w:trHeight w:val="947"/>
        </w:trPr>
        <w:tc>
          <w:tcPr>
            <w:tcW w:w="1418" w:type="dxa"/>
          </w:tcPr>
          <w:p w:rsidR="009C6C61" w:rsidRPr="00DF37DF" w:rsidRDefault="009C6C61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770" w:type="dxa"/>
          </w:tcPr>
          <w:p w:rsidR="009C6C61" w:rsidRPr="00DF37DF" w:rsidRDefault="009C6C61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Management structure and strategy: Lack of agreement on project goals</w:t>
            </w:r>
          </w:p>
        </w:tc>
        <w:tc>
          <w:tcPr>
            <w:tcW w:w="4524" w:type="dxa"/>
          </w:tcPr>
          <w:p w:rsidR="009C6C61" w:rsidRPr="00DF37DF" w:rsidRDefault="009C6C61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Establish a centralized project management structure</w:t>
            </w:r>
          </w:p>
        </w:tc>
      </w:tr>
      <w:tr w:rsidR="009C6C61" w:rsidRPr="00DF37DF" w:rsidTr="00DF37DF">
        <w:trPr>
          <w:trHeight w:val="1312"/>
        </w:trPr>
        <w:tc>
          <w:tcPr>
            <w:tcW w:w="1418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770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proofErr w:type="spellStart"/>
            <w:r w:rsidRPr="00DF37DF">
              <w:rPr>
                <w:rFonts w:ascii="Times New Roman" w:hAnsi="Times New Roman" w:cs="Times New Roman"/>
              </w:rPr>
              <w:t>Labour</w:t>
            </w:r>
            <w:proofErr w:type="spellEnd"/>
            <w:r w:rsidRPr="00DF37DF">
              <w:rPr>
                <w:rFonts w:ascii="Times New Roman" w:hAnsi="Times New Roman" w:cs="Times New Roman"/>
              </w:rPr>
              <w:t>:  Lack of technical expertise and</w:t>
            </w:r>
            <w:r w:rsidR="005B0E15">
              <w:rPr>
                <w:rFonts w:ascii="Times New Roman" w:hAnsi="Times New Roman" w:cs="Times New Roman"/>
              </w:rPr>
              <w:t xml:space="preserve"> </w:t>
            </w:r>
            <w:r w:rsidRPr="00DF37DF">
              <w:rPr>
                <w:rFonts w:ascii="Times New Roman" w:hAnsi="Times New Roman" w:cs="Times New Roman"/>
              </w:rPr>
              <w:t>application knowledge</w:t>
            </w:r>
            <w:r w:rsidR="005B0E15">
              <w:rPr>
                <w:rFonts w:ascii="Times New Roman" w:hAnsi="Times New Roman" w:cs="Times New Roman"/>
              </w:rPr>
              <w:t xml:space="preserve"> which may lead to </w:t>
            </w:r>
            <w:bookmarkStart w:id="0" w:name="_GoBack"/>
            <w:bookmarkEnd w:id="0"/>
            <w:r w:rsidR="005B0E15">
              <w:rPr>
                <w:rFonts w:ascii="Times New Roman" w:hAnsi="Times New Roman" w:cs="Times New Roman"/>
              </w:rPr>
              <w:t>longer system design time</w:t>
            </w:r>
          </w:p>
        </w:tc>
        <w:tc>
          <w:tcPr>
            <w:tcW w:w="4524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Effective use of strategies for recruiting and retaining specialized technical personnel. Also, obtaining ‘business analysts’ with knowledge of application-specific modules and effective use of external consultants for the project team</w:t>
            </w:r>
          </w:p>
        </w:tc>
      </w:tr>
      <w:tr w:rsidR="009C6C61" w:rsidRPr="00DF37DF" w:rsidTr="00DF37DF">
        <w:trPr>
          <w:trHeight w:val="1404"/>
        </w:trPr>
        <w:tc>
          <w:tcPr>
            <w:tcW w:w="1418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3770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People: Disagreement among customers concerning the requirements or expectations for the system.</w:t>
            </w:r>
          </w:p>
        </w:tc>
        <w:tc>
          <w:tcPr>
            <w:tcW w:w="4524" w:type="dxa"/>
          </w:tcPr>
          <w:p w:rsidR="00487EC4" w:rsidRPr="00DF37DF" w:rsidRDefault="00487EC4" w:rsidP="00DF37DF">
            <w:pPr>
              <w:rPr>
                <w:rFonts w:ascii="Times New Roman" w:hAnsi="Times New Roman" w:cs="Times New Roman"/>
              </w:rPr>
            </w:pPr>
            <w:r w:rsidRPr="00DF37DF">
              <w:rPr>
                <w:rFonts w:ascii="Times New Roman" w:hAnsi="Times New Roman" w:cs="Times New Roman"/>
              </w:rPr>
              <w:t>Prototyping will be done to ensure that there is adherence with customer requirements and software specifications</w:t>
            </w:r>
          </w:p>
        </w:tc>
      </w:tr>
    </w:tbl>
    <w:p w:rsidR="00F87ABB" w:rsidRDefault="00487EC4" w:rsidP="00487EC4">
      <w:pPr>
        <w:rPr>
          <w:rFonts w:ascii="Times New Roman" w:hAnsi="Times New Roman" w:cs="Times New Roman"/>
          <w:sz w:val="28"/>
          <w:szCs w:val="28"/>
        </w:rPr>
      </w:pPr>
      <w:r w:rsidRPr="00DF37DF">
        <w:rPr>
          <w:rFonts w:ascii="Times New Roman" w:hAnsi="Times New Roman" w:cs="Times New Roman"/>
          <w:sz w:val="28"/>
          <w:szCs w:val="28"/>
        </w:rPr>
        <w:t>Risk Management</w:t>
      </w:r>
    </w:p>
    <w:p w:rsidR="00DF37DF" w:rsidRDefault="00DF37DF" w:rsidP="00487EC4">
      <w:pPr>
        <w:rPr>
          <w:rFonts w:ascii="Times New Roman" w:hAnsi="Times New Roman" w:cs="Times New Roman"/>
          <w:sz w:val="28"/>
          <w:szCs w:val="28"/>
        </w:rPr>
      </w:pPr>
    </w:p>
    <w:p w:rsidR="00DF37DF" w:rsidRPr="00DF37DF" w:rsidRDefault="00DF37DF" w:rsidP="00487EC4">
      <w:pPr>
        <w:rPr>
          <w:rFonts w:ascii="Times New Roman" w:hAnsi="Times New Roman" w:cs="Times New Roman"/>
          <w:sz w:val="28"/>
          <w:szCs w:val="28"/>
        </w:rPr>
      </w:pPr>
    </w:p>
    <w:p w:rsidR="00DF37DF" w:rsidRPr="00DF37DF" w:rsidRDefault="00DF37DF" w:rsidP="00487EC4">
      <w:pPr>
        <w:rPr>
          <w:rFonts w:ascii="Times New Roman" w:hAnsi="Times New Roman" w:cs="Times New Roman"/>
        </w:rPr>
      </w:pPr>
    </w:p>
    <w:sectPr w:rsidR="00DF37DF" w:rsidRPr="00DF37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AAB" w:rsidRDefault="00604AAB" w:rsidP="00487EC4">
      <w:pPr>
        <w:spacing w:after="0" w:line="240" w:lineRule="auto"/>
      </w:pPr>
      <w:r>
        <w:separator/>
      </w:r>
    </w:p>
  </w:endnote>
  <w:endnote w:type="continuationSeparator" w:id="0">
    <w:p w:rsidR="00604AAB" w:rsidRDefault="00604AAB" w:rsidP="0048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AAB" w:rsidRDefault="00604AAB" w:rsidP="00487EC4">
      <w:pPr>
        <w:spacing w:after="0" w:line="240" w:lineRule="auto"/>
      </w:pPr>
      <w:r>
        <w:separator/>
      </w:r>
    </w:p>
  </w:footnote>
  <w:footnote w:type="continuationSeparator" w:id="0">
    <w:p w:rsidR="00604AAB" w:rsidRDefault="00604AAB" w:rsidP="0048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C4" w:rsidRDefault="00487EC4">
    <w:pPr>
      <w:pStyle w:val="Header"/>
    </w:pPr>
  </w:p>
  <w:p w:rsidR="00487EC4" w:rsidRDefault="00487E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518C"/>
    <w:multiLevelType w:val="hybridMultilevel"/>
    <w:tmpl w:val="9D485FF4"/>
    <w:lvl w:ilvl="0" w:tplc="FEBE7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D5"/>
    <w:rsid w:val="00097F27"/>
    <w:rsid w:val="001F43F7"/>
    <w:rsid w:val="00253E2E"/>
    <w:rsid w:val="003F27A6"/>
    <w:rsid w:val="00487EC4"/>
    <w:rsid w:val="005B0E15"/>
    <w:rsid w:val="00604AAB"/>
    <w:rsid w:val="00643B27"/>
    <w:rsid w:val="006A17FA"/>
    <w:rsid w:val="007F7465"/>
    <w:rsid w:val="009C6C61"/>
    <w:rsid w:val="00B92037"/>
    <w:rsid w:val="00CD5267"/>
    <w:rsid w:val="00D854A2"/>
    <w:rsid w:val="00DB0ED5"/>
    <w:rsid w:val="00DF37DF"/>
    <w:rsid w:val="00E07A09"/>
    <w:rsid w:val="00F37C66"/>
    <w:rsid w:val="00F8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455FF-3271-4CEB-8DDE-C2204974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2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EC4"/>
  </w:style>
  <w:style w:type="paragraph" w:styleId="Footer">
    <w:name w:val="footer"/>
    <w:basedOn w:val="Normal"/>
    <w:link w:val="FooterChar"/>
    <w:uiPriority w:val="99"/>
    <w:unhideWhenUsed/>
    <w:rsid w:val="00487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★ Richardson</dc:creator>
  <cp:keywords/>
  <dc:description/>
  <cp:lastModifiedBy>Michael ★ Richardson</cp:lastModifiedBy>
  <cp:revision>2</cp:revision>
  <dcterms:created xsi:type="dcterms:W3CDTF">2014-10-03T05:05:00Z</dcterms:created>
  <dcterms:modified xsi:type="dcterms:W3CDTF">2014-10-03T05:05:00Z</dcterms:modified>
</cp:coreProperties>
</file>