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Use Case Number</w:t>
            </w:r>
          </w:p>
        </w:tc>
        <w:tc>
          <w:tcPr>
            <w:tcW w:w="4675" w:type="dxa"/>
            <w:gridSpan w:val="2"/>
          </w:tcPr>
          <w:p w:rsidR="00916E84" w:rsidRDefault="00F85A09">
            <w:r>
              <w:t>1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Use Case Name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Change Customer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Customer number, Order number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Goal in Context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Change Customer Standing Order to a more suitable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Pre-Condition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User must have successful log in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User changed standing order successfully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Fail End Condition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User unable to change standing order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Primary Actors</w:t>
            </w:r>
          </w:p>
        </w:tc>
        <w:tc>
          <w:tcPr>
            <w:tcW w:w="4675" w:type="dxa"/>
            <w:gridSpan w:val="2"/>
          </w:tcPr>
          <w:p w:rsidR="00916E84" w:rsidRDefault="00E81759">
            <w:r>
              <w:t>Sales Representative</w:t>
            </w:r>
          </w:p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Secondary Actors</w:t>
            </w:r>
          </w:p>
        </w:tc>
        <w:tc>
          <w:tcPr>
            <w:tcW w:w="4675" w:type="dxa"/>
            <w:gridSpan w:val="2"/>
          </w:tcPr>
          <w:p w:rsidR="00916E84" w:rsidRDefault="00916E84"/>
        </w:tc>
      </w:tr>
      <w:tr w:rsidR="00916E84" w:rsidTr="00916E84">
        <w:tc>
          <w:tcPr>
            <w:tcW w:w="4675" w:type="dxa"/>
            <w:gridSpan w:val="2"/>
          </w:tcPr>
          <w:p w:rsidR="00916E84" w:rsidRDefault="00916E84">
            <w:r>
              <w:t>Trigger</w:t>
            </w:r>
          </w:p>
        </w:tc>
        <w:tc>
          <w:tcPr>
            <w:tcW w:w="4675" w:type="dxa"/>
            <w:gridSpan w:val="2"/>
          </w:tcPr>
          <w:p w:rsidR="00916E84" w:rsidRDefault="00916E84"/>
        </w:tc>
      </w:tr>
      <w:tr w:rsidR="00916E84" w:rsidTr="0052351A">
        <w:tc>
          <w:tcPr>
            <w:tcW w:w="3116" w:type="dxa"/>
          </w:tcPr>
          <w:p w:rsidR="00916E84" w:rsidRDefault="00916E84">
            <w:r>
              <w:t>Main Flow</w:t>
            </w:r>
          </w:p>
        </w:tc>
        <w:tc>
          <w:tcPr>
            <w:tcW w:w="3117" w:type="dxa"/>
            <w:gridSpan w:val="2"/>
          </w:tcPr>
          <w:p w:rsidR="00916E84" w:rsidRDefault="00916E84">
            <w:r>
              <w:t>Step</w:t>
            </w:r>
          </w:p>
        </w:tc>
        <w:tc>
          <w:tcPr>
            <w:tcW w:w="3117" w:type="dxa"/>
          </w:tcPr>
          <w:p w:rsidR="00916E84" w:rsidRDefault="00916E84">
            <w:r>
              <w:t>Action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1</w:t>
            </w:r>
          </w:p>
        </w:tc>
        <w:tc>
          <w:tcPr>
            <w:tcW w:w="3117" w:type="dxa"/>
          </w:tcPr>
          <w:p w:rsidR="00E81759" w:rsidRDefault="00E81759">
            <w:r>
              <w:t>User logs into application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2</w:t>
            </w:r>
          </w:p>
        </w:tc>
        <w:tc>
          <w:tcPr>
            <w:tcW w:w="3117" w:type="dxa"/>
          </w:tcPr>
          <w:p w:rsidR="00E81759" w:rsidRDefault="00E81759">
            <w:r>
              <w:t>User reviews Customer Sales analysis report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3</w:t>
            </w:r>
          </w:p>
        </w:tc>
        <w:tc>
          <w:tcPr>
            <w:tcW w:w="3117" w:type="dxa"/>
          </w:tcPr>
          <w:p w:rsidR="00E81759" w:rsidRDefault="00E81759">
            <w:r>
              <w:t>User makes necessary changes to customer standing order</w:t>
            </w:r>
          </w:p>
        </w:tc>
      </w:tr>
      <w:tr w:rsidR="00E81759" w:rsidTr="0052351A">
        <w:tc>
          <w:tcPr>
            <w:tcW w:w="3116" w:type="dxa"/>
          </w:tcPr>
          <w:p w:rsidR="00E81759" w:rsidRDefault="00E81759"/>
        </w:tc>
        <w:tc>
          <w:tcPr>
            <w:tcW w:w="3117" w:type="dxa"/>
            <w:gridSpan w:val="2"/>
          </w:tcPr>
          <w:p w:rsidR="00E81759" w:rsidRDefault="00E81759">
            <w:r>
              <w:t>4</w:t>
            </w:r>
          </w:p>
        </w:tc>
        <w:tc>
          <w:tcPr>
            <w:tcW w:w="3117" w:type="dxa"/>
          </w:tcPr>
          <w:p w:rsidR="00E81759" w:rsidRDefault="00E81759">
            <w:r>
              <w:t>User updates standing order database</w:t>
            </w:r>
          </w:p>
        </w:tc>
      </w:tr>
    </w:tbl>
    <w:p w:rsidR="008E48EC" w:rsidRDefault="008E48EC"/>
    <w:p w:rsidR="00320394" w:rsidRDefault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320394" w:rsidRDefault="00F85A09" w:rsidP="00DA1FD1">
            <w:r>
              <w:t>2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320394" w:rsidRDefault="00F85A09" w:rsidP="00DA1FD1">
            <w:r>
              <w:t>Adjust items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320394" w:rsidRDefault="00805993" w:rsidP="00DA1FD1">
            <w:r>
              <w:t>Item name, Item number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320394" w:rsidRDefault="00805993" w:rsidP="00DA1FD1">
            <w:r>
              <w:t>To change out underselling products with selling products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Successful log in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User updates item list successfully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User unable to update item list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320394" w:rsidRDefault="00B37976" w:rsidP="00DA1FD1">
            <w:r>
              <w:t>Sales Representative</w:t>
            </w:r>
          </w:p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320394" w:rsidRDefault="00320394" w:rsidP="00DA1FD1"/>
        </w:tc>
      </w:tr>
      <w:tr w:rsidR="00320394" w:rsidTr="00DA1FD1">
        <w:tc>
          <w:tcPr>
            <w:tcW w:w="4675" w:type="dxa"/>
            <w:gridSpan w:val="2"/>
          </w:tcPr>
          <w:p w:rsidR="00320394" w:rsidRDefault="00320394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320394" w:rsidRDefault="00320394" w:rsidP="00DA1FD1"/>
        </w:tc>
      </w:tr>
      <w:tr w:rsidR="00320394" w:rsidTr="00DA1FD1">
        <w:tc>
          <w:tcPr>
            <w:tcW w:w="3116" w:type="dxa"/>
          </w:tcPr>
          <w:p w:rsidR="00320394" w:rsidRDefault="00320394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320394" w:rsidRDefault="00320394" w:rsidP="00DA1FD1">
            <w:r>
              <w:t>Step</w:t>
            </w:r>
          </w:p>
        </w:tc>
        <w:tc>
          <w:tcPr>
            <w:tcW w:w="3117" w:type="dxa"/>
          </w:tcPr>
          <w:p w:rsidR="00320394" w:rsidRDefault="00320394" w:rsidP="00DA1FD1">
            <w:r>
              <w:t>Action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B37976" w:rsidP="00DA1FD1">
            <w:r>
              <w:t>1</w:t>
            </w:r>
          </w:p>
        </w:tc>
        <w:tc>
          <w:tcPr>
            <w:tcW w:w="3117" w:type="dxa"/>
          </w:tcPr>
          <w:p w:rsidR="00B37976" w:rsidRDefault="00B37976" w:rsidP="00DA1FD1">
            <w:r>
              <w:t>User logs into application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B37976" w:rsidP="00DA1FD1">
            <w:r>
              <w:t>2</w:t>
            </w:r>
          </w:p>
        </w:tc>
        <w:tc>
          <w:tcPr>
            <w:tcW w:w="3117" w:type="dxa"/>
          </w:tcPr>
          <w:p w:rsidR="00B37976" w:rsidRDefault="00F85A09" w:rsidP="00DA1FD1">
            <w:r>
              <w:t>User reviews Item Sales Analysis report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F85A09" w:rsidP="00DA1FD1">
            <w:r>
              <w:t>3</w:t>
            </w:r>
          </w:p>
        </w:tc>
        <w:tc>
          <w:tcPr>
            <w:tcW w:w="3117" w:type="dxa"/>
          </w:tcPr>
          <w:p w:rsidR="00B37976" w:rsidRDefault="00F85A09" w:rsidP="00DA1FD1">
            <w:r>
              <w:t>User makes adjustments items to be sold</w:t>
            </w:r>
          </w:p>
        </w:tc>
      </w:tr>
      <w:tr w:rsidR="00B37976" w:rsidTr="00DA1FD1">
        <w:tc>
          <w:tcPr>
            <w:tcW w:w="3116" w:type="dxa"/>
          </w:tcPr>
          <w:p w:rsidR="00B37976" w:rsidRDefault="00B37976" w:rsidP="00DA1FD1"/>
        </w:tc>
        <w:tc>
          <w:tcPr>
            <w:tcW w:w="3117" w:type="dxa"/>
            <w:gridSpan w:val="2"/>
          </w:tcPr>
          <w:p w:rsidR="00B37976" w:rsidRDefault="00F85A09" w:rsidP="00DA1FD1">
            <w:r>
              <w:t>4</w:t>
            </w:r>
          </w:p>
        </w:tc>
        <w:tc>
          <w:tcPr>
            <w:tcW w:w="3117" w:type="dxa"/>
          </w:tcPr>
          <w:p w:rsidR="00B37976" w:rsidRDefault="00F85A09" w:rsidP="00DA1FD1">
            <w:r>
              <w:t>User updates items list</w:t>
            </w:r>
          </w:p>
        </w:tc>
      </w:tr>
    </w:tbl>
    <w:p w:rsidR="00320394" w:rsidRDefault="00320394" w:rsidP="00320394"/>
    <w:p w:rsidR="00F85A09" w:rsidRDefault="00F85A09" w:rsidP="00320394"/>
    <w:p w:rsidR="00F85A09" w:rsidRDefault="00F85A09" w:rsidP="00320394"/>
    <w:p w:rsidR="00F85A09" w:rsidRDefault="00F85A09" w:rsidP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lastRenderedPageBreak/>
              <w:t>Use Case Number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3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Username, Password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Log into application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Application installed on device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Successful 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Unsuccessful log in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Sales Representative</w:t>
            </w:r>
          </w:p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F85A09" w:rsidRDefault="00F85A09" w:rsidP="00DA1FD1"/>
        </w:tc>
      </w:tr>
      <w:tr w:rsidR="00F85A09" w:rsidTr="00DA1FD1">
        <w:tc>
          <w:tcPr>
            <w:tcW w:w="4675" w:type="dxa"/>
            <w:gridSpan w:val="2"/>
          </w:tcPr>
          <w:p w:rsidR="00F85A09" w:rsidRDefault="00F85A09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F85A09" w:rsidRDefault="00F85A09" w:rsidP="00DA1FD1">
            <w:r>
              <w:t>Incorrect username or password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F85A09" w:rsidRDefault="00F85A09" w:rsidP="00DA1FD1">
            <w:r>
              <w:t>Step</w:t>
            </w:r>
          </w:p>
        </w:tc>
        <w:tc>
          <w:tcPr>
            <w:tcW w:w="3117" w:type="dxa"/>
          </w:tcPr>
          <w:p w:rsidR="00F85A09" w:rsidRDefault="00F85A09" w:rsidP="00DA1FD1">
            <w:r>
              <w:t>Action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1</w:t>
            </w:r>
          </w:p>
        </w:tc>
        <w:tc>
          <w:tcPr>
            <w:tcW w:w="3117" w:type="dxa"/>
          </w:tcPr>
          <w:p w:rsidR="00F85A09" w:rsidRDefault="00F85A09" w:rsidP="00DA1FD1">
            <w:r>
              <w:t>Users opens application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2</w:t>
            </w:r>
          </w:p>
        </w:tc>
        <w:tc>
          <w:tcPr>
            <w:tcW w:w="3117" w:type="dxa"/>
          </w:tcPr>
          <w:p w:rsidR="00F85A09" w:rsidRDefault="00F85A09" w:rsidP="00DA1FD1">
            <w:r>
              <w:t>User Enters username and password</w:t>
            </w:r>
          </w:p>
        </w:tc>
      </w:tr>
      <w:tr w:rsidR="00F85A09" w:rsidTr="00DA1FD1">
        <w:tc>
          <w:tcPr>
            <w:tcW w:w="3116" w:type="dxa"/>
          </w:tcPr>
          <w:p w:rsidR="00F85A09" w:rsidRDefault="00F85A09" w:rsidP="00DA1FD1"/>
        </w:tc>
        <w:tc>
          <w:tcPr>
            <w:tcW w:w="3117" w:type="dxa"/>
            <w:gridSpan w:val="2"/>
          </w:tcPr>
          <w:p w:rsidR="00F85A09" w:rsidRDefault="00F85A09" w:rsidP="00DA1FD1">
            <w:r>
              <w:t>3</w:t>
            </w:r>
          </w:p>
        </w:tc>
        <w:tc>
          <w:tcPr>
            <w:tcW w:w="3117" w:type="dxa"/>
          </w:tcPr>
          <w:p w:rsidR="00F85A09" w:rsidRDefault="00F85A09" w:rsidP="00DA1FD1">
            <w:r>
              <w:t>User proceeds to log in</w:t>
            </w:r>
          </w:p>
        </w:tc>
      </w:tr>
    </w:tbl>
    <w:p w:rsidR="00F85A09" w:rsidRDefault="00F85A09" w:rsidP="00F85A09"/>
    <w:p w:rsidR="00320394" w:rsidRDefault="00320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Use Case Number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4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Use Case Name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Related Requirements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Goal in Context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Log out of application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Pre-Condition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Currently logged into application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Successful End 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Successful 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Fail End Condition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Unsuccessful log out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Primary Actors</w:t>
            </w:r>
          </w:p>
        </w:tc>
        <w:tc>
          <w:tcPr>
            <w:tcW w:w="4675" w:type="dxa"/>
            <w:gridSpan w:val="2"/>
          </w:tcPr>
          <w:p w:rsidR="00747723" w:rsidRDefault="00747723" w:rsidP="00DA1FD1">
            <w:r>
              <w:t>Sales Representative</w:t>
            </w:r>
          </w:p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Secondary Actors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4675" w:type="dxa"/>
            <w:gridSpan w:val="2"/>
          </w:tcPr>
          <w:p w:rsidR="00747723" w:rsidRDefault="00747723" w:rsidP="00DA1FD1">
            <w:r>
              <w:t>Trigger</w:t>
            </w:r>
          </w:p>
        </w:tc>
        <w:tc>
          <w:tcPr>
            <w:tcW w:w="4675" w:type="dxa"/>
            <w:gridSpan w:val="2"/>
          </w:tcPr>
          <w:p w:rsidR="00747723" w:rsidRDefault="00747723" w:rsidP="00DA1FD1"/>
        </w:tc>
      </w:tr>
      <w:tr w:rsidR="00747723" w:rsidTr="00DA1FD1">
        <w:tc>
          <w:tcPr>
            <w:tcW w:w="3116" w:type="dxa"/>
          </w:tcPr>
          <w:p w:rsidR="00747723" w:rsidRDefault="00747723" w:rsidP="00DA1FD1">
            <w:r>
              <w:t>Main Flow</w:t>
            </w:r>
          </w:p>
        </w:tc>
        <w:tc>
          <w:tcPr>
            <w:tcW w:w="3117" w:type="dxa"/>
            <w:gridSpan w:val="2"/>
          </w:tcPr>
          <w:p w:rsidR="00747723" w:rsidRDefault="00747723" w:rsidP="00DA1FD1">
            <w:r>
              <w:t>Step</w:t>
            </w:r>
          </w:p>
        </w:tc>
        <w:tc>
          <w:tcPr>
            <w:tcW w:w="3117" w:type="dxa"/>
          </w:tcPr>
          <w:p w:rsidR="00747723" w:rsidRDefault="00747723" w:rsidP="00DA1FD1">
            <w:r>
              <w:t>Action</w:t>
            </w:r>
          </w:p>
        </w:tc>
      </w:tr>
      <w:tr w:rsidR="00747723" w:rsidTr="00DA1FD1">
        <w:tc>
          <w:tcPr>
            <w:tcW w:w="3116" w:type="dxa"/>
          </w:tcPr>
          <w:p w:rsidR="00747723" w:rsidRDefault="00747723" w:rsidP="00DA1FD1"/>
        </w:tc>
        <w:tc>
          <w:tcPr>
            <w:tcW w:w="3117" w:type="dxa"/>
            <w:gridSpan w:val="2"/>
          </w:tcPr>
          <w:p w:rsidR="00747723" w:rsidRDefault="00747723" w:rsidP="00DA1FD1">
            <w:r>
              <w:t>1</w:t>
            </w:r>
          </w:p>
        </w:tc>
        <w:tc>
          <w:tcPr>
            <w:tcW w:w="3117" w:type="dxa"/>
          </w:tcPr>
          <w:p w:rsidR="00747723" w:rsidRDefault="00747723" w:rsidP="00DA1FD1">
            <w:r>
              <w:t>User selects log out option</w:t>
            </w:r>
          </w:p>
        </w:tc>
      </w:tr>
      <w:tr w:rsidR="00747723" w:rsidTr="00DA1FD1">
        <w:tc>
          <w:tcPr>
            <w:tcW w:w="3116" w:type="dxa"/>
          </w:tcPr>
          <w:p w:rsidR="00747723" w:rsidRDefault="00747723" w:rsidP="00DA1FD1"/>
        </w:tc>
        <w:tc>
          <w:tcPr>
            <w:tcW w:w="3117" w:type="dxa"/>
            <w:gridSpan w:val="2"/>
          </w:tcPr>
          <w:p w:rsidR="00747723" w:rsidRDefault="00747723" w:rsidP="00DA1FD1">
            <w:r>
              <w:t>2</w:t>
            </w:r>
          </w:p>
        </w:tc>
        <w:tc>
          <w:tcPr>
            <w:tcW w:w="3117" w:type="dxa"/>
          </w:tcPr>
          <w:p w:rsidR="00747723" w:rsidRDefault="00747723" w:rsidP="00DA1FD1">
            <w:r>
              <w:t>User awaits successful log out</w:t>
            </w:r>
          </w:p>
        </w:tc>
      </w:tr>
    </w:tbl>
    <w:p w:rsidR="00747723" w:rsidRDefault="00747723" w:rsidP="00747723">
      <w:bookmarkStart w:id="0" w:name="_GoBack"/>
      <w:bookmarkEnd w:id="0"/>
    </w:p>
    <w:p w:rsidR="00747723" w:rsidRDefault="00747723"/>
    <w:sectPr w:rsidR="0074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84"/>
    <w:rsid w:val="00320394"/>
    <w:rsid w:val="00747723"/>
    <w:rsid w:val="00805993"/>
    <w:rsid w:val="008E48EC"/>
    <w:rsid w:val="00916E84"/>
    <w:rsid w:val="00B37976"/>
    <w:rsid w:val="00E81759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C68D-9711-4432-8D91-FA4B0FD9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Dwane Alexis</dc:creator>
  <cp:keywords/>
  <dc:description/>
  <cp:lastModifiedBy>Dwane Alexis</cp:lastModifiedBy>
  <cp:revision>1</cp:revision>
  <dcterms:created xsi:type="dcterms:W3CDTF">2014-10-17T02:32:00Z</dcterms:created>
  <dcterms:modified xsi:type="dcterms:W3CDTF">2014-10-17T03:39:00Z</dcterms:modified>
</cp:coreProperties>
</file>