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1378" w14:textId="77777777" w:rsidR="006156FD" w:rsidRPr="00D106C7" w:rsidRDefault="006156FD" w:rsidP="006156FD">
      <w:pPr>
        <w:pStyle w:val="Heading1"/>
      </w:pPr>
      <w:r w:rsidRPr="00D106C7">
        <w:t>BEGINNING OF SCRIPT</w:t>
      </w:r>
    </w:p>
    <w:p w14:paraId="440AD29D" w14:textId="77777777" w:rsidR="006156FD" w:rsidRDefault="006156FD" w:rsidP="006156FD">
      <w:r>
        <w:t>library(</w:t>
      </w:r>
      <w:proofErr w:type="spellStart"/>
      <w:r>
        <w:t>tidyverse</w:t>
      </w:r>
      <w:proofErr w:type="spellEnd"/>
      <w:r>
        <w:t>)</w:t>
      </w:r>
    </w:p>
    <w:p w14:paraId="6E3E99B7" w14:textId="77777777" w:rsidR="006156FD" w:rsidRDefault="006156FD" w:rsidP="006156FD">
      <w:r>
        <w:t>library(</w:t>
      </w:r>
      <w:proofErr w:type="spellStart"/>
      <w:r>
        <w:t>extrafont</w:t>
      </w:r>
      <w:proofErr w:type="spellEnd"/>
      <w:r>
        <w:t>)</w:t>
      </w:r>
    </w:p>
    <w:p w14:paraId="729BE2A9" w14:textId="77777777" w:rsidR="006156FD" w:rsidRDefault="006156FD" w:rsidP="006156FD">
      <w:proofErr w:type="spellStart"/>
      <w:r>
        <w:t>loadfonts</w:t>
      </w:r>
      <w:proofErr w:type="spellEnd"/>
      <w:r>
        <w:t>()</w:t>
      </w:r>
    </w:p>
    <w:p w14:paraId="61535DDC" w14:textId="77777777" w:rsidR="006156FD" w:rsidRDefault="006156FD" w:rsidP="006156FD">
      <w:r>
        <w:t>library(sf)</w:t>
      </w:r>
    </w:p>
    <w:p w14:paraId="5644B37C" w14:textId="77777777" w:rsidR="006156FD" w:rsidRDefault="006156FD" w:rsidP="006156FD">
      <w:r>
        <w:t>library(</w:t>
      </w:r>
      <w:proofErr w:type="spellStart"/>
      <w:r>
        <w:t>ggrepel</w:t>
      </w:r>
      <w:proofErr w:type="spellEnd"/>
      <w:r>
        <w:t>)</w:t>
      </w:r>
    </w:p>
    <w:p w14:paraId="24A691D6" w14:textId="77777777" w:rsidR="006156FD" w:rsidRDefault="006156FD" w:rsidP="006156FD">
      <w:r>
        <w:t>library(scales)</w:t>
      </w:r>
    </w:p>
    <w:p w14:paraId="253586E6" w14:textId="77777777" w:rsidR="006156FD" w:rsidRDefault="006156FD" w:rsidP="006156FD"/>
    <w:p w14:paraId="1184FC53" w14:textId="77777777" w:rsidR="006156FD" w:rsidRDefault="006156FD" w:rsidP="006156FD">
      <w:r>
        <w:t>rm(list = ls())</w:t>
      </w:r>
    </w:p>
    <w:p w14:paraId="35D0BCAB" w14:textId="77777777" w:rsidR="006156FD" w:rsidRDefault="006156FD" w:rsidP="006156FD"/>
    <w:p w14:paraId="23E2AEA9" w14:textId="77777777" w:rsidR="006156FD" w:rsidRDefault="006156FD" w:rsidP="006156FD">
      <w:proofErr w:type="spellStart"/>
      <w:r>
        <w:t>theme_bar</w:t>
      </w:r>
      <w:proofErr w:type="spellEnd"/>
      <w:r>
        <w:t xml:space="preserve"> &lt;- </w:t>
      </w:r>
      <w:proofErr w:type="spellStart"/>
      <w:r>
        <w:t>theme_bw</w:t>
      </w:r>
      <w:proofErr w:type="spellEnd"/>
      <w:r>
        <w:t>() +</w:t>
      </w:r>
    </w:p>
    <w:p w14:paraId="4A534842" w14:textId="77777777" w:rsidR="006156FD" w:rsidRDefault="006156FD" w:rsidP="006156FD">
      <w:r>
        <w:t xml:space="preserve">  theme(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"grey70", size = 0.1),</w:t>
      </w:r>
    </w:p>
    <w:p w14:paraId="7807F506" w14:textId="77777777" w:rsidR="006156FD" w:rsidRDefault="006156FD" w:rsidP="006156FD"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44FDA58" w14:textId="77777777" w:rsidR="006156FD" w:rsidRDefault="006156FD" w:rsidP="006156FD">
      <w:r>
        <w:t xml:space="preserve">       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67842D9" w14:textId="77777777" w:rsidR="006156FD" w:rsidRDefault="006156FD" w:rsidP="006156FD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"bold"),</w:t>
      </w:r>
    </w:p>
    <w:p w14:paraId="2EA979B7" w14:textId="77777777" w:rsidR="006156FD" w:rsidRDefault="006156FD" w:rsidP="006156FD">
      <w:r>
        <w:t xml:space="preserve">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6AF3720" w14:textId="77777777" w:rsidR="006156FD" w:rsidRDefault="006156FD" w:rsidP="006156FD">
      <w:r>
        <w:t xml:space="preserve">        </w:t>
      </w:r>
      <w:proofErr w:type="spellStart"/>
      <w:r>
        <w:t>legend.background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"transparent", color = "transparent"),</w:t>
      </w:r>
    </w:p>
    <w:p w14:paraId="7AE291B3" w14:textId="77777777" w:rsidR="006156FD" w:rsidRDefault="006156FD" w:rsidP="006156FD">
      <w:r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"transparent"),</w:t>
      </w:r>
    </w:p>
    <w:p w14:paraId="60FC8061" w14:textId="77777777" w:rsidR="006156FD" w:rsidRDefault="006156FD" w:rsidP="006156FD">
      <w:r>
        <w:t xml:space="preserve">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6557DDA" w14:textId="679DFF22" w:rsidR="006156FD" w:rsidRDefault="006156FD" w:rsidP="006156FD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(margin = margin(l = 2)))</w:t>
      </w:r>
    </w:p>
    <w:p w14:paraId="68C9DF0C" w14:textId="77777777" w:rsidR="006156FD" w:rsidRDefault="006156FD" w:rsidP="006156FD"/>
    <w:p w14:paraId="237EBACF" w14:textId="77777777" w:rsidR="006156FD" w:rsidRDefault="006156FD" w:rsidP="006156FD">
      <w:proofErr w:type="spellStart"/>
      <w:r>
        <w:t>theme_line</w:t>
      </w:r>
      <w:proofErr w:type="spellEnd"/>
      <w:r>
        <w:t xml:space="preserve"> &lt;- </w:t>
      </w:r>
      <w:proofErr w:type="spellStart"/>
      <w:r>
        <w:t>theme_bw</w:t>
      </w:r>
      <w:proofErr w:type="spellEnd"/>
      <w:r>
        <w:t>() +</w:t>
      </w:r>
    </w:p>
    <w:p w14:paraId="4FD15CCF" w14:textId="77777777" w:rsidR="006156FD" w:rsidRDefault="006156FD" w:rsidP="006156FD">
      <w:r>
        <w:t xml:space="preserve">  theme(</w:t>
      </w:r>
      <w:proofErr w:type="spellStart"/>
      <w:r>
        <w:t>legend.background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"transparent", color = "transparent"),</w:t>
      </w:r>
    </w:p>
    <w:p w14:paraId="2DE24139" w14:textId="77777777" w:rsidR="006156FD" w:rsidRDefault="006156FD" w:rsidP="006156FD">
      <w:r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"transparent"),</w:t>
      </w:r>
    </w:p>
    <w:p w14:paraId="5BED013F" w14:textId="77777777" w:rsidR="006156FD" w:rsidRDefault="006156FD" w:rsidP="006156FD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(margin = margin(l = 2)),</w:t>
      </w:r>
    </w:p>
    <w:p w14:paraId="2E55AA0D" w14:textId="77777777" w:rsidR="006156FD" w:rsidRDefault="006156FD" w:rsidP="006156FD"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769783C" w14:textId="77777777" w:rsidR="006156FD" w:rsidRDefault="006156FD" w:rsidP="006156FD">
      <w:r>
        <w:t xml:space="preserve">       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"grey70", size = 0.1),</w:t>
      </w:r>
    </w:p>
    <w:p w14:paraId="14366287" w14:textId="77777777" w:rsidR="006156FD" w:rsidRDefault="006156FD" w:rsidP="006156FD">
      <w:r>
        <w:t xml:space="preserve">       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56E8886" w14:textId="77777777" w:rsidR="006156FD" w:rsidRDefault="006156FD" w:rsidP="006156FD">
      <w:r>
        <w:lastRenderedPageBreak/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 = "bold"),</w:t>
      </w:r>
    </w:p>
    <w:p w14:paraId="28A2EE4D" w14:textId="619AC7FF" w:rsidR="006156FD" w:rsidRDefault="006156FD" w:rsidP="00A077D6">
      <w:r>
        <w:t xml:space="preserve">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14:paraId="0D9CCE47" w14:textId="77777777" w:rsidR="006156FD" w:rsidRDefault="006156FD" w:rsidP="006156FD"/>
    <w:p w14:paraId="53A22626" w14:textId="77777777" w:rsidR="006156FD" w:rsidRDefault="006156FD" w:rsidP="006156FD">
      <w:proofErr w:type="spellStart"/>
      <w:r>
        <w:t>theme_sf</w:t>
      </w:r>
      <w:proofErr w:type="spellEnd"/>
      <w:r>
        <w:t xml:space="preserve"> &lt;- </w:t>
      </w:r>
      <w:proofErr w:type="spellStart"/>
      <w:r>
        <w:t>theme_bw</w:t>
      </w:r>
      <w:proofErr w:type="spellEnd"/>
      <w:r>
        <w:t>() +</w:t>
      </w:r>
    </w:p>
    <w:p w14:paraId="0E9E6E07" w14:textId="77777777" w:rsidR="006156FD" w:rsidRDefault="006156FD" w:rsidP="006156FD"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6EEFBD6F" w14:textId="77777777" w:rsidR="006156FD" w:rsidRDefault="006156FD" w:rsidP="006156FD"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7E4342AE" w14:textId="77777777" w:rsidR="006156FD" w:rsidRDefault="006156FD" w:rsidP="006156FD">
      <w:r>
        <w:t xml:space="preserve">        </w:t>
      </w:r>
      <w:proofErr w:type="spellStart"/>
      <w:r>
        <w:t>axis.ticks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75621B0C" w14:textId="77777777" w:rsidR="006156FD" w:rsidRDefault="006156FD" w:rsidP="006156FD">
      <w:r>
        <w:t xml:space="preserve">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FB495B7" w14:textId="77777777" w:rsidR="006156FD" w:rsidRDefault="006156FD" w:rsidP="006156FD">
      <w:r>
        <w:t xml:space="preserve">       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"white"),</w:t>
      </w:r>
    </w:p>
    <w:p w14:paraId="5DE07F25" w14:textId="77777777" w:rsidR="006156FD" w:rsidRDefault="006156FD" w:rsidP="006156FD">
      <w:r>
        <w:t xml:space="preserve">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87A9D57" w14:textId="77777777" w:rsidR="006156FD" w:rsidRDefault="006156FD" w:rsidP="006156FD">
      <w:r>
        <w:t xml:space="preserve">    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62F2BF7C" w14:textId="77777777" w:rsidR="006156FD" w:rsidRDefault="006156FD" w:rsidP="006156FD">
      <w:r>
        <w:t xml:space="preserve">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D262DFD" w14:textId="2624195F" w:rsidR="006156FD" w:rsidRDefault="006156FD" w:rsidP="006156FD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(margin = margin(l = 2)))</w:t>
      </w:r>
    </w:p>
    <w:p w14:paraId="51EE05BC" w14:textId="77777777" w:rsidR="00A077D6" w:rsidRDefault="00A077D6" w:rsidP="006156FD"/>
    <w:p w14:paraId="0CBEF02C" w14:textId="781392FD" w:rsidR="006156FD" w:rsidRDefault="006156FD" w:rsidP="006156FD">
      <w:r>
        <w:t xml:space="preserve">regions &lt;- </w:t>
      </w:r>
      <w:proofErr w:type="spellStart"/>
      <w:r>
        <w:t>read_csv</w:t>
      </w:r>
      <w:proofErr w:type="spellEnd"/>
      <w:r>
        <w:t>("</w:t>
      </w:r>
      <w:r w:rsidR="003A600F">
        <w:t>Data/J</w:t>
      </w:r>
      <w:r>
        <w:t>oin docs/county_regions.csv") %&gt;%</w:t>
      </w:r>
    </w:p>
    <w:p w14:paraId="14107060" w14:textId="77777777" w:rsidR="006156FD" w:rsidRDefault="006156FD" w:rsidP="006156FD">
      <w:r>
        <w:t xml:space="preserve">  select(5,6) %&gt;%</w:t>
      </w:r>
    </w:p>
    <w:p w14:paraId="55B3C2AE" w14:textId="77777777" w:rsidR="006156FD" w:rsidRDefault="006156FD" w:rsidP="006156FD">
      <w:r>
        <w:t xml:space="preserve">  unique()</w:t>
      </w:r>
    </w:p>
    <w:p w14:paraId="6C4062B4" w14:textId="77777777" w:rsidR="006156FD" w:rsidRDefault="006156FD" w:rsidP="006156FD"/>
    <w:p w14:paraId="7D1776E4" w14:textId="4BC7463D" w:rsidR="006156FD" w:rsidRDefault="006156FD" w:rsidP="006156FD">
      <w:proofErr w:type="spellStart"/>
      <w:r>
        <w:t>counties.regions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</w:t>
      </w:r>
      <w:r w:rsidR="003A600F">
        <w:t>Data/</w:t>
      </w:r>
      <w:r>
        <w:t>Join docs/county_regions.csv") %&gt;%</w:t>
      </w:r>
    </w:p>
    <w:p w14:paraId="0839116D" w14:textId="77777777" w:rsidR="006156FD" w:rsidRDefault="006156FD" w:rsidP="006156FD">
      <w:r>
        <w:t xml:space="preserve">  mutate(</w:t>
      </w:r>
      <w:proofErr w:type="spellStart"/>
      <w:r>
        <w:t>countyfp</w:t>
      </w:r>
      <w:proofErr w:type="spellEnd"/>
      <w:r>
        <w:t xml:space="preserve"> = </w:t>
      </w:r>
      <w:proofErr w:type="spellStart"/>
      <w:r>
        <w:t>formatC</w:t>
      </w:r>
      <w:proofErr w:type="spellEnd"/>
      <w:r>
        <w:t>(</w:t>
      </w:r>
      <w:proofErr w:type="spellStart"/>
      <w:r>
        <w:t>countyfp</w:t>
      </w:r>
      <w:proofErr w:type="spellEnd"/>
      <w:r>
        <w:t>, width = 3, flag = "0"),</w:t>
      </w:r>
    </w:p>
    <w:p w14:paraId="105E3B2C" w14:textId="77777777" w:rsidR="006156FD" w:rsidRDefault="006156FD" w:rsidP="006156FD">
      <w:r>
        <w:t xml:space="preserve">         Name = </w:t>
      </w:r>
      <w:proofErr w:type="spellStart"/>
      <w:r>
        <w:t>str_to_title</w:t>
      </w:r>
      <w:proofErr w:type="spellEnd"/>
      <w:r>
        <w:t>(Name),</w:t>
      </w:r>
    </w:p>
    <w:p w14:paraId="0A10BFC9" w14:textId="77777777" w:rsidR="006156FD" w:rsidRDefault="006156FD" w:rsidP="006156FD">
      <w:r>
        <w:t xml:space="preserve">         Name = </w:t>
      </w:r>
      <w:proofErr w:type="spellStart"/>
      <w:r>
        <w:t>str_replace</w:t>
      </w:r>
      <w:proofErr w:type="spellEnd"/>
      <w:r>
        <w:t>(Name, "Q", "q"),</w:t>
      </w:r>
    </w:p>
    <w:p w14:paraId="3F9A295B" w14:textId="77777777" w:rsidR="006156FD" w:rsidRDefault="006156FD" w:rsidP="006156FD">
      <w:r>
        <w:t xml:space="preserve">         Name = </w:t>
      </w:r>
      <w:proofErr w:type="spellStart"/>
      <w:r>
        <w:t>str_replace</w:t>
      </w:r>
      <w:proofErr w:type="spellEnd"/>
      <w:r>
        <w:t>(Name, "Of The", "of the"),</w:t>
      </w:r>
    </w:p>
    <w:p w14:paraId="18316FC3" w14:textId="77777777" w:rsidR="006156FD" w:rsidRDefault="006156FD" w:rsidP="006156FD">
      <w:r>
        <w:t xml:space="preserve">         </w:t>
      </w:r>
      <w:proofErr w:type="spellStart"/>
      <w:r>
        <w:t>Dem_Desc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 xml:space="preserve">(Name == "Minnesota", "Minnesota", </w:t>
      </w:r>
      <w:proofErr w:type="spellStart"/>
      <w:r>
        <w:t>Dem_Desc</w:t>
      </w:r>
      <w:proofErr w:type="spellEnd"/>
      <w:r>
        <w:t>))</w:t>
      </w:r>
    </w:p>
    <w:p w14:paraId="3B994E4D" w14:textId="77777777" w:rsidR="006156FD" w:rsidRDefault="006156FD" w:rsidP="006156FD"/>
    <w:p w14:paraId="035DBE3D" w14:textId="77777777" w:rsidR="006156FD" w:rsidRDefault="006156FD" w:rsidP="006156FD">
      <w:proofErr w:type="spellStart"/>
      <w:r>
        <w:t>color.ruca</w:t>
      </w:r>
      <w:proofErr w:type="spellEnd"/>
      <w:r>
        <w:t xml:space="preserve"> &lt;- c("Entirely rural" = "#5CA81F", "Town/rural mix" = "#C7EF99", "Urban/town/rural mix" = "#d8b365", "Entirely urban" = "#a6611a")</w:t>
      </w:r>
    </w:p>
    <w:p w14:paraId="3E57CA9B" w14:textId="77777777" w:rsidR="006156FD" w:rsidRDefault="006156FD" w:rsidP="006156FD"/>
    <w:p w14:paraId="490468BC" w14:textId="1275E91F" w:rsidR="006156FD" w:rsidRDefault="006156FD" w:rsidP="006156FD">
      <w:r w:rsidRPr="00957727">
        <w:lastRenderedPageBreak/>
        <w:t xml:space="preserve">color.pr &lt;- c("Northwest" = "#810f7c","Northeast" = "#fe9929", "Central" = "#076324", "Seven County </w:t>
      </w:r>
      <w:proofErr w:type="spellStart"/>
      <w:r w:rsidRPr="00957727">
        <w:t>Mpls</w:t>
      </w:r>
      <w:proofErr w:type="spellEnd"/>
      <w:r w:rsidRPr="00957727">
        <w:t>-St Paul" = "#d8b365", "Southwest" = "#1f78b4", "Southeast" = "#d7301f", "Minnesota" = "black")</w:t>
      </w:r>
    </w:p>
    <w:p w14:paraId="4932D8A0" w14:textId="77777777" w:rsidR="006156FD" w:rsidRDefault="006156FD" w:rsidP="006156FD">
      <w:bookmarkStart w:id="0" w:name="_GoBack"/>
      <w:bookmarkEnd w:id="0"/>
      <w:proofErr w:type="spellStart"/>
      <w:r>
        <w:t>color.edr</w:t>
      </w:r>
      <w:proofErr w:type="spellEnd"/>
      <w:r>
        <w:t xml:space="preserve"> &lt;- c("EDR 1 - Northwest" = "#b3cde3", "EDR 2 - Headwaters" = "#8c96c6", "EDR 3 - Arrowhead" = "#fe9929", "EDR 4 - West Central" = "#8856a7", "EDR 5 - North Central" = "#810f7c", "EDR 6E- Southwest Central" = "#e5f5f9", "EDR 6W- Upper Minnesota Valley" = "#bdc9e1", "EDR 7E- East Central" = "#99d8c9", "EDR 7W- Central" = "#2ca25f", "EDR 8 - Southwest" = "#74a9cf", "EDR 9 - South Central" = "#0570b0", "EDR 10 - Southeast" = "#d7301f", "EDR 11 - 7 County Twin Cities" = "#d8b365", "Minnesota" = "black")</w:t>
      </w:r>
    </w:p>
    <w:p w14:paraId="3EAD5448" w14:textId="77777777" w:rsidR="006156FD" w:rsidRDefault="006156FD" w:rsidP="006156FD"/>
    <w:p w14:paraId="1A87260D" w14:textId="77777777" w:rsidR="006156FD" w:rsidRDefault="006156FD" w:rsidP="006156FD">
      <w:pPr>
        <w:pStyle w:val="Heading1"/>
      </w:pPr>
      <w:r>
        <w:t>Import shapefiles</w:t>
      </w:r>
    </w:p>
    <w:p w14:paraId="4DCB76AC" w14:textId="77777777" w:rsidR="006156FD" w:rsidRDefault="006156FD" w:rsidP="006156FD">
      <w:proofErr w:type="spellStart"/>
      <w:r w:rsidRPr="00EA78E8">
        <w:t>mn_counties</w:t>
      </w:r>
      <w:proofErr w:type="spellEnd"/>
      <w:r w:rsidRPr="00EA78E8">
        <w:t xml:space="preserve"> &lt;- </w:t>
      </w:r>
      <w:proofErr w:type="spellStart"/>
      <w:r w:rsidRPr="00EA78E8">
        <w:t>st_read</w:t>
      </w:r>
      <w:proofErr w:type="spellEnd"/>
      <w:r w:rsidRPr="00EA78E8">
        <w:t>("Shapefiles/County shapefiles/</w:t>
      </w:r>
      <w:proofErr w:type="spellStart"/>
      <w:r w:rsidRPr="00EA78E8">
        <w:t>MNCounties_MNDOT.shp</w:t>
      </w:r>
      <w:proofErr w:type="spellEnd"/>
      <w:r w:rsidRPr="00EA78E8">
        <w:t>", quiet = TRUE)</w:t>
      </w:r>
    </w:p>
    <w:p w14:paraId="119475EF" w14:textId="77777777" w:rsidR="006156FD" w:rsidRDefault="006156FD" w:rsidP="006156FD"/>
    <w:p w14:paraId="077D1650" w14:textId="77777777" w:rsidR="006156FD" w:rsidRDefault="006156FD" w:rsidP="006156FD">
      <w:pPr>
        <w:pStyle w:val="Heading1"/>
      </w:pPr>
      <w:r>
        <w:t>Factor levels</w:t>
      </w:r>
    </w:p>
    <w:p w14:paraId="64CDAF49" w14:textId="77777777" w:rsidR="006156FD" w:rsidRDefault="006156FD" w:rsidP="006156FD">
      <w:pPr>
        <w:pStyle w:val="Heading2"/>
      </w:pPr>
      <w:r>
        <w:t>RUCA</w:t>
      </w:r>
    </w:p>
    <w:p w14:paraId="41CA7483" w14:textId="77777777" w:rsidR="006156FD" w:rsidRDefault="006156FD" w:rsidP="006156FD">
      <w:r w:rsidRPr="0023339B">
        <w:t>mutate(</w:t>
      </w:r>
      <w:proofErr w:type="spellStart"/>
      <w:r w:rsidRPr="0023339B">
        <w:t>Dem_Desc</w:t>
      </w:r>
      <w:proofErr w:type="spellEnd"/>
      <w:r w:rsidRPr="0023339B">
        <w:t xml:space="preserve"> = </w:t>
      </w:r>
      <w:proofErr w:type="spellStart"/>
      <w:r w:rsidRPr="0023339B">
        <w:t>fct_relevel</w:t>
      </w:r>
      <w:proofErr w:type="spellEnd"/>
      <w:r w:rsidRPr="0023339B">
        <w:t>(</w:t>
      </w:r>
      <w:proofErr w:type="spellStart"/>
      <w:r w:rsidRPr="0023339B">
        <w:t>Dem_Desc</w:t>
      </w:r>
      <w:proofErr w:type="spellEnd"/>
      <w:r w:rsidRPr="0023339B">
        <w:t>, "Entirely rural", "Town/rural mix", "Urban/town/rural mix", "Entirely urban"))</w:t>
      </w:r>
    </w:p>
    <w:p w14:paraId="0EE49C23" w14:textId="77777777" w:rsidR="006156FD" w:rsidRDefault="006156FD" w:rsidP="006156FD">
      <w:pPr>
        <w:pStyle w:val="Heading2"/>
      </w:pPr>
      <w:r>
        <w:t>EDR</w:t>
      </w:r>
    </w:p>
    <w:p w14:paraId="73469652" w14:textId="77777777" w:rsidR="006156FD" w:rsidRDefault="006156FD" w:rsidP="006156FD">
      <w:r w:rsidRPr="00A82899">
        <w:t>mutate(</w:t>
      </w:r>
      <w:proofErr w:type="spellStart"/>
      <w:r w:rsidRPr="00A82899">
        <w:t>edr</w:t>
      </w:r>
      <w:proofErr w:type="spellEnd"/>
      <w:r w:rsidRPr="00A82899">
        <w:t xml:space="preserve"> = </w:t>
      </w:r>
      <w:proofErr w:type="spellStart"/>
      <w:r w:rsidRPr="00A82899">
        <w:t>fct_relevel</w:t>
      </w:r>
      <w:proofErr w:type="spellEnd"/>
      <w:r w:rsidRPr="00A82899">
        <w:t>(</w:t>
      </w:r>
      <w:proofErr w:type="spellStart"/>
      <w:r w:rsidRPr="00A82899">
        <w:t>edr</w:t>
      </w:r>
      <w:proofErr w:type="spellEnd"/>
      <w:r w:rsidRPr="00A82899">
        <w:t>, "EDR 1 - Northwest", "EDR 2 - Headwaters", "EDR 3 - Arrowhead", "EDR 4 - West Central", "EDR 5 - North Central", "EDR 6E- Southwest Central", "EDR 6W- Upper Minnesota Valley", "EDR 7E- East Central", "EDR 7W- Central", "EDR 8 - Southwest", "EDR 9 - South Central", "EDR 10 - Southeast", "EDR 11 - 7 County Twin Cities", "Minnesota"))</w:t>
      </w:r>
    </w:p>
    <w:p w14:paraId="7601BD0D" w14:textId="77777777" w:rsidR="006156FD" w:rsidRDefault="006156FD" w:rsidP="006156FD">
      <w:pPr>
        <w:pStyle w:val="Heading2"/>
      </w:pPr>
      <w:r>
        <w:t>Planning Region</w:t>
      </w:r>
    </w:p>
    <w:p w14:paraId="3BBE7FE7" w14:textId="77777777" w:rsidR="006156FD" w:rsidRDefault="006156FD" w:rsidP="006156FD">
      <w:r w:rsidRPr="0023339B">
        <w:t>mutate(</w:t>
      </w:r>
      <w:proofErr w:type="spellStart"/>
      <w:r w:rsidRPr="0023339B">
        <w:t>planning.region</w:t>
      </w:r>
      <w:proofErr w:type="spellEnd"/>
      <w:r w:rsidRPr="0023339B">
        <w:t xml:space="preserve"> = </w:t>
      </w:r>
      <w:proofErr w:type="spellStart"/>
      <w:r w:rsidRPr="0023339B">
        <w:t>fct_relevel</w:t>
      </w:r>
      <w:proofErr w:type="spellEnd"/>
      <w:r w:rsidRPr="0023339B">
        <w:t>(</w:t>
      </w:r>
      <w:proofErr w:type="spellStart"/>
      <w:r w:rsidRPr="0023339B">
        <w:t>planning.region</w:t>
      </w:r>
      <w:proofErr w:type="spellEnd"/>
      <w:r w:rsidRPr="0023339B">
        <w:t xml:space="preserve">, "Northwest", "Northeast", "Central", "Seven County </w:t>
      </w:r>
      <w:proofErr w:type="spellStart"/>
      <w:r w:rsidRPr="0023339B">
        <w:t>Mpls</w:t>
      </w:r>
      <w:proofErr w:type="spellEnd"/>
      <w:r w:rsidRPr="0023339B">
        <w:t>-St Paul", "Southwest", "Southeast"))</w:t>
      </w:r>
    </w:p>
    <w:p w14:paraId="163D9537" w14:textId="77777777" w:rsidR="006156FD" w:rsidRDefault="006156FD" w:rsidP="006156FD"/>
    <w:p w14:paraId="53921FB8" w14:textId="77777777" w:rsidR="006156FD" w:rsidRPr="00D106C7" w:rsidRDefault="006156FD" w:rsidP="006156FD">
      <w:pPr>
        <w:pStyle w:val="Heading1"/>
      </w:pPr>
      <w:proofErr w:type="spellStart"/>
      <w:r w:rsidRPr="00D106C7">
        <w:t>Geom_Line</w:t>
      </w:r>
      <w:proofErr w:type="spellEnd"/>
    </w:p>
    <w:p w14:paraId="27D7AD49" w14:textId="77777777" w:rsidR="006156FD" w:rsidRDefault="006156FD" w:rsidP="006156FD">
      <w:r>
        <w:lastRenderedPageBreak/>
        <w:t>ggplot(</w:t>
      </w:r>
      <w:proofErr w:type="spellStart"/>
      <w:r>
        <w:t>gov.jobs.ruca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(year, </w:t>
      </w:r>
      <w:proofErr w:type="spellStart"/>
      <w:r>
        <w:t>pct.govjobs</w:t>
      </w:r>
      <w:proofErr w:type="spellEnd"/>
      <w:r>
        <w:t>, color = Name)) +</w:t>
      </w:r>
    </w:p>
    <w:p w14:paraId="181FA263" w14:textId="77777777" w:rsidR="006156FD" w:rsidRDefault="006156FD" w:rsidP="006156FD">
      <w:r>
        <w:t xml:space="preserve">  </w:t>
      </w:r>
      <w:proofErr w:type="spellStart"/>
      <w:r>
        <w:t>geom_line</w:t>
      </w:r>
      <w:proofErr w:type="spellEnd"/>
      <w:r>
        <w:t>(size=1.5) +</w:t>
      </w:r>
    </w:p>
    <w:p w14:paraId="10A573C7" w14:textId="77777777" w:rsidR="006156FD" w:rsidRDefault="006156FD" w:rsidP="006156FD">
      <w:r>
        <w:t xml:space="preserve">  </w:t>
      </w:r>
      <w:proofErr w:type="spellStart"/>
      <w:r>
        <w:t>scale_y_continuous</w:t>
      </w:r>
      <w:proofErr w:type="spellEnd"/>
      <w:r>
        <w:t>(labels=scales::percent)+</w:t>
      </w:r>
    </w:p>
    <w:p w14:paraId="36575B88" w14:textId="77777777" w:rsidR="006156FD" w:rsidRDefault="006156FD" w:rsidP="006156FD">
      <w:r>
        <w:t xml:space="preserve">  </w:t>
      </w:r>
      <w:proofErr w:type="spellStart"/>
      <w:r>
        <w:t>scale_x_continuous</w:t>
      </w:r>
      <w:proofErr w:type="spellEnd"/>
      <w:r>
        <w:t>(breaks = seq(1900, 2050, 2)) +</w:t>
      </w:r>
    </w:p>
    <w:p w14:paraId="505F39C3" w14:textId="77777777" w:rsidR="006156FD" w:rsidRDefault="006156FD" w:rsidP="006156FD">
      <w:r>
        <w:t xml:space="preserve">  </w:t>
      </w:r>
      <w:proofErr w:type="spellStart"/>
      <w:r>
        <w:t>theme_line</w:t>
      </w:r>
      <w:proofErr w:type="spellEnd"/>
      <w:r>
        <w:t>+</w:t>
      </w:r>
    </w:p>
    <w:p w14:paraId="7037C102" w14:textId="77777777" w:rsidR="006156FD" w:rsidRDefault="006156FD" w:rsidP="006156FD">
      <w:r>
        <w:t xml:space="preserve">  </w:t>
      </w:r>
      <w:proofErr w:type="spellStart"/>
      <w:r>
        <w:t>scale_color_manual</w:t>
      </w:r>
      <w:proofErr w:type="spellEnd"/>
      <w:r>
        <w:t>(values=</w:t>
      </w:r>
      <w:proofErr w:type="spellStart"/>
      <w:r>
        <w:t>color.ruca</w:t>
      </w:r>
      <w:proofErr w:type="spellEnd"/>
      <w:r>
        <w:t>,</w:t>
      </w:r>
    </w:p>
    <w:p w14:paraId="25F45B65" w14:textId="77777777" w:rsidR="006156FD" w:rsidRDefault="006156FD" w:rsidP="006156FD">
      <w:r>
        <w:t xml:space="preserve">                     guide = </w:t>
      </w:r>
      <w:proofErr w:type="spellStart"/>
      <w:r>
        <w:t>guide_legend</w:t>
      </w:r>
      <w:proofErr w:type="spellEnd"/>
      <w:r>
        <w:t>(</w:t>
      </w:r>
      <w:proofErr w:type="spellStart"/>
      <w:r>
        <w:t>ncol</w:t>
      </w:r>
      <w:proofErr w:type="spellEnd"/>
      <w:r>
        <w:t xml:space="preserve"> = 3)) +</w:t>
      </w:r>
    </w:p>
    <w:p w14:paraId="2A62FA4C" w14:textId="77777777" w:rsidR="006156FD" w:rsidRDefault="006156FD" w:rsidP="006156FD">
      <w:r>
        <w:t xml:space="preserve">  theme(</w:t>
      </w:r>
      <w:proofErr w:type="spellStart"/>
      <w:r>
        <w:t>legend.position</w:t>
      </w:r>
      <w:proofErr w:type="spellEnd"/>
      <w:r>
        <w:t xml:space="preserve"> = "bottom") +</w:t>
      </w:r>
    </w:p>
    <w:p w14:paraId="32290FD3" w14:textId="77777777" w:rsidR="006156FD" w:rsidRDefault="006156FD" w:rsidP="006156FD">
      <w:r>
        <w:t xml:space="preserve">  labs(x="", y = "", color="", title = "Percentage of jobs in government")</w:t>
      </w:r>
    </w:p>
    <w:p w14:paraId="6C50DFCD" w14:textId="77777777" w:rsidR="006156FD" w:rsidRDefault="006156FD" w:rsidP="006156FD"/>
    <w:p w14:paraId="75A6A69E" w14:textId="77777777" w:rsidR="006156FD" w:rsidRDefault="006156FD" w:rsidP="006156FD">
      <w:pPr>
        <w:pStyle w:val="Heading1"/>
      </w:pPr>
      <w:proofErr w:type="spellStart"/>
      <w:r w:rsidRPr="00D106C7">
        <w:t>Geom_Bar</w:t>
      </w:r>
      <w:proofErr w:type="spellEnd"/>
    </w:p>
    <w:p w14:paraId="1552F203" w14:textId="77777777" w:rsidR="006156FD" w:rsidRDefault="006156FD" w:rsidP="006156FD">
      <w:r>
        <w:t>ggplot(</w:t>
      </w:r>
      <w:proofErr w:type="spellStart"/>
      <w:r>
        <w:t>compchange.ruca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Dem_Desc</w:t>
      </w:r>
      <w:proofErr w:type="spellEnd"/>
      <w:r>
        <w:t>, annual, fill = type)) +</w:t>
      </w:r>
    </w:p>
    <w:p w14:paraId="2A1B253F" w14:textId="77777777" w:rsidR="006156FD" w:rsidRDefault="006156FD" w:rsidP="006156FD">
      <w:r>
        <w:t xml:space="preserve">  </w:t>
      </w:r>
      <w:proofErr w:type="spellStart"/>
      <w:r>
        <w:t>geom_bar</w:t>
      </w:r>
      <w:proofErr w:type="spellEnd"/>
      <w:r>
        <w:t>(stat = "identity", position = "dodge") +</w:t>
      </w:r>
    </w:p>
    <w:p w14:paraId="6E70B8A7" w14:textId="77777777" w:rsidR="006156FD" w:rsidRDefault="006156FD" w:rsidP="006156FD">
      <w:r>
        <w:t xml:space="preserve">  </w:t>
      </w:r>
      <w:proofErr w:type="spellStart"/>
      <w:r>
        <w:t>geom_label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Dem_Desc</w:t>
      </w:r>
      <w:proofErr w:type="spellEnd"/>
      <w:r>
        <w:t xml:space="preserve">, y = annual, label = comma(round(annual))), </w:t>
      </w:r>
      <w:proofErr w:type="spellStart"/>
      <w:r>
        <w:t>show.legend</w:t>
      </w:r>
      <w:proofErr w:type="spellEnd"/>
      <w:r>
        <w:t xml:space="preserve"> = FALSE, position = </w:t>
      </w:r>
      <w:proofErr w:type="spellStart"/>
      <w:r>
        <w:t>position_dodge</w:t>
      </w:r>
      <w:proofErr w:type="spellEnd"/>
      <w:r>
        <w:t xml:space="preserve">(width = .9), color = "white", </w:t>
      </w:r>
      <w:proofErr w:type="spellStart"/>
      <w:r>
        <w:t>vjust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compchange.ruca$annual</w:t>
      </w:r>
      <w:proofErr w:type="spellEnd"/>
      <w:r>
        <w:t xml:space="preserve"> &gt; 0, -.1, 1)) +</w:t>
      </w:r>
    </w:p>
    <w:p w14:paraId="7568C58B" w14:textId="77777777" w:rsidR="006156FD" w:rsidRDefault="006156FD" w:rsidP="006156FD">
      <w:r>
        <w:t xml:space="preserve">  labs(x="", y = "", title = "Average annual components of population change,\n2010 to 2017")+</w:t>
      </w:r>
    </w:p>
    <w:p w14:paraId="4F6F4E78" w14:textId="77777777" w:rsidR="006156FD" w:rsidRDefault="006156FD" w:rsidP="006156FD">
      <w:r>
        <w:t xml:space="preserve">  </w:t>
      </w:r>
      <w:proofErr w:type="spellStart"/>
      <w:r>
        <w:t>scale_y_continuous</w:t>
      </w:r>
      <w:proofErr w:type="spellEnd"/>
      <w:r>
        <w:t>(labels=scales::comma,</w:t>
      </w:r>
    </w:p>
    <w:p w14:paraId="7C223DDD" w14:textId="77777777" w:rsidR="006156FD" w:rsidRDefault="006156FD" w:rsidP="006156FD">
      <w:r>
        <w:t xml:space="preserve">                     breaks = seq(-10000,45000, 5000))+</w:t>
      </w:r>
    </w:p>
    <w:p w14:paraId="48AC332F" w14:textId="77777777" w:rsidR="006156FD" w:rsidRDefault="006156FD" w:rsidP="006156FD">
      <w:r>
        <w:t xml:space="preserve">  </w:t>
      </w:r>
      <w:proofErr w:type="spellStart"/>
      <w:r>
        <w:t>expand_limits</w:t>
      </w:r>
      <w:proofErr w:type="spellEnd"/>
      <w:r>
        <w:t>(y = c(-10000,40000)) +</w:t>
      </w:r>
    </w:p>
    <w:p w14:paraId="11345B22" w14:textId="77777777" w:rsidR="006156FD" w:rsidRDefault="006156FD" w:rsidP="006156FD">
      <w:r>
        <w:t xml:space="preserve">  </w:t>
      </w:r>
      <w:proofErr w:type="spellStart"/>
      <w:r>
        <w:t>theme_bar</w:t>
      </w:r>
      <w:proofErr w:type="spellEnd"/>
      <w:r>
        <w:t>+</w:t>
      </w:r>
    </w:p>
    <w:p w14:paraId="2098DEA7" w14:textId="77777777" w:rsidR="006156FD" w:rsidRDefault="006156FD" w:rsidP="006156FD">
      <w:r>
        <w:t xml:space="preserve">  theme(</w:t>
      </w:r>
      <w:proofErr w:type="spellStart"/>
      <w:r>
        <w:t>legend.position</w:t>
      </w:r>
      <w:proofErr w:type="spellEnd"/>
      <w:r>
        <w:t xml:space="preserve"> = "bottom",</w:t>
      </w:r>
    </w:p>
    <w:p w14:paraId="23A26218" w14:textId="77777777" w:rsidR="006156FD" w:rsidRDefault="006156FD" w:rsidP="006156FD">
      <w:r>
        <w:t xml:space="preserve">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2799F9C1" w14:textId="77777777" w:rsidR="006156FD" w:rsidRDefault="006156FD" w:rsidP="006156FD">
      <w:r>
        <w:t xml:space="preserve">  </w:t>
      </w:r>
      <w:proofErr w:type="spellStart"/>
      <w:r>
        <w:t>scale_fill_manual</w:t>
      </w:r>
      <w:proofErr w:type="spellEnd"/>
      <w:r>
        <w:t>(values=c( "#5CA81F", "#a6611a", "black"),</w:t>
      </w:r>
    </w:p>
    <w:p w14:paraId="590F1C15" w14:textId="77777777" w:rsidR="006156FD" w:rsidRDefault="006156FD" w:rsidP="006156FD">
      <w:r>
        <w:t xml:space="preserve">                    labels = c(" Natural change (births minus deaths) ", " Total migration change (domestic and international) ", " Total population change  "),</w:t>
      </w:r>
    </w:p>
    <w:p w14:paraId="33B52999" w14:textId="77777777" w:rsidR="006156FD" w:rsidRDefault="006156FD" w:rsidP="006156FD">
      <w:r>
        <w:t xml:space="preserve">                    guide = </w:t>
      </w:r>
      <w:proofErr w:type="spellStart"/>
      <w:r>
        <w:t>guide_legend</w:t>
      </w:r>
      <w:proofErr w:type="spellEnd"/>
      <w:r>
        <w:t>(</w:t>
      </w:r>
      <w:proofErr w:type="spellStart"/>
      <w:r>
        <w:t>ncol</w:t>
      </w:r>
      <w:proofErr w:type="spellEnd"/>
      <w:r>
        <w:t xml:space="preserve"> = 2))</w:t>
      </w:r>
    </w:p>
    <w:p w14:paraId="48098F80" w14:textId="77777777" w:rsidR="006156FD" w:rsidRPr="00D106C7" w:rsidRDefault="006156FD" w:rsidP="006156FD"/>
    <w:p w14:paraId="31D2EED4" w14:textId="77777777" w:rsidR="006156FD" w:rsidRDefault="006156FD" w:rsidP="006156FD">
      <w:pPr>
        <w:pStyle w:val="Heading1"/>
      </w:pPr>
      <w:proofErr w:type="spellStart"/>
      <w:r>
        <w:lastRenderedPageBreak/>
        <w:t>Geom</w:t>
      </w:r>
      <w:r w:rsidRPr="00D106C7">
        <w:t>_SF</w:t>
      </w:r>
      <w:proofErr w:type="spellEnd"/>
    </w:p>
    <w:p w14:paraId="0420FFE1" w14:textId="77777777" w:rsidR="006156FD" w:rsidRDefault="006156FD" w:rsidP="006156FD">
      <w:r>
        <w:t>ggplot(filter(</w:t>
      </w:r>
      <w:proofErr w:type="spellStart"/>
      <w:r>
        <w:t>jobs.industry.map.county</w:t>
      </w:r>
      <w:proofErr w:type="spellEnd"/>
      <w:r>
        <w:t xml:space="preserve">, </w:t>
      </w:r>
      <w:proofErr w:type="spellStart"/>
      <w:r>
        <w:t>naicstitle</w:t>
      </w:r>
      <w:proofErr w:type="spellEnd"/>
      <w:r>
        <w:t xml:space="preserve"> == "Farm employment")) +</w:t>
      </w:r>
    </w:p>
    <w:p w14:paraId="01050B72" w14:textId="77777777" w:rsidR="006156FD" w:rsidRDefault="006156FD" w:rsidP="006156FD">
      <w:r>
        <w:t xml:space="preserve">  </w:t>
      </w:r>
      <w:proofErr w:type="spellStart"/>
      <w:r>
        <w:t>geom_sf</w:t>
      </w:r>
      <w:proofErr w:type="spellEnd"/>
      <w:r>
        <w:t xml:space="preserve">(color = "black", </w:t>
      </w:r>
      <w:proofErr w:type="spellStart"/>
      <w:r>
        <w:t>aes</w:t>
      </w:r>
      <w:proofErr w:type="spellEnd"/>
      <w:r>
        <w:t xml:space="preserve">(fill = </w:t>
      </w:r>
      <w:proofErr w:type="spellStart"/>
      <w:r>
        <w:t>bins.pctempYear</w:t>
      </w:r>
      <w:proofErr w:type="spellEnd"/>
      <w:r>
        <w:t>)) +</w:t>
      </w:r>
    </w:p>
    <w:p w14:paraId="3994CA70" w14:textId="77777777" w:rsidR="006156FD" w:rsidRDefault="006156FD" w:rsidP="006156FD">
      <w:r>
        <w:t xml:space="preserve">  </w:t>
      </w:r>
      <w:proofErr w:type="spellStart"/>
      <w:r>
        <w:t>scale_fill_manual</w:t>
      </w:r>
      <w:proofErr w:type="spellEnd"/>
      <w:r>
        <w:t>(values = c("0% to 4%" = "#E7F5D9", "5% to 9%" = "#C7EF99", "10% to 14%" = "#6AC400", "15% to 19%" = "#5CA81F", "20% or more" = "#076324", "No data" = "#A9A9A9"),</w:t>
      </w:r>
    </w:p>
    <w:p w14:paraId="1C27031B" w14:textId="77777777" w:rsidR="006156FD" w:rsidRDefault="006156FD" w:rsidP="006156FD">
      <w:r>
        <w:t xml:space="preserve">                    labels = c(" 0% to 4%", " 5% to 9%", " 10% to 14%", " 15% to 19%", " 20% or more", " No data")) +</w:t>
      </w:r>
    </w:p>
    <w:p w14:paraId="1FAEEEA3" w14:textId="77777777" w:rsidR="006156FD" w:rsidRDefault="006156FD" w:rsidP="006156FD">
      <w:r>
        <w:t xml:space="preserve">  </w:t>
      </w:r>
      <w:proofErr w:type="spellStart"/>
      <w:r>
        <w:t>theme_sf</w:t>
      </w:r>
      <w:proofErr w:type="spellEnd"/>
      <w:r>
        <w:t>+</w:t>
      </w:r>
    </w:p>
    <w:p w14:paraId="1505B62A" w14:textId="77777777" w:rsidR="006156FD" w:rsidRDefault="006156FD" w:rsidP="006156FD">
      <w:r>
        <w:t xml:space="preserve"> 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172A1FA9" w14:textId="77777777" w:rsidR="006156FD" w:rsidRDefault="006156FD" w:rsidP="006156FD">
      <w:r>
        <w:t xml:space="preserve">  labs(title= paste("Farm employment as a percent of\</w:t>
      </w:r>
      <w:proofErr w:type="spellStart"/>
      <w:r>
        <w:t>ntotal</w:t>
      </w:r>
      <w:proofErr w:type="spellEnd"/>
      <w:r>
        <w:t xml:space="preserve"> employment, ", max(</w:t>
      </w:r>
      <w:proofErr w:type="spellStart"/>
      <w:r>
        <w:t>jobs.industry.map.county$year</w:t>
      </w:r>
      <w:proofErr w:type="spellEnd"/>
      <w:r>
        <w:t>)))</w:t>
      </w:r>
    </w:p>
    <w:p w14:paraId="460D44ED" w14:textId="77777777" w:rsidR="006156FD" w:rsidRDefault="006156FD" w:rsidP="006156FD">
      <w:pPr>
        <w:pStyle w:val="Heading1"/>
      </w:pPr>
      <w:r>
        <w:t>Colors for industries</w:t>
      </w:r>
    </w:p>
    <w:p w14:paraId="061A0A39" w14:textId="77777777" w:rsidR="006156FD" w:rsidRDefault="006156FD" w:rsidP="006156FD">
      <w:pPr>
        <w:rPr>
          <w:rFonts w:ascii="Calibri" w:eastAsia="Times New Roman" w:hAnsi="Calibri" w:cs="Calibri"/>
          <w:color w:val="000000"/>
        </w:rPr>
      </w:pPr>
      <w:proofErr w:type="spellStart"/>
      <w:r w:rsidRPr="00850072">
        <w:rPr>
          <w:rFonts w:ascii="Calibri" w:eastAsia="Times New Roman" w:hAnsi="Calibri" w:cs="Calibri"/>
          <w:color w:val="000000"/>
        </w:rPr>
        <w:t>industry.colors</w:t>
      </w:r>
      <w:proofErr w:type="spellEnd"/>
      <w:r w:rsidRPr="00850072">
        <w:rPr>
          <w:rFonts w:ascii="Calibri" w:eastAsia="Times New Roman" w:hAnsi="Calibri" w:cs="Calibri"/>
          <w:color w:val="000000"/>
        </w:rPr>
        <w:t xml:space="preserve"> &lt;- c('Accommodation and Food Services'='black', 'Construction'='#1f78b4', 'Educational Services'='#b2df8a', 'Health Care and Social Assistance'='grey', 'Manufacturing'='#fb9a99', 'Other Services, Ex. Public Admin'='#e31a1c', 'Public Administration'='#fdbf6f', 'Retail Trade'='pink', 'Wholesale Trade'='#cab2d6', 'Arts, Entertainment, and Recreation'='#6a3d9a', 'Transportation and Warehousing'='#ffff99', 'Finance and Insurance'='#b15928', 'Professional and Technical Services'='#ff7f00', 'Administrative and Waste Services'='#33a02c', 'Agriculture, Forestry, Fishing &amp; Hunting'='#a6cee3', 'Management of Companies and Enterprises'='#800000', 'Mining'='#b2df8a', 'Real Estate and Rental and Leasing'='#C7EA46', 'Utilities'='#2f4f4f', 'Information' = '#8ffcff')</w:t>
      </w:r>
    </w:p>
    <w:p w14:paraId="3006E32E" w14:textId="77777777" w:rsidR="006156FD" w:rsidRDefault="006156FD" w:rsidP="006156FD">
      <w:pPr>
        <w:rPr>
          <w:rFonts w:ascii="Calibri" w:eastAsia="Times New Roman" w:hAnsi="Calibri" w:cs="Calibri"/>
          <w:color w:val="000000"/>
        </w:rPr>
      </w:pPr>
    </w:p>
    <w:p w14:paraId="13463793" w14:textId="77777777" w:rsidR="006156FD" w:rsidRDefault="006156FD" w:rsidP="006156FD">
      <w:pPr>
        <w:pStyle w:val="Heading1"/>
      </w:pPr>
      <w:r>
        <w:t>Colors for occupations</w:t>
      </w:r>
    </w:p>
    <w:p w14:paraId="07CED068" w14:textId="77777777" w:rsidR="006156FD" w:rsidRPr="00815484" w:rsidRDefault="006156FD" w:rsidP="006156FD">
      <w:pPr>
        <w:rPr>
          <w:rFonts w:ascii="Calibri" w:eastAsia="Times New Roman" w:hAnsi="Calibri" w:cs="Calibri"/>
          <w:color w:val="000000"/>
        </w:rPr>
      </w:pPr>
      <w:proofErr w:type="spellStart"/>
      <w:r w:rsidRPr="00454469">
        <w:rPr>
          <w:rFonts w:ascii="Calibri" w:eastAsia="Times New Roman" w:hAnsi="Calibri" w:cs="Calibri"/>
          <w:color w:val="000000"/>
        </w:rPr>
        <w:t>occupation.colors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&lt;- c('Architecture and Engineering Occupations'='#b2df8a','Arts, Design, Entertainment, Sports, and Media Occ'='#6a3d9a','Building and Grounds Cleaning and Maintenance Occu'='#33a02c','Business and Financial Operations Occupations'='#b15928','Community and Social Service Occupations'='#cab2d6','Computer and Mathematical Occupations'='#8ffcff','Construction and Extraction Occupations'='#1f78b4','Education, Training, and Library Occupations'='#b2df8a','Farming, Fishing, and Forestry Occupations'='#a6cee3','Food Preparation and Serving Related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black','Healthcare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Practitioners and Technical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grey','Healthcare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Support Occupations'='#C7EA46','Installation, Maintenance, and Repair Occupations'='#2f4f4f','Internships'='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black','Legal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Occupations'='#ff7f00','Life, Physical, and Social Science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black','Management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Occupations'='#800000','Office and Administrative Support </w:t>
      </w:r>
      <w:r w:rsidRPr="00454469">
        <w:rPr>
          <w:rFonts w:ascii="Calibri" w:eastAsia="Times New Roman" w:hAnsi="Calibri" w:cs="Calibri"/>
          <w:color w:val="000000"/>
        </w:rPr>
        <w:lastRenderedPageBreak/>
        <w:t>Occupations'='#fdbf6f','Personal Care and Service Occupations'='#ff0000','Production Occupations'='#fb9a99','Protective Service Occupations'='#ff9933','Sales and Related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pink','Transportation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and Material Moving Occupations'='#ffff99')</w:t>
      </w:r>
    </w:p>
    <w:p w14:paraId="241DDCA1" w14:textId="77777777" w:rsidR="006156FD" w:rsidRPr="00815484" w:rsidRDefault="006156FD" w:rsidP="006156FD">
      <w:pPr>
        <w:rPr>
          <w:rFonts w:ascii="Calibri" w:eastAsia="Times New Roman" w:hAnsi="Calibri" w:cs="Calibri"/>
          <w:color w:val="000000"/>
        </w:rPr>
      </w:pPr>
      <w:proofErr w:type="spellStart"/>
      <w:r w:rsidRPr="004406C7">
        <w:rPr>
          <w:rFonts w:ascii="Calibri" w:eastAsia="Times New Roman" w:hAnsi="Calibri" w:cs="Calibri"/>
          <w:color w:val="000000"/>
        </w:rPr>
        <w:t>occupation.colors.short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&lt;- c('Architecture and Engineering'='#b2df8a','Arts, Design, Entertainment, Sports, and Media'='#6a3d9a','Building and Grounds Cleaning and Maintenance'='#33a02c','Business and Financial Operations'='#b15928','Community and Social Service'='#cab2d6','Computer and Mathematical'='#8ffcff','Construction and Extraction'='#1f78b4','Education, Training, and Library'='#b2df8a','Farming, Fishing, and Forestry'='#a6cee3','Food Preparation and Serving Related'='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black','Healthcare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Practitioners and Technical'='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grey','Healthcare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Support'='#C7EA46','Installation, Maintenance, and Repair'='#2f4f4f','Internships'='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black','Legal</w:t>
      </w:r>
      <w:proofErr w:type="spellEnd"/>
      <w:r w:rsidRPr="004406C7">
        <w:rPr>
          <w:rFonts w:ascii="Calibri" w:eastAsia="Times New Roman" w:hAnsi="Calibri" w:cs="Calibri"/>
          <w:color w:val="000000"/>
        </w:rPr>
        <w:t>'='#ff7f00','Life, Physical, and Social Science'='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black','Management</w:t>
      </w:r>
      <w:proofErr w:type="spellEnd"/>
      <w:r w:rsidRPr="004406C7">
        <w:rPr>
          <w:rFonts w:ascii="Calibri" w:eastAsia="Times New Roman" w:hAnsi="Calibri" w:cs="Calibri"/>
          <w:color w:val="000000"/>
        </w:rPr>
        <w:t>'='#800000','Office and Administrative Support'='#fdbf6f','Personal Care and Service'='#ff0000','Production'='#fb9a99','Protective Service'='#ff9933','Sales and Related'='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pink','Transportation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and Material Moving'='#ffff99')</w:t>
      </w:r>
    </w:p>
    <w:p w14:paraId="28A5E4D5" w14:textId="77777777" w:rsidR="006156FD" w:rsidRPr="00815484" w:rsidRDefault="006156FD" w:rsidP="006156FD">
      <w:pPr>
        <w:rPr>
          <w:rFonts w:ascii="Calibri" w:eastAsia="Times New Roman" w:hAnsi="Calibri" w:cs="Calibri"/>
          <w:color w:val="000000"/>
        </w:rPr>
      </w:pPr>
    </w:p>
    <w:p w14:paraId="7F4878C5" w14:textId="77777777" w:rsidR="006156FD" w:rsidRDefault="006156FD" w:rsidP="006156FD">
      <w:pPr>
        <w:pStyle w:val="Heading1"/>
        <w:rPr>
          <w:rFonts w:ascii="Calibri" w:hAnsi="Calibri" w:cs="Calibri"/>
          <w:b w:val="0"/>
          <w:bCs w:val="0"/>
          <w:color w:val="000000"/>
          <w:kern w:val="0"/>
          <w:sz w:val="22"/>
          <w:szCs w:val="22"/>
        </w:rPr>
      </w:pPr>
      <w:r>
        <w:t>Industry Codes</w:t>
      </w:r>
    </w:p>
    <w:tbl>
      <w:tblPr>
        <w:tblW w:w="4910" w:type="dxa"/>
        <w:tblLook w:val="04A0" w:firstRow="1" w:lastRow="0" w:firstColumn="1" w:lastColumn="0" w:noHBand="0" w:noVBand="1"/>
      </w:tblPr>
      <w:tblGrid>
        <w:gridCol w:w="960"/>
        <w:gridCol w:w="3950"/>
      </w:tblGrid>
      <w:tr w:rsidR="006156FD" w:rsidRPr="00252CC5" w14:paraId="5F6331C4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2304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2CC5">
              <w:rPr>
                <w:rFonts w:ascii="Calibri" w:eastAsia="Times New Roman" w:hAnsi="Calibri" w:cs="Calibri"/>
                <w:color w:val="000000"/>
              </w:rPr>
              <w:t>indcode</w:t>
            </w:r>
            <w:proofErr w:type="spellEnd"/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1743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2CC5">
              <w:rPr>
                <w:rFonts w:ascii="Calibri" w:eastAsia="Times New Roman" w:hAnsi="Calibri" w:cs="Calibri"/>
                <w:color w:val="000000"/>
              </w:rPr>
              <w:t>naicstitle</w:t>
            </w:r>
            <w:proofErr w:type="spellEnd"/>
          </w:p>
        </w:tc>
      </w:tr>
      <w:tr w:rsidR="006156FD" w:rsidRPr="00252CC5" w14:paraId="2907535B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1087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138F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Agriculture, Forestry, Fishing &amp; Hunting</w:t>
            </w:r>
          </w:p>
        </w:tc>
      </w:tr>
      <w:tr w:rsidR="006156FD" w:rsidRPr="00252CC5" w14:paraId="001C4264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8E05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5FD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Mining</w:t>
            </w:r>
          </w:p>
        </w:tc>
      </w:tr>
      <w:tr w:rsidR="006156FD" w:rsidRPr="00252CC5" w14:paraId="20B7C088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A3F5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DF99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Utilities</w:t>
            </w:r>
          </w:p>
        </w:tc>
      </w:tr>
      <w:tr w:rsidR="006156FD" w:rsidRPr="00252CC5" w14:paraId="439334F2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F3FA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9E1A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Construction</w:t>
            </w:r>
          </w:p>
        </w:tc>
      </w:tr>
      <w:tr w:rsidR="006156FD" w:rsidRPr="00252CC5" w14:paraId="75A67867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82B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2B57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</w:tr>
      <w:tr w:rsidR="006156FD" w:rsidRPr="00252CC5" w14:paraId="427305CC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FDE2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151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Wholesale Trade</w:t>
            </w:r>
          </w:p>
        </w:tc>
      </w:tr>
      <w:tr w:rsidR="006156FD" w:rsidRPr="00252CC5" w14:paraId="6F2EA4BC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493C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72BD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Retail Trade</w:t>
            </w:r>
          </w:p>
        </w:tc>
      </w:tr>
      <w:tr w:rsidR="006156FD" w:rsidRPr="00252CC5" w14:paraId="65CDB2B3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A599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CE9A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Transportation and Warehousing</w:t>
            </w:r>
          </w:p>
        </w:tc>
      </w:tr>
      <w:tr w:rsidR="006156FD" w:rsidRPr="00252CC5" w14:paraId="6EDAA84B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652E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5B9E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Information</w:t>
            </w:r>
          </w:p>
        </w:tc>
      </w:tr>
      <w:tr w:rsidR="006156FD" w:rsidRPr="00252CC5" w14:paraId="10F33388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34AA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3B7E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Finance and Insurance</w:t>
            </w:r>
          </w:p>
        </w:tc>
      </w:tr>
      <w:tr w:rsidR="006156FD" w:rsidRPr="00252CC5" w14:paraId="281800CC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AB51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2422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Real Estate and Rental and Leasing</w:t>
            </w:r>
          </w:p>
        </w:tc>
      </w:tr>
      <w:tr w:rsidR="006156FD" w:rsidRPr="00252CC5" w14:paraId="5C6813F5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0C9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CE39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Professional and Technical Services</w:t>
            </w:r>
          </w:p>
        </w:tc>
      </w:tr>
      <w:tr w:rsidR="006156FD" w:rsidRPr="00252CC5" w14:paraId="40D267E9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8123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DB1A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Management of Companies and Enterprises</w:t>
            </w:r>
          </w:p>
        </w:tc>
      </w:tr>
      <w:tr w:rsidR="006156FD" w:rsidRPr="00252CC5" w14:paraId="418FF05F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2BF6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FCD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Administrative and Waste Services</w:t>
            </w:r>
          </w:p>
        </w:tc>
      </w:tr>
      <w:tr w:rsidR="006156FD" w:rsidRPr="00252CC5" w14:paraId="259DB233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4F7E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6C97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Educational Services</w:t>
            </w:r>
          </w:p>
        </w:tc>
      </w:tr>
      <w:tr w:rsidR="006156FD" w:rsidRPr="00252CC5" w14:paraId="6FD010E8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2419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9731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Health Care and Social Assistance</w:t>
            </w:r>
          </w:p>
        </w:tc>
      </w:tr>
      <w:tr w:rsidR="006156FD" w:rsidRPr="00252CC5" w14:paraId="664A563B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99E2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217B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Arts, Entertainment, and Recreation</w:t>
            </w:r>
          </w:p>
        </w:tc>
      </w:tr>
      <w:tr w:rsidR="006156FD" w:rsidRPr="00252CC5" w14:paraId="50DD246F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FA83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4EB5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Accommodation and Food Services</w:t>
            </w:r>
          </w:p>
        </w:tc>
      </w:tr>
      <w:tr w:rsidR="006156FD" w:rsidRPr="00252CC5" w14:paraId="1F4214C7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9662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0231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Other Services, Ex. Public Admin</w:t>
            </w:r>
          </w:p>
        </w:tc>
      </w:tr>
      <w:tr w:rsidR="006156FD" w:rsidRPr="00252CC5" w14:paraId="6D62F51F" w14:textId="77777777" w:rsidTr="0005609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DD40" w14:textId="77777777" w:rsidR="006156FD" w:rsidRPr="00252CC5" w:rsidRDefault="006156FD" w:rsidP="00056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A9E" w14:textId="77777777" w:rsidR="006156FD" w:rsidRPr="00252CC5" w:rsidRDefault="006156FD" w:rsidP="00056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Public Administration</w:t>
            </w:r>
          </w:p>
        </w:tc>
      </w:tr>
    </w:tbl>
    <w:p w14:paraId="0862892C" w14:textId="77777777" w:rsidR="006156FD" w:rsidRDefault="006156FD" w:rsidP="006156FD">
      <w:pPr>
        <w:pStyle w:val="Heading1"/>
      </w:pPr>
      <w:r>
        <w:t>GGSAVE</w:t>
      </w:r>
    </w:p>
    <w:p w14:paraId="47350778" w14:textId="77777777" w:rsidR="006156FD" w:rsidRDefault="006156FD" w:rsidP="006156FD">
      <w:proofErr w:type="spellStart"/>
      <w:r w:rsidRPr="009D63DC">
        <w:lastRenderedPageBreak/>
        <w:t>ggsave</w:t>
      </w:r>
      <w:proofErr w:type="spellEnd"/>
      <w:r w:rsidRPr="009D63DC">
        <w:t>(filename = "wage percentiles.png", type = "</w:t>
      </w:r>
      <w:proofErr w:type="spellStart"/>
      <w:r w:rsidRPr="009D63DC">
        <w:t>cairo</w:t>
      </w:r>
      <w:proofErr w:type="spellEnd"/>
      <w:r w:rsidRPr="009D63DC">
        <w:t xml:space="preserve">", dpi = "print", width = 6, height = </w:t>
      </w:r>
      <w:r>
        <w:t>4</w:t>
      </w:r>
      <w:r w:rsidRPr="009D63DC">
        <w:t>)</w:t>
      </w:r>
    </w:p>
    <w:p w14:paraId="586C600F" w14:textId="77777777" w:rsidR="006156FD" w:rsidRDefault="006156FD" w:rsidP="006156FD"/>
    <w:p w14:paraId="7A0EE7EE" w14:textId="77777777" w:rsidR="000438CB" w:rsidRDefault="000438CB"/>
    <w:sectPr w:rsidR="0004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panose1 w:val="020B0504020203020204"/>
    <w:charset w:val="00"/>
    <w:family w:val="swiss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5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FD"/>
    <w:rsid w:val="000438CB"/>
    <w:rsid w:val="003A600F"/>
    <w:rsid w:val="006156FD"/>
    <w:rsid w:val="008907E0"/>
    <w:rsid w:val="00A077D6"/>
    <w:rsid w:val="00B13897"/>
    <w:rsid w:val="00B5028D"/>
    <w:rsid w:val="00E80B56"/>
    <w:rsid w:val="00F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00CF"/>
  <w15:chartTrackingRefBased/>
  <w15:docId w15:val="{2F7ABA31-D2B4-4A68-B4F3-AC3A10D7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FD"/>
    <w:rPr>
      <w:rFonts w:ascii="News Gothic MT" w:hAnsi="News Gothic MT"/>
    </w:rPr>
  </w:style>
  <w:style w:type="paragraph" w:styleId="Heading1">
    <w:name w:val="heading 1"/>
    <w:basedOn w:val="Normal"/>
    <w:link w:val="Heading1Char"/>
    <w:uiPriority w:val="9"/>
    <w:qFormat/>
    <w:rsid w:val="00FC488B"/>
    <w:pPr>
      <w:spacing w:before="100" w:beforeAutospacing="1" w:after="100" w:afterAutospacing="1" w:line="240" w:lineRule="auto"/>
      <w:outlineLvl w:val="0"/>
    </w:pPr>
    <w:rPr>
      <w:rFonts w:ascii="American Typewriter" w:eastAsia="Times New Roman" w:hAnsi="American Typewriter" w:cs="Times New Roman"/>
      <w:b/>
      <w:bCs/>
      <w:color w:val="076324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488B"/>
    <w:pPr>
      <w:spacing w:before="100" w:beforeAutospacing="1" w:after="100" w:afterAutospacing="1" w:line="240" w:lineRule="auto"/>
      <w:outlineLvl w:val="1"/>
    </w:pPr>
    <w:rPr>
      <w:rFonts w:ascii="American Typewriter" w:eastAsia="Times New Roman" w:hAnsi="American Typewriter" w:cs="Times New Roman"/>
      <w:b/>
      <w:bCs/>
      <w:color w:val="076324"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8B"/>
    <w:pPr>
      <w:keepNext/>
      <w:keepLines/>
      <w:spacing w:before="40" w:after="0"/>
      <w:outlineLvl w:val="2"/>
    </w:pPr>
    <w:rPr>
      <w:rFonts w:ascii="American Typewriter" w:eastAsiaTheme="majorEastAsia" w:hAnsi="American Typewriter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8B"/>
    <w:rPr>
      <w:rFonts w:ascii="American Typewriter" w:eastAsia="Times New Roman" w:hAnsi="American Typewriter" w:cs="Times New Roman"/>
      <w:b/>
      <w:bCs/>
      <w:color w:val="076324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488B"/>
    <w:rPr>
      <w:rFonts w:ascii="American Typewriter" w:eastAsia="Times New Roman" w:hAnsi="American Typewriter" w:cs="Times New Roman"/>
      <w:b/>
      <w:bCs/>
      <w:color w:val="076324"/>
      <w:sz w:val="33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FC488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C488B"/>
    <w:rPr>
      <w:b/>
      <w:bCs/>
    </w:rPr>
  </w:style>
  <w:style w:type="paragraph" w:styleId="ListParagraph">
    <w:name w:val="List Paragraph"/>
    <w:basedOn w:val="Normal"/>
    <w:uiPriority w:val="34"/>
    <w:qFormat/>
    <w:rsid w:val="00FC48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88B"/>
    <w:rPr>
      <w:rFonts w:ascii="American Typewriter" w:eastAsiaTheme="majorEastAsia" w:hAnsi="American Typewriter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4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kasche@crpd.onmicrosoft.com</dc:creator>
  <cp:keywords/>
  <dc:description/>
  <cp:lastModifiedBy>kasche@crpd.onmicrosoft.com</cp:lastModifiedBy>
  <cp:revision>4</cp:revision>
  <dcterms:created xsi:type="dcterms:W3CDTF">2019-09-09T18:31:00Z</dcterms:created>
  <dcterms:modified xsi:type="dcterms:W3CDTF">2019-09-09T18:33:00Z</dcterms:modified>
</cp:coreProperties>
</file>