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D5079" w14:textId="2A3DFE4E" w:rsidR="004B09B8" w:rsidRDefault="0036075F" w:rsidP="00F209CB">
      <w:pPr>
        <w:pStyle w:val="pspdfkit-8ayy4hjz5h5sb5mqfjxzpc42zw"/>
        <w:shd w:val="clear" w:color="auto" w:fill="FFFFFF"/>
        <w:spacing w:before="0" w:beforeAutospacing="0" w:after="0" w:afterAutospacing="0"/>
        <w:jc w:val="center"/>
        <w:rPr>
          <w:rStyle w:val="pspdfkit-6fq5ysqkmc2gc1fek9b659qfh8"/>
          <w:rFonts w:ascii="Arial" w:eastAsiaTheme="majorEastAsia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1514CE" wp14:editId="4EA5DD8D">
            <wp:simplePos x="0" y="0"/>
            <wp:positionH relativeFrom="margin">
              <wp:posOffset>-754912</wp:posOffset>
            </wp:positionH>
            <wp:positionV relativeFrom="margin">
              <wp:posOffset>-467833</wp:posOffset>
            </wp:positionV>
            <wp:extent cx="861237" cy="511598"/>
            <wp:effectExtent l="0" t="0" r="0" b="3175"/>
            <wp:wrapSquare wrapText="bothSides"/>
            <wp:docPr id="1256636513" name="Imagem 4" descr="SENAC Logo – PNG e Vetor – Download 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NAC Logo – PNG e Vetor – Download de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237" cy="51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09B8">
        <w:rPr>
          <w:rFonts w:ascii="Arial" w:hAnsi="Arial" w:cs="Arial"/>
          <w:color w:val="000000"/>
        </w:rPr>
        <w:br/>
      </w:r>
    </w:p>
    <w:p w14:paraId="0C0ED35F" w14:textId="66083FCC" w:rsidR="004B09B8" w:rsidRDefault="004B09B8" w:rsidP="0036075F">
      <w:pPr>
        <w:pStyle w:val="Corpodetexto"/>
        <w:spacing w:before="98"/>
        <w:ind w:left="119"/>
        <w:jc w:val="center"/>
        <w:rPr>
          <w:rFonts w:ascii="Calibri"/>
        </w:rPr>
      </w:pPr>
    </w:p>
    <w:p w14:paraId="4A813257" w14:textId="77777777" w:rsidR="004B09B8" w:rsidRDefault="004B09B8" w:rsidP="001B00DB">
      <w:pPr>
        <w:pStyle w:val="Corpodetexto"/>
        <w:spacing w:before="98"/>
        <w:ind w:left="119"/>
        <w:jc w:val="both"/>
        <w:rPr>
          <w:rFonts w:ascii="Calibri"/>
        </w:rPr>
      </w:pPr>
    </w:p>
    <w:p w14:paraId="209BE907" w14:textId="77777777" w:rsidR="00E51890" w:rsidRDefault="00E51890" w:rsidP="001B00DB">
      <w:pPr>
        <w:pStyle w:val="Corpodetexto"/>
        <w:spacing w:before="98"/>
        <w:ind w:left="119"/>
        <w:jc w:val="both"/>
        <w:rPr>
          <w:rFonts w:ascii="Calibri"/>
        </w:rPr>
      </w:pPr>
    </w:p>
    <w:p w14:paraId="6ABAF8A2" w14:textId="77777777" w:rsidR="00E51890" w:rsidRDefault="00E51890" w:rsidP="001B00DB">
      <w:pPr>
        <w:pStyle w:val="Corpodetexto"/>
        <w:spacing w:before="98"/>
        <w:ind w:left="119"/>
        <w:jc w:val="both"/>
        <w:rPr>
          <w:rFonts w:ascii="Calibri"/>
        </w:rPr>
      </w:pPr>
    </w:p>
    <w:p w14:paraId="33D650D7" w14:textId="77777777" w:rsidR="0036075F" w:rsidRDefault="0036075F" w:rsidP="001B00DB">
      <w:pPr>
        <w:pStyle w:val="Corpodetexto"/>
        <w:spacing w:before="98"/>
        <w:ind w:left="119"/>
        <w:jc w:val="both"/>
        <w:rPr>
          <w:rFonts w:ascii="Calibri"/>
        </w:rPr>
      </w:pPr>
    </w:p>
    <w:p w14:paraId="4496B32D" w14:textId="77777777" w:rsidR="0036075F" w:rsidRDefault="0036075F" w:rsidP="001B00DB">
      <w:pPr>
        <w:pStyle w:val="Corpodetexto"/>
        <w:spacing w:before="98"/>
        <w:ind w:left="119"/>
        <w:jc w:val="both"/>
        <w:rPr>
          <w:rFonts w:ascii="Calibri"/>
        </w:rPr>
      </w:pPr>
    </w:p>
    <w:p w14:paraId="5391D270" w14:textId="77777777" w:rsidR="00E51890" w:rsidRDefault="00E51890" w:rsidP="001B00DB">
      <w:pPr>
        <w:pStyle w:val="Corpodetexto"/>
        <w:spacing w:before="98"/>
        <w:ind w:left="119"/>
        <w:jc w:val="both"/>
        <w:rPr>
          <w:rFonts w:ascii="Calibri"/>
        </w:rPr>
      </w:pPr>
    </w:p>
    <w:p w14:paraId="17318C90" w14:textId="77777777" w:rsidR="00E51890" w:rsidRDefault="00E51890" w:rsidP="001B00DB">
      <w:pPr>
        <w:pStyle w:val="Corpodetexto"/>
        <w:spacing w:before="98"/>
        <w:ind w:left="119"/>
        <w:jc w:val="both"/>
        <w:rPr>
          <w:rFonts w:ascii="Calibri"/>
        </w:rPr>
      </w:pPr>
    </w:p>
    <w:p w14:paraId="16C7F0AC" w14:textId="409C35B6" w:rsidR="00E51890" w:rsidRPr="0036075F" w:rsidRDefault="00E51890" w:rsidP="0036075F">
      <w:pPr>
        <w:pStyle w:val="Corpodetexto"/>
        <w:spacing w:before="98"/>
        <w:ind w:left="119"/>
        <w:jc w:val="both"/>
        <w:rPr>
          <w:rFonts w:ascii="Calibri"/>
        </w:rPr>
      </w:pPr>
      <w:r w:rsidRPr="00E51890">
        <w:rPr>
          <w:rFonts w:ascii="Calibri"/>
          <w:sz w:val="28"/>
          <w:szCs w:val="28"/>
        </w:rPr>
        <w:t>Projeto Integrador 2: Agendamento de petshop</w:t>
      </w:r>
      <w:r>
        <w:rPr>
          <w:rFonts w:ascii="Calibri"/>
          <w:sz w:val="28"/>
          <w:szCs w:val="28"/>
        </w:rPr>
        <w:t xml:space="preserve"> primeira entrega</w:t>
      </w:r>
    </w:p>
    <w:p w14:paraId="7915D57D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45EC8F21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50B8CC56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3D51851A" w14:textId="77777777" w:rsidR="00E51890" w:rsidRDefault="00E51890" w:rsidP="0036075F">
      <w:pPr>
        <w:pStyle w:val="Corpodetexto"/>
        <w:spacing w:before="98"/>
        <w:ind w:left="119"/>
        <w:rPr>
          <w:rFonts w:ascii="Calibri"/>
          <w:sz w:val="28"/>
          <w:szCs w:val="28"/>
        </w:rPr>
      </w:pPr>
    </w:p>
    <w:p w14:paraId="7AD0BCAA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30C104B2" w14:textId="77777777" w:rsidR="00E51890" w:rsidRDefault="00E51890" w:rsidP="00E51890">
      <w:pPr>
        <w:pStyle w:val="Corpodetexto"/>
        <w:spacing w:before="98"/>
        <w:ind w:left="119"/>
        <w:rPr>
          <w:rFonts w:ascii="Calibri"/>
          <w:sz w:val="28"/>
          <w:szCs w:val="28"/>
        </w:rPr>
      </w:pPr>
    </w:p>
    <w:p w14:paraId="50851AD1" w14:textId="77777777" w:rsidR="0036075F" w:rsidRDefault="0036075F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6B201BD0" w14:textId="77777777" w:rsidR="0036075F" w:rsidRDefault="0036075F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7B6EBD89" w14:textId="77777777" w:rsidR="0036075F" w:rsidRDefault="0036075F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1B4ADBCB" w14:textId="77777777" w:rsidR="0036075F" w:rsidRDefault="0036075F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7B99FB27" w14:textId="77777777" w:rsidR="0036075F" w:rsidRDefault="0036075F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66C4B4D3" w14:textId="77777777" w:rsidR="0036075F" w:rsidRDefault="0036075F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577A364F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50C3CD87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1B08D3C8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4E67CD1B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t>S</w:t>
      </w:r>
      <w:r>
        <w:rPr>
          <w:rFonts w:ascii="Calibri"/>
          <w:sz w:val="28"/>
          <w:szCs w:val="28"/>
        </w:rPr>
        <w:t>ã</w:t>
      </w:r>
      <w:r>
        <w:rPr>
          <w:rFonts w:ascii="Calibri"/>
          <w:sz w:val="28"/>
          <w:szCs w:val="28"/>
        </w:rPr>
        <w:t>o paulo,2024</w:t>
      </w:r>
    </w:p>
    <w:p w14:paraId="786999F1" w14:textId="77777777" w:rsidR="0036075F" w:rsidRDefault="0036075F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6D6727C9" w14:textId="77777777" w:rsidR="0036075F" w:rsidRPr="000F5E0A" w:rsidRDefault="0036075F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  <w:u w:val="single"/>
        </w:rPr>
      </w:pPr>
    </w:p>
    <w:p w14:paraId="499D7D3F" w14:textId="77777777" w:rsidR="0036075F" w:rsidRDefault="0036075F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51F8FD8B" w14:textId="77777777" w:rsidR="00F209CB" w:rsidRDefault="00F209CB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6BB8EA26" w14:textId="77777777" w:rsidR="00F209CB" w:rsidRDefault="00F209CB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4ED0F231" w14:textId="77777777" w:rsidR="00F209CB" w:rsidRDefault="00F209CB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7441016E" w14:textId="39DAB9F2" w:rsidR="00E51890" w:rsidRDefault="00E51890" w:rsidP="00E51890">
      <w:pPr>
        <w:pStyle w:val="pspdfkit-8ayy4hjz5h5sb5mqfjxzpc42zw"/>
        <w:shd w:val="clear" w:color="auto" w:fill="FFFFFF"/>
        <w:spacing w:before="0" w:beforeAutospacing="0" w:after="0" w:afterAutospacing="0"/>
        <w:jc w:val="center"/>
        <w:rPr>
          <w:rStyle w:val="pspdfkit-6fq5ysqkmc2gc1fek9b659qfh8"/>
          <w:rFonts w:ascii="Arial" w:eastAsiaTheme="majorEastAsia" w:hAnsi="Arial" w:cs="Arial"/>
          <w:color w:val="000000"/>
        </w:rPr>
      </w:pPr>
      <w:r>
        <w:rPr>
          <w:rStyle w:val="pspdfkit-6fq5ysqkmc2gc1fek9b659qfh8"/>
          <w:rFonts w:ascii="Arial" w:eastAsiaTheme="majorEastAsia" w:hAnsi="Arial" w:cs="Arial"/>
          <w:color w:val="000000"/>
        </w:rPr>
        <w:lastRenderedPageBreak/>
        <w:t>Grupo:</w:t>
      </w:r>
      <w:r w:rsidR="0036075F">
        <w:rPr>
          <w:rStyle w:val="pspdfkit-6fq5ysqkmc2gc1fek9b659qfh8"/>
          <w:rFonts w:ascii="Arial" w:eastAsiaTheme="majorEastAsia" w:hAnsi="Arial" w:cs="Arial"/>
          <w:color w:val="000000"/>
        </w:rPr>
        <w:t xml:space="preserve"> </w:t>
      </w:r>
      <w:r>
        <w:rPr>
          <w:rStyle w:val="pspdfkit-6fq5ysqkmc2gc1fek9b659qfh8"/>
          <w:rFonts w:ascii="Arial" w:eastAsiaTheme="majorEastAsia" w:hAnsi="Arial" w:cs="Arial"/>
          <w:color w:val="000000"/>
        </w:rPr>
        <w:t>Carlos Eduardo Santos da Silva</w:t>
      </w:r>
    </w:p>
    <w:p w14:paraId="7CE0BC63" w14:textId="77777777" w:rsidR="00E51890" w:rsidRDefault="00E51890" w:rsidP="00E51890">
      <w:pPr>
        <w:pStyle w:val="pspdfkit-8ayy4hjz5h5sb5mqfjxzpc42zw"/>
        <w:shd w:val="clear" w:color="auto" w:fill="FFFFFF"/>
        <w:spacing w:before="0" w:beforeAutospacing="0" w:after="0" w:afterAutospacing="0"/>
        <w:jc w:val="center"/>
        <w:rPr>
          <w:rStyle w:val="pspdfkit-6fq5ysqkmc2gc1fek9b659qfh8"/>
          <w:rFonts w:ascii="Arial" w:eastAsiaTheme="majorEastAsia" w:hAnsi="Arial" w:cs="Arial"/>
          <w:color w:val="000000"/>
        </w:rPr>
      </w:pPr>
      <w:r>
        <w:rPr>
          <w:rStyle w:val="pspdfkit-6fq5ysqkmc2gc1fek9b659qfh8"/>
          <w:rFonts w:ascii="Arial" w:eastAsiaTheme="majorEastAsia" w:hAnsi="Arial" w:cs="Arial"/>
          <w:color w:val="000000"/>
        </w:rPr>
        <w:t>Cauã Alves Maciel</w:t>
      </w:r>
    </w:p>
    <w:p w14:paraId="54A823AA" w14:textId="77777777" w:rsidR="00E51890" w:rsidRDefault="00E51890" w:rsidP="00E51890">
      <w:pPr>
        <w:pStyle w:val="pspdfkit-8ayy4hjz5h5sb5mqfjxzpc42zw"/>
        <w:shd w:val="clear" w:color="auto" w:fill="FFFFFF"/>
        <w:spacing w:before="0" w:beforeAutospacing="0" w:after="0" w:afterAutospacing="0"/>
        <w:jc w:val="center"/>
        <w:rPr>
          <w:rStyle w:val="pspdfkit-6fq5ysqkmc2gc1fek9b659qfh8"/>
          <w:rFonts w:ascii="Arial" w:eastAsiaTheme="majorEastAsia" w:hAnsi="Arial" w:cs="Arial"/>
          <w:color w:val="000000"/>
        </w:rPr>
      </w:pPr>
      <w:proofErr w:type="spellStart"/>
      <w:r>
        <w:rPr>
          <w:rStyle w:val="pspdfkit-6fq5ysqkmc2gc1fek9b659qfh8"/>
          <w:rFonts w:ascii="Arial" w:eastAsiaTheme="majorEastAsia" w:hAnsi="Arial" w:cs="Arial"/>
          <w:color w:val="000000"/>
        </w:rPr>
        <w:t>Kaick</w:t>
      </w:r>
      <w:proofErr w:type="spellEnd"/>
      <w:r>
        <w:rPr>
          <w:rStyle w:val="pspdfkit-6fq5ysqkmc2gc1fek9b659qfh8"/>
          <w:rFonts w:ascii="Arial" w:eastAsiaTheme="majorEastAsia" w:hAnsi="Arial" w:cs="Arial"/>
          <w:color w:val="000000"/>
        </w:rPr>
        <w:t xml:space="preserve"> Almeida da Silva</w:t>
      </w:r>
    </w:p>
    <w:p w14:paraId="2413B20B" w14:textId="3DB0DC04" w:rsidR="00131A99" w:rsidRPr="00131A99" w:rsidRDefault="00131A99" w:rsidP="00131A99">
      <w:pPr>
        <w:pStyle w:val="pspdfkit-8ayy4hjz5h5sb5mqfjxzpc42zw"/>
        <w:shd w:val="clear" w:color="auto" w:fill="FFFFFF"/>
        <w:spacing w:before="0" w:beforeAutospacing="0" w:after="0" w:afterAutospacing="0"/>
        <w:jc w:val="center"/>
        <w:rPr>
          <w:rStyle w:val="pspdfkit-6fq5ysqkmc2gc1fek9b659qfh8"/>
          <w:rFonts w:ascii="Arial" w:eastAsiaTheme="majorEastAsia" w:hAnsi="Arial" w:cs="Arial"/>
          <w:color w:val="000000"/>
        </w:rPr>
      </w:pPr>
      <w:r>
        <w:rPr>
          <w:rStyle w:val="pspdfkit-6fq5ysqkmc2gc1fek9b659qfh8"/>
          <w:rFonts w:ascii="Arial" w:eastAsiaTheme="majorEastAsia" w:hAnsi="Arial" w:cs="Arial"/>
          <w:color w:val="000000"/>
        </w:rPr>
        <w:t>Kauan Martins da Silva</w:t>
      </w:r>
    </w:p>
    <w:p w14:paraId="516D1AC8" w14:textId="77777777" w:rsidR="00E51890" w:rsidRDefault="00E51890" w:rsidP="00E51890">
      <w:pPr>
        <w:pStyle w:val="pspdfkit-8ayy4hjz5h5sb5mqfjxzpc42zw"/>
        <w:shd w:val="clear" w:color="auto" w:fill="FFFFFF"/>
        <w:spacing w:before="0" w:beforeAutospacing="0" w:after="0" w:afterAutospacing="0"/>
        <w:jc w:val="center"/>
        <w:rPr>
          <w:rStyle w:val="pspdfkit-6fq5ysqkmc2gc1fek9b659qfh8"/>
          <w:rFonts w:ascii="Arial" w:eastAsiaTheme="majorEastAsia" w:hAnsi="Arial" w:cs="Arial"/>
          <w:color w:val="000000"/>
        </w:rPr>
      </w:pPr>
      <w:r>
        <w:rPr>
          <w:rStyle w:val="pspdfkit-6fq5ysqkmc2gc1fek9b659qfh8"/>
          <w:rFonts w:ascii="Arial" w:eastAsiaTheme="majorEastAsia" w:hAnsi="Arial" w:cs="Arial"/>
          <w:color w:val="000000"/>
        </w:rPr>
        <w:t>Kelly Cristina Marques dos Santos</w:t>
      </w:r>
    </w:p>
    <w:p w14:paraId="61A94551" w14:textId="77777777" w:rsidR="00E51890" w:rsidRDefault="00E51890" w:rsidP="00E51890">
      <w:pPr>
        <w:pStyle w:val="pspdfkit-8ayy4hjz5h5sb5mqfjxzpc42zw"/>
        <w:shd w:val="clear" w:color="auto" w:fill="FFFFFF"/>
        <w:spacing w:before="0" w:beforeAutospacing="0" w:after="0" w:afterAutospacing="0"/>
        <w:jc w:val="center"/>
        <w:rPr>
          <w:rStyle w:val="pspdfkit-6fq5ysqkmc2gc1fek9b659qfh8"/>
          <w:rFonts w:ascii="Arial" w:eastAsiaTheme="majorEastAsia" w:hAnsi="Arial" w:cs="Arial"/>
          <w:color w:val="000000"/>
        </w:rPr>
      </w:pPr>
      <w:r>
        <w:rPr>
          <w:rStyle w:val="pspdfkit-6fq5ysqkmc2gc1fek9b659qfh8"/>
          <w:rFonts w:ascii="Arial" w:eastAsiaTheme="majorEastAsia" w:hAnsi="Arial" w:cs="Arial"/>
          <w:color w:val="000000"/>
        </w:rPr>
        <w:t xml:space="preserve">Pedro Alves </w:t>
      </w:r>
      <w:proofErr w:type="spellStart"/>
      <w:r>
        <w:rPr>
          <w:rStyle w:val="pspdfkit-6fq5ysqkmc2gc1fek9b659qfh8"/>
          <w:rFonts w:ascii="Arial" w:eastAsiaTheme="majorEastAsia" w:hAnsi="Arial" w:cs="Arial"/>
          <w:color w:val="000000"/>
        </w:rPr>
        <w:t>Olimpio</w:t>
      </w:r>
      <w:proofErr w:type="spellEnd"/>
      <w:r>
        <w:rPr>
          <w:rStyle w:val="pspdfkit-6fq5ysqkmc2gc1fek9b659qfh8"/>
          <w:rFonts w:ascii="Arial" w:eastAsiaTheme="majorEastAsia" w:hAnsi="Arial" w:cs="Arial"/>
          <w:color w:val="000000"/>
        </w:rPr>
        <w:t xml:space="preserve"> de Souza</w:t>
      </w:r>
    </w:p>
    <w:p w14:paraId="35D52C63" w14:textId="77777777" w:rsidR="00E51890" w:rsidRDefault="00E51890" w:rsidP="00E51890">
      <w:pPr>
        <w:pStyle w:val="pspdfkit-8ayy4hjz5h5sb5mqfjxzpc42zw"/>
        <w:shd w:val="clear" w:color="auto" w:fill="FFFFFF"/>
        <w:spacing w:before="0" w:beforeAutospacing="0" w:after="0" w:afterAutospacing="0"/>
        <w:jc w:val="center"/>
        <w:rPr>
          <w:rStyle w:val="pspdfkit-6fq5ysqkmc2gc1fek9b659qfh8"/>
          <w:rFonts w:ascii="Arial" w:eastAsiaTheme="majorEastAsia" w:hAnsi="Arial" w:cs="Arial"/>
          <w:color w:val="000000"/>
        </w:rPr>
      </w:pPr>
      <w:proofErr w:type="spellStart"/>
      <w:r>
        <w:rPr>
          <w:rStyle w:val="pspdfkit-6fq5ysqkmc2gc1fek9b659qfh8"/>
          <w:rFonts w:ascii="Arial" w:eastAsiaTheme="majorEastAsia" w:hAnsi="Arial" w:cs="Arial"/>
          <w:color w:val="000000"/>
        </w:rPr>
        <w:t>Rai</w:t>
      </w:r>
      <w:proofErr w:type="spellEnd"/>
      <w:r>
        <w:rPr>
          <w:rStyle w:val="pspdfkit-6fq5ysqkmc2gc1fek9b659qfh8"/>
          <w:rFonts w:ascii="Arial" w:eastAsiaTheme="majorEastAsia" w:hAnsi="Arial" w:cs="Arial"/>
          <w:color w:val="000000"/>
        </w:rPr>
        <w:t xml:space="preserve"> de Melo Gonçalves</w:t>
      </w:r>
    </w:p>
    <w:p w14:paraId="4E14A463" w14:textId="77777777" w:rsidR="00E51890" w:rsidRDefault="00E51890" w:rsidP="00E51890">
      <w:pPr>
        <w:pStyle w:val="pspdfkit-8ayy4hjz5h5sb5mqfjxzpc42zw"/>
        <w:shd w:val="clear" w:color="auto" w:fill="FFFFFF"/>
        <w:spacing w:before="0" w:beforeAutospacing="0" w:after="0" w:afterAutospacing="0"/>
        <w:jc w:val="center"/>
        <w:rPr>
          <w:rStyle w:val="pspdfkit-6fq5ysqkmc2gc1fek9b659qfh8"/>
          <w:rFonts w:ascii="Arial" w:eastAsiaTheme="majorEastAsia" w:hAnsi="Arial" w:cs="Arial"/>
          <w:color w:val="000000"/>
        </w:rPr>
      </w:pPr>
      <w:r>
        <w:rPr>
          <w:rStyle w:val="pspdfkit-6fq5ysqkmc2gc1fek9b659qfh8"/>
          <w:rFonts w:ascii="Arial" w:eastAsiaTheme="majorEastAsia" w:hAnsi="Arial" w:cs="Arial"/>
          <w:color w:val="000000"/>
        </w:rPr>
        <w:t xml:space="preserve">Talita </w:t>
      </w:r>
      <w:proofErr w:type="spellStart"/>
      <w:r>
        <w:rPr>
          <w:rStyle w:val="pspdfkit-6fq5ysqkmc2gc1fek9b659qfh8"/>
          <w:rFonts w:ascii="Arial" w:eastAsiaTheme="majorEastAsia" w:hAnsi="Arial" w:cs="Arial"/>
          <w:color w:val="000000"/>
        </w:rPr>
        <w:t>Keniata</w:t>
      </w:r>
      <w:proofErr w:type="spellEnd"/>
      <w:r>
        <w:rPr>
          <w:rStyle w:val="pspdfkit-6fq5ysqkmc2gc1fek9b659qfh8"/>
          <w:rFonts w:ascii="Arial" w:eastAsiaTheme="majorEastAsia" w:hAnsi="Arial" w:cs="Arial"/>
          <w:color w:val="000000"/>
        </w:rPr>
        <w:t xml:space="preserve"> </w:t>
      </w:r>
      <w:proofErr w:type="spellStart"/>
      <w:r>
        <w:rPr>
          <w:rStyle w:val="pspdfkit-6fq5ysqkmc2gc1fek9b659qfh8"/>
          <w:rFonts w:ascii="Arial" w:eastAsiaTheme="majorEastAsia" w:hAnsi="Arial" w:cs="Arial"/>
          <w:color w:val="000000"/>
        </w:rPr>
        <w:t>Mendonnça</w:t>
      </w:r>
      <w:proofErr w:type="spellEnd"/>
      <w:r>
        <w:rPr>
          <w:rStyle w:val="pspdfkit-6fq5ysqkmc2gc1fek9b659qfh8"/>
          <w:rFonts w:ascii="Arial" w:eastAsiaTheme="majorEastAsia" w:hAnsi="Arial" w:cs="Arial"/>
          <w:color w:val="000000"/>
        </w:rPr>
        <w:t xml:space="preserve"> Luiz</w:t>
      </w:r>
    </w:p>
    <w:p w14:paraId="08F33C51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</w:rPr>
      </w:pPr>
    </w:p>
    <w:p w14:paraId="765D9470" w14:textId="77777777" w:rsidR="00E51890" w:rsidRDefault="00E51890" w:rsidP="00E51890">
      <w:pPr>
        <w:pStyle w:val="Corpodetexto"/>
        <w:spacing w:before="98"/>
        <w:ind w:left="119"/>
        <w:jc w:val="both"/>
        <w:rPr>
          <w:rFonts w:ascii="Calibri"/>
        </w:rPr>
      </w:pPr>
    </w:p>
    <w:p w14:paraId="7F14828C" w14:textId="77777777" w:rsidR="00E51890" w:rsidRDefault="00E51890" w:rsidP="00E51890">
      <w:pPr>
        <w:pStyle w:val="Corpodetexto"/>
        <w:spacing w:before="98"/>
        <w:ind w:left="119"/>
        <w:jc w:val="both"/>
        <w:rPr>
          <w:rFonts w:ascii="Calibri"/>
        </w:rPr>
      </w:pPr>
    </w:p>
    <w:p w14:paraId="50E12A6C" w14:textId="77777777" w:rsidR="00E51890" w:rsidRDefault="00E51890" w:rsidP="00E51890">
      <w:pPr>
        <w:pStyle w:val="Corpodetexto"/>
        <w:spacing w:before="98"/>
        <w:ind w:left="119"/>
        <w:jc w:val="both"/>
        <w:rPr>
          <w:rFonts w:ascii="Calibri"/>
        </w:rPr>
      </w:pPr>
    </w:p>
    <w:p w14:paraId="69254AEC" w14:textId="77777777" w:rsidR="00E51890" w:rsidRDefault="00E51890" w:rsidP="00E51890">
      <w:pPr>
        <w:pStyle w:val="Corpodetexto"/>
        <w:spacing w:before="98"/>
        <w:ind w:left="119"/>
        <w:jc w:val="both"/>
        <w:rPr>
          <w:rFonts w:ascii="Calibri"/>
        </w:rPr>
      </w:pPr>
    </w:p>
    <w:p w14:paraId="56B829D5" w14:textId="77777777" w:rsidR="00E51890" w:rsidRDefault="00E51890" w:rsidP="00E51890">
      <w:pPr>
        <w:pStyle w:val="Corpodetexto"/>
        <w:spacing w:before="98"/>
        <w:ind w:left="119"/>
        <w:jc w:val="both"/>
        <w:rPr>
          <w:rFonts w:ascii="Calibri"/>
        </w:rPr>
      </w:pPr>
    </w:p>
    <w:p w14:paraId="7229B202" w14:textId="77777777" w:rsidR="00E51890" w:rsidRDefault="00E51890" w:rsidP="00E51890">
      <w:pPr>
        <w:pStyle w:val="Corpodetexto"/>
        <w:spacing w:before="98"/>
        <w:ind w:left="119"/>
        <w:jc w:val="both"/>
        <w:rPr>
          <w:rFonts w:ascii="Calibri"/>
        </w:rPr>
      </w:pPr>
      <w:r>
        <w:rPr>
          <w:rFonts w:ascii="Calibri"/>
        </w:rPr>
        <w:t xml:space="preserve"> </w:t>
      </w:r>
    </w:p>
    <w:p w14:paraId="449EEA91" w14:textId="77777777" w:rsidR="00E51890" w:rsidRDefault="00E51890" w:rsidP="00E51890">
      <w:pPr>
        <w:pStyle w:val="Corpodetexto"/>
        <w:spacing w:before="98"/>
        <w:ind w:left="119"/>
        <w:jc w:val="both"/>
        <w:rPr>
          <w:rFonts w:ascii="Calibri"/>
        </w:rPr>
      </w:pPr>
    </w:p>
    <w:p w14:paraId="1F998FA0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  <w:r w:rsidRPr="00E51890">
        <w:rPr>
          <w:rFonts w:ascii="Calibri"/>
          <w:sz w:val="28"/>
          <w:szCs w:val="28"/>
        </w:rPr>
        <w:t>Projeto Integrador 2: Agendamento de petshop</w:t>
      </w:r>
      <w:r>
        <w:rPr>
          <w:rFonts w:ascii="Calibri"/>
          <w:sz w:val="28"/>
          <w:szCs w:val="28"/>
        </w:rPr>
        <w:t xml:space="preserve"> primeira entrega</w:t>
      </w:r>
    </w:p>
    <w:p w14:paraId="6127A385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48B92093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7F85381B" w14:textId="77777777" w:rsidR="0036075F" w:rsidRDefault="0036075F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3AC68F87" w14:textId="77777777" w:rsidR="0036075F" w:rsidRDefault="0036075F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4A658026" w14:textId="77777777" w:rsidR="0036075F" w:rsidRDefault="0036075F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333CF864" w14:textId="77777777" w:rsidR="00E51890" w:rsidRDefault="00E51890" w:rsidP="00E51890">
      <w:pPr>
        <w:pStyle w:val="Corpodetexto"/>
        <w:spacing w:before="98"/>
        <w:ind w:left="119"/>
        <w:rPr>
          <w:rFonts w:ascii="Calibri"/>
          <w:sz w:val="28"/>
          <w:szCs w:val="28"/>
        </w:rPr>
      </w:pPr>
    </w:p>
    <w:p w14:paraId="4511E986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t>Centro Universit</w:t>
      </w:r>
      <w:r>
        <w:rPr>
          <w:rFonts w:ascii="Calibri"/>
          <w:sz w:val="28"/>
          <w:szCs w:val="28"/>
        </w:rPr>
        <w:t>á</w:t>
      </w:r>
      <w:r>
        <w:rPr>
          <w:rFonts w:ascii="Calibri"/>
          <w:sz w:val="28"/>
          <w:szCs w:val="28"/>
        </w:rPr>
        <w:t>rio Senac</w:t>
      </w:r>
    </w:p>
    <w:p w14:paraId="5B38814F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t>An</w:t>
      </w:r>
      <w:r>
        <w:rPr>
          <w:rFonts w:ascii="Calibri"/>
          <w:sz w:val="28"/>
          <w:szCs w:val="28"/>
        </w:rPr>
        <w:t>á</w:t>
      </w:r>
      <w:r>
        <w:rPr>
          <w:rFonts w:ascii="Calibri"/>
          <w:sz w:val="28"/>
          <w:szCs w:val="28"/>
        </w:rPr>
        <w:t>lise e desenvolvimento de sistemas</w:t>
      </w:r>
    </w:p>
    <w:p w14:paraId="368E0DDF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02B6E3EE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  <w:r>
        <w:rPr>
          <w:noProof/>
        </w:rPr>
        <w:drawing>
          <wp:inline distT="0" distB="0" distL="0" distR="0" wp14:anchorId="52AD6B57" wp14:editId="61FBD52D">
            <wp:extent cx="1378231" cy="818707"/>
            <wp:effectExtent l="0" t="0" r="0" b="635"/>
            <wp:docPr id="675076330" name="Imagem 3" descr="SENAC Logo – PNG e Vetor – Download 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NAC Logo – PNG e Vetor – Download de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409" cy="82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C3E05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5AE34BFE" w14:textId="4474105A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t xml:space="preserve">Orientador: </w:t>
      </w:r>
      <w:r w:rsidR="0036075F">
        <w:rPr>
          <w:rFonts w:ascii="Calibri"/>
          <w:sz w:val="28"/>
          <w:szCs w:val="28"/>
        </w:rPr>
        <w:t>Eliseu Lemes da Silva</w:t>
      </w:r>
    </w:p>
    <w:p w14:paraId="3D52D29D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2D66B0DF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579C31B4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0B979EA2" w14:textId="77777777" w:rsidR="00E51890" w:rsidRDefault="00E51890" w:rsidP="0036075F">
      <w:pPr>
        <w:pStyle w:val="Corpodetexto"/>
        <w:spacing w:before="98"/>
        <w:jc w:val="center"/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t>S</w:t>
      </w:r>
      <w:r>
        <w:rPr>
          <w:rFonts w:ascii="Calibri"/>
          <w:sz w:val="28"/>
          <w:szCs w:val="28"/>
        </w:rPr>
        <w:t>ã</w:t>
      </w:r>
      <w:r>
        <w:rPr>
          <w:rFonts w:ascii="Calibri"/>
          <w:sz w:val="28"/>
          <w:szCs w:val="28"/>
        </w:rPr>
        <w:t>o paulo,2024</w:t>
      </w:r>
    </w:p>
    <w:p w14:paraId="795D0C81" w14:textId="77777777" w:rsidR="0036075F" w:rsidRDefault="0036075F" w:rsidP="0036075F">
      <w:pPr>
        <w:pStyle w:val="Corpodetexto"/>
        <w:spacing w:before="98"/>
        <w:jc w:val="center"/>
        <w:rPr>
          <w:rFonts w:ascii="Calibri"/>
          <w:sz w:val="28"/>
          <w:szCs w:val="28"/>
        </w:rPr>
      </w:pPr>
    </w:p>
    <w:p w14:paraId="3ABAAF34" w14:textId="4F21895A" w:rsidR="0036075F" w:rsidRDefault="0036075F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20DFCB0D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376ECD45" w14:textId="3F42FD78" w:rsidR="001B00DB" w:rsidRPr="00E51890" w:rsidRDefault="001B00DB" w:rsidP="003360CF">
      <w:pPr>
        <w:pStyle w:val="Corpodetexto"/>
        <w:spacing w:before="98"/>
        <w:ind w:left="119"/>
        <w:rPr>
          <w:rFonts w:ascii="Calibri"/>
          <w:sz w:val="28"/>
          <w:szCs w:val="28"/>
        </w:rPr>
      </w:pPr>
    </w:p>
    <w:p w14:paraId="207543FB" w14:textId="77777777" w:rsidR="00B43DCA" w:rsidRDefault="00B43DCA"/>
    <w:p w14:paraId="7CC4DF3E" w14:textId="77777777" w:rsidR="001B00DB" w:rsidRDefault="001B00DB" w:rsidP="001B00DB">
      <w:pPr>
        <w:pStyle w:val="PargrafodaLista"/>
        <w:widowControl w:val="0"/>
        <w:numPr>
          <w:ilvl w:val="0"/>
          <w:numId w:val="1"/>
        </w:numPr>
        <w:tabs>
          <w:tab w:val="left" w:pos="364"/>
        </w:tabs>
        <w:autoSpaceDE w:val="0"/>
        <w:autoSpaceDN w:val="0"/>
        <w:spacing w:before="1" w:after="0" w:line="240" w:lineRule="auto"/>
        <w:contextualSpacing w:val="0"/>
        <w:rPr>
          <w:sz w:val="24"/>
        </w:rPr>
      </w:pPr>
      <w:r>
        <w:rPr>
          <w:sz w:val="24"/>
        </w:rPr>
        <w:t>DIAGNÓSTICO</w:t>
      </w:r>
      <w:r>
        <w:rPr>
          <w:spacing w:val="-7"/>
          <w:sz w:val="24"/>
        </w:rPr>
        <w:t xml:space="preserve"> </w:t>
      </w:r>
      <w:r>
        <w:rPr>
          <w:sz w:val="24"/>
        </w:rPr>
        <w:t>ATUAL</w:t>
      </w:r>
    </w:p>
    <w:p w14:paraId="2DAE4529" w14:textId="77777777" w:rsidR="008218B4" w:rsidRPr="008218B4" w:rsidRDefault="008218B4" w:rsidP="008218B4">
      <w:pPr>
        <w:widowControl w:val="0"/>
        <w:tabs>
          <w:tab w:val="left" w:pos="364"/>
        </w:tabs>
        <w:autoSpaceDE w:val="0"/>
        <w:autoSpaceDN w:val="0"/>
        <w:spacing w:before="1" w:after="0" w:line="240" w:lineRule="auto"/>
        <w:ind w:left="119"/>
        <w:rPr>
          <w:sz w:val="24"/>
        </w:rPr>
      </w:pPr>
    </w:p>
    <w:p w14:paraId="0B34A2F0" w14:textId="5114BF1C" w:rsidR="00B97C21" w:rsidRDefault="00B97C21" w:rsidP="00B97C21">
      <w:pPr>
        <w:widowControl w:val="0"/>
        <w:tabs>
          <w:tab w:val="left" w:pos="364"/>
        </w:tabs>
        <w:autoSpaceDE w:val="0"/>
        <w:autoSpaceDN w:val="0"/>
        <w:spacing w:before="1" w:after="0" w:line="240" w:lineRule="auto"/>
        <w:rPr>
          <w:sz w:val="24"/>
        </w:rPr>
      </w:pPr>
      <w:r>
        <w:rPr>
          <w:sz w:val="24"/>
        </w:rPr>
        <w:t xml:space="preserve"> O projeto atualmente está em fase de desenvolvimento, possuindo cinco telas intuitivas que facilita</w:t>
      </w:r>
      <w:r w:rsidR="008218B4">
        <w:rPr>
          <w:sz w:val="24"/>
        </w:rPr>
        <w:t>m</w:t>
      </w:r>
      <w:r>
        <w:rPr>
          <w:sz w:val="24"/>
        </w:rPr>
        <w:t xml:space="preserve"> a utilização do usuário, possuindo conexão com banco de dados.</w:t>
      </w:r>
    </w:p>
    <w:p w14:paraId="008DC92B" w14:textId="556097C1" w:rsidR="00B97C21" w:rsidRDefault="00B97C21" w:rsidP="00B97C21">
      <w:pPr>
        <w:widowControl w:val="0"/>
        <w:tabs>
          <w:tab w:val="left" w:pos="364"/>
        </w:tabs>
        <w:autoSpaceDE w:val="0"/>
        <w:autoSpaceDN w:val="0"/>
        <w:spacing w:before="1" w:after="0" w:line="240" w:lineRule="auto"/>
        <w:rPr>
          <w:sz w:val="24"/>
        </w:rPr>
      </w:pPr>
      <w:r>
        <w:rPr>
          <w:sz w:val="24"/>
        </w:rPr>
        <w:t xml:space="preserve"> Estamos atualmente na etapa 2, fazendo a implementação e aprimoramento do banco de dados, para </w:t>
      </w:r>
      <w:r w:rsidR="008218B4">
        <w:rPr>
          <w:sz w:val="24"/>
        </w:rPr>
        <w:t>proporcionar um resultado mais positivo ao nosso projeto.</w:t>
      </w:r>
      <w:r w:rsidR="008218B4">
        <w:rPr>
          <w:sz w:val="24"/>
        </w:rPr>
        <w:br/>
        <w:t>As telas precisam de alguns ajustes em relação a escala apresentada ao usuário, pois possuem tamanhos distintos. Além de necessitar de ajustes em relação a estética.</w:t>
      </w:r>
    </w:p>
    <w:p w14:paraId="7F645B68" w14:textId="77777777" w:rsidR="00B97C21" w:rsidRDefault="00B97C21" w:rsidP="00B97C21">
      <w:pPr>
        <w:widowControl w:val="0"/>
        <w:tabs>
          <w:tab w:val="left" w:pos="364"/>
        </w:tabs>
        <w:autoSpaceDE w:val="0"/>
        <w:autoSpaceDN w:val="0"/>
        <w:spacing w:before="1" w:after="0" w:line="240" w:lineRule="auto"/>
        <w:rPr>
          <w:sz w:val="24"/>
        </w:rPr>
      </w:pPr>
    </w:p>
    <w:p w14:paraId="60F12101" w14:textId="5C19F112" w:rsidR="00B97C21" w:rsidRPr="00B97C21" w:rsidRDefault="00B97C21" w:rsidP="00B97C21">
      <w:pPr>
        <w:widowControl w:val="0"/>
        <w:tabs>
          <w:tab w:val="left" w:pos="364"/>
        </w:tabs>
        <w:autoSpaceDE w:val="0"/>
        <w:autoSpaceDN w:val="0"/>
        <w:spacing w:before="1" w:after="0" w:line="240" w:lineRule="auto"/>
        <w:rPr>
          <w:sz w:val="24"/>
        </w:rPr>
      </w:pPr>
      <w:r>
        <w:rPr>
          <w:sz w:val="24"/>
        </w:rPr>
        <w:t xml:space="preserve">  </w:t>
      </w:r>
    </w:p>
    <w:p w14:paraId="5FB46035" w14:textId="77777777" w:rsidR="001B00DB" w:rsidRDefault="001B00DB" w:rsidP="001B00DB">
      <w:pPr>
        <w:pStyle w:val="PargrafodaLista"/>
        <w:widowControl w:val="0"/>
        <w:numPr>
          <w:ilvl w:val="0"/>
          <w:numId w:val="1"/>
        </w:numPr>
        <w:tabs>
          <w:tab w:val="left" w:pos="364"/>
        </w:tabs>
        <w:autoSpaceDE w:val="0"/>
        <w:autoSpaceDN w:val="0"/>
        <w:spacing w:before="195" w:after="0" w:line="240" w:lineRule="auto"/>
        <w:contextualSpacing w:val="0"/>
        <w:rPr>
          <w:sz w:val="24"/>
        </w:rPr>
      </w:pPr>
      <w:r>
        <w:rPr>
          <w:sz w:val="24"/>
        </w:rPr>
        <w:t>OBJETIVO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PROJETO</w:t>
      </w:r>
    </w:p>
    <w:p w14:paraId="7028F0C4" w14:textId="37C75EDF" w:rsidR="001B00DB" w:rsidRPr="001B00DB" w:rsidRDefault="001B00DB" w:rsidP="001B00DB">
      <w:pPr>
        <w:widowControl w:val="0"/>
        <w:tabs>
          <w:tab w:val="left" w:pos="364"/>
        </w:tabs>
        <w:autoSpaceDE w:val="0"/>
        <w:autoSpaceDN w:val="0"/>
        <w:spacing w:before="195" w:after="0" w:line="240" w:lineRule="auto"/>
        <w:rPr>
          <w:sz w:val="24"/>
        </w:rPr>
      </w:pPr>
      <w:r>
        <w:t xml:space="preserve">O objetivo principal é desenvolver uma aplicação Java para atender às necessidades de um petshop, </w:t>
      </w:r>
      <w:r w:rsidR="00A95101">
        <w:t>oferecendo três funcionalidades principais: agendamento de banho, tosa e consultas veterinárias, além de gestão de vendas de produtos e reservas</w:t>
      </w:r>
      <w:r>
        <w:t>. A aplicação será projetada para proporcionar uma experiência intuitiva e eficiente para os usuários, facilitando a inserção e consulta de informações, assim como a realização de compras e reservas de serviços. Através da utilização do padrão MVC, buscamos garantir uma arquitetura robusta e modular, facilitando a manutenção e evolução do sistema no futuro. O objetivo final é criar uma aplicação funcional, eficiente e de fácil utilização, que atenda plenamente às necessidades do petshop e proporcione uma excelente experiência aos seus clientes</w:t>
      </w:r>
    </w:p>
    <w:p w14:paraId="7F0A1FA8" w14:textId="77777777" w:rsidR="00D1295C" w:rsidRDefault="001B00DB" w:rsidP="00D1295C">
      <w:pPr>
        <w:pStyle w:val="PargrafodaLista"/>
        <w:widowControl w:val="0"/>
        <w:numPr>
          <w:ilvl w:val="0"/>
          <w:numId w:val="1"/>
        </w:numPr>
        <w:tabs>
          <w:tab w:val="left" w:pos="364"/>
        </w:tabs>
        <w:autoSpaceDE w:val="0"/>
        <w:autoSpaceDN w:val="0"/>
        <w:spacing w:before="198" w:after="0" w:line="240" w:lineRule="auto"/>
        <w:contextualSpacing w:val="0"/>
        <w:rPr>
          <w:sz w:val="24"/>
        </w:rPr>
      </w:pPr>
      <w:r>
        <w:rPr>
          <w:sz w:val="24"/>
        </w:rPr>
        <w:t>ESCOPO</w:t>
      </w:r>
    </w:p>
    <w:p w14:paraId="7CE85FBE" w14:textId="7033672D" w:rsidR="00D1295C" w:rsidRPr="00D1295C" w:rsidRDefault="00D1295C" w:rsidP="00D1295C">
      <w:pPr>
        <w:widowControl w:val="0"/>
        <w:tabs>
          <w:tab w:val="left" w:pos="364"/>
        </w:tabs>
        <w:autoSpaceDE w:val="0"/>
        <w:autoSpaceDN w:val="0"/>
        <w:spacing w:before="198" w:after="0" w:line="240" w:lineRule="auto"/>
        <w:jc w:val="both"/>
        <w:rPr>
          <w:sz w:val="24"/>
        </w:rPr>
      </w:pPr>
      <w:r>
        <w:t>No âmbito das funcionalidades específicas do petshop, cada uma delas será tratada com o devido cuidado, com telas dedicadas e intuitivas para facilitar a interação dos usuários. Os agendamentos de banho, tosa e consultas veterinárias serão desenvolvidos de forma a permitir uma inserção e consulta de informações eficientes, intuitivas e simples.</w:t>
      </w:r>
    </w:p>
    <w:p w14:paraId="79ADE54C" w14:textId="77777777" w:rsidR="00D1295C" w:rsidRDefault="00D1295C" w:rsidP="00D1295C">
      <w:pPr>
        <w:widowControl w:val="0"/>
        <w:tabs>
          <w:tab w:val="left" w:pos="364"/>
        </w:tabs>
        <w:autoSpaceDE w:val="0"/>
        <w:autoSpaceDN w:val="0"/>
        <w:spacing w:before="198" w:after="0" w:line="240" w:lineRule="auto"/>
        <w:jc w:val="both"/>
      </w:pPr>
      <w:r>
        <w:t xml:space="preserve"> Adicionalmente, implementaremos uma tela destinada às vendas de produtos, proporcionando aos clientes uma navegação intuitiva pelo catálogo de produtos disponíveis, garantindo uma experiência de compra segura e descomplicada. </w:t>
      </w:r>
    </w:p>
    <w:p w14:paraId="1F428D52" w14:textId="77777777" w:rsidR="00D1295C" w:rsidRDefault="00D1295C" w:rsidP="00D1295C">
      <w:pPr>
        <w:widowControl w:val="0"/>
        <w:tabs>
          <w:tab w:val="left" w:pos="364"/>
        </w:tabs>
        <w:autoSpaceDE w:val="0"/>
        <w:autoSpaceDN w:val="0"/>
        <w:spacing w:before="198" w:after="0" w:line="240" w:lineRule="auto"/>
        <w:jc w:val="both"/>
      </w:pPr>
      <w:r>
        <w:t>A funcionalidade da reserva possibilitará que os clientes consigam agendar os serviços com antecedência, para não ocorrer conflito de agenda dos profissionais que irão atender esses serviços.</w:t>
      </w:r>
    </w:p>
    <w:p w14:paraId="6F7D8ECB" w14:textId="77777777" w:rsidR="00A95101" w:rsidRPr="00A95101" w:rsidRDefault="00A95101" w:rsidP="00A95101">
      <w:pPr>
        <w:widowControl w:val="0"/>
        <w:tabs>
          <w:tab w:val="left" w:pos="364"/>
        </w:tabs>
        <w:autoSpaceDE w:val="0"/>
        <w:autoSpaceDN w:val="0"/>
        <w:spacing w:before="198" w:after="0" w:line="240" w:lineRule="auto"/>
        <w:rPr>
          <w:sz w:val="24"/>
        </w:rPr>
      </w:pPr>
    </w:p>
    <w:p w14:paraId="4401B583" w14:textId="77C0796B" w:rsidR="00A95101" w:rsidRPr="00475B8D" w:rsidRDefault="001B00DB" w:rsidP="00A95101">
      <w:pPr>
        <w:pStyle w:val="PargrafodaLista"/>
        <w:widowControl w:val="0"/>
        <w:numPr>
          <w:ilvl w:val="0"/>
          <w:numId w:val="1"/>
        </w:numPr>
        <w:tabs>
          <w:tab w:val="left" w:pos="364"/>
        </w:tabs>
        <w:autoSpaceDE w:val="0"/>
        <w:autoSpaceDN w:val="0"/>
        <w:spacing w:before="10" w:after="0" w:line="240" w:lineRule="auto"/>
        <w:contextualSpacing w:val="0"/>
        <w:rPr>
          <w:sz w:val="29"/>
        </w:rPr>
      </w:pPr>
      <w:r>
        <w:rPr>
          <w:sz w:val="24"/>
        </w:rPr>
        <w:t xml:space="preserve">CARACTERISTICAS GERAIS </w:t>
      </w:r>
    </w:p>
    <w:p w14:paraId="64E566F0" w14:textId="77777777" w:rsidR="00475B8D" w:rsidRPr="00475B8D" w:rsidRDefault="00475B8D" w:rsidP="00475B8D">
      <w:pPr>
        <w:pStyle w:val="PargrafodaLista"/>
        <w:widowControl w:val="0"/>
        <w:tabs>
          <w:tab w:val="left" w:pos="364"/>
        </w:tabs>
        <w:autoSpaceDE w:val="0"/>
        <w:autoSpaceDN w:val="0"/>
        <w:spacing w:before="10" w:after="0" w:line="240" w:lineRule="auto"/>
        <w:ind w:left="364"/>
        <w:contextualSpacing w:val="0"/>
        <w:rPr>
          <w:sz w:val="29"/>
        </w:rPr>
      </w:pPr>
    </w:p>
    <w:p w14:paraId="6B74079B" w14:textId="77777777" w:rsidR="00475B8D" w:rsidRDefault="00475B8D" w:rsidP="00475B8D">
      <w:pPr>
        <w:widowControl w:val="0"/>
        <w:tabs>
          <w:tab w:val="left" w:pos="364"/>
        </w:tabs>
        <w:autoSpaceDE w:val="0"/>
        <w:autoSpaceDN w:val="0"/>
        <w:spacing w:before="10" w:after="0" w:line="240" w:lineRule="auto"/>
      </w:pPr>
      <w:r>
        <w:t xml:space="preserve">A aplicação será estruturada segundo o padrão MVC, o que resultará em uma arquitetura sólida e modular. Essa separação clara entre a lógica de negócios, a interface gráfica e o </w:t>
      </w:r>
      <w:r>
        <w:lastRenderedPageBreak/>
        <w:t xml:space="preserve">controle das interações garantirão uma manutenção facilitada e uma evolução mais suave do sistema ao longo do tempo. </w:t>
      </w:r>
    </w:p>
    <w:p w14:paraId="6575BBD9" w14:textId="77777777" w:rsidR="00475B8D" w:rsidRDefault="00475B8D" w:rsidP="00475B8D">
      <w:pPr>
        <w:widowControl w:val="0"/>
        <w:tabs>
          <w:tab w:val="left" w:pos="364"/>
        </w:tabs>
        <w:autoSpaceDE w:val="0"/>
        <w:autoSpaceDN w:val="0"/>
        <w:spacing w:before="10" w:after="0" w:line="240" w:lineRule="auto"/>
      </w:pPr>
    </w:p>
    <w:p w14:paraId="5508381F" w14:textId="66D95BFB" w:rsidR="00475B8D" w:rsidRDefault="00475B8D" w:rsidP="00475B8D">
      <w:pPr>
        <w:widowControl w:val="0"/>
        <w:tabs>
          <w:tab w:val="left" w:pos="364"/>
        </w:tabs>
        <w:autoSpaceDE w:val="0"/>
        <w:autoSpaceDN w:val="0"/>
        <w:spacing w:before="10" w:after="0" w:line="240" w:lineRule="auto"/>
      </w:pPr>
      <w:r>
        <w:t>As telas foram projetadas com cuidado para garantir que os usuários consigam ter uma interação intuitiva e segura, garantindo uma experiencia única e proporcionando assim uma confiança entre cliente e empresa.</w:t>
      </w:r>
    </w:p>
    <w:p w14:paraId="168C16F6" w14:textId="77777777" w:rsidR="00475B8D" w:rsidRDefault="00475B8D" w:rsidP="00475B8D">
      <w:pPr>
        <w:widowControl w:val="0"/>
        <w:tabs>
          <w:tab w:val="left" w:pos="364"/>
        </w:tabs>
        <w:autoSpaceDE w:val="0"/>
        <w:autoSpaceDN w:val="0"/>
        <w:spacing w:before="10" w:after="0" w:line="240" w:lineRule="auto"/>
      </w:pPr>
    </w:p>
    <w:p w14:paraId="54B0C8D0" w14:textId="5D54BAB8" w:rsidR="00475B8D" w:rsidRPr="00475B8D" w:rsidRDefault="00475B8D" w:rsidP="00475B8D">
      <w:pPr>
        <w:widowControl w:val="0"/>
        <w:tabs>
          <w:tab w:val="left" w:pos="364"/>
        </w:tabs>
        <w:autoSpaceDE w:val="0"/>
        <w:autoSpaceDN w:val="0"/>
        <w:spacing w:before="10" w:after="0" w:line="240" w:lineRule="auto"/>
        <w:rPr>
          <w:sz w:val="29"/>
        </w:rPr>
      </w:pPr>
      <w:r>
        <w:t>Com essa abordagem, buscamos criar uma aplicação eficiente, funcional e intuitiva, que atenda plenamente às demandas do petshop e proporcione uma excelente experiência aos seus clientes, promovendo assim a satisfação e fidelização dos mesmos.</w:t>
      </w:r>
    </w:p>
    <w:p w14:paraId="20A70F46" w14:textId="77777777" w:rsidR="00A95101" w:rsidRPr="00A95101" w:rsidRDefault="00A95101" w:rsidP="00A95101">
      <w:pPr>
        <w:widowControl w:val="0"/>
        <w:tabs>
          <w:tab w:val="left" w:pos="364"/>
        </w:tabs>
        <w:autoSpaceDE w:val="0"/>
        <w:autoSpaceDN w:val="0"/>
        <w:spacing w:before="10" w:after="0" w:line="240" w:lineRule="auto"/>
        <w:rPr>
          <w:sz w:val="29"/>
        </w:rPr>
      </w:pPr>
    </w:p>
    <w:p w14:paraId="6ED90D88" w14:textId="77777777" w:rsidR="001B00DB" w:rsidRDefault="001B00DB" w:rsidP="001B00DB">
      <w:pPr>
        <w:pStyle w:val="PargrafodaLista"/>
        <w:widowControl w:val="0"/>
        <w:numPr>
          <w:ilvl w:val="1"/>
          <w:numId w:val="1"/>
        </w:numPr>
        <w:tabs>
          <w:tab w:val="left" w:pos="484"/>
        </w:tabs>
        <w:autoSpaceDE w:val="0"/>
        <w:autoSpaceDN w:val="0"/>
        <w:spacing w:before="88" w:after="0" w:line="240" w:lineRule="auto"/>
        <w:contextualSpacing w:val="0"/>
        <w:rPr>
          <w:sz w:val="24"/>
        </w:rPr>
      </w:pPr>
      <w:r>
        <w:rPr>
          <w:sz w:val="24"/>
        </w:rPr>
        <w:t>BENEFÍCIOS</w:t>
      </w:r>
    </w:p>
    <w:p w14:paraId="6BC93139" w14:textId="6F87FDD3" w:rsidR="00BF78D8" w:rsidRDefault="00BF78D8" w:rsidP="00BF78D8">
      <w:pPr>
        <w:widowControl w:val="0"/>
        <w:tabs>
          <w:tab w:val="left" w:pos="484"/>
        </w:tabs>
        <w:autoSpaceDE w:val="0"/>
        <w:autoSpaceDN w:val="0"/>
        <w:spacing w:before="88" w:after="0" w:line="240" w:lineRule="auto"/>
        <w:rPr>
          <w:sz w:val="24"/>
        </w:rPr>
      </w:pPr>
      <w:r>
        <w:rPr>
          <w:sz w:val="24"/>
        </w:rPr>
        <w:t>Os benefícios principais são uma manutenção facilitada</w:t>
      </w:r>
      <w:r w:rsidR="00DC3D14">
        <w:rPr>
          <w:sz w:val="24"/>
        </w:rPr>
        <w:t>.</w:t>
      </w:r>
      <w:r>
        <w:rPr>
          <w:sz w:val="24"/>
        </w:rPr>
        <w:t xml:space="preserve"> </w:t>
      </w:r>
      <w:r w:rsidR="00DC3D14">
        <w:rPr>
          <w:sz w:val="24"/>
        </w:rPr>
        <w:t>Pelo fato</w:t>
      </w:r>
      <w:r w:rsidR="00AA5BC5">
        <w:rPr>
          <w:sz w:val="24"/>
        </w:rPr>
        <w:t xml:space="preserve"> de </w:t>
      </w:r>
      <w:r>
        <w:rPr>
          <w:sz w:val="24"/>
        </w:rPr>
        <w:t xml:space="preserve">estarmos usando o padrão MVC, </w:t>
      </w:r>
      <w:r w:rsidR="00AA5BC5">
        <w:rPr>
          <w:sz w:val="24"/>
        </w:rPr>
        <w:t xml:space="preserve">isso </w:t>
      </w:r>
      <w:r>
        <w:rPr>
          <w:sz w:val="24"/>
        </w:rPr>
        <w:t xml:space="preserve">permite que </w:t>
      </w:r>
      <w:r w:rsidR="00AA5BC5">
        <w:rPr>
          <w:sz w:val="24"/>
        </w:rPr>
        <w:t>ocorra modificações, correções ou atualizações de maneira independente, sem afetar outras áreas do código, reduzindo assim o risco de introduzir erros ou causar paradas no funcionamento da aplicação em caso de manutenção.</w:t>
      </w:r>
    </w:p>
    <w:p w14:paraId="3146A7B8" w14:textId="36F2A3C3" w:rsidR="00DC3D14" w:rsidRDefault="00AA5BC5" w:rsidP="00BF78D8">
      <w:pPr>
        <w:widowControl w:val="0"/>
        <w:tabs>
          <w:tab w:val="left" w:pos="484"/>
        </w:tabs>
        <w:autoSpaceDE w:val="0"/>
        <w:autoSpaceDN w:val="0"/>
        <w:spacing w:before="88" w:after="0" w:line="240" w:lineRule="auto"/>
        <w:rPr>
          <w:sz w:val="24"/>
        </w:rPr>
      </w:pPr>
      <w:r>
        <w:rPr>
          <w:sz w:val="24"/>
        </w:rPr>
        <w:t xml:space="preserve">Outro </w:t>
      </w:r>
      <w:r w:rsidR="00DC3D14">
        <w:rPr>
          <w:sz w:val="24"/>
        </w:rPr>
        <w:t>benefício</w:t>
      </w:r>
      <w:r>
        <w:rPr>
          <w:sz w:val="24"/>
        </w:rPr>
        <w:t xml:space="preserve"> é a experiência aprimorada dos usuários</w:t>
      </w:r>
      <w:r w:rsidR="00DC3D14">
        <w:rPr>
          <w:sz w:val="24"/>
        </w:rPr>
        <w:t>. P</w:t>
      </w:r>
      <w:r>
        <w:rPr>
          <w:sz w:val="24"/>
        </w:rPr>
        <w:t>elo fato de termos projetado as telas de maneira segura e intuitiva, a</w:t>
      </w:r>
      <w:r w:rsidR="00DC3D14">
        <w:rPr>
          <w:sz w:val="24"/>
        </w:rPr>
        <w:t xml:space="preserve">uxilia </w:t>
      </w:r>
      <w:r>
        <w:rPr>
          <w:sz w:val="24"/>
        </w:rPr>
        <w:t>na experiência única que os usuários conseguem obter ao utilizar a aplicação. Aumentando de maneira significativa a satisfação</w:t>
      </w:r>
      <w:r w:rsidR="00DC3D14">
        <w:rPr>
          <w:sz w:val="24"/>
        </w:rPr>
        <w:t xml:space="preserve"> e fidelização dos clientes em relação a aplicação e ao estabelecimento que utilizará o nosso projeto.</w:t>
      </w:r>
    </w:p>
    <w:p w14:paraId="15FF1B64" w14:textId="200BA4D4" w:rsidR="00DC3D14" w:rsidRDefault="00DC3D14" w:rsidP="00BF78D8">
      <w:pPr>
        <w:widowControl w:val="0"/>
        <w:tabs>
          <w:tab w:val="left" w:pos="484"/>
        </w:tabs>
        <w:autoSpaceDE w:val="0"/>
        <w:autoSpaceDN w:val="0"/>
        <w:spacing w:before="88" w:after="0" w:line="240" w:lineRule="auto"/>
        <w:rPr>
          <w:sz w:val="24"/>
        </w:rPr>
      </w:pPr>
      <w:r>
        <w:rPr>
          <w:sz w:val="24"/>
        </w:rPr>
        <w:t>Um dos principais benefícios é a eficiência operacional, pois pode contribuir com um funcionamento eficiente, funcional e intuitivo, tornando assim uma aplicação mais fácil e rápida de realizar tarefas, como agendamento, vendas, e gestão de reservas.</w:t>
      </w:r>
    </w:p>
    <w:p w14:paraId="363736EE" w14:textId="5AF8CB53" w:rsidR="00DC3D14" w:rsidRPr="00BF78D8" w:rsidRDefault="00DC3D14" w:rsidP="00BF78D8">
      <w:pPr>
        <w:widowControl w:val="0"/>
        <w:tabs>
          <w:tab w:val="left" w:pos="484"/>
        </w:tabs>
        <w:autoSpaceDE w:val="0"/>
        <w:autoSpaceDN w:val="0"/>
        <w:spacing w:before="88" w:after="0" w:line="240" w:lineRule="auto"/>
        <w:rPr>
          <w:sz w:val="24"/>
        </w:rPr>
      </w:pPr>
      <w:r>
        <w:rPr>
          <w:sz w:val="24"/>
        </w:rPr>
        <w:t xml:space="preserve">Por fim, outro benefício seria a fidelização dos clientes, pois, ao realizarmos o projeto de maneira eficiente, trazendo todos os benefícios citados acima, é muito provável que retornem </w:t>
      </w:r>
      <w:r w:rsidR="0071576A">
        <w:rPr>
          <w:sz w:val="24"/>
        </w:rPr>
        <w:t xml:space="preserve">mais vezes </w:t>
      </w:r>
      <w:r>
        <w:rPr>
          <w:sz w:val="24"/>
        </w:rPr>
        <w:t xml:space="preserve">ao petshop para futuros serviços, </w:t>
      </w:r>
      <w:r w:rsidR="0071576A">
        <w:rPr>
          <w:sz w:val="24"/>
        </w:rPr>
        <w:t>levando assim a fidelização de diversos clientes, fortalecendo o relacionamento entre o petshop e o cliente, além de trazer maior receita.</w:t>
      </w:r>
    </w:p>
    <w:p w14:paraId="1847173C" w14:textId="77777777" w:rsidR="001B00DB" w:rsidRDefault="001B00DB" w:rsidP="001B00DB">
      <w:pPr>
        <w:pStyle w:val="PargrafodaLista"/>
        <w:widowControl w:val="0"/>
        <w:numPr>
          <w:ilvl w:val="1"/>
          <w:numId w:val="1"/>
        </w:numPr>
        <w:tabs>
          <w:tab w:val="left" w:pos="484"/>
        </w:tabs>
        <w:autoSpaceDE w:val="0"/>
        <w:autoSpaceDN w:val="0"/>
        <w:spacing w:before="196" w:after="0" w:line="240" w:lineRule="auto"/>
        <w:contextualSpacing w:val="0"/>
        <w:rPr>
          <w:sz w:val="24"/>
        </w:rPr>
      </w:pPr>
      <w:r>
        <w:rPr>
          <w:sz w:val="24"/>
        </w:rPr>
        <w:t>DESCRIÇÃO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8"/>
          <w:sz w:val="24"/>
        </w:rPr>
        <w:t xml:space="preserve"> </w:t>
      </w:r>
      <w:r>
        <w:rPr>
          <w:sz w:val="24"/>
        </w:rPr>
        <w:t>MODELAGEM</w:t>
      </w:r>
      <w:r>
        <w:rPr>
          <w:spacing w:val="-5"/>
          <w:sz w:val="24"/>
        </w:rPr>
        <w:t xml:space="preserve"> </w:t>
      </w:r>
      <w:r>
        <w:rPr>
          <w:sz w:val="24"/>
        </w:rPr>
        <w:t>PRELIMINAR</w:t>
      </w:r>
    </w:p>
    <w:p w14:paraId="4443B2E9" w14:textId="77777777" w:rsidR="003360CF" w:rsidRPr="003360CF" w:rsidRDefault="003360CF" w:rsidP="003360CF">
      <w:pPr>
        <w:widowControl w:val="0"/>
        <w:tabs>
          <w:tab w:val="left" w:pos="484"/>
        </w:tabs>
        <w:autoSpaceDE w:val="0"/>
        <w:autoSpaceDN w:val="0"/>
        <w:spacing w:before="196" w:after="0" w:line="240" w:lineRule="auto"/>
        <w:rPr>
          <w:sz w:val="24"/>
        </w:rPr>
      </w:pPr>
    </w:p>
    <w:p w14:paraId="78475F08" w14:textId="77777777" w:rsidR="001B00DB" w:rsidRPr="001B00DB" w:rsidRDefault="001B00DB" w:rsidP="001B00DB">
      <w:pPr>
        <w:pStyle w:val="Ttulo1"/>
        <w:numPr>
          <w:ilvl w:val="0"/>
          <w:numId w:val="3"/>
        </w:numPr>
        <w:tabs>
          <w:tab w:val="left" w:pos="364"/>
        </w:tabs>
        <w:spacing w:before="211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1B00DB">
        <w:rPr>
          <w:rFonts w:asciiTheme="minorHAnsi" w:hAnsiTheme="minorHAnsi" w:cstheme="minorHAnsi"/>
          <w:b/>
          <w:bCs/>
          <w:color w:val="auto"/>
          <w:sz w:val="24"/>
          <w:szCs w:val="24"/>
        </w:rPr>
        <w:t>Para</w:t>
      </w:r>
      <w:r w:rsidRPr="001B00DB">
        <w:rPr>
          <w:rFonts w:asciiTheme="minorHAnsi" w:hAnsiTheme="minorHAnsi" w:cstheme="minorHAnsi"/>
          <w:b/>
          <w:bCs/>
          <w:color w:val="auto"/>
          <w:spacing w:val="-2"/>
          <w:sz w:val="24"/>
          <w:szCs w:val="24"/>
        </w:rPr>
        <w:t xml:space="preserve"> </w:t>
      </w:r>
      <w:r w:rsidRPr="001B00DB">
        <w:rPr>
          <w:rFonts w:asciiTheme="minorHAnsi" w:hAnsiTheme="minorHAnsi" w:cstheme="minorHAnsi"/>
          <w:b/>
          <w:bCs/>
          <w:color w:val="auto"/>
          <w:sz w:val="24"/>
          <w:szCs w:val="24"/>
        </w:rPr>
        <w:t>modelagem</w:t>
      </w:r>
      <w:r w:rsidRPr="001B00DB">
        <w:rPr>
          <w:rFonts w:asciiTheme="minorHAnsi" w:hAnsiTheme="minorHAnsi" w:cstheme="minorHAnsi"/>
          <w:b/>
          <w:bCs/>
          <w:color w:val="auto"/>
          <w:spacing w:val="-5"/>
          <w:sz w:val="24"/>
          <w:szCs w:val="24"/>
        </w:rPr>
        <w:t xml:space="preserve"> </w:t>
      </w:r>
      <w:r w:rsidRPr="001B00DB">
        <w:rPr>
          <w:rFonts w:asciiTheme="minorHAnsi" w:hAnsiTheme="minorHAnsi" w:cstheme="minorHAnsi"/>
          <w:b/>
          <w:bCs/>
          <w:color w:val="auto"/>
          <w:sz w:val="24"/>
          <w:szCs w:val="24"/>
        </w:rPr>
        <w:t>OO</w:t>
      </w:r>
      <w:r w:rsidRPr="001B00DB">
        <w:rPr>
          <w:rFonts w:asciiTheme="minorHAnsi" w:hAnsiTheme="minorHAnsi" w:cstheme="minorHAnsi"/>
          <w:b/>
          <w:bCs/>
          <w:color w:val="auto"/>
          <w:spacing w:val="-2"/>
          <w:sz w:val="24"/>
          <w:szCs w:val="24"/>
        </w:rPr>
        <w:t xml:space="preserve"> </w:t>
      </w:r>
      <w:r w:rsidRPr="001B00DB">
        <w:rPr>
          <w:rFonts w:asciiTheme="minorHAnsi" w:hAnsiTheme="minorHAnsi" w:cstheme="minorHAnsi"/>
          <w:b/>
          <w:bCs/>
          <w:color w:val="auto"/>
          <w:sz w:val="24"/>
          <w:szCs w:val="24"/>
        </w:rPr>
        <w:t>(notação</w:t>
      </w:r>
      <w:r w:rsidRPr="001B00DB">
        <w:rPr>
          <w:rFonts w:asciiTheme="minorHAnsi" w:hAnsiTheme="minorHAnsi" w:cstheme="minorHAnsi"/>
          <w:b/>
          <w:bCs/>
          <w:color w:val="auto"/>
          <w:spacing w:val="-2"/>
          <w:sz w:val="24"/>
          <w:szCs w:val="24"/>
        </w:rPr>
        <w:t xml:space="preserve"> </w:t>
      </w:r>
      <w:r w:rsidRPr="001B00DB">
        <w:rPr>
          <w:rFonts w:asciiTheme="minorHAnsi" w:hAnsiTheme="minorHAnsi" w:cstheme="minorHAnsi"/>
          <w:b/>
          <w:bCs/>
          <w:color w:val="auto"/>
          <w:sz w:val="24"/>
          <w:szCs w:val="24"/>
        </w:rPr>
        <w:t>UML):</w:t>
      </w:r>
    </w:p>
    <w:p w14:paraId="6515A7B8" w14:textId="77777777" w:rsidR="001B00DB" w:rsidRDefault="001B00DB" w:rsidP="001B00DB">
      <w:pPr>
        <w:pStyle w:val="Corpodetexto"/>
        <w:rPr>
          <w:b/>
          <w:sz w:val="29"/>
        </w:rPr>
      </w:pPr>
    </w:p>
    <w:p w14:paraId="0AD03AC1" w14:textId="77777777" w:rsidR="001B00DB" w:rsidRDefault="001B00DB" w:rsidP="001B00DB">
      <w:pPr>
        <w:pStyle w:val="PargrafodaLista"/>
        <w:widowControl w:val="0"/>
        <w:numPr>
          <w:ilvl w:val="1"/>
          <w:numId w:val="3"/>
        </w:numPr>
        <w:tabs>
          <w:tab w:val="left" w:pos="1056"/>
        </w:tabs>
        <w:autoSpaceDE w:val="0"/>
        <w:autoSpaceDN w:val="0"/>
        <w:spacing w:after="0" w:line="240" w:lineRule="auto"/>
        <w:ind w:hanging="231"/>
        <w:contextualSpacing w:val="0"/>
        <w:rPr>
          <w:sz w:val="24"/>
        </w:rPr>
      </w:pPr>
      <w:r>
        <w:rPr>
          <w:sz w:val="24"/>
        </w:rPr>
        <w:t>Requisitos Funcionais e Não funcionais</w:t>
      </w:r>
    </w:p>
    <w:p w14:paraId="777319D2" w14:textId="77777777" w:rsidR="00A95101" w:rsidRDefault="00A95101" w:rsidP="00A95101">
      <w:pPr>
        <w:pStyle w:val="PargrafodaLista"/>
        <w:widowControl w:val="0"/>
        <w:tabs>
          <w:tab w:val="left" w:pos="1056"/>
        </w:tabs>
        <w:autoSpaceDE w:val="0"/>
        <w:autoSpaceDN w:val="0"/>
        <w:spacing w:after="0" w:line="240" w:lineRule="auto"/>
        <w:ind w:left="1055"/>
        <w:contextualSpacing w:val="0"/>
        <w:rPr>
          <w:sz w:val="24"/>
        </w:rPr>
      </w:pPr>
    </w:p>
    <w:p w14:paraId="6549728E" w14:textId="77777777" w:rsidR="001B00DB" w:rsidRDefault="001B00DB" w:rsidP="001B00DB">
      <w:pPr>
        <w:widowControl w:val="0"/>
        <w:tabs>
          <w:tab w:val="left" w:pos="1056"/>
        </w:tabs>
        <w:autoSpaceDE w:val="0"/>
        <w:autoSpaceDN w:val="0"/>
        <w:spacing w:after="0" w:line="240" w:lineRule="auto"/>
      </w:pPr>
      <w:r>
        <w:t xml:space="preserve">Rf1: Permitir que os funcionários registrem e gerenciem os horários de banho, tosa e consultas veterinárias para os clientes. </w:t>
      </w:r>
    </w:p>
    <w:p w14:paraId="57938B5E" w14:textId="77777777" w:rsidR="001B00DB" w:rsidRDefault="001B00DB" w:rsidP="001B00DB">
      <w:pPr>
        <w:widowControl w:val="0"/>
        <w:tabs>
          <w:tab w:val="left" w:pos="1056"/>
        </w:tabs>
        <w:autoSpaceDE w:val="0"/>
        <w:autoSpaceDN w:val="0"/>
        <w:spacing w:after="0" w:line="240" w:lineRule="auto"/>
      </w:pPr>
      <w:r>
        <w:t xml:space="preserve">Rf2: Incluir opções para selecionar data, horário e tipo de serviço. </w:t>
      </w:r>
    </w:p>
    <w:p w14:paraId="5CA146E7" w14:textId="77777777" w:rsidR="001B00DB" w:rsidRDefault="001B00DB" w:rsidP="001B00DB">
      <w:pPr>
        <w:widowControl w:val="0"/>
        <w:tabs>
          <w:tab w:val="left" w:pos="1056"/>
        </w:tabs>
        <w:autoSpaceDE w:val="0"/>
        <w:autoSpaceDN w:val="0"/>
        <w:spacing w:after="0" w:line="240" w:lineRule="auto"/>
      </w:pPr>
      <w:r>
        <w:t xml:space="preserve">Rf3: Permitir a visualização e edição dos agendamentos existentes pelos funcionários. </w:t>
      </w:r>
    </w:p>
    <w:p w14:paraId="0F797175" w14:textId="77777777" w:rsidR="001B00DB" w:rsidRDefault="001B00DB" w:rsidP="001B00DB">
      <w:pPr>
        <w:widowControl w:val="0"/>
        <w:tabs>
          <w:tab w:val="left" w:pos="1056"/>
        </w:tabs>
        <w:autoSpaceDE w:val="0"/>
        <w:autoSpaceDN w:val="0"/>
        <w:spacing w:after="0" w:line="240" w:lineRule="auto"/>
      </w:pPr>
      <w:r>
        <w:t xml:space="preserve">Rf4: Disponibilizar um catálogo de produtos com informações detalhadas para que os funcionários possam realizar vendas internas. </w:t>
      </w:r>
    </w:p>
    <w:p w14:paraId="11AAC05B" w14:textId="77777777" w:rsidR="001B00DB" w:rsidRDefault="001B00DB" w:rsidP="001B00DB">
      <w:pPr>
        <w:widowControl w:val="0"/>
        <w:tabs>
          <w:tab w:val="left" w:pos="1056"/>
        </w:tabs>
        <w:autoSpaceDE w:val="0"/>
        <w:autoSpaceDN w:val="0"/>
        <w:spacing w:after="0" w:line="240" w:lineRule="auto"/>
      </w:pPr>
      <w:r>
        <w:t xml:space="preserve">Rf5: Permitir que os funcionários naveguem pelo catálogo e adicionem produtos ao pedido do cliente. </w:t>
      </w:r>
    </w:p>
    <w:p w14:paraId="0CFC43CA" w14:textId="77777777" w:rsidR="001B00DB" w:rsidRDefault="001B00DB" w:rsidP="001B00DB">
      <w:pPr>
        <w:widowControl w:val="0"/>
        <w:tabs>
          <w:tab w:val="left" w:pos="1056"/>
        </w:tabs>
        <w:autoSpaceDE w:val="0"/>
        <w:autoSpaceDN w:val="0"/>
        <w:spacing w:after="0" w:line="240" w:lineRule="auto"/>
      </w:pPr>
      <w:r>
        <w:lastRenderedPageBreak/>
        <w:t xml:space="preserve">Rf6: Oferecer opções para registro de pagamento e atualização do estoque de produtos após cada venda. </w:t>
      </w:r>
    </w:p>
    <w:p w14:paraId="452D5319" w14:textId="77777777" w:rsidR="001B00DB" w:rsidRDefault="001B00DB" w:rsidP="001B00DB">
      <w:pPr>
        <w:widowControl w:val="0"/>
        <w:tabs>
          <w:tab w:val="left" w:pos="1056"/>
        </w:tabs>
        <w:autoSpaceDE w:val="0"/>
        <w:autoSpaceDN w:val="0"/>
        <w:spacing w:after="0" w:line="240" w:lineRule="auto"/>
      </w:pPr>
      <w:r>
        <w:t xml:space="preserve">Rf7: Manter um cadastro completo dos clientes com informações detalhadas, histórico de serviços utilizados e preferências. </w:t>
      </w:r>
    </w:p>
    <w:p w14:paraId="18CD279E" w14:textId="77777777" w:rsidR="001B00DB" w:rsidRDefault="001B00DB" w:rsidP="001B00DB">
      <w:pPr>
        <w:widowControl w:val="0"/>
        <w:tabs>
          <w:tab w:val="left" w:pos="1056"/>
        </w:tabs>
        <w:autoSpaceDE w:val="0"/>
        <w:autoSpaceDN w:val="0"/>
        <w:spacing w:after="0" w:line="240" w:lineRule="auto"/>
      </w:pPr>
      <w:r>
        <w:t xml:space="preserve">Rf8: Permitir que os funcionários atualizem as informações dos clientes conforme necessário. Rf9: Gerar relatórios internos sobre vendas, agendamentos e reservas para análise do desempenho do petshop. </w:t>
      </w:r>
    </w:p>
    <w:p w14:paraId="5161B63D" w14:textId="5AE47493" w:rsidR="001B00DB" w:rsidRDefault="001B00DB" w:rsidP="001B00DB">
      <w:pPr>
        <w:widowControl w:val="0"/>
        <w:tabs>
          <w:tab w:val="left" w:pos="1056"/>
        </w:tabs>
        <w:autoSpaceDE w:val="0"/>
        <w:autoSpaceDN w:val="0"/>
        <w:spacing w:after="0" w:line="240" w:lineRule="auto"/>
      </w:pPr>
      <w:r>
        <w:t>Rf1</w:t>
      </w:r>
      <w:r w:rsidR="00935D01">
        <w:t>0</w:t>
      </w:r>
      <w:r>
        <w:t xml:space="preserve">: Implementar um sistema de autenticação seguro para garantir que apenas funcionários autorizados possam acessar o sistema. </w:t>
      </w:r>
    </w:p>
    <w:p w14:paraId="79F23B58" w14:textId="3702AF02" w:rsidR="001B00DB" w:rsidRPr="001B00DB" w:rsidRDefault="001B00DB" w:rsidP="001B00D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>
        <w:t>Rf1</w:t>
      </w:r>
      <w:r w:rsidR="00935D01">
        <w:t>1</w:t>
      </w:r>
      <w:r>
        <w:t>: Garantir que as informações dos clientes e transações sejam protegidas de acessos não autorizados</w:t>
      </w:r>
    </w:p>
    <w:p w14:paraId="716AA9B8" w14:textId="77777777" w:rsidR="001B00DB" w:rsidRDefault="001B00DB" w:rsidP="001B00DB">
      <w:pPr>
        <w:pStyle w:val="PargrafodaLista"/>
        <w:tabs>
          <w:tab w:val="left" w:pos="1056"/>
        </w:tabs>
        <w:ind w:left="1055"/>
        <w:rPr>
          <w:sz w:val="24"/>
        </w:rPr>
      </w:pPr>
    </w:p>
    <w:p w14:paraId="5306170C" w14:textId="677F89C8" w:rsidR="00475B8D" w:rsidRDefault="001B00DB" w:rsidP="00475B8D">
      <w:pPr>
        <w:pStyle w:val="PargrafodaLista"/>
        <w:widowControl w:val="0"/>
        <w:numPr>
          <w:ilvl w:val="1"/>
          <w:numId w:val="3"/>
        </w:numPr>
        <w:tabs>
          <w:tab w:val="left" w:pos="1056"/>
        </w:tabs>
        <w:autoSpaceDE w:val="0"/>
        <w:autoSpaceDN w:val="0"/>
        <w:spacing w:after="0" w:line="240" w:lineRule="auto"/>
        <w:ind w:hanging="231"/>
        <w:contextualSpacing w:val="0"/>
        <w:rPr>
          <w:sz w:val="24"/>
        </w:rPr>
      </w:pPr>
      <w:r>
        <w:rPr>
          <w:sz w:val="24"/>
        </w:rPr>
        <w:t>Diagrama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Casos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Uso;</w:t>
      </w:r>
      <w:r w:rsidR="00E97DA8">
        <w:rPr>
          <w:sz w:val="24"/>
        </w:rPr>
        <w:t xml:space="preserve"> </w:t>
      </w:r>
    </w:p>
    <w:p w14:paraId="26113661" w14:textId="0C0AC705" w:rsidR="00F209CB" w:rsidRPr="00F209CB" w:rsidRDefault="00F209CB" w:rsidP="00F209C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</w:p>
    <w:p w14:paraId="0077755E" w14:textId="7E7643C3" w:rsidR="00BF78D8" w:rsidRPr="00BF78D8" w:rsidRDefault="00F209CB" w:rsidP="00BF78D8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1A128DA6" wp14:editId="1F81B913">
            <wp:extent cx="5400040" cy="4382135"/>
            <wp:effectExtent l="0" t="0" r="0" b="0"/>
            <wp:docPr id="75395994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59942" name="Imagem 1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2020" w14:textId="77777777" w:rsidR="001B00DB" w:rsidRDefault="001B00DB" w:rsidP="001B00DB">
      <w:pPr>
        <w:pStyle w:val="Corpodetexto"/>
        <w:spacing w:before="10"/>
        <w:rPr>
          <w:sz w:val="29"/>
        </w:rPr>
      </w:pPr>
    </w:p>
    <w:p w14:paraId="148A20D4" w14:textId="77777777" w:rsidR="001B00DB" w:rsidRPr="001B00DB" w:rsidRDefault="001B00DB" w:rsidP="001B00DB">
      <w:pPr>
        <w:pStyle w:val="Ttulo1"/>
        <w:numPr>
          <w:ilvl w:val="0"/>
          <w:numId w:val="3"/>
        </w:numPr>
        <w:tabs>
          <w:tab w:val="left" w:pos="365"/>
        </w:tabs>
        <w:ind w:hanging="246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1B00DB">
        <w:rPr>
          <w:rFonts w:asciiTheme="minorHAnsi" w:hAnsiTheme="minorHAnsi" w:cstheme="minorHAnsi"/>
          <w:b/>
          <w:bCs/>
          <w:color w:val="auto"/>
          <w:sz w:val="24"/>
          <w:szCs w:val="24"/>
        </w:rPr>
        <w:t>Para</w:t>
      </w:r>
      <w:r w:rsidRPr="001B00DB">
        <w:rPr>
          <w:rFonts w:asciiTheme="minorHAnsi" w:hAnsiTheme="minorHAnsi" w:cstheme="minorHAnsi"/>
          <w:b/>
          <w:bCs/>
          <w:color w:val="auto"/>
          <w:spacing w:val="-1"/>
          <w:sz w:val="24"/>
          <w:szCs w:val="24"/>
        </w:rPr>
        <w:t xml:space="preserve"> </w:t>
      </w:r>
      <w:r w:rsidRPr="001B00DB">
        <w:rPr>
          <w:rFonts w:asciiTheme="minorHAnsi" w:hAnsiTheme="minorHAnsi" w:cstheme="minorHAnsi"/>
          <w:b/>
          <w:bCs/>
          <w:color w:val="auto"/>
          <w:sz w:val="24"/>
          <w:szCs w:val="24"/>
        </w:rPr>
        <w:t>modelagem</w:t>
      </w:r>
      <w:r w:rsidRPr="001B00DB">
        <w:rPr>
          <w:rFonts w:asciiTheme="minorHAnsi" w:hAnsiTheme="minorHAnsi" w:cstheme="minorHAnsi"/>
          <w:b/>
          <w:bCs/>
          <w:color w:val="auto"/>
          <w:spacing w:val="-4"/>
          <w:sz w:val="24"/>
          <w:szCs w:val="24"/>
        </w:rPr>
        <w:t xml:space="preserve"> </w:t>
      </w:r>
      <w:r w:rsidRPr="001B00DB">
        <w:rPr>
          <w:rFonts w:asciiTheme="minorHAnsi" w:hAnsiTheme="minorHAnsi" w:cstheme="minorHAnsi"/>
          <w:b/>
          <w:bCs/>
          <w:color w:val="auto"/>
          <w:sz w:val="24"/>
          <w:szCs w:val="24"/>
        </w:rPr>
        <w:t>do banco</w:t>
      </w:r>
      <w:r w:rsidRPr="001B00DB">
        <w:rPr>
          <w:rFonts w:asciiTheme="minorHAnsi" w:hAnsiTheme="minorHAnsi" w:cstheme="minorHAnsi"/>
          <w:b/>
          <w:bCs/>
          <w:color w:val="auto"/>
          <w:spacing w:val="-6"/>
          <w:sz w:val="24"/>
          <w:szCs w:val="24"/>
        </w:rPr>
        <w:t xml:space="preserve"> </w:t>
      </w:r>
      <w:r w:rsidRPr="001B00DB">
        <w:rPr>
          <w:rFonts w:asciiTheme="minorHAnsi" w:hAnsiTheme="minorHAnsi" w:cstheme="minorHAnsi"/>
          <w:b/>
          <w:bCs/>
          <w:color w:val="auto"/>
          <w:sz w:val="24"/>
          <w:szCs w:val="24"/>
        </w:rPr>
        <w:t>de</w:t>
      </w:r>
      <w:r w:rsidRPr="001B00DB">
        <w:rPr>
          <w:rFonts w:asciiTheme="minorHAnsi" w:hAnsiTheme="minorHAnsi" w:cstheme="minorHAnsi"/>
          <w:b/>
          <w:bCs/>
          <w:color w:val="auto"/>
          <w:spacing w:val="-1"/>
          <w:sz w:val="24"/>
          <w:szCs w:val="24"/>
        </w:rPr>
        <w:t xml:space="preserve"> </w:t>
      </w:r>
      <w:r w:rsidRPr="001B00DB">
        <w:rPr>
          <w:rFonts w:asciiTheme="minorHAnsi" w:hAnsiTheme="minorHAnsi" w:cstheme="minorHAnsi"/>
          <w:b/>
          <w:bCs/>
          <w:color w:val="auto"/>
          <w:sz w:val="24"/>
          <w:szCs w:val="24"/>
        </w:rPr>
        <w:t>dados:</w:t>
      </w:r>
    </w:p>
    <w:p w14:paraId="121A22A5" w14:textId="77777777" w:rsidR="001B00DB" w:rsidRDefault="001B00DB" w:rsidP="001B00DB">
      <w:pPr>
        <w:pStyle w:val="Corpodetexto"/>
        <w:spacing w:before="7"/>
        <w:rPr>
          <w:b/>
          <w:sz w:val="28"/>
        </w:rPr>
      </w:pPr>
    </w:p>
    <w:p w14:paraId="0FAFD2EC" w14:textId="77777777" w:rsidR="001B00DB" w:rsidRDefault="001B00DB" w:rsidP="001B00DB">
      <w:pPr>
        <w:pStyle w:val="PargrafodaLista"/>
        <w:widowControl w:val="0"/>
        <w:numPr>
          <w:ilvl w:val="1"/>
          <w:numId w:val="3"/>
        </w:numPr>
        <w:tabs>
          <w:tab w:val="left" w:pos="1056"/>
        </w:tabs>
        <w:autoSpaceDE w:val="0"/>
        <w:autoSpaceDN w:val="0"/>
        <w:spacing w:after="0" w:line="240" w:lineRule="auto"/>
        <w:ind w:hanging="231"/>
        <w:contextualSpacing w:val="0"/>
        <w:rPr>
          <w:sz w:val="24"/>
        </w:rPr>
      </w:pPr>
      <w:r>
        <w:rPr>
          <w:sz w:val="24"/>
        </w:rPr>
        <w:t>Diagrama</w:t>
      </w:r>
      <w:r>
        <w:rPr>
          <w:spacing w:val="-4"/>
          <w:sz w:val="24"/>
        </w:rPr>
        <w:t xml:space="preserve"> </w:t>
      </w:r>
      <w:r>
        <w:rPr>
          <w:sz w:val="24"/>
        </w:rPr>
        <w:t>Entidade</w:t>
      </w:r>
      <w:r>
        <w:rPr>
          <w:spacing w:val="-3"/>
          <w:sz w:val="24"/>
        </w:rPr>
        <w:t xml:space="preserve"> </w:t>
      </w:r>
      <w:r>
        <w:rPr>
          <w:sz w:val="24"/>
        </w:rPr>
        <w:t>Relacionamento</w:t>
      </w:r>
      <w:r>
        <w:rPr>
          <w:spacing w:val="2"/>
          <w:sz w:val="24"/>
        </w:rPr>
        <w:t xml:space="preserve"> </w:t>
      </w:r>
      <w:r>
        <w:rPr>
          <w:sz w:val="24"/>
        </w:rPr>
        <w:t>(DER);</w:t>
      </w:r>
    </w:p>
    <w:p w14:paraId="1D08EA9F" w14:textId="15962F9C" w:rsidR="00475B8D" w:rsidRDefault="0021180D" w:rsidP="00475B8D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21180D">
        <w:rPr>
          <w:noProof/>
          <w:sz w:val="24"/>
        </w:rPr>
        <w:lastRenderedPageBreak/>
        <w:drawing>
          <wp:inline distT="0" distB="0" distL="0" distR="0" wp14:anchorId="3DAD366F" wp14:editId="755D2DFE">
            <wp:extent cx="5400040" cy="4610100"/>
            <wp:effectExtent l="0" t="0" r="0" b="0"/>
            <wp:docPr id="166814827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48274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DF14" w14:textId="63FFEE93" w:rsidR="00717295" w:rsidRPr="00475B8D" w:rsidRDefault="00717295" w:rsidP="00475B8D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</w:p>
    <w:p w14:paraId="106F0DE8" w14:textId="77777777" w:rsidR="00475B8D" w:rsidRDefault="00475B8D" w:rsidP="00475B8D">
      <w:pPr>
        <w:pStyle w:val="Ttulo"/>
        <w:rPr>
          <w:sz w:val="20"/>
        </w:rPr>
      </w:pPr>
    </w:p>
    <w:p w14:paraId="673B61B0" w14:textId="77777777" w:rsidR="001B00DB" w:rsidRDefault="001B00DB" w:rsidP="001B00DB">
      <w:pPr>
        <w:pStyle w:val="PargrafodaLista"/>
        <w:tabs>
          <w:tab w:val="left" w:pos="1056"/>
        </w:tabs>
        <w:ind w:left="1055"/>
        <w:rPr>
          <w:sz w:val="24"/>
        </w:rPr>
      </w:pPr>
    </w:p>
    <w:p w14:paraId="6C1F9D1A" w14:textId="205DFDED" w:rsidR="001B00DB" w:rsidRDefault="001B00DB" w:rsidP="001B00DB">
      <w:pPr>
        <w:pStyle w:val="PargrafodaLista"/>
        <w:widowControl w:val="0"/>
        <w:numPr>
          <w:ilvl w:val="1"/>
          <w:numId w:val="3"/>
        </w:numPr>
        <w:tabs>
          <w:tab w:val="left" w:pos="1056"/>
        </w:tabs>
        <w:autoSpaceDE w:val="0"/>
        <w:autoSpaceDN w:val="0"/>
        <w:spacing w:after="0" w:line="240" w:lineRule="auto"/>
        <w:ind w:hanging="231"/>
        <w:contextualSpacing w:val="0"/>
        <w:rPr>
          <w:sz w:val="24"/>
        </w:rPr>
      </w:pPr>
      <w:r>
        <w:rPr>
          <w:sz w:val="24"/>
        </w:rPr>
        <w:t xml:space="preserve">Todos os scripts de criação do banco de dados e das tabelas </w:t>
      </w:r>
    </w:p>
    <w:p w14:paraId="2139479E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</w:p>
    <w:p w14:paraId="0E41ACF9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CREATE DATABASE </w:t>
      </w:r>
      <w:proofErr w:type="spellStart"/>
      <w:r w:rsidRPr="008A644B">
        <w:rPr>
          <w:sz w:val="24"/>
        </w:rPr>
        <w:t>PetMiau</w:t>
      </w:r>
      <w:proofErr w:type="spellEnd"/>
      <w:r w:rsidRPr="008A644B">
        <w:rPr>
          <w:sz w:val="24"/>
        </w:rPr>
        <w:t>;</w:t>
      </w:r>
    </w:p>
    <w:p w14:paraId="08957658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USE </w:t>
      </w:r>
      <w:proofErr w:type="spellStart"/>
      <w:r w:rsidRPr="008A644B">
        <w:rPr>
          <w:sz w:val="24"/>
        </w:rPr>
        <w:t>PetMiau</w:t>
      </w:r>
      <w:proofErr w:type="spellEnd"/>
      <w:r w:rsidRPr="008A644B">
        <w:rPr>
          <w:sz w:val="24"/>
        </w:rPr>
        <w:t>;</w:t>
      </w:r>
    </w:p>
    <w:p w14:paraId="68E9D60C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</w:p>
    <w:p w14:paraId="6DC58085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>CREATE TABLE Cliente (</w:t>
      </w:r>
    </w:p>
    <w:p w14:paraId="4CE05950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</w:t>
      </w:r>
      <w:proofErr w:type="spellStart"/>
      <w:r w:rsidRPr="008A644B">
        <w:rPr>
          <w:sz w:val="24"/>
        </w:rPr>
        <w:t>IDdoCliente</w:t>
      </w:r>
      <w:proofErr w:type="spellEnd"/>
      <w:r w:rsidRPr="008A644B">
        <w:rPr>
          <w:sz w:val="24"/>
        </w:rPr>
        <w:t xml:space="preserve"> INT AUTO_INCREMENT PRIMARY KEY,</w:t>
      </w:r>
    </w:p>
    <w:p w14:paraId="55CF3A96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Telefone INT,</w:t>
      </w:r>
    </w:p>
    <w:p w14:paraId="0A07753F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CPF </w:t>
      </w:r>
      <w:proofErr w:type="gramStart"/>
      <w:r w:rsidRPr="008A644B">
        <w:rPr>
          <w:sz w:val="24"/>
        </w:rPr>
        <w:t>VARCHAR(</w:t>
      </w:r>
      <w:proofErr w:type="gramEnd"/>
      <w:r w:rsidRPr="008A644B">
        <w:rPr>
          <w:sz w:val="24"/>
        </w:rPr>
        <w:t>20),</w:t>
      </w:r>
    </w:p>
    <w:p w14:paraId="5B29A2D0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Nome </w:t>
      </w:r>
      <w:proofErr w:type="gramStart"/>
      <w:r w:rsidRPr="008A644B">
        <w:rPr>
          <w:sz w:val="24"/>
        </w:rPr>
        <w:t>VARCHAR(</w:t>
      </w:r>
      <w:proofErr w:type="gramEnd"/>
      <w:r w:rsidRPr="008A644B">
        <w:rPr>
          <w:sz w:val="24"/>
        </w:rPr>
        <w:t>100),</w:t>
      </w:r>
    </w:p>
    <w:p w14:paraId="6757F6DA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</w:t>
      </w:r>
      <w:proofErr w:type="spellStart"/>
      <w:r w:rsidRPr="008A644B">
        <w:rPr>
          <w:sz w:val="24"/>
        </w:rPr>
        <w:t>Endereco</w:t>
      </w:r>
      <w:proofErr w:type="spellEnd"/>
      <w:r w:rsidRPr="008A644B">
        <w:rPr>
          <w:sz w:val="24"/>
        </w:rPr>
        <w:t xml:space="preserve"> </w:t>
      </w:r>
      <w:proofErr w:type="gramStart"/>
      <w:r w:rsidRPr="008A644B">
        <w:rPr>
          <w:sz w:val="24"/>
        </w:rPr>
        <w:t>VARCHAR(</w:t>
      </w:r>
      <w:proofErr w:type="gramEnd"/>
      <w:r w:rsidRPr="008A644B">
        <w:rPr>
          <w:sz w:val="24"/>
        </w:rPr>
        <w:t>100),</w:t>
      </w:r>
    </w:p>
    <w:p w14:paraId="34A5FB9D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Email </w:t>
      </w:r>
      <w:proofErr w:type="gramStart"/>
      <w:r w:rsidRPr="008A644B">
        <w:rPr>
          <w:sz w:val="24"/>
        </w:rPr>
        <w:t>VARCHAR(</w:t>
      </w:r>
      <w:proofErr w:type="gramEnd"/>
      <w:r w:rsidRPr="008A644B">
        <w:rPr>
          <w:sz w:val="24"/>
        </w:rPr>
        <w:t>100)</w:t>
      </w:r>
    </w:p>
    <w:p w14:paraId="5EB27785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>);</w:t>
      </w:r>
    </w:p>
    <w:p w14:paraId="7FA02013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</w:p>
    <w:p w14:paraId="3CFB7549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>CREATE TABLE Pet (</w:t>
      </w:r>
    </w:p>
    <w:p w14:paraId="15CF3914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</w:t>
      </w:r>
      <w:proofErr w:type="spellStart"/>
      <w:r w:rsidRPr="008A644B">
        <w:rPr>
          <w:sz w:val="24"/>
        </w:rPr>
        <w:t>IDdoPet</w:t>
      </w:r>
      <w:proofErr w:type="spellEnd"/>
      <w:r w:rsidRPr="008A644B">
        <w:rPr>
          <w:sz w:val="24"/>
        </w:rPr>
        <w:t xml:space="preserve"> INT AUTO_INCREMENT PRIMARY KEY,</w:t>
      </w:r>
    </w:p>
    <w:p w14:paraId="49CD79A6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</w:t>
      </w:r>
      <w:proofErr w:type="spellStart"/>
      <w:r w:rsidRPr="008A644B">
        <w:rPr>
          <w:sz w:val="24"/>
        </w:rPr>
        <w:t>IDdoCliente</w:t>
      </w:r>
      <w:proofErr w:type="spellEnd"/>
      <w:r w:rsidRPr="008A644B">
        <w:rPr>
          <w:sz w:val="24"/>
        </w:rPr>
        <w:t xml:space="preserve"> INT,</w:t>
      </w:r>
    </w:p>
    <w:p w14:paraId="6AC0B6C9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Nome </w:t>
      </w:r>
      <w:proofErr w:type="gramStart"/>
      <w:r w:rsidRPr="008A644B">
        <w:rPr>
          <w:sz w:val="24"/>
        </w:rPr>
        <w:t>VARCHAR(</w:t>
      </w:r>
      <w:proofErr w:type="gramEnd"/>
      <w:r w:rsidRPr="008A644B">
        <w:rPr>
          <w:sz w:val="24"/>
        </w:rPr>
        <w:t>100),</w:t>
      </w:r>
    </w:p>
    <w:p w14:paraId="7E3122EB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Idade INT,</w:t>
      </w:r>
    </w:p>
    <w:p w14:paraId="3E1592C6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lastRenderedPageBreak/>
        <w:t xml:space="preserve">    Porte </w:t>
      </w:r>
      <w:proofErr w:type="gramStart"/>
      <w:r w:rsidRPr="008A644B">
        <w:rPr>
          <w:sz w:val="24"/>
        </w:rPr>
        <w:t>VARCHAR(</w:t>
      </w:r>
      <w:proofErr w:type="gramEnd"/>
      <w:r w:rsidRPr="008A644B">
        <w:rPr>
          <w:sz w:val="24"/>
        </w:rPr>
        <w:t>100),</w:t>
      </w:r>
    </w:p>
    <w:p w14:paraId="5CAC8414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Pedigree INT,</w:t>
      </w:r>
    </w:p>
    <w:p w14:paraId="6153DE69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FOREIGN KEY (</w:t>
      </w:r>
      <w:proofErr w:type="spellStart"/>
      <w:r w:rsidRPr="008A644B">
        <w:rPr>
          <w:sz w:val="24"/>
        </w:rPr>
        <w:t>IDdoCliente</w:t>
      </w:r>
      <w:proofErr w:type="spellEnd"/>
      <w:r w:rsidRPr="008A644B">
        <w:rPr>
          <w:sz w:val="24"/>
        </w:rPr>
        <w:t xml:space="preserve">) REFERENCES </w:t>
      </w:r>
      <w:proofErr w:type="gramStart"/>
      <w:r w:rsidRPr="008A644B">
        <w:rPr>
          <w:sz w:val="24"/>
        </w:rPr>
        <w:t>Cliente(</w:t>
      </w:r>
      <w:proofErr w:type="spellStart"/>
      <w:proofErr w:type="gramEnd"/>
      <w:r w:rsidRPr="008A644B">
        <w:rPr>
          <w:sz w:val="24"/>
        </w:rPr>
        <w:t>IDdoCliente</w:t>
      </w:r>
      <w:proofErr w:type="spellEnd"/>
      <w:r w:rsidRPr="008A644B">
        <w:rPr>
          <w:sz w:val="24"/>
        </w:rPr>
        <w:t>)</w:t>
      </w:r>
    </w:p>
    <w:p w14:paraId="6988589B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>);</w:t>
      </w:r>
    </w:p>
    <w:p w14:paraId="2EBC12D1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</w:p>
    <w:p w14:paraId="002AB3F9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CREATE TABLE </w:t>
      </w:r>
      <w:proofErr w:type="spellStart"/>
      <w:r w:rsidRPr="008A644B">
        <w:rPr>
          <w:sz w:val="24"/>
        </w:rPr>
        <w:t>Funcionario</w:t>
      </w:r>
      <w:proofErr w:type="spellEnd"/>
      <w:r w:rsidRPr="008A644B">
        <w:rPr>
          <w:sz w:val="24"/>
        </w:rPr>
        <w:t xml:space="preserve"> (</w:t>
      </w:r>
    </w:p>
    <w:p w14:paraId="0146F4FC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</w:t>
      </w:r>
      <w:proofErr w:type="spellStart"/>
      <w:r w:rsidRPr="008A644B">
        <w:rPr>
          <w:sz w:val="24"/>
        </w:rPr>
        <w:t>IDdoFuncionario</w:t>
      </w:r>
      <w:proofErr w:type="spellEnd"/>
      <w:r w:rsidRPr="008A644B">
        <w:rPr>
          <w:sz w:val="24"/>
        </w:rPr>
        <w:t xml:space="preserve"> INT AUTO_INCREMENT PRIMARY KEY,</w:t>
      </w:r>
    </w:p>
    <w:p w14:paraId="1A310A65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Nome </w:t>
      </w:r>
      <w:proofErr w:type="gramStart"/>
      <w:r w:rsidRPr="008A644B">
        <w:rPr>
          <w:sz w:val="24"/>
        </w:rPr>
        <w:t>VARCHAR(</w:t>
      </w:r>
      <w:proofErr w:type="gramEnd"/>
      <w:r w:rsidRPr="008A644B">
        <w:rPr>
          <w:sz w:val="24"/>
        </w:rPr>
        <w:t>100),</w:t>
      </w:r>
    </w:p>
    <w:p w14:paraId="666871EF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Telefone INT,</w:t>
      </w:r>
    </w:p>
    <w:p w14:paraId="4FE7C78C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CPF </w:t>
      </w:r>
      <w:proofErr w:type="gramStart"/>
      <w:r w:rsidRPr="008A644B">
        <w:rPr>
          <w:sz w:val="24"/>
        </w:rPr>
        <w:t>VARCHAR(</w:t>
      </w:r>
      <w:proofErr w:type="gramEnd"/>
      <w:r w:rsidRPr="008A644B">
        <w:rPr>
          <w:sz w:val="24"/>
        </w:rPr>
        <w:t>20)</w:t>
      </w:r>
    </w:p>
    <w:p w14:paraId="09DF2B04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>);</w:t>
      </w:r>
    </w:p>
    <w:p w14:paraId="5181F42C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</w:p>
    <w:p w14:paraId="01810CE9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CREATE TABLE </w:t>
      </w:r>
      <w:proofErr w:type="spellStart"/>
      <w:r w:rsidRPr="008A644B">
        <w:rPr>
          <w:sz w:val="24"/>
        </w:rPr>
        <w:t>Servicos</w:t>
      </w:r>
      <w:proofErr w:type="spellEnd"/>
      <w:r w:rsidRPr="008A644B">
        <w:rPr>
          <w:sz w:val="24"/>
        </w:rPr>
        <w:t xml:space="preserve"> (</w:t>
      </w:r>
    </w:p>
    <w:p w14:paraId="4ED900B7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</w:t>
      </w:r>
      <w:proofErr w:type="spellStart"/>
      <w:r w:rsidRPr="008A644B">
        <w:rPr>
          <w:sz w:val="24"/>
        </w:rPr>
        <w:t>IDdoServico</w:t>
      </w:r>
      <w:proofErr w:type="spellEnd"/>
      <w:r w:rsidRPr="008A644B">
        <w:rPr>
          <w:sz w:val="24"/>
        </w:rPr>
        <w:t xml:space="preserve"> INT AUTO_INCREMENT PRIMARY KEY,</w:t>
      </w:r>
    </w:p>
    <w:p w14:paraId="75FD3D8D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Tipos </w:t>
      </w:r>
      <w:proofErr w:type="gramStart"/>
      <w:r w:rsidRPr="008A644B">
        <w:rPr>
          <w:sz w:val="24"/>
        </w:rPr>
        <w:t>VARCHAR(</w:t>
      </w:r>
      <w:proofErr w:type="gramEnd"/>
      <w:r w:rsidRPr="008A644B">
        <w:rPr>
          <w:sz w:val="24"/>
        </w:rPr>
        <w:t>50),</w:t>
      </w:r>
    </w:p>
    <w:p w14:paraId="0F2F440F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</w:t>
      </w:r>
      <w:proofErr w:type="spellStart"/>
      <w:r w:rsidRPr="008A644B">
        <w:rPr>
          <w:sz w:val="24"/>
        </w:rPr>
        <w:t>Preco</w:t>
      </w:r>
      <w:proofErr w:type="spellEnd"/>
      <w:r w:rsidRPr="008A644B">
        <w:rPr>
          <w:sz w:val="24"/>
        </w:rPr>
        <w:t xml:space="preserve"> </w:t>
      </w:r>
      <w:proofErr w:type="gramStart"/>
      <w:r w:rsidRPr="008A644B">
        <w:rPr>
          <w:sz w:val="24"/>
        </w:rPr>
        <w:t>DECIMAL(</w:t>
      </w:r>
      <w:proofErr w:type="gramEnd"/>
      <w:r w:rsidRPr="008A644B">
        <w:rPr>
          <w:sz w:val="24"/>
        </w:rPr>
        <w:t>10, 2)</w:t>
      </w:r>
    </w:p>
    <w:p w14:paraId="2352B46A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>);</w:t>
      </w:r>
    </w:p>
    <w:p w14:paraId="36E00C7E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</w:p>
    <w:p w14:paraId="4C4C0A46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>CREATE TABLE Agendamento (</w:t>
      </w:r>
    </w:p>
    <w:p w14:paraId="1C330ABB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</w:t>
      </w:r>
      <w:proofErr w:type="spellStart"/>
      <w:r w:rsidRPr="008A644B">
        <w:rPr>
          <w:sz w:val="24"/>
        </w:rPr>
        <w:t>IDdoAgendamento</w:t>
      </w:r>
      <w:proofErr w:type="spellEnd"/>
      <w:r w:rsidRPr="008A644B">
        <w:rPr>
          <w:sz w:val="24"/>
        </w:rPr>
        <w:t xml:space="preserve"> INT AUTO_INCREMENT PRIMARY KEY,</w:t>
      </w:r>
    </w:p>
    <w:p w14:paraId="6D2F5F9A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</w:t>
      </w:r>
      <w:proofErr w:type="spellStart"/>
      <w:r w:rsidRPr="008A644B">
        <w:rPr>
          <w:sz w:val="24"/>
        </w:rPr>
        <w:t>IDdoCliente</w:t>
      </w:r>
      <w:proofErr w:type="spellEnd"/>
      <w:r w:rsidRPr="008A644B">
        <w:rPr>
          <w:sz w:val="24"/>
        </w:rPr>
        <w:t xml:space="preserve"> INT,</w:t>
      </w:r>
    </w:p>
    <w:p w14:paraId="4D739593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</w:t>
      </w:r>
      <w:proofErr w:type="spellStart"/>
      <w:r w:rsidRPr="008A644B">
        <w:rPr>
          <w:sz w:val="24"/>
        </w:rPr>
        <w:t>IDdoFuncionario</w:t>
      </w:r>
      <w:proofErr w:type="spellEnd"/>
      <w:r w:rsidRPr="008A644B">
        <w:rPr>
          <w:sz w:val="24"/>
        </w:rPr>
        <w:t xml:space="preserve"> INT,</w:t>
      </w:r>
    </w:p>
    <w:p w14:paraId="663E0157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</w:t>
      </w:r>
      <w:proofErr w:type="spellStart"/>
      <w:r w:rsidRPr="008A644B">
        <w:rPr>
          <w:sz w:val="24"/>
        </w:rPr>
        <w:t>Horario</w:t>
      </w:r>
      <w:proofErr w:type="spellEnd"/>
      <w:r w:rsidRPr="008A644B">
        <w:rPr>
          <w:sz w:val="24"/>
        </w:rPr>
        <w:t xml:space="preserve"> TIME,</w:t>
      </w:r>
    </w:p>
    <w:p w14:paraId="73C657BF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Data DATE,</w:t>
      </w:r>
    </w:p>
    <w:p w14:paraId="1B211EDE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FOREIGN KEY (</w:t>
      </w:r>
      <w:proofErr w:type="spellStart"/>
      <w:r w:rsidRPr="008A644B">
        <w:rPr>
          <w:sz w:val="24"/>
        </w:rPr>
        <w:t>IDdoCliente</w:t>
      </w:r>
      <w:proofErr w:type="spellEnd"/>
      <w:r w:rsidRPr="008A644B">
        <w:rPr>
          <w:sz w:val="24"/>
        </w:rPr>
        <w:t xml:space="preserve">) REFERENCES </w:t>
      </w:r>
      <w:proofErr w:type="gramStart"/>
      <w:r w:rsidRPr="008A644B">
        <w:rPr>
          <w:sz w:val="24"/>
        </w:rPr>
        <w:t>Cliente(</w:t>
      </w:r>
      <w:proofErr w:type="spellStart"/>
      <w:proofErr w:type="gramEnd"/>
      <w:r w:rsidRPr="008A644B">
        <w:rPr>
          <w:sz w:val="24"/>
        </w:rPr>
        <w:t>IDdoCliente</w:t>
      </w:r>
      <w:proofErr w:type="spellEnd"/>
      <w:r w:rsidRPr="008A644B">
        <w:rPr>
          <w:sz w:val="24"/>
        </w:rPr>
        <w:t>),</w:t>
      </w:r>
    </w:p>
    <w:p w14:paraId="60A9F473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FOREIGN KEY (</w:t>
      </w:r>
      <w:proofErr w:type="spellStart"/>
      <w:r w:rsidRPr="008A644B">
        <w:rPr>
          <w:sz w:val="24"/>
        </w:rPr>
        <w:t>IDdoFuncionario</w:t>
      </w:r>
      <w:proofErr w:type="spellEnd"/>
      <w:r w:rsidRPr="008A644B">
        <w:rPr>
          <w:sz w:val="24"/>
        </w:rPr>
        <w:t xml:space="preserve">) REFERENCES </w:t>
      </w:r>
      <w:proofErr w:type="spellStart"/>
      <w:proofErr w:type="gramStart"/>
      <w:r w:rsidRPr="008A644B">
        <w:rPr>
          <w:sz w:val="24"/>
        </w:rPr>
        <w:t>Funcionario</w:t>
      </w:r>
      <w:proofErr w:type="spellEnd"/>
      <w:r w:rsidRPr="008A644B">
        <w:rPr>
          <w:sz w:val="24"/>
        </w:rPr>
        <w:t>(</w:t>
      </w:r>
      <w:proofErr w:type="spellStart"/>
      <w:proofErr w:type="gramEnd"/>
      <w:r w:rsidRPr="008A644B">
        <w:rPr>
          <w:sz w:val="24"/>
        </w:rPr>
        <w:t>IDdoFuncionario</w:t>
      </w:r>
      <w:proofErr w:type="spellEnd"/>
      <w:r w:rsidRPr="008A644B">
        <w:rPr>
          <w:sz w:val="24"/>
        </w:rPr>
        <w:t>)</w:t>
      </w:r>
    </w:p>
    <w:p w14:paraId="7313DCC1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>);</w:t>
      </w:r>
    </w:p>
    <w:p w14:paraId="5C08D76A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</w:p>
    <w:p w14:paraId="5A3CEEB9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>CREATE TABLE Detalhamento (</w:t>
      </w:r>
    </w:p>
    <w:p w14:paraId="6E9F1AA7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</w:t>
      </w:r>
      <w:proofErr w:type="spellStart"/>
      <w:r w:rsidRPr="008A644B">
        <w:rPr>
          <w:sz w:val="24"/>
        </w:rPr>
        <w:t>IDdoDetalhamento</w:t>
      </w:r>
      <w:proofErr w:type="spellEnd"/>
      <w:r w:rsidRPr="008A644B">
        <w:rPr>
          <w:sz w:val="24"/>
        </w:rPr>
        <w:t xml:space="preserve"> INT AUTO_INCREMENT PRIMARY KEY,</w:t>
      </w:r>
    </w:p>
    <w:p w14:paraId="68CE64A3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</w:t>
      </w:r>
      <w:proofErr w:type="spellStart"/>
      <w:r w:rsidRPr="008A644B">
        <w:rPr>
          <w:sz w:val="24"/>
        </w:rPr>
        <w:t>IDdoAgendamento</w:t>
      </w:r>
      <w:proofErr w:type="spellEnd"/>
      <w:r w:rsidRPr="008A644B">
        <w:rPr>
          <w:sz w:val="24"/>
        </w:rPr>
        <w:t xml:space="preserve"> INT,</w:t>
      </w:r>
    </w:p>
    <w:p w14:paraId="50F7B7AD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</w:t>
      </w:r>
      <w:proofErr w:type="spellStart"/>
      <w:r w:rsidRPr="008A644B">
        <w:rPr>
          <w:sz w:val="24"/>
        </w:rPr>
        <w:t>IDdoServico</w:t>
      </w:r>
      <w:proofErr w:type="spellEnd"/>
      <w:r w:rsidRPr="008A644B">
        <w:rPr>
          <w:sz w:val="24"/>
        </w:rPr>
        <w:t xml:space="preserve"> INT,</w:t>
      </w:r>
    </w:p>
    <w:p w14:paraId="4A4E485B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Quantidade INT,</w:t>
      </w:r>
    </w:p>
    <w:p w14:paraId="383AA31A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FOREIGN KEY (</w:t>
      </w:r>
      <w:proofErr w:type="spellStart"/>
      <w:r w:rsidRPr="008A644B">
        <w:rPr>
          <w:sz w:val="24"/>
        </w:rPr>
        <w:t>IDdoAgendamento</w:t>
      </w:r>
      <w:proofErr w:type="spellEnd"/>
      <w:r w:rsidRPr="008A644B">
        <w:rPr>
          <w:sz w:val="24"/>
        </w:rPr>
        <w:t xml:space="preserve">) REFERENCES </w:t>
      </w:r>
      <w:proofErr w:type="gramStart"/>
      <w:r w:rsidRPr="008A644B">
        <w:rPr>
          <w:sz w:val="24"/>
        </w:rPr>
        <w:t>Agendamento(</w:t>
      </w:r>
      <w:proofErr w:type="spellStart"/>
      <w:proofErr w:type="gramEnd"/>
      <w:r w:rsidRPr="008A644B">
        <w:rPr>
          <w:sz w:val="24"/>
        </w:rPr>
        <w:t>IDdoAgendamento</w:t>
      </w:r>
      <w:proofErr w:type="spellEnd"/>
      <w:r w:rsidRPr="008A644B">
        <w:rPr>
          <w:sz w:val="24"/>
        </w:rPr>
        <w:t>),</w:t>
      </w:r>
    </w:p>
    <w:p w14:paraId="3C8FE055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FOREIGN KEY (</w:t>
      </w:r>
      <w:proofErr w:type="spellStart"/>
      <w:r w:rsidRPr="008A644B">
        <w:rPr>
          <w:sz w:val="24"/>
        </w:rPr>
        <w:t>IDdoServico</w:t>
      </w:r>
      <w:proofErr w:type="spellEnd"/>
      <w:r w:rsidRPr="008A644B">
        <w:rPr>
          <w:sz w:val="24"/>
        </w:rPr>
        <w:t xml:space="preserve">) REFERENCES </w:t>
      </w:r>
      <w:proofErr w:type="spellStart"/>
      <w:proofErr w:type="gramStart"/>
      <w:r w:rsidRPr="008A644B">
        <w:rPr>
          <w:sz w:val="24"/>
        </w:rPr>
        <w:t>Servicos</w:t>
      </w:r>
      <w:proofErr w:type="spellEnd"/>
      <w:r w:rsidRPr="008A644B">
        <w:rPr>
          <w:sz w:val="24"/>
        </w:rPr>
        <w:t>(</w:t>
      </w:r>
      <w:proofErr w:type="spellStart"/>
      <w:proofErr w:type="gramEnd"/>
      <w:r w:rsidRPr="008A644B">
        <w:rPr>
          <w:sz w:val="24"/>
        </w:rPr>
        <w:t>IDdoServico</w:t>
      </w:r>
      <w:proofErr w:type="spellEnd"/>
      <w:r w:rsidRPr="008A644B">
        <w:rPr>
          <w:sz w:val="24"/>
        </w:rPr>
        <w:t>)</w:t>
      </w:r>
    </w:p>
    <w:p w14:paraId="01298C49" w14:textId="769DE615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>);</w:t>
      </w:r>
    </w:p>
    <w:p w14:paraId="2DCCABD1" w14:textId="77777777" w:rsidR="00717295" w:rsidRPr="00717295" w:rsidRDefault="00717295" w:rsidP="00717295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</w:p>
    <w:p w14:paraId="13DACFDB" w14:textId="77777777" w:rsidR="001B00DB" w:rsidRDefault="001B00DB" w:rsidP="001B00DB">
      <w:pPr>
        <w:pStyle w:val="PargrafodaLista"/>
        <w:tabs>
          <w:tab w:val="left" w:pos="1056"/>
        </w:tabs>
        <w:ind w:left="1055"/>
        <w:rPr>
          <w:sz w:val="24"/>
        </w:rPr>
      </w:pPr>
    </w:p>
    <w:p w14:paraId="4C64BD21" w14:textId="77777777" w:rsidR="001B00DB" w:rsidRDefault="001B00DB" w:rsidP="001B00DB">
      <w:pPr>
        <w:pStyle w:val="PargrafodaLista"/>
        <w:widowControl w:val="0"/>
        <w:numPr>
          <w:ilvl w:val="0"/>
          <w:numId w:val="3"/>
        </w:numPr>
        <w:tabs>
          <w:tab w:val="left" w:pos="1056"/>
        </w:tabs>
        <w:autoSpaceDE w:val="0"/>
        <w:autoSpaceDN w:val="0"/>
        <w:spacing w:after="0" w:line="240" w:lineRule="auto"/>
        <w:contextualSpacing w:val="0"/>
        <w:rPr>
          <w:b/>
          <w:bCs/>
          <w:sz w:val="24"/>
        </w:rPr>
      </w:pPr>
      <w:r w:rsidRPr="00FB2C5F">
        <w:rPr>
          <w:b/>
          <w:bCs/>
          <w:sz w:val="24"/>
        </w:rPr>
        <w:t>Prototipagem das Telas</w:t>
      </w:r>
    </w:p>
    <w:p w14:paraId="4FB87A26" w14:textId="77777777" w:rsidR="001B00DB" w:rsidRDefault="001B00DB" w:rsidP="001B00DB">
      <w:pPr>
        <w:pStyle w:val="PargrafodaLista"/>
        <w:tabs>
          <w:tab w:val="left" w:pos="1056"/>
        </w:tabs>
        <w:rPr>
          <w:b/>
          <w:bCs/>
          <w:sz w:val="24"/>
        </w:rPr>
      </w:pPr>
    </w:p>
    <w:p w14:paraId="7332D181" w14:textId="77777777" w:rsidR="001B00DB" w:rsidRDefault="001B00DB" w:rsidP="001B00DB">
      <w:pPr>
        <w:pStyle w:val="PargrafodaLista"/>
        <w:widowControl w:val="0"/>
        <w:numPr>
          <w:ilvl w:val="1"/>
          <w:numId w:val="3"/>
        </w:numPr>
        <w:tabs>
          <w:tab w:val="left" w:pos="1056"/>
        </w:tabs>
        <w:autoSpaceDE w:val="0"/>
        <w:autoSpaceDN w:val="0"/>
        <w:spacing w:after="0" w:line="240" w:lineRule="auto"/>
        <w:ind w:hanging="231"/>
        <w:contextualSpacing w:val="0"/>
        <w:rPr>
          <w:b/>
          <w:bCs/>
          <w:sz w:val="24"/>
        </w:rPr>
      </w:pPr>
      <w:r w:rsidRPr="001872F4">
        <w:rPr>
          <w:sz w:val="24"/>
        </w:rPr>
        <w:t>Imagens de todas as telas a partir da tela de Login</w:t>
      </w:r>
      <w:r w:rsidRPr="00FB2C5F">
        <w:rPr>
          <w:b/>
          <w:bCs/>
          <w:sz w:val="24"/>
        </w:rPr>
        <w:t xml:space="preserve"> </w:t>
      </w:r>
    </w:p>
    <w:p w14:paraId="2B84A42B" w14:textId="77777777" w:rsidR="00D1548C" w:rsidRDefault="00D1548C" w:rsidP="00D1548C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b/>
          <w:bCs/>
          <w:sz w:val="24"/>
        </w:rPr>
      </w:pPr>
    </w:p>
    <w:p w14:paraId="04848FC7" w14:textId="6C8C6822" w:rsidR="00D1548C" w:rsidRPr="00D1548C" w:rsidRDefault="00D1548C" w:rsidP="00D1548C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b/>
          <w:bCs/>
          <w:sz w:val="24"/>
        </w:rPr>
      </w:pPr>
      <w:r w:rsidRPr="00337A92">
        <w:rPr>
          <w:b/>
          <w:bCs/>
          <w:noProof/>
          <w:sz w:val="24"/>
        </w:rPr>
        <w:lastRenderedPageBreak/>
        <w:drawing>
          <wp:inline distT="0" distB="0" distL="0" distR="0" wp14:anchorId="6183CBF2" wp14:editId="3658484F">
            <wp:extent cx="5400040" cy="3523657"/>
            <wp:effectExtent l="0" t="0" r="0" b="635"/>
            <wp:docPr id="17971879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879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5910" w14:textId="77777777" w:rsidR="00D1548C" w:rsidRPr="00D1548C" w:rsidRDefault="00D1548C" w:rsidP="00D1548C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b/>
          <w:bCs/>
          <w:sz w:val="24"/>
        </w:rPr>
      </w:pPr>
    </w:p>
    <w:p w14:paraId="6F6CA917" w14:textId="358645F9" w:rsidR="00D1548C" w:rsidRPr="00D1548C" w:rsidRDefault="00D1548C" w:rsidP="001B00DB">
      <w:pPr>
        <w:pStyle w:val="Corpodetexto"/>
        <w:spacing w:before="5"/>
        <w:rPr>
          <w:rFonts w:asciiTheme="minorHAnsi" w:hAnsiTheme="minorHAnsi" w:cstheme="minorHAnsi"/>
          <w:sz w:val="22"/>
          <w:szCs w:val="22"/>
        </w:rPr>
      </w:pPr>
      <w:r>
        <w:t xml:space="preserve">Link do figma localização do wireframes: </w:t>
      </w:r>
      <w:hyperlink r:id="rId10" w:history="1">
        <w:r w:rsidRPr="00B441FB">
          <w:rPr>
            <w:rStyle w:val="Hyperlink"/>
            <w:rFonts w:asciiTheme="minorHAnsi" w:hAnsiTheme="minorHAnsi" w:cstheme="minorHAnsi"/>
            <w:sz w:val="22"/>
            <w:szCs w:val="22"/>
          </w:rPr>
          <w:t>https://www.figma.com/file/BWYhYoH1qNKW1FRbf7B6z9/Untitled?type=design&amp;node-id=0%3A1&amp;mode=dev&amp;t=4YiitGETQjq0Z0Hj-</w:t>
        </w:r>
      </w:hyperlink>
      <w:r w:rsidRPr="00D1548C">
        <w:rPr>
          <w:rFonts w:asciiTheme="minorHAnsi" w:hAnsiTheme="minorHAnsi" w:cstheme="minorHAnsi"/>
          <w:sz w:val="22"/>
          <w:szCs w:val="22"/>
        </w:rPr>
        <w:t>1</w:t>
      </w:r>
    </w:p>
    <w:p w14:paraId="24F36224" w14:textId="77777777" w:rsidR="001B00DB" w:rsidRDefault="001B00DB" w:rsidP="001B00DB">
      <w:pPr>
        <w:pStyle w:val="Corpodetexto"/>
        <w:spacing w:before="5"/>
        <w:rPr>
          <w:sz w:val="29"/>
        </w:rPr>
      </w:pPr>
    </w:p>
    <w:p w14:paraId="2808B70D" w14:textId="77777777" w:rsidR="001B00DB" w:rsidRDefault="001B00DB" w:rsidP="001B00DB">
      <w:pPr>
        <w:pStyle w:val="Corpodetexto"/>
        <w:spacing w:before="5"/>
        <w:rPr>
          <w:sz w:val="29"/>
        </w:rPr>
      </w:pPr>
    </w:p>
    <w:p w14:paraId="7C3585B6" w14:textId="77777777" w:rsidR="001B00DB" w:rsidRDefault="001B00DB" w:rsidP="001B00DB">
      <w:pPr>
        <w:pStyle w:val="PargrafodaLista"/>
        <w:widowControl w:val="0"/>
        <w:numPr>
          <w:ilvl w:val="0"/>
          <w:numId w:val="2"/>
        </w:numPr>
        <w:tabs>
          <w:tab w:val="left" w:pos="364"/>
        </w:tabs>
        <w:autoSpaceDE w:val="0"/>
        <w:autoSpaceDN w:val="0"/>
        <w:spacing w:before="196" w:after="0" w:line="240" w:lineRule="auto"/>
        <w:contextualSpacing w:val="0"/>
        <w:rPr>
          <w:sz w:val="24"/>
        </w:rPr>
      </w:pPr>
      <w:r>
        <w:rPr>
          <w:sz w:val="24"/>
        </w:rPr>
        <w:t>CONCLUSÃO</w:t>
      </w:r>
    </w:p>
    <w:p w14:paraId="1088E098" w14:textId="108F3118" w:rsidR="00F56920" w:rsidRPr="00F56920" w:rsidRDefault="00F56920" w:rsidP="00F56920">
      <w:pPr>
        <w:widowControl w:val="0"/>
        <w:tabs>
          <w:tab w:val="left" w:pos="364"/>
        </w:tabs>
        <w:autoSpaceDE w:val="0"/>
        <w:autoSpaceDN w:val="0"/>
        <w:spacing w:before="196" w:after="0" w:line="240" w:lineRule="auto"/>
        <w:rPr>
          <w:sz w:val="24"/>
        </w:rPr>
      </w:pPr>
      <w:r w:rsidRPr="00F56920">
        <w:rPr>
          <w:sz w:val="24"/>
        </w:rPr>
        <w:t>Após mergulhar no projeto, fica claro que estamos diante de uma oportunidade promissora. A análise cuidadosa revelou que nossas expectativas são realistas e que os desafios são abordáveis. Este projeto não é apenas uma resposta a uma necessidade identificada, mas também uma chance de inovação e crescimento.</w:t>
      </w:r>
    </w:p>
    <w:p w14:paraId="63FBD077" w14:textId="605B1AD7" w:rsidR="00F56920" w:rsidRPr="00F56920" w:rsidRDefault="00F56920" w:rsidP="00F56920">
      <w:pPr>
        <w:widowControl w:val="0"/>
        <w:tabs>
          <w:tab w:val="left" w:pos="364"/>
        </w:tabs>
        <w:autoSpaceDE w:val="0"/>
        <w:autoSpaceDN w:val="0"/>
        <w:spacing w:before="196" w:after="0" w:line="240" w:lineRule="auto"/>
        <w:rPr>
          <w:sz w:val="24"/>
        </w:rPr>
      </w:pPr>
      <w:r w:rsidRPr="00F56920">
        <w:rPr>
          <w:sz w:val="24"/>
        </w:rPr>
        <w:t>Os benefícios que almejamos são tangíveis e emocionantes - desde uma redução nos custos até melhorias na eficiência e na qualidade. Ao mesmo tempo, reconhecemos os riscos envolvidos. No entanto, estamos confiantes de que, com o apoio adequado e uma abordagem ágil, podemos superar qualquer obstáculo que possa surgir.</w:t>
      </w:r>
    </w:p>
    <w:p w14:paraId="1D0520BF" w14:textId="2221A1FE" w:rsidR="00F56920" w:rsidRPr="00F56920" w:rsidRDefault="00F56920" w:rsidP="00F56920">
      <w:pPr>
        <w:widowControl w:val="0"/>
        <w:tabs>
          <w:tab w:val="left" w:pos="364"/>
        </w:tabs>
        <w:autoSpaceDE w:val="0"/>
        <w:autoSpaceDN w:val="0"/>
        <w:spacing w:before="196" w:after="0" w:line="240" w:lineRule="auto"/>
        <w:rPr>
          <w:sz w:val="24"/>
        </w:rPr>
      </w:pPr>
      <w:r w:rsidRPr="00F56920">
        <w:rPr>
          <w:sz w:val="24"/>
        </w:rPr>
        <w:t>O cronograma delineado é uma representação realista do caminho que temos pela frente. Ele leva em consideração não apenas os aspectos técnicos do projeto, mas também o tempo necessário para a equipe assimilar e crescer com os desafios que surgirão.</w:t>
      </w:r>
    </w:p>
    <w:p w14:paraId="7B56F4F0" w14:textId="4CB59B7D" w:rsidR="008A644B" w:rsidRPr="008A644B" w:rsidRDefault="00F56920" w:rsidP="008A644B">
      <w:pPr>
        <w:widowControl w:val="0"/>
        <w:tabs>
          <w:tab w:val="left" w:pos="364"/>
        </w:tabs>
        <w:autoSpaceDE w:val="0"/>
        <w:autoSpaceDN w:val="0"/>
        <w:spacing w:before="196" w:after="0" w:line="240" w:lineRule="auto"/>
        <w:rPr>
          <w:sz w:val="24"/>
        </w:rPr>
      </w:pPr>
      <w:r w:rsidRPr="00F56920">
        <w:rPr>
          <w:sz w:val="24"/>
        </w:rPr>
        <w:t xml:space="preserve">Em suma, acreditamos que este projeto é mais do que apenas viável - é uma oportunidade empolgante para criar algo significativo e impactante. Com trabalho </w:t>
      </w:r>
      <w:r>
        <w:rPr>
          <w:sz w:val="24"/>
        </w:rPr>
        <w:t>árduo</w:t>
      </w:r>
      <w:r w:rsidRPr="00F56920">
        <w:rPr>
          <w:sz w:val="24"/>
        </w:rPr>
        <w:t>, criatividade e colaboração, estamos confiantes de que podemos transformar esta visão em realidade.</w:t>
      </w:r>
    </w:p>
    <w:p w14:paraId="38A06453" w14:textId="6E1AD603" w:rsidR="001B00DB" w:rsidRDefault="001B00DB" w:rsidP="008A644B">
      <w:pPr>
        <w:pStyle w:val="PargrafodaLista"/>
        <w:widowControl w:val="0"/>
        <w:tabs>
          <w:tab w:val="left" w:pos="364"/>
        </w:tabs>
        <w:autoSpaceDE w:val="0"/>
        <w:autoSpaceDN w:val="0"/>
        <w:spacing w:before="197" w:after="0" w:line="240" w:lineRule="auto"/>
        <w:ind w:left="364"/>
        <w:contextualSpacing w:val="0"/>
        <w:rPr>
          <w:sz w:val="24"/>
        </w:rPr>
      </w:pPr>
    </w:p>
    <w:p w14:paraId="6DFC2283" w14:textId="77777777" w:rsidR="001B00DB" w:rsidRDefault="001B00DB"/>
    <w:sectPr w:rsidR="001B00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F021D"/>
    <w:multiLevelType w:val="hybridMultilevel"/>
    <w:tmpl w:val="7B5E5B10"/>
    <w:lvl w:ilvl="0" w:tplc="C820E82A">
      <w:start w:val="5"/>
      <w:numFmt w:val="decimal"/>
      <w:lvlText w:val="%1."/>
      <w:lvlJc w:val="left"/>
      <w:pPr>
        <w:ind w:left="364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5644CE1C">
      <w:numFmt w:val="bullet"/>
      <w:lvlText w:val="•"/>
      <w:lvlJc w:val="left"/>
      <w:pPr>
        <w:ind w:left="1254" w:hanging="245"/>
      </w:pPr>
      <w:rPr>
        <w:rFonts w:hint="default"/>
        <w:lang w:val="pt-PT" w:eastAsia="en-US" w:bidi="ar-SA"/>
      </w:rPr>
    </w:lvl>
    <w:lvl w:ilvl="2" w:tplc="B1E2E1B0">
      <w:numFmt w:val="bullet"/>
      <w:lvlText w:val="•"/>
      <w:lvlJc w:val="left"/>
      <w:pPr>
        <w:ind w:left="2148" w:hanging="245"/>
      </w:pPr>
      <w:rPr>
        <w:rFonts w:hint="default"/>
        <w:lang w:val="pt-PT" w:eastAsia="en-US" w:bidi="ar-SA"/>
      </w:rPr>
    </w:lvl>
    <w:lvl w:ilvl="3" w:tplc="A5089754">
      <w:numFmt w:val="bullet"/>
      <w:lvlText w:val="•"/>
      <w:lvlJc w:val="left"/>
      <w:pPr>
        <w:ind w:left="3043" w:hanging="245"/>
      </w:pPr>
      <w:rPr>
        <w:rFonts w:hint="default"/>
        <w:lang w:val="pt-PT" w:eastAsia="en-US" w:bidi="ar-SA"/>
      </w:rPr>
    </w:lvl>
    <w:lvl w:ilvl="4" w:tplc="0A64FEE6">
      <w:numFmt w:val="bullet"/>
      <w:lvlText w:val="•"/>
      <w:lvlJc w:val="left"/>
      <w:pPr>
        <w:ind w:left="3937" w:hanging="245"/>
      </w:pPr>
      <w:rPr>
        <w:rFonts w:hint="default"/>
        <w:lang w:val="pt-PT" w:eastAsia="en-US" w:bidi="ar-SA"/>
      </w:rPr>
    </w:lvl>
    <w:lvl w:ilvl="5" w:tplc="42308E78">
      <w:numFmt w:val="bullet"/>
      <w:lvlText w:val="•"/>
      <w:lvlJc w:val="left"/>
      <w:pPr>
        <w:ind w:left="4832" w:hanging="245"/>
      </w:pPr>
      <w:rPr>
        <w:rFonts w:hint="default"/>
        <w:lang w:val="pt-PT" w:eastAsia="en-US" w:bidi="ar-SA"/>
      </w:rPr>
    </w:lvl>
    <w:lvl w:ilvl="6" w:tplc="02F0ED80">
      <w:numFmt w:val="bullet"/>
      <w:lvlText w:val="•"/>
      <w:lvlJc w:val="left"/>
      <w:pPr>
        <w:ind w:left="5726" w:hanging="245"/>
      </w:pPr>
      <w:rPr>
        <w:rFonts w:hint="default"/>
        <w:lang w:val="pt-PT" w:eastAsia="en-US" w:bidi="ar-SA"/>
      </w:rPr>
    </w:lvl>
    <w:lvl w:ilvl="7" w:tplc="0D7CCDC6">
      <w:numFmt w:val="bullet"/>
      <w:lvlText w:val="•"/>
      <w:lvlJc w:val="left"/>
      <w:pPr>
        <w:ind w:left="6620" w:hanging="245"/>
      </w:pPr>
      <w:rPr>
        <w:rFonts w:hint="default"/>
        <w:lang w:val="pt-PT" w:eastAsia="en-US" w:bidi="ar-SA"/>
      </w:rPr>
    </w:lvl>
    <w:lvl w:ilvl="8" w:tplc="DF0C5ADC">
      <w:numFmt w:val="bullet"/>
      <w:lvlText w:val="•"/>
      <w:lvlJc w:val="left"/>
      <w:pPr>
        <w:ind w:left="7515" w:hanging="245"/>
      </w:pPr>
      <w:rPr>
        <w:rFonts w:hint="default"/>
        <w:lang w:val="pt-PT" w:eastAsia="en-US" w:bidi="ar-SA"/>
      </w:rPr>
    </w:lvl>
  </w:abstractNum>
  <w:abstractNum w:abstractNumId="1" w15:restartNumberingAfterBreak="0">
    <w:nsid w:val="30A30A91"/>
    <w:multiLevelType w:val="hybridMultilevel"/>
    <w:tmpl w:val="05586D54"/>
    <w:lvl w:ilvl="0" w:tplc="BE1831A6">
      <w:start w:val="1"/>
      <w:numFmt w:val="decimal"/>
      <w:lvlText w:val="%1."/>
      <w:lvlJc w:val="left"/>
      <w:pPr>
        <w:ind w:left="364" w:hanging="24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 w:tplc="07466728">
      <w:start w:val="1"/>
      <w:numFmt w:val="lowerLetter"/>
      <w:lvlText w:val="%2."/>
      <w:lvlJc w:val="left"/>
      <w:pPr>
        <w:ind w:left="1055" w:hanging="23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2" w:tplc="01C8D6E0">
      <w:numFmt w:val="bullet"/>
      <w:lvlText w:val="•"/>
      <w:lvlJc w:val="left"/>
      <w:pPr>
        <w:ind w:left="1976" w:hanging="230"/>
      </w:pPr>
      <w:rPr>
        <w:rFonts w:hint="default"/>
        <w:lang w:val="pt-PT" w:eastAsia="en-US" w:bidi="ar-SA"/>
      </w:rPr>
    </w:lvl>
    <w:lvl w:ilvl="3" w:tplc="01AA4FEC">
      <w:numFmt w:val="bullet"/>
      <w:lvlText w:val="•"/>
      <w:lvlJc w:val="left"/>
      <w:pPr>
        <w:ind w:left="2892" w:hanging="230"/>
      </w:pPr>
      <w:rPr>
        <w:rFonts w:hint="default"/>
        <w:lang w:val="pt-PT" w:eastAsia="en-US" w:bidi="ar-SA"/>
      </w:rPr>
    </w:lvl>
    <w:lvl w:ilvl="4" w:tplc="88409136">
      <w:numFmt w:val="bullet"/>
      <w:lvlText w:val="•"/>
      <w:lvlJc w:val="left"/>
      <w:pPr>
        <w:ind w:left="3808" w:hanging="230"/>
      </w:pPr>
      <w:rPr>
        <w:rFonts w:hint="default"/>
        <w:lang w:val="pt-PT" w:eastAsia="en-US" w:bidi="ar-SA"/>
      </w:rPr>
    </w:lvl>
    <w:lvl w:ilvl="5" w:tplc="6A885F1C">
      <w:numFmt w:val="bullet"/>
      <w:lvlText w:val="•"/>
      <w:lvlJc w:val="left"/>
      <w:pPr>
        <w:ind w:left="4724" w:hanging="230"/>
      </w:pPr>
      <w:rPr>
        <w:rFonts w:hint="default"/>
        <w:lang w:val="pt-PT" w:eastAsia="en-US" w:bidi="ar-SA"/>
      </w:rPr>
    </w:lvl>
    <w:lvl w:ilvl="6" w:tplc="0FE07F4C">
      <w:numFmt w:val="bullet"/>
      <w:lvlText w:val="•"/>
      <w:lvlJc w:val="left"/>
      <w:pPr>
        <w:ind w:left="5640" w:hanging="230"/>
      </w:pPr>
      <w:rPr>
        <w:rFonts w:hint="default"/>
        <w:lang w:val="pt-PT" w:eastAsia="en-US" w:bidi="ar-SA"/>
      </w:rPr>
    </w:lvl>
    <w:lvl w:ilvl="7" w:tplc="283CEDDC">
      <w:numFmt w:val="bullet"/>
      <w:lvlText w:val="•"/>
      <w:lvlJc w:val="left"/>
      <w:pPr>
        <w:ind w:left="6556" w:hanging="230"/>
      </w:pPr>
      <w:rPr>
        <w:rFonts w:hint="default"/>
        <w:lang w:val="pt-PT" w:eastAsia="en-US" w:bidi="ar-SA"/>
      </w:rPr>
    </w:lvl>
    <w:lvl w:ilvl="8" w:tplc="9300D002">
      <w:numFmt w:val="bullet"/>
      <w:lvlText w:val="•"/>
      <w:lvlJc w:val="left"/>
      <w:pPr>
        <w:ind w:left="7472" w:hanging="230"/>
      </w:pPr>
      <w:rPr>
        <w:rFonts w:hint="default"/>
        <w:lang w:val="pt-PT" w:eastAsia="en-US" w:bidi="ar-SA"/>
      </w:rPr>
    </w:lvl>
  </w:abstractNum>
  <w:abstractNum w:abstractNumId="2" w15:restartNumberingAfterBreak="0">
    <w:nsid w:val="66521B4B"/>
    <w:multiLevelType w:val="multilevel"/>
    <w:tmpl w:val="79DC7F46"/>
    <w:lvl w:ilvl="0">
      <w:start w:val="1"/>
      <w:numFmt w:val="decimal"/>
      <w:lvlText w:val="%1."/>
      <w:lvlJc w:val="left"/>
      <w:pPr>
        <w:ind w:left="364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365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460" w:hanging="3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440" w:hanging="3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421" w:hanging="3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01" w:hanging="3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82" w:hanging="3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62" w:hanging="3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43" w:hanging="365"/>
      </w:pPr>
      <w:rPr>
        <w:rFonts w:hint="default"/>
        <w:lang w:val="pt-PT" w:eastAsia="en-US" w:bidi="ar-SA"/>
      </w:rPr>
    </w:lvl>
  </w:abstractNum>
  <w:num w:numId="1" w16cid:durableId="848984629">
    <w:abstractNumId w:val="2"/>
  </w:num>
  <w:num w:numId="2" w16cid:durableId="1354577701">
    <w:abstractNumId w:val="0"/>
  </w:num>
  <w:num w:numId="3" w16cid:durableId="1954557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DB"/>
    <w:rsid w:val="000F5E0A"/>
    <w:rsid w:val="00131A99"/>
    <w:rsid w:val="001B00DB"/>
    <w:rsid w:val="0021180D"/>
    <w:rsid w:val="003360CF"/>
    <w:rsid w:val="0036075F"/>
    <w:rsid w:val="00475B8D"/>
    <w:rsid w:val="004B09B8"/>
    <w:rsid w:val="005B076A"/>
    <w:rsid w:val="0071576A"/>
    <w:rsid w:val="00717295"/>
    <w:rsid w:val="008218B4"/>
    <w:rsid w:val="008A644B"/>
    <w:rsid w:val="00926C20"/>
    <w:rsid w:val="00935D01"/>
    <w:rsid w:val="00A95101"/>
    <w:rsid w:val="00AA5BC5"/>
    <w:rsid w:val="00B43DCA"/>
    <w:rsid w:val="00B73BDB"/>
    <w:rsid w:val="00B97C21"/>
    <w:rsid w:val="00BF78D8"/>
    <w:rsid w:val="00CE001D"/>
    <w:rsid w:val="00D1295C"/>
    <w:rsid w:val="00D1548C"/>
    <w:rsid w:val="00DC3D14"/>
    <w:rsid w:val="00E51890"/>
    <w:rsid w:val="00E5508D"/>
    <w:rsid w:val="00E97DA8"/>
    <w:rsid w:val="00F209CB"/>
    <w:rsid w:val="00F5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4DBDC"/>
  <w15:chartTrackingRefBased/>
  <w15:docId w15:val="{499CEFB5-99A4-432D-AAE4-1A2E0E7A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0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0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00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0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00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0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0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0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0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00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0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00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00D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00D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00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00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00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00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0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0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0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0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0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00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1"/>
    <w:qFormat/>
    <w:rsid w:val="001B00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00D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00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00D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00DB"/>
    <w:rPr>
      <w:b/>
      <w:bCs/>
      <w:smallCaps/>
      <w:color w:val="2F5496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1B00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1B00DB"/>
    <w:rPr>
      <w:rFonts w:ascii="Times New Roman" w:eastAsia="Times New Roman" w:hAnsi="Times New Roman" w:cs="Times New Roman"/>
      <w:kern w:val="0"/>
      <w:sz w:val="24"/>
      <w:szCs w:val="24"/>
      <w:lang w:val="pt-PT"/>
      <w14:ligatures w14:val="none"/>
    </w:rPr>
  </w:style>
  <w:style w:type="paragraph" w:customStyle="1" w:styleId="pspdfkit-8ayy4hjz5h5sb5mqfjxzpc42zw">
    <w:name w:val="pspdfkit-8ayy4hjz5h5sb5mqfjxzpc42zw"/>
    <w:basedOn w:val="Normal"/>
    <w:rsid w:val="004B0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pspdfkit-6fq5ysqkmc2gc1fek9b659qfh8">
    <w:name w:val="pspdfkit-6fq5ysqkmc2gc1fek9b659qfh8"/>
    <w:basedOn w:val="Fontepargpadro"/>
    <w:rsid w:val="004B09B8"/>
  </w:style>
  <w:style w:type="character" w:styleId="Hyperlink">
    <w:name w:val="Hyperlink"/>
    <w:basedOn w:val="Fontepargpadro"/>
    <w:uiPriority w:val="99"/>
    <w:unhideWhenUsed/>
    <w:rsid w:val="00D1548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548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154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figma.com/file/BWYhYoH1qNKW1FRbf7B6z9/Untitled?type=design&amp;node-id=0%3A1&amp;mode=dev&amp;t=4YiitGETQjq0Z0Hj-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1222A-9860-4147-B102-3CCAD9FB4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1410</Words>
  <Characters>7614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CRISTINA MARQUES DOS SANTOS</dc:creator>
  <cp:keywords/>
  <dc:description/>
  <cp:lastModifiedBy>KELLY CRISTINA MARQUES DOS SANTOS</cp:lastModifiedBy>
  <cp:revision>2</cp:revision>
  <dcterms:created xsi:type="dcterms:W3CDTF">2024-04-25T23:16:00Z</dcterms:created>
  <dcterms:modified xsi:type="dcterms:W3CDTF">2024-04-25T23:16:00Z</dcterms:modified>
</cp:coreProperties>
</file>