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534"/>
        <w:gridCol w:w="1275"/>
        <w:gridCol w:w="3402"/>
        <w:gridCol w:w="851"/>
        <w:gridCol w:w="1276"/>
        <w:gridCol w:w="992"/>
        <w:gridCol w:w="958"/>
      </w:tblGrid>
      <w:tr w:rsidR="009F156A" w:rsidRPr="009F156A" w:rsidTr="009F156A">
        <w:tc>
          <w:tcPr>
            <w:tcW w:w="534" w:type="dxa"/>
            <w:vMerge w:val="restart"/>
            <w:shd w:val="clear" w:color="auto" w:fill="C2D69B" w:themeFill="accent3" w:themeFillTint="99"/>
            <w:textDirection w:val="btLr"/>
          </w:tcPr>
          <w:p w:rsidR="009F156A" w:rsidRPr="009F156A" w:rsidRDefault="009F156A" w:rsidP="009F156A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b/>
                <w:sz w:val="26"/>
                <w:szCs w:val="26"/>
              </w:rPr>
              <w:t>HỌC KỲ 1</w:t>
            </w:r>
          </w:p>
        </w:tc>
        <w:tc>
          <w:tcPr>
            <w:tcW w:w="1275" w:type="dxa"/>
            <w:shd w:val="clear" w:color="auto" w:fill="C2D69B" w:themeFill="accent3" w:themeFillTint="99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4D00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r w:rsidRPr="009F15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môn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b/>
                <w:sz w:val="26"/>
                <w:szCs w:val="26"/>
              </w:rPr>
              <w:t>Tên môn học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b/>
                <w:sz w:val="26"/>
                <w:szCs w:val="26"/>
              </w:rPr>
              <w:t>Bắt buộc</w:t>
            </w:r>
          </w:p>
        </w:tc>
        <w:tc>
          <w:tcPr>
            <w:tcW w:w="1276" w:type="dxa"/>
            <w:shd w:val="clear" w:color="auto" w:fill="C2D69B" w:themeFill="accent3" w:themeFillTint="99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b/>
                <w:sz w:val="26"/>
                <w:szCs w:val="26"/>
              </w:rPr>
              <w:t>TCBB theo HK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b/>
                <w:sz w:val="26"/>
                <w:szCs w:val="26"/>
              </w:rPr>
              <w:t>ĐVHT</w:t>
            </w:r>
          </w:p>
        </w:tc>
        <w:tc>
          <w:tcPr>
            <w:tcW w:w="958" w:type="dxa"/>
            <w:shd w:val="clear" w:color="auto" w:fill="C2D69B" w:themeFill="accent3" w:themeFillTint="99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b/>
                <w:sz w:val="26"/>
                <w:szCs w:val="26"/>
              </w:rPr>
              <w:t>Số tiết</w:t>
            </w:r>
          </w:p>
        </w:tc>
      </w:tr>
      <w:tr w:rsidR="009F156A" w:rsidRPr="009F156A" w:rsidTr="009F156A">
        <w:tc>
          <w:tcPr>
            <w:tcW w:w="534" w:type="dxa"/>
            <w:vMerge/>
            <w:shd w:val="clear" w:color="auto" w:fill="C2D69B" w:themeFill="accent3" w:themeFillTint="99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ENG 101</w:t>
            </w:r>
          </w:p>
        </w:tc>
        <w:tc>
          <w:tcPr>
            <w:tcW w:w="3402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Kỹ năng tiếng I</w:t>
            </w:r>
          </w:p>
        </w:tc>
        <w:tc>
          <w:tcPr>
            <w:tcW w:w="851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76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958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</w:tr>
      <w:tr w:rsidR="009F156A" w:rsidRPr="009F156A" w:rsidTr="009F156A">
        <w:tc>
          <w:tcPr>
            <w:tcW w:w="534" w:type="dxa"/>
            <w:vMerge/>
            <w:shd w:val="clear" w:color="auto" w:fill="C2D69B" w:themeFill="accent3" w:themeFillTint="99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VIE 101</w:t>
            </w:r>
          </w:p>
        </w:tc>
        <w:tc>
          <w:tcPr>
            <w:tcW w:w="3402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Những nguyên lý của chủ nghĩa Mác - Lênin</w:t>
            </w:r>
          </w:p>
        </w:tc>
        <w:tc>
          <w:tcPr>
            <w:tcW w:w="851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2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  <w:tc>
          <w:tcPr>
            <w:tcW w:w="958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</w:p>
        </w:tc>
      </w:tr>
      <w:tr w:rsidR="009F156A" w:rsidRPr="009F156A" w:rsidTr="009F156A">
        <w:tc>
          <w:tcPr>
            <w:tcW w:w="534" w:type="dxa"/>
            <w:vMerge/>
            <w:shd w:val="clear" w:color="auto" w:fill="C2D69B" w:themeFill="accent3" w:themeFillTint="99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VIE 107</w:t>
            </w:r>
          </w:p>
        </w:tc>
        <w:tc>
          <w:tcPr>
            <w:tcW w:w="3402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Tin học đại cương</w:t>
            </w:r>
          </w:p>
        </w:tc>
        <w:tc>
          <w:tcPr>
            <w:tcW w:w="851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2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58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9F156A" w:rsidRPr="009F156A" w:rsidTr="009F156A">
        <w:tc>
          <w:tcPr>
            <w:tcW w:w="534" w:type="dxa"/>
            <w:vMerge w:val="restart"/>
            <w:shd w:val="clear" w:color="auto" w:fill="C2D69B" w:themeFill="accent3" w:themeFillTint="99"/>
            <w:textDirection w:val="btLr"/>
          </w:tcPr>
          <w:p w:rsidR="009F156A" w:rsidRPr="009F156A" w:rsidRDefault="009F156A" w:rsidP="009F156A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b/>
                <w:sz w:val="26"/>
                <w:szCs w:val="26"/>
              </w:rPr>
              <w:t>HỌC KỲ 2</w:t>
            </w:r>
          </w:p>
        </w:tc>
        <w:tc>
          <w:tcPr>
            <w:tcW w:w="1275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ENG 102</w:t>
            </w:r>
          </w:p>
        </w:tc>
        <w:tc>
          <w:tcPr>
            <w:tcW w:w="3402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Kỹ năng tiếng II</w:t>
            </w:r>
          </w:p>
        </w:tc>
        <w:tc>
          <w:tcPr>
            <w:tcW w:w="851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76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958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</w:tr>
      <w:tr w:rsidR="009F156A" w:rsidRPr="009F156A" w:rsidTr="009F156A">
        <w:tc>
          <w:tcPr>
            <w:tcW w:w="534" w:type="dxa"/>
            <w:vMerge/>
            <w:shd w:val="clear" w:color="auto" w:fill="C2D69B" w:themeFill="accent3" w:themeFillTint="99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VIE 103</w:t>
            </w:r>
          </w:p>
        </w:tc>
        <w:tc>
          <w:tcPr>
            <w:tcW w:w="3402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Tư tưởng Hồ Chí Minh</w:t>
            </w:r>
          </w:p>
        </w:tc>
        <w:tc>
          <w:tcPr>
            <w:tcW w:w="851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2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  <w:tc>
          <w:tcPr>
            <w:tcW w:w="958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</w:p>
        </w:tc>
      </w:tr>
      <w:tr w:rsidR="009F156A" w:rsidRPr="009F156A" w:rsidTr="009F156A">
        <w:tc>
          <w:tcPr>
            <w:tcW w:w="534" w:type="dxa"/>
            <w:vMerge/>
            <w:shd w:val="clear" w:color="auto" w:fill="C2D69B" w:themeFill="accent3" w:themeFillTint="99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VIE 107</w:t>
            </w:r>
          </w:p>
        </w:tc>
        <w:tc>
          <w:tcPr>
            <w:tcW w:w="3402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Tin học đại cương</w:t>
            </w:r>
          </w:p>
        </w:tc>
        <w:tc>
          <w:tcPr>
            <w:tcW w:w="851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992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58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9F156A" w:rsidRPr="009F156A" w:rsidTr="009F156A">
        <w:tc>
          <w:tcPr>
            <w:tcW w:w="534" w:type="dxa"/>
            <w:vMerge/>
            <w:shd w:val="clear" w:color="auto" w:fill="C2D69B" w:themeFill="accent3" w:themeFillTint="99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ECO 302</w:t>
            </w:r>
          </w:p>
        </w:tc>
        <w:tc>
          <w:tcPr>
            <w:tcW w:w="3402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Kinh tế vĩ mô</w:t>
            </w:r>
          </w:p>
        </w:tc>
        <w:tc>
          <w:tcPr>
            <w:tcW w:w="851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76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58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9F156A" w:rsidRPr="009F156A" w:rsidTr="009F156A">
        <w:tc>
          <w:tcPr>
            <w:tcW w:w="534" w:type="dxa"/>
            <w:vMerge/>
            <w:shd w:val="clear" w:color="auto" w:fill="C2D69B" w:themeFill="accent3" w:themeFillTint="99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FIN 301</w:t>
            </w:r>
          </w:p>
        </w:tc>
        <w:tc>
          <w:tcPr>
            <w:tcW w:w="3402" w:type="dxa"/>
            <w:vAlign w:val="center"/>
          </w:tcPr>
          <w:p w:rsidR="009F156A" w:rsidRPr="009F156A" w:rsidRDefault="009F156A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Quản trị tài chính</w:t>
            </w:r>
          </w:p>
        </w:tc>
        <w:tc>
          <w:tcPr>
            <w:tcW w:w="851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76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58" w:type="dxa"/>
            <w:vAlign w:val="center"/>
          </w:tcPr>
          <w:p w:rsidR="009F156A" w:rsidRPr="009F156A" w:rsidRDefault="009F156A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</w:tbl>
    <w:p w:rsidR="004B7534" w:rsidRPr="00A62162" w:rsidRDefault="00A62162" w:rsidP="004B56AB">
      <w:pPr>
        <w:spacing w:before="24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Bảng 1 - </w:t>
      </w:r>
      <w:r w:rsidRPr="00A62162">
        <w:rPr>
          <w:rFonts w:ascii="Times New Roman" w:hAnsi="Times New Roman" w:cs="Times New Roman"/>
          <w:i/>
          <w:sz w:val="26"/>
          <w:szCs w:val="26"/>
        </w:rPr>
        <w:t>Thời khóa biểu năm học</w:t>
      </w:r>
    </w:p>
    <w:p w:rsidR="004B7534" w:rsidRPr="009F156A" w:rsidRDefault="004B7534" w:rsidP="004B56AB">
      <w:pPr>
        <w:spacing w:before="2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708"/>
        <w:gridCol w:w="3511"/>
        <w:gridCol w:w="567"/>
        <w:gridCol w:w="567"/>
        <w:gridCol w:w="567"/>
        <w:gridCol w:w="567"/>
        <w:gridCol w:w="567"/>
        <w:gridCol w:w="567"/>
        <w:gridCol w:w="567"/>
        <w:gridCol w:w="567"/>
        <w:gridCol w:w="533"/>
      </w:tblGrid>
      <w:tr w:rsidR="009651FB" w:rsidRPr="009F156A" w:rsidTr="00C6542F">
        <w:tc>
          <w:tcPr>
            <w:tcW w:w="708" w:type="dxa"/>
            <w:vMerge w:val="restart"/>
            <w:shd w:val="clear" w:color="auto" w:fill="C2D69B" w:themeFill="accent3" w:themeFillTint="99"/>
            <w:vAlign w:val="center"/>
          </w:tcPr>
          <w:p w:rsidR="009651FB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11" w:type="dxa"/>
            <w:vMerge w:val="restart"/>
            <w:shd w:val="clear" w:color="auto" w:fill="C2D69B" w:themeFill="accent3" w:themeFillTint="99"/>
            <w:vAlign w:val="center"/>
          </w:tcPr>
          <w:p w:rsidR="009651FB" w:rsidRPr="009F156A" w:rsidRDefault="009651FB" w:rsidP="009F156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  <w:p w:rsidR="009651FB" w:rsidRPr="009F156A" w:rsidRDefault="009651FB" w:rsidP="009F156A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5069" w:type="dxa"/>
            <w:gridSpan w:val="9"/>
            <w:shd w:val="clear" w:color="auto" w:fill="C2D69B" w:themeFill="accent3" w:themeFillTint="99"/>
          </w:tcPr>
          <w:p w:rsidR="009651FB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b/>
                <w:sz w:val="26"/>
                <w:szCs w:val="26"/>
              </w:rPr>
              <w:t>Tuần làm việc thứ</w:t>
            </w:r>
          </w:p>
        </w:tc>
      </w:tr>
      <w:tr w:rsidR="009651FB" w:rsidRPr="009F156A" w:rsidTr="00C6542F">
        <w:tc>
          <w:tcPr>
            <w:tcW w:w="708" w:type="dxa"/>
            <w:vMerge/>
            <w:shd w:val="clear" w:color="auto" w:fill="C2D69B" w:themeFill="accent3" w:themeFillTint="99"/>
          </w:tcPr>
          <w:p w:rsidR="009651FB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11" w:type="dxa"/>
            <w:vMerge/>
            <w:shd w:val="clear" w:color="auto" w:fill="C2D69B" w:themeFill="accent3" w:themeFillTint="99"/>
          </w:tcPr>
          <w:p w:rsidR="009651FB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C2D69B" w:themeFill="accent3" w:themeFillTint="99"/>
          </w:tcPr>
          <w:p w:rsidR="009651FB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9651FB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T2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9651FB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T3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9651FB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T4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9651FB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T5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9651FB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T6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9651FB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T7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9651FB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T8</w:t>
            </w:r>
          </w:p>
        </w:tc>
        <w:tc>
          <w:tcPr>
            <w:tcW w:w="533" w:type="dxa"/>
            <w:shd w:val="clear" w:color="auto" w:fill="C2D69B" w:themeFill="accent3" w:themeFillTint="99"/>
          </w:tcPr>
          <w:p w:rsidR="009651FB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T9</w:t>
            </w:r>
          </w:p>
        </w:tc>
      </w:tr>
      <w:tr w:rsidR="00487D39" w:rsidRPr="009F156A" w:rsidTr="009651FB">
        <w:tc>
          <w:tcPr>
            <w:tcW w:w="708" w:type="dxa"/>
          </w:tcPr>
          <w:p w:rsidR="00487D39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11" w:type="dxa"/>
          </w:tcPr>
          <w:p w:rsidR="00487D39" w:rsidRPr="009F156A" w:rsidRDefault="00007F51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Xây dựng đề cương nghiên cứu</w:t>
            </w: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3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7D39" w:rsidRPr="009F156A" w:rsidTr="009651FB">
        <w:tc>
          <w:tcPr>
            <w:tcW w:w="708" w:type="dxa"/>
          </w:tcPr>
          <w:p w:rsidR="00487D39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11" w:type="dxa"/>
          </w:tcPr>
          <w:p w:rsidR="00487D39" w:rsidRPr="009F156A" w:rsidRDefault="00007F51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Thu thập tài liệu nghiên cứu</w:t>
            </w: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3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7D39" w:rsidRPr="009F156A" w:rsidTr="009651FB">
        <w:tc>
          <w:tcPr>
            <w:tcW w:w="708" w:type="dxa"/>
          </w:tcPr>
          <w:p w:rsidR="00487D39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11" w:type="dxa"/>
          </w:tcPr>
          <w:p w:rsidR="00487D39" w:rsidRPr="009F156A" w:rsidRDefault="00007F51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 xml:space="preserve">Lựa chọn phương pháp </w:t>
            </w:r>
            <w:r w:rsidR="00C6542F" w:rsidRPr="009F156A">
              <w:rPr>
                <w:rFonts w:ascii="Times New Roman" w:hAnsi="Times New Roman" w:cs="Times New Roman"/>
                <w:sz w:val="26"/>
                <w:szCs w:val="26"/>
              </w:rPr>
              <w:t>NC</w:t>
            </w: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3" w:type="dxa"/>
          </w:tcPr>
          <w:p w:rsidR="00487D39" w:rsidRPr="009F156A" w:rsidRDefault="00487D39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1FB" w:rsidRPr="009F156A" w:rsidTr="009651FB">
        <w:tc>
          <w:tcPr>
            <w:tcW w:w="708" w:type="dxa"/>
          </w:tcPr>
          <w:p w:rsidR="009651FB" w:rsidRPr="009F156A" w:rsidRDefault="009651FB" w:rsidP="009F156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511" w:type="dxa"/>
          </w:tcPr>
          <w:p w:rsidR="009651FB" w:rsidRPr="009F156A" w:rsidRDefault="00007F51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156A">
              <w:rPr>
                <w:rFonts w:ascii="Times New Roman" w:hAnsi="Times New Roman" w:cs="Times New Roman"/>
                <w:sz w:val="26"/>
                <w:szCs w:val="26"/>
              </w:rPr>
              <w:t>Xây dựng phiếu hỏi</w:t>
            </w:r>
          </w:p>
        </w:tc>
        <w:tc>
          <w:tcPr>
            <w:tcW w:w="567" w:type="dxa"/>
          </w:tcPr>
          <w:p w:rsidR="009651FB" w:rsidRPr="009F156A" w:rsidRDefault="009651FB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651FB" w:rsidRPr="009F156A" w:rsidRDefault="009651FB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651FB" w:rsidRPr="009F156A" w:rsidRDefault="009651FB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651FB" w:rsidRPr="009F156A" w:rsidRDefault="009651FB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651FB" w:rsidRPr="009F156A" w:rsidRDefault="009651FB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651FB" w:rsidRPr="009F156A" w:rsidRDefault="009651FB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651FB" w:rsidRPr="009F156A" w:rsidRDefault="009651FB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9651FB" w:rsidRPr="009F156A" w:rsidRDefault="009651FB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3" w:type="dxa"/>
          </w:tcPr>
          <w:p w:rsidR="009651FB" w:rsidRPr="009F156A" w:rsidRDefault="009651FB" w:rsidP="009F156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93AF4" w:rsidRPr="00A62162" w:rsidRDefault="00A62162" w:rsidP="004B56AB">
      <w:pPr>
        <w:spacing w:before="24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A62162">
        <w:rPr>
          <w:rFonts w:ascii="Times New Roman" w:hAnsi="Times New Roman" w:cs="Times New Roman"/>
          <w:i/>
          <w:sz w:val="26"/>
          <w:szCs w:val="26"/>
        </w:rPr>
        <w:t>Bảng 2 – Phân bổ công việc theo tuần</w:t>
      </w:r>
    </w:p>
    <w:sectPr w:rsidR="00193AF4" w:rsidRPr="00A62162" w:rsidSect="001E74A5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74A5"/>
    <w:rsid w:val="00007F51"/>
    <w:rsid w:val="000F3238"/>
    <w:rsid w:val="00193AF4"/>
    <w:rsid w:val="001E74A5"/>
    <w:rsid w:val="00464D00"/>
    <w:rsid w:val="00487D39"/>
    <w:rsid w:val="004B56AB"/>
    <w:rsid w:val="004B7534"/>
    <w:rsid w:val="009651FB"/>
    <w:rsid w:val="009F156A"/>
    <w:rsid w:val="00A62162"/>
    <w:rsid w:val="00C6542F"/>
    <w:rsid w:val="00EF5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AF4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DNPCuong</dc:creator>
  <cp:lastModifiedBy>DNPCuong</cp:lastModifiedBy>
  <cp:revision>11</cp:revision>
  <dcterms:created xsi:type="dcterms:W3CDTF">2022-11-08T02:07:00Z</dcterms:created>
  <dcterms:modified xsi:type="dcterms:W3CDTF">2022-11-08T03:13:00Z</dcterms:modified>
</cp:coreProperties>
</file>