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48375" w14:textId="490BC65E" w:rsidR="000C2E3D" w:rsidRDefault="00A74A96" w:rsidP="00A74A96">
      <w:pPr>
        <w:jc w:val="center"/>
      </w:pPr>
      <w:r>
        <w:t>Mahaffy Week 9 Notes</w:t>
      </w:r>
    </w:p>
    <w:p w14:paraId="3B6E873A" w14:textId="0E76FEAC" w:rsidR="00A74A96" w:rsidRDefault="00A74A96" w:rsidP="00A74A96">
      <w:r>
        <w:t>Childs</w:t>
      </w:r>
    </w:p>
    <w:p w14:paraId="63D60064" w14:textId="09A5EDC4" w:rsidR="00A74A96" w:rsidRDefault="00A74A96" w:rsidP="00A74A96">
      <w:pPr>
        <w:pStyle w:val="ListParagraph"/>
        <w:numPr>
          <w:ilvl w:val="0"/>
          <w:numId w:val="2"/>
        </w:numPr>
      </w:pPr>
      <w:r>
        <w:t>Oh, I’m excited for this week- as I mentioned before spring break, I now teach R Markdown as, effectively, a required part of coding in R because in my mind it is. Also, for teaching undergrads who are generally completely unfamiliar with coding, I love that the structure helps them to think about things like what code is like each other, how those groups are formed (is it that the code itself is similar, that what the code is doing is similar, both?), and prompts them to add at least some documentation to their code. However, this is a place where I think I could improve in my documentation, etc. so excited for these suggestions</w:t>
      </w:r>
    </w:p>
    <w:p w14:paraId="20556D20" w14:textId="7B187D83" w:rsidR="00A74A96" w:rsidRDefault="00A74A96" w:rsidP="00A74A96">
      <w:pPr>
        <w:pStyle w:val="ListParagraph"/>
        <w:numPr>
          <w:ilvl w:val="0"/>
          <w:numId w:val="2"/>
        </w:numPr>
      </w:pPr>
      <w:r>
        <w:t xml:space="preserve">Generally, I really like the standards that he outlines for a literate program, and I think that they make sense and make looking at and reusing another person’s code much easier! In my own experience, documentation is SO key to my ability to understand another’s code and why they implemented things like they did—as one recent example, I was looking at code which used a ton of interaction terms, many more than we had in a conceptually equivalent model. The sample size was not giant, so I was surprised to see so many “unnecessary” terms in their model, decreasing the degrees of freedom. However, when I read their documentation which clearly outlined why they felt that each interaction term was necessary it was clear. I didn’t agree with them that </w:t>
      </w:r>
      <w:proofErr w:type="gramStart"/>
      <w:r>
        <w:t>all of</w:t>
      </w:r>
      <w:proofErr w:type="gramEnd"/>
      <w:r>
        <w:t xml:space="preserve"> the terms were relevant, but I could add documentation to my code and paper saying that previous researchers had included interaction terms because of y, but we were not using those same interaction terms because of x, etc. This kind of documentation is huge for those who actually *want* others to be able to look at and use their code!</w:t>
      </w:r>
    </w:p>
    <w:p w14:paraId="4807E69A" w14:textId="28B76EED" w:rsidR="00A74A96" w:rsidRDefault="00A74A96" w:rsidP="00A74A96">
      <w:pPr>
        <w:pStyle w:val="ListParagraph"/>
        <w:numPr>
          <w:ilvl w:val="0"/>
          <w:numId w:val="2"/>
        </w:numPr>
      </w:pPr>
      <w:r>
        <w:t xml:space="preserve">One thing that is suggested by Childs that I never do is to include “an examination of alternate solutions and … suggest future maintenance problems and extensions” (p 261). Honestly, I’m not even totally sure what this would look like or what he is getting at here. The first part seems simple enough, I think that he is saying that we should document alternate methods, why we settled on the methods we did and why, specifically, other methods were not selected, as well as potentially other interpretations of the data/results as we talked about a few weeks ago. What is less clear to me is what documenting potential future maintenance problems and extensions would look like- does this mean documenting potential future problems and fixes for the code? I assume that is what it means, but if so that seems like an incredibly high burden and, to be honest, something that I would assume is a waste of time. I assume that updates are just handled differently now, with more documentation to websites, Githubs, etc. even for things like R and Python, but </w:t>
      </w:r>
      <w:r>
        <w:lastRenderedPageBreak/>
        <w:t xml:space="preserve">trying to guess </w:t>
      </w:r>
      <w:proofErr w:type="gramStart"/>
      <w:r>
        <w:t>all of</w:t>
      </w:r>
      <w:proofErr w:type="gramEnd"/>
      <w:r>
        <w:t xml:space="preserve"> the possible ways code could break and proactively offer solutions for them seems so far out of the scope of practice of any researcher. Especially when most R updated either have compatibility with old code or have documentation to help bring non-compliant code up to compliance.  Maybe I have this all wrong, it just feels like a total waste of time, to me, to hypothesize all the ways that code could break and write solutions to them before they maybe do or maybe don’t even happen? </w:t>
      </w:r>
    </w:p>
    <w:p w14:paraId="109386AA" w14:textId="5AB7C9B7" w:rsidR="00F30901" w:rsidRDefault="00F30901" w:rsidP="00F30901">
      <w:r>
        <w:t>Quarto</w:t>
      </w:r>
    </w:p>
    <w:p w14:paraId="54AAD0A2" w14:textId="3EBF8457" w:rsidR="00F30901" w:rsidRDefault="00F30901" w:rsidP="00F30901">
      <w:pPr>
        <w:pStyle w:val="ListParagraph"/>
        <w:numPr>
          <w:ilvl w:val="0"/>
          <w:numId w:val="3"/>
        </w:numPr>
      </w:pPr>
      <w:r>
        <w:t xml:space="preserve">Thanks for the quarto link, I kind of forgot this existed! I use R Markdown so often that I forget about things like </w:t>
      </w:r>
      <w:proofErr w:type="spellStart"/>
      <w:r>
        <w:t>Jupyter</w:t>
      </w:r>
      <w:proofErr w:type="spellEnd"/>
      <w:r>
        <w:t xml:space="preserve"> Notebooks/lab, etc. I had fun exploring some of the tools that I had either not used in a long time or never heard of before! A new one I think I might try out is Positron notebooks!</w:t>
      </w:r>
    </w:p>
    <w:sectPr w:rsidR="00F30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614"/>
    <w:multiLevelType w:val="hybridMultilevel"/>
    <w:tmpl w:val="729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C32"/>
    <w:multiLevelType w:val="hybridMultilevel"/>
    <w:tmpl w:val="84B4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DE05FC"/>
    <w:multiLevelType w:val="hybridMultilevel"/>
    <w:tmpl w:val="85802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802986">
    <w:abstractNumId w:val="1"/>
  </w:num>
  <w:num w:numId="2" w16cid:durableId="444810854">
    <w:abstractNumId w:val="0"/>
  </w:num>
  <w:num w:numId="3" w16cid:durableId="515970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96"/>
    <w:rsid w:val="000C2E3D"/>
    <w:rsid w:val="0031279D"/>
    <w:rsid w:val="00426ADA"/>
    <w:rsid w:val="005D45A5"/>
    <w:rsid w:val="006C1E08"/>
    <w:rsid w:val="00A74A96"/>
    <w:rsid w:val="00B2086B"/>
    <w:rsid w:val="00F3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D64A35"/>
  <w15:chartTrackingRefBased/>
  <w15:docId w15:val="{D6FC1A92-739A-5443-81F9-9E5BAB74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A96"/>
    <w:rPr>
      <w:rFonts w:eastAsiaTheme="majorEastAsia" w:cstheme="majorBidi"/>
      <w:color w:val="272727" w:themeColor="text1" w:themeTint="D8"/>
    </w:rPr>
  </w:style>
  <w:style w:type="paragraph" w:styleId="Title">
    <w:name w:val="Title"/>
    <w:basedOn w:val="Normal"/>
    <w:next w:val="Normal"/>
    <w:link w:val="TitleChar"/>
    <w:uiPriority w:val="10"/>
    <w:qFormat/>
    <w:rsid w:val="00A74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A96"/>
    <w:pPr>
      <w:spacing w:before="160"/>
      <w:jc w:val="center"/>
    </w:pPr>
    <w:rPr>
      <w:i/>
      <w:iCs/>
      <w:color w:val="404040" w:themeColor="text1" w:themeTint="BF"/>
    </w:rPr>
  </w:style>
  <w:style w:type="character" w:customStyle="1" w:styleId="QuoteChar">
    <w:name w:val="Quote Char"/>
    <w:basedOn w:val="DefaultParagraphFont"/>
    <w:link w:val="Quote"/>
    <w:uiPriority w:val="29"/>
    <w:rsid w:val="00A74A96"/>
    <w:rPr>
      <w:i/>
      <w:iCs/>
      <w:color w:val="404040" w:themeColor="text1" w:themeTint="BF"/>
    </w:rPr>
  </w:style>
  <w:style w:type="paragraph" w:styleId="ListParagraph">
    <w:name w:val="List Paragraph"/>
    <w:basedOn w:val="Normal"/>
    <w:uiPriority w:val="34"/>
    <w:qFormat/>
    <w:rsid w:val="00A74A96"/>
    <w:pPr>
      <w:ind w:left="720"/>
      <w:contextualSpacing/>
    </w:pPr>
  </w:style>
  <w:style w:type="character" w:styleId="IntenseEmphasis">
    <w:name w:val="Intense Emphasis"/>
    <w:basedOn w:val="DefaultParagraphFont"/>
    <w:uiPriority w:val="21"/>
    <w:qFormat/>
    <w:rsid w:val="00A74A96"/>
    <w:rPr>
      <w:i/>
      <w:iCs/>
      <w:color w:val="0F4761" w:themeColor="accent1" w:themeShade="BF"/>
    </w:rPr>
  </w:style>
  <w:style w:type="paragraph" w:styleId="IntenseQuote">
    <w:name w:val="Intense Quote"/>
    <w:basedOn w:val="Normal"/>
    <w:next w:val="Normal"/>
    <w:link w:val="IntenseQuoteChar"/>
    <w:uiPriority w:val="30"/>
    <w:qFormat/>
    <w:rsid w:val="00A74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A96"/>
    <w:rPr>
      <w:i/>
      <w:iCs/>
      <w:color w:val="0F4761" w:themeColor="accent1" w:themeShade="BF"/>
    </w:rPr>
  </w:style>
  <w:style w:type="character" w:styleId="IntenseReference">
    <w:name w:val="Intense Reference"/>
    <w:basedOn w:val="DefaultParagraphFont"/>
    <w:uiPriority w:val="32"/>
    <w:qFormat/>
    <w:rsid w:val="00A74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561</Words>
  <Characters>3089</Characters>
  <Application>Microsoft Office Word</Application>
  <DocSecurity>0</DocSecurity>
  <Lines>280</Lines>
  <Paragraphs>304</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2</cp:revision>
  <dcterms:created xsi:type="dcterms:W3CDTF">2026-03-10T17:53:00Z</dcterms:created>
  <dcterms:modified xsi:type="dcterms:W3CDTF">2026-03-10T18:41:00Z</dcterms:modified>
</cp:coreProperties>
</file>