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DC" w:rsidRPr="0005210E" w:rsidRDefault="001C6FDC">
      <w:pPr>
        <w:rPr>
          <w:rFonts w:ascii="Times New Roman" w:hAnsi="Times New Roman" w:cs="Times New Roman"/>
          <w:b/>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NAME: KELVIN NGEIYWA</w:t>
      </w:r>
    </w:p>
    <w:p w:rsidR="001C6FDC" w:rsidRPr="0005210E" w:rsidRDefault="001C6FDC">
      <w:pPr>
        <w:rPr>
          <w:rFonts w:ascii="Times New Roman" w:hAnsi="Times New Roman" w:cs="Times New Roman"/>
          <w:b/>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REG NO: BCSC01/0028/2018</w:t>
      </w:r>
      <w:bookmarkStart w:id="0" w:name="_GoBack"/>
      <w:bookmarkEnd w:id="0"/>
    </w:p>
    <w:p w:rsidR="001C6FDC" w:rsidRPr="0005210E" w:rsidRDefault="001C6FDC">
      <w:pPr>
        <w:rPr>
          <w:rFonts w:ascii="Times New Roman" w:hAnsi="Times New Roman" w:cs="Times New Roman"/>
          <w:b/>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IOT ASSIGNMENT 3: ADAPTATION IN KENYA</w:t>
      </w:r>
    </w:p>
    <w:p w:rsidR="00D35D6C" w:rsidRPr="0005210E" w:rsidRDefault="00D35D6C">
      <w:pPr>
        <w:rPr>
          <w:rFonts w:ascii="Times New Roman" w:hAnsi="Times New Roman" w:cs="Times New Roman"/>
          <w:b/>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 xml:space="preserve">It can be said that IoT has been adopted in the different field in Kenya. Discuss an example, in Kenya, where this has been adopted. What can be the perceived benefits of that adaptation and what do you think can be done better in the </w:t>
      </w:r>
      <w:proofErr w:type="gramStart"/>
      <w:r w:rsidR="0005210E" w:rsidRPr="0005210E">
        <w:rPr>
          <w:rFonts w:ascii="Times New Roman" w:hAnsi="Times New Roman" w:cs="Times New Roman"/>
          <w:b/>
          <w:color w:val="494D55"/>
          <w:spacing w:val="5"/>
          <w:sz w:val="24"/>
          <w:szCs w:val="24"/>
          <w:shd w:val="clear" w:color="auto" w:fill="FFFFFF"/>
        </w:rPr>
        <w:t>same</w:t>
      </w:r>
      <w:r w:rsidR="0005210E" w:rsidRPr="0005210E">
        <w:rPr>
          <w:rFonts w:ascii="Times New Roman" w:hAnsi="Times New Roman" w:cs="Times New Roman"/>
          <w:color w:val="494D55"/>
          <w:spacing w:val="5"/>
          <w:sz w:val="24"/>
          <w:szCs w:val="24"/>
          <w:shd w:val="clear" w:color="auto" w:fill="FFFFFF"/>
        </w:rPr>
        <w:t xml:space="preserve"> </w:t>
      </w:r>
      <w:r w:rsidR="0005210E" w:rsidRPr="0005210E">
        <w:rPr>
          <w:rFonts w:ascii="Times New Roman" w:hAnsi="Times New Roman" w:cs="Times New Roman"/>
          <w:color w:val="494D55"/>
          <w:spacing w:val="5"/>
          <w:sz w:val="24"/>
          <w:szCs w:val="24"/>
          <w:shd w:val="clear" w:color="auto" w:fill="FFFFFF"/>
        </w:rPr>
        <w:t> (</w:t>
      </w:r>
      <w:proofErr w:type="gramEnd"/>
      <w:r w:rsidR="0005210E" w:rsidRPr="0005210E">
        <w:rPr>
          <w:rFonts w:ascii="Times New Roman" w:hAnsi="Times New Roman" w:cs="Times New Roman"/>
          <w:color w:val="494D55"/>
          <w:spacing w:val="5"/>
          <w:sz w:val="24"/>
          <w:szCs w:val="24"/>
          <w:shd w:val="clear" w:color="auto" w:fill="FFFFFF"/>
        </w:rPr>
        <w:t>from your own analysis)</w:t>
      </w:r>
    </w:p>
    <w:p w:rsidR="00720B39" w:rsidRPr="0005210E" w:rsidRDefault="00D35D6C" w:rsidP="0005210E">
      <w:pPr>
        <w:pStyle w:val="ListParagraph"/>
        <w:numPr>
          <w:ilvl w:val="0"/>
          <w:numId w:val="1"/>
        </w:numPr>
        <w:rPr>
          <w:rFonts w:ascii="Times New Roman" w:hAnsi="Times New Roman" w:cs="Times New Roman"/>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 xml:space="preserve">Security </w:t>
      </w:r>
      <w:r w:rsidRPr="0005210E">
        <w:rPr>
          <w:rFonts w:ascii="Times New Roman" w:hAnsi="Times New Roman" w:cs="Times New Roman"/>
          <w:color w:val="494D55"/>
          <w:spacing w:val="5"/>
          <w:sz w:val="24"/>
          <w:szCs w:val="24"/>
          <w:shd w:val="clear" w:color="auto" w:fill="FFFFFF"/>
        </w:rPr>
        <w:t xml:space="preserve">– IOT has played a great role in the advancement of security in our country. Starting with CCTV </w:t>
      </w:r>
      <w:r w:rsidR="0005210E" w:rsidRPr="0005210E">
        <w:rPr>
          <w:rFonts w:ascii="Times New Roman" w:hAnsi="Times New Roman" w:cs="Times New Roman"/>
          <w:color w:val="494D55"/>
          <w:spacing w:val="5"/>
          <w:sz w:val="24"/>
          <w:szCs w:val="24"/>
          <w:shd w:val="clear" w:color="auto" w:fill="FFFFFF"/>
        </w:rPr>
        <w:t>cameras that have</w:t>
      </w:r>
      <w:r w:rsidRPr="0005210E">
        <w:rPr>
          <w:rFonts w:ascii="Times New Roman" w:hAnsi="Times New Roman" w:cs="Times New Roman"/>
          <w:color w:val="494D55"/>
          <w:spacing w:val="5"/>
          <w:sz w:val="24"/>
          <w:szCs w:val="24"/>
          <w:shd w:val="clear" w:color="auto" w:fill="FFFFFF"/>
        </w:rPr>
        <w:t xml:space="preserve"> been installed in almost all properties and buildings across the country that helps in monitoring every activities taking place. Security systems have been designed to help minimize insecurity cases by identifying thieves</w:t>
      </w:r>
      <w:r w:rsidR="00720B39" w:rsidRPr="0005210E">
        <w:rPr>
          <w:rFonts w:ascii="Times New Roman" w:hAnsi="Times New Roman" w:cs="Times New Roman"/>
          <w:color w:val="494D55"/>
          <w:spacing w:val="5"/>
          <w:sz w:val="24"/>
          <w:szCs w:val="24"/>
          <w:shd w:val="clear" w:color="auto" w:fill="FFFFFF"/>
        </w:rPr>
        <w:t xml:space="preserve"> and alert the concerned individuals.</w:t>
      </w:r>
    </w:p>
    <w:p w:rsidR="00720B39" w:rsidRPr="0005210E" w:rsidRDefault="00720B39" w:rsidP="001C6FDC">
      <w:pPr>
        <w:pStyle w:val="ListParagraph"/>
        <w:numPr>
          <w:ilvl w:val="0"/>
          <w:numId w:val="1"/>
        </w:numPr>
        <w:rPr>
          <w:rFonts w:ascii="Times New Roman" w:hAnsi="Times New Roman" w:cs="Times New Roman"/>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Agriculture</w:t>
      </w:r>
      <w:r w:rsidRPr="0005210E">
        <w:rPr>
          <w:rFonts w:ascii="Times New Roman" w:hAnsi="Times New Roman" w:cs="Times New Roman"/>
          <w:color w:val="494D55"/>
          <w:spacing w:val="5"/>
          <w:sz w:val="24"/>
          <w:szCs w:val="24"/>
          <w:shd w:val="clear" w:color="auto" w:fill="FFFFFF"/>
        </w:rPr>
        <w:t xml:space="preserve"> </w:t>
      </w:r>
      <w:r w:rsidR="0005210E" w:rsidRPr="0005210E">
        <w:rPr>
          <w:rFonts w:ascii="Times New Roman" w:hAnsi="Times New Roman" w:cs="Times New Roman"/>
          <w:color w:val="494D55"/>
          <w:spacing w:val="5"/>
          <w:sz w:val="24"/>
          <w:szCs w:val="24"/>
          <w:shd w:val="clear" w:color="auto" w:fill="FFFFFF"/>
        </w:rPr>
        <w:t>- IOT</w:t>
      </w:r>
      <w:r w:rsidRPr="0005210E">
        <w:rPr>
          <w:rFonts w:ascii="Times New Roman" w:hAnsi="Times New Roman" w:cs="Times New Roman"/>
          <w:color w:val="494D55"/>
          <w:spacing w:val="5"/>
          <w:sz w:val="24"/>
          <w:szCs w:val="24"/>
          <w:shd w:val="clear" w:color="auto" w:fill="FFFFFF"/>
        </w:rPr>
        <w:t xml:space="preserve"> has been applied in the field of agriculture to gather information such as soil moisture, farm inputs and output including crop and livestock health. It has been used to monitor farms across the country by having drone surveillance. Nowadays less human effort is required to carry out activities in the farm as machine have been designed to do work while they are controlled remotely. </w:t>
      </w:r>
    </w:p>
    <w:p w:rsidR="007217B5" w:rsidRPr="0005210E" w:rsidRDefault="00720B39" w:rsidP="00372B0A">
      <w:pPr>
        <w:pStyle w:val="NormalWeb"/>
        <w:numPr>
          <w:ilvl w:val="0"/>
          <w:numId w:val="1"/>
        </w:numPr>
        <w:shd w:val="clear" w:color="auto" w:fill="FFFFFF"/>
        <w:rPr>
          <w:color w:val="3C3C3C"/>
        </w:rPr>
      </w:pPr>
      <w:r w:rsidRPr="0005210E">
        <w:rPr>
          <w:b/>
          <w:color w:val="494D55"/>
          <w:spacing w:val="5"/>
          <w:shd w:val="clear" w:color="auto" w:fill="FFFFFF"/>
        </w:rPr>
        <w:t>Health</w:t>
      </w:r>
      <w:r w:rsidRPr="0005210E">
        <w:rPr>
          <w:color w:val="494D55"/>
          <w:spacing w:val="5"/>
          <w:shd w:val="clear" w:color="auto" w:fill="FFFFFF"/>
        </w:rPr>
        <w:t xml:space="preserve"> -   It has been adopted to </w:t>
      </w:r>
      <w:r w:rsidR="007217B5" w:rsidRPr="0005210E">
        <w:rPr>
          <w:color w:val="494D55"/>
          <w:spacing w:val="5"/>
          <w:shd w:val="clear" w:color="auto" w:fill="FFFFFF"/>
        </w:rPr>
        <w:t>reduce the risk of errors by collecting accurate information and automated workflow.  Remote monitoring of patients, observation and vaccines housing have been achieved by integrating IOT to medical devices.</w:t>
      </w:r>
      <w:r w:rsidR="007217B5" w:rsidRPr="0005210E">
        <w:rPr>
          <w:color w:val="3C3C3C"/>
        </w:rPr>
        <w:t xml:space="preserve">  Some wearable biosensors that </w:t>
      </w:r>
      <w:r w:rsidR="0005210E" w:rsidRPr="0005210E">
        <w:rPr>
          <w:color w:val="3C3C3C"/>
        </w:rPr>
        <w:t>detect</w:t>
      </w:r>
      <w:r w:rsidR="007217B5" w:rsidRPr="0005210E">
        <w:rPr>
          <w:color w:val="3C3C3C"/>
        </w:rPr>
        <w:t xml:space="preserve"> disease by monitoring signs such as temperature </w:t>
      </w:r>
      <w:r w:rsidR="0005210E" w:rsidRPr="0005210E">
        <w:rPr>
          <w:color w:val="3C3C3C"/>
        </w:rPr>
        <w:t>have been</w:t>
      </w:r>
      <w:r w:rsidR="007217B5" w:rsidRPr="0005210E">
        <w:rPr>
          <w:color w:val="3C3C3C"/>
        </w:rPr>
        <w:t xml:space="preserve"> developed.</w:t>
      </w:r>
    </w:p>
    <w:p w:rsidR="00A409F6" w:rsidRPr="0005210E" w:rsidRDefault="007217B5" w:rsidP="00372B0A">
      <w:pPr>
        <w:pStyle w:val="NormalWeb"/>
        <w:numPr>
          <w:ilvl w:val="0"/>
          <w:numId w:val="1"/>
        </w:numPr>
        <w:shd w:val="clear" w:color="auto" w:fill="FFFFFF"/>
        <w:rPr>
          <w:color w:val="3C3C3C"/>
        </w:rPr>
      </w:pPr>
      <w:r w:rsidRPr="0005210E">
        <w:rPr>
          <w:b/>
          <w:color w:val="3C3C3C"/>
        </w:rPr>
        <w:t>Transport</w:t>
      </w:r>
      <w:r w:rsidRPr="0005210E">
        <w:rPr>
          <w:color w:val="3C3C3C"/>
        </w:rPr>
        <w:t xml:space="preserve"> </w:t>
      </w:r>
      <w:r w:rsidR="00A409F6" w:rsidRPr="0005210E">
        <w:rPr>
          <w:color w:val="3C3C3C"/>
        </w:rPr>
        <w:t xml:space="preserve">– Devices such as </w:t>
      </w:r>
      <w:r w:rsidR="0005210E" w:rsidRPr="0005210E">
        <w:rPr>
          <w:color w:val="3C3C3C"/>
        </w:rPr>
        <w:t>sensors,</w:t>
      </w:r>
      <w:r w:rsidR="00A409F6" w:rsidRPr="0005210E">
        <w:rPr>
          <w:color w:val="3C3C3C"/>
        </w:rPr>
        <w:t xml:space="preserve"> digital cameras and communication </w:t>
      </w:r>
      <w:r w:rsidR="0005210E" w:rsidRPr="0005210E">
        <w:rPr>
          <w:color w:val="3C3C3C"/>
        </w:rPr>
        <w:t>systems have</w:t>
      </w:r>
      <w:r w:rsidR="00A409F6" w:rsidRPr="0005210E">
        <w:rPr>
          <w:color w:val="3C3C3C"/>
        </w:rPr>
        <w:t xml:space="preserve"> been adopted in the field of transport to increase capacity, safety and monitoring of vehicles on the road. Truck owners can monitor their vehicles by having </w:t>
      </w:r>
      <w:r w:rsidR="0005210E" w:rsidRPr="0005210E">
        <w:rPr>
          <w:color w:val="3C3C3C"/>
        </w:rPr>
        <w:t>chips connected</w:t>
      </w:r>
      <w:r w:rsidR="00A409F6" w:rsidRPr="0005210E">
        <w:rPr>
          <w:color w:val="3C3C3C"/>
        </w:rPr>
        <w:t xml:space="preserve"> to their phones installed on them. Matatu sector have computerized payment system that tracks all the payments made by passengers.</w:t>
      </w:r>
      <w:r w:rsidR="00372B0A" w:rsidRPr="0005210E">
        <w:rPr>
          <w:color w:val="3C3C3C"/>
        </w:rPr>
        <w:t xml:space="preserve"> Speed governors have been installed on vehicles that helps </w:t>
      </w:r>
      <w:r w:rsidR="001C6FDC" w:rsidRPr="0005210E">
        <w:rPr>
          <w:color w:val="3C3C3C"/>
        </w:rPr>
        <w:t xml:space="preserve">driver to maintain required speed. </w:t>
      </w:r>
      <w:r w:rsidR="00372B0A" w:rsidRPr="0005210E">
        <w:rPr>
          <w:color w:val="3C3C3C"/>
        </w:rPr>
        <w:t xml:space="preserve"> </w:t>
      </w:r>
    </w:p>
    <w:p w:rsidR="00A409F6" w:rsidRPr="0005210E" w:rsidRDefault="00A409F6" w:rsidP="00372B0A">
      <w:pPr>
        <w:pStyle w:val="NormalWeb"/>
        <w:numPr>
          <w:ilvl w:val="0"/>
          <w:numId w:val="1"/>
        </w:numPr>
        <w:shd w:val="clear" w:color="auto" w:fill="FFFFFF"/>
        <w:rPr>
          <w:color w:val="3C3C3C"/>
        </w:rPr>
      </w:pPr>
      <w:r w:rsidRPr="0005210E">
        <w:rPr>
          <w:b/>
          <w:color w:val="3C3C3C"/>
        </w:rPr>
        <w:t>Education</w:t>
      </w:r>
      <w:r w:rsidR="00372B0A" w:rsidRPr="0005210E">
        <w:rPr>
          <w:color w:val="3C3C3C"/>
        </w:rPr>
        <w:t xml:space="preserve"> </w:t>
      </w:r>
      <w:r w:rsidR="0005210E" w:rsidRPr="0005210E">
        <w:rPr>
          <w:color w:val="3C3C3C"/>
        </w:rPr>
        <w:t>- Students</w:t>
      </w:r>
      <w:r w:rsidR="00372B0A" w:rsidRPr="0005210E">
        <w:rPr>
          <w:color w:val="3C3C3C"/>
        </w:rPr>
        <w:t xml:space="preserve"> can access learning material easily and it also </w:t>
      </w:r>
      <w:r w:rsidR="0005210E" w:rsidRPr="0005210E">
        <w:rPr>
          <w:color w:val="3C3C3C"/>
        </w:rPr>
        <w:t>helps</w:t>
      </w:r>
      <w:r w:rsidR="00372B0A" w:rsidRPr="0005210E">
        <w:rPr>
          <w:color w:val="3C3C3C"/>
        </w:rPr>
        <w:t xml:space="preserve"> teachers measure their students’ learning ability as well as track their teaching process. Communication between learning institutions and the ministry of education has been made easy. The ministry can track school activities remotely with the help of teachers at school. Devices have been developed to track student records once he or she places a finger on it. IOT also helps education have a picture on how the future might be and brings the need for early preparation.</w:t>
      </w:r>
    </w:p>
    <w:p w:rsidR="00720B39" w:rsidRPr="0005210E" w:rsidRDefault="00720B39">
      <w:pPr>
        <w:rPr>
          <w:rFonts w:ascii="Times New Roman" w:hAnsi="Times New Roman" w:cs="Times New Roman"/>
          <w:sz w:val="24"/>
          <w:szCs w:val="24"/>
        </w:rPr>
      </w:pPr>
    </w:p>
    <w:sectPr w:rsidR="00720B39" w:rsidRPr="00052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25335"/>
    <w:multiLevelType w:val="hybridMultilevel"/>
    <w:tmpl w:val="0A4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D6C"/>
    <w:rsid w:val="0005210E"/>
    <w:rsid w:val="001C6FDC"/>
    <w:rsid w:val="00372B0A"/>
    <w:rsid w:val="00720B39"/>
    <w:rsid w:val="007217B5"/>
    <w:rsid w:val="00A409F6"/>
    <w:rsid w:val="00D35D6C"/>
    <w:rsid w:val="00E4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2B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2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2</cp:revision>
  <dcterms:created xsi:type="dcterms:W3CDTF">2021-06-04T08:40:00Z</dcterms:created>
  <dcterms:modified xsi:type="dcterms:W3CDTF">2021-06-04T19:56:00Z</dcterms:modified>
</cp:coreProperties>
</file>