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A25BC" w14:textId="5776988E" w:rsidR="00E96FEA" w:rsidRDefault="00E96FEA" w:rsidP="00E96FEA">
      <w:pPr>
        <w:jc w:val="center"/>
      </w:pPr>
    </w:p>
    <w:p w14:paraId="7BC751B4" w14:textId="28966998" w:rsidR="00E96FEA" w:rsidRDefault="00E96FEA" w:rsidP="00E96FEA">
      <w:pPr>
        <w:jc w:val="center"/>
      </w:pPr>
    </w:p>
    <w:p w14:paraId="47E537B2" w14:textId="77777777" w:rsidR="00CC46CA" w:rsidRDefault="00CC46CA" w:rsidP="00E96FEA">
      <w:pPr>
        <w:jc w:val="center"/>
      </w:pPr>
    </w:p>
    <w:p w14:paraId="0AE7AF91" w14:textId="77777777" w:rsidR="00CC46CA" w:rsidRDefault="00CC46CA" w:rsidP="00E96FEA">
      <w:pPr>
        <w:jc w:val="center"/>
      </w:pPr>
    </w:p>
    <w:p w14:paraId="3FE46843" w14:textId="77777777" w:rsidR="00CC46CA" w:rsidRDefault="00CC46CA" w:rsidP="00E96FEA">
      <w:pPr>
        <w:jc w:val="center"/>
      </w:pPr>
    </w:p>
    <w:p w14:paraId="3C572701" w14:textId="77777777" w:rsidR="00CC46CA" w:rsidRDefault="00CC46CA" w:rsidP="00E96FEA">
      <w:pPr>
        <w:jc w:val="center"/>
      </w:pPr>
    </w:p>
    <w:p w14:paraId="2B5A1A58" w14:textId="77777777" w:rsidR="00CC46CA" w:rsidRDefault="00CC46CA" w:rsidP="00E96FEA">
      <w:pPr>
        <w:jc w:val="center"/>
      </w:pPr>
    </w:p>
    <w:p w14:paraId="4358235C" w14:textId="77777777" w:rsidR="00CC46CA" w:rsidRDefault="00CC46CA" w:rsidP="00E96FEA">
      <w:pPr>
        <w:jc w:val="center"/>
      </w:pPr>
    </w:p>
    <w:p w14:paraId="7403F069" w14:textId="77777777" w:rsidR="00CC46CA" w:rsidRDefault="00CC46CA" w:rsidP="00E96FEA">
      <w:pPr>
        <w:jc w:val="center"/>
      </w:pPr>
    </w:p>
    <w:p w14:paraId="4536010C" w14:textId="77777777" w:rsidR="00CC46CA" w:rsidRDefault="00CC46CA" w:rsidP="00E96FEA">
      <w:pPr>
        <w:jc w:val="center"/>
      </w:pPr>
    </w:p>
    <w:p w14:paraId="2D5DA1CB" w14:textId="04A6EFE9" w:rsidR="00E96FEA" w:rsidRPr="00CC46CA" w:rsidRDefault="00E96FEA" w:rsidP="00E96FEA">
      <w:pPr>
        <w:jc w:val="center"/>
        <w:rPr>
          <w:sz w:val="40"/>
          <w:szCs w:val="40"/>
        </w:rPr>
      </w:pPr>
      <w:r w:rsidRPr="00CC46CA">
        <w:rPr>
          <w:sz w:val="40"/>
          <w:szCs w:val="40"/>
        </w:rPr>
        <w:t>Auctionr: A CSCI3060 Application</w:t>
      </w:r>
    </w:p>
    <w:p w14:paraId="4CD925F0" w14:textId="102B04A9" w:rsidR="00E96FEA" w:rsidRPr="00CC46CA" w:rsidRDefault="00E96FEA" w:rsidP="00E96FEA">
      <w:pPr>
        <w:jc w:val="center"/>
        <w:rPr>
          <w:sz w:val="32"/>
          <w:szCs w:val="32"/>
        </w:rPr>
      </w:pPr>
      <w:r w:rsidRPr="00CC46CA">
        <w:rPr>
          <w:sz w:val="32"/>
          <w:szCs w:val="32"/>
        </w:rPr>
        <w:t>Design Document</w:t>
      </w:r>
    </w:p>
    <w:p w14:paraId="5D5E7D7E" w14:textId="1C649200" w:rsidR="00E96FEA" w:rsidRDefault="00CC46CA" w:rsidP="00E96FEA">
      <w:pPr>
        <w:jc w:val="center"/>
      </w:pPr>
      <w:r>
        <w:t>By:</w:t>
      </w:r>
      <w:bookmarkStart w:id="0" w:name="_GoBack"/>
      <w:bookmarkEnd w:id="0"/>
    </w:p>
    <w:p w14:paraId="65209282" w14:textId="79053A75" w:rsidR="00E96FEA" w:rsidRDefault="00E96FEA" w:rsidP="00E96FEA">
      <w:pPr>
        <w:jc w:val="center"/>
      </w:pPr>
      <w:r>
        <w:t>Anthony Kouroupis</w:t>
      </w:r>
      <w:r>
        <w:br/>
        <w:t>Alexander Minz</w:t>
      </w:r>
      <w:r>
        <w:br/>
        <w:t>Omer Baskurt</w:t>
      </w:r>
    </w:p>
    <w:p w14:paraId="620307E4" w14:textId="0E40A943" w:rsidR="00E96FEA" w:rsidRDefault="00E96FEA">
      <w:r>
        <w:br w:type="page"/>
      </w:r>
    </w:p>
    <w:p w14:paraId="07E25D2E" w14:textId="647B1C8C" w:rsidR="00807078" w:rsidRDefault="008844AD">
      <w:r>
        <w:lastRenderedPageBreak/>
        <w:t xml:space="preserve">The </w:t>
      </w:r>
      <w:r w:rsidR="009B2DEE">
        <w:t>front</w:t>
      </w:r>
      <w:r>
        <w:t xml:space="preserve"> end is split into </w:t>
      </w:r>
      <w:r w:rsidR="00807078">
        <w:t>4 modules</w:t>
      </w:r>
      <w:r w:rsidR="00DA1CB6">
        <w:t xml:space="preserve"> which will be detailed in this document.</w:t>
      </w:r>
    </w:p>
    <w:p w14:paraId="306B66FE" w14:textId="1A0C41A3" w:rsidR="008844AD" w:rsidRPr="00EB442C" w:rsidRDefault="00B76422">
      <w:pPr>
        <w:rPr>
          <w:sz w:val="36"/>
          <w:szCs w:val="36"/>
        </w:rPr>
      </w:pPr>
      <w:r w:rsidRPr="00EB442C">
        <w:rPr>
          <w:sz w:val="36"/>
          <w:szCs w:val="36"/>
        </w:rPr>
        <w:t>Options</w:t>
      </w:r>
    </w:p>
    <w:p w14:paraId="0797CA57" w14:textId="7316BC5A" w:rsidR="00B76422" w:rsidRDefault="00B76422">
      <w:r>
        <w:t>Options classes are for runtime settings such as file locations. The files for these classes are stored in the options folder of the src directory.</w:t>
      </w:r>
    </w:p>
    <w:p w14:paraId="637CCEBA" w14:textId="61A47B15" w:rsidR="002C5A8A" w:rsidRDefault="00B76422">
      <w:r>
        <w:t>The EnvOptions implementation will read the values from environment variables. Constants for the variable names are declared in EnvOptions.h, and are as follows:</w:t>
      </w:r>
    </w:p>
    <w:tbl>
      <w:tblPr>
        <w:tblStyle w:val="TableGrid"/>
        <w:tblW w:w="10710" w:type="dxa"/>
        <w:tblInd w:w="-725" w:type="dxa"/>
        <w:tblLook w:val="04A0" w:firstRow="1" w:lastRow="0" w:firstColumn="1" w:lastColumn="0" w:noHBand="0" w:noVBand="1"/>
      </w:tblPr>
      <w:tblGrid>
        <w:gridCol w:w="2250"/>
        <w:gridCol w:w="8460"/>
      </w:tblGrid>
      <w:tr w:rsidR="002C5A8A" w14:paraId="5F893543" w14:textId="77777777" w:rsidTr="00C0436B">
        <w:tc>
          <w:tcPr>
            <w:tcW w:w="2250" w:type="dxa"/>
          </w:tcPr>
          <w:p w14:paraId="290EB24A" w14:textId="2F29DCC3" w:rsidR="002C5A8A" w:rsidRDefault="002C5A8A">
            <w:r>
              <w:t>Name</w:t>
            </w:r>
          </w:p>
        </w:tc>
        <w:tc>
          <w:tcPr>
            <w:tcW w:w="8460" w:type="dxa"/>
          </w:tcPr>
          <w:p w14:paraId="33DA7A0E" w14:textId="4F463AA0" w:rsidR="002C5A8A" w:rsidRDefault="002C5A8A">
            <w:r>
              <w:t>Description</w:t>
            </w:r>
          </w:p>
        </w:tc>
      </w:tr>
      <w:tr w:rsidR="002C5A8A" w14:paraId="2BBE41DA" w14:textId="77777777" w:rsidTr="00C0436B">
        <w:tc>
          <w:tcPr>
            <w:tcW w:w="2250" w:type="dxa"/>
          </w:tcPr>
          <w:p w14:paraId="2DCD44CD" w14:textId="6741B5DB" w:rsidR="002C5A8A" w:rsidRDefault="002C5A8A">
            <w:r>
              <w:t>ENV_ACCOUNTS_FILE</w:t>
            </w:r>
          </w:p>
        </w:tc>
        <w:tc>
          <w:tcPr>
            <w:tcW w:w="8460" w:type="dxa"/>
          </w:tcPr>
          <w:p w14:paraId="36D530CF" w14:textId="604377D2" w:rsidR="002C5A8A" w:rsidRDefault="002C5A8A">
            <w:r>
              <w:t>Path to the Accounts file</w:t>
            </w:r>
          </w:p>
        </w:tc>
      </w:tr>
      <w:tr w:rsidR="002C5A8A" w14:paraId="376B731C" w14:textId="77777777" w:rsidTr="00C0436B">
        <w:tc>
          <w:tcPr>
            <w:tcW w:w="2250" w:type="dxa"/>
          </w:tcPr>
          <w:p w14:paraId="3CF11B11" w14:textId="388325D1" w:rsidR="002C5A8A" w:rsidRDefault="002C5A8A">
            <w:r>
              <w:t>ENV_ITEMS_FILE</w:t>
            </w:r>
          </w:p>
        </w:tc>
        <w:tc>
          <w:tcPr>
            <w:tcW w:w="8460" w:type="dxa"/>
          </w:tcPr>
          <w:p w14:paraId="08A830F9" w14:textId="02D88BDF" w:rsidR="002C5A8A" w:rsidRDefault="002C5A8A">
            <w:r>
              <w:t>Path to the Items file</w:t>
            </w:r>
          </w:p>
        </w:tc>
      </w:tr>
      <w:tr w:rsidR="002C5A8A" w14:paraId="08648234" w14:textId="77777777" w:rsidTr="00C0436B">
        <w:tc>
          <w:tcPr>
            <w:tcW w:w="2250" w:type="dxa"/>
          </w:tcPr>
          <w:p w14:paraId="76BF1C14" w14:textId="13DC7D67" w:rsidR="002C5A8A" w:rsidRDefault="002C5A8A">
            <w:r>
              <w:t>ENV_LOG_FILE</w:t>
            </w:r>
          </w:p>
        </w:tc>
        <w:tc>
          <w:tcPr>
            <w:tcW w:w="8460" w:type="dxa"/>
          </w:tcPr>
          <w:p w14:paraId="1CA53164" w14:textId="38302856" w:rsidR="002C5A8A" w:rsidRDefault="002C5A8A">
            <w:r>
              <w:t>Path to the daily log file</w:t>
            </w:r>
          </w:p>
        </w:tc>
      </w:tr>
    </w:tbl>
    <w:p w14:paraId="62D444FD" w14:textId="3316428E" w:rsidR="00DA1CB6" w:rsidRDefault="00EB442C">
      <w:r>
        <w:br/>
      </w:r>
      <w:r w:rsidR="00DA1CB6">
        <w:t>There is also a FileOptions class that will read the application’s options from a file of key-value pairs wherein the keys and values are separated by a space, and the entries are separated by a new line. FileOptions does not support options which have a space in either the key or value.</w:t>
      </w:r>
    </w:p>
    <w:p w14:paraId="64A6354A" w14:textId="547CC6A6" w:rsidR="00DA1CB6" w:rsidRDefault="00DA1CB6">
      <w:r>
        <w:t>The following table details the functions and purpose of the functions in the classes of the Options module. Every function in Options is implemented in every implementation of Options, to the same ends.</w:t>
      </w:r>
    </w:p>
    <w:p w14:paraId="082052FD" w14:textId="1758AF73" w:rsidR="00B76422" w:rsidRDefault="00B76422">
      <w:r>
        <w:t>Class Methods</w:t>
      </w:r>
    </w:p>
    <w:tbl>
      <w:tblPr>
        <w:tblStyle w:val="TableGrid"/>
        <w:tblW w:w="10710" w:type="dxa"/>
        <w:tblInd w:w="-725" w:type="dxa"/>
        <w:tblLook w:val="04A0" w:firstRow="1" w:lastRow="0" w:firstColumn="1" w:lastColumn="0" w:noHBand="0" w:noVBand="1"/>
      </w:tblPr>
      <w:tblGrid>
        <w:gridCol w:w="2340"/>
        <w:gridCol w:w="3240"/>
        <w:gridCol w:w="5130"/>
      </w:tblGrid>
      <w:tr w:rsidR="002C5A8A" w14:paraId="13348079" w14:textId="77777777" w:rsidTr="00C0436B">
        <w:tc>
          <w:tcPr>
            <w:tcW w:w="2340" w:type="dxa"/>
          </w:tcPr>
          <w:p w14:paraId="705449D3" w14:textId="1AA51449" w:rsidR="002C5A8A" w:rsidRDefault="002C5A8A">
            <w:r>
              <w:t>Class</w:t>
            </w:r>
          </w:p>
        </w:tc>
        <w:tc>
          <w:tcPr>
            <w:tcW w:w="3240" w:type="dxa"/>
          </w:tcPr>
          <w:p w14:paraId="6CA11804" w14:textId="0D8F566A" w:rsidR="002C5A8A" w:rsidRDefault="002C5A8A">
            <w:r>
              <w:t>Function</w:t>
            </w:r>
          </w:p>
        </w:tc>
        <w:tc>
          <w:tcPr>
            <w:tcW w:w="5130" w:type="dxa"/>
          </w:tcPr>
          <w:p w14:paraId="7B2345AA" w14:textId="31027381" w:rsidR="002C5A8A" w:rsidRDefault="002C5A8A">
            <w:r>
              <w:t>Decription</w:t>
            </w:r>
          </w:p>
        </w:tc>
      </w:tr>
      <w:tr w:rsidR="002C5A8A" w14:paraId="3F394414" w14:textId="77777777" w:rsidTr="00C0436B">
        <w:tc>
          <w:tcPr>
            <w:tcW w:w="2340" w:type="dxa"/>
          </w:tcPr>
          <w:p w14:paraId="60316338" w14:textId="0FA1C5E6" w:rsidR="002C5A8A" w:rsidRDefault="002C5A8A">
            <w:r>
              <w:t>Options</w:t>
            </w:r>
          </w:p>
        </w:tc>
        <w:tc>
          <w:tcPr>
            <w:tcW w:w="3240" w:type="dxa"/>
          </w:tcPr>
          <w:p w14:paraId="61B83D33" w14:textId="40902299" w:rsidR="002C5A8A" w:rsidRDefault="002C5A8A">
            <w:r>
              <w:t>AccountsFile()</w:t>
            </w:r>
          </w:p>
        </w:tc>
        <w:tc>
          <w:tcPr>
            <w:tcW w:w="5130" w:type="dxa"/>
          </w:tcPr>
          <w:p w14:paraId="7410AFE8" w14:textId="21695EE4" w:rsidR="002C5A8A" w:rsidRDefault="002C5A8A">
            <w:r>
              <w:t>Returns a path to the User Accounts file</w:t>
            </w:r>
          </w:p>
        </w:tc>
      </w:tr>
      <w:tr w:rsidR="002C5A8A" w14:paraId="691DBA6F" w14:textId="77777777" w:rsidTr="00C0436B">
        <w:tc>
          <w:tcPr>
            <w:tcW w:w="2340" w:type="dxa"/>
          </w:tcPr>
          <w:p w14:paraId="12F58338" w14:textId="0B97CDFB" w:rsidR="002C5A8A" w:rsidRDefault="002C5A8A">
            <w:r>
              <w:t>Options</w:t>
            </w:r>
          </w:p>
        </w:tc>
        <w:tc>
          <w:tcPr>
            <w:tcW w:w="3240" w:type="dxa"/>
          </w:tcPr>
          <w:p w14:paraId="6FB7A78D" w14:textId="466F6BB4" w:rsidR="002C5A8A" w:rsidRDefault="002C5A8A">
            <w:r>
              <w:t>ItemsFile()</w:t>
            </w:r>
          </w:p>
        </w:tc>
        <w:tc>
          <w:tcPr>
            <w:tcW w:w="5130" w:type="dxa"/>
          </w:tcPr>
          <w:p w14:paraId="73A3AC81" w14:textId="74249D47" w:rsidR="002C5A8A" w:rsidRDefault="002C5A8A">
            <w:r>
              <w:t>Returns a path to the Items file</w:t>
            </w:r>
          </w:p>
        </w:tc>
      </w:tr>
      <w:tr w:rsidR="002C5A8A" w14:paraId="64F81357" w14:textId="77777777" w:rsidTr="00C0436B">
        <w:tc>
          <w:tcPr>
            <w:tcW w:w="2340" w:type="dxa"/>
          </w:tcPr>
          <w:p w14:paraId="348631FB" w14:textId="1A5A61B1" w:rsidR="002C5A8A" w:rsidRDefault="002C5A8A">
            <w:r>
              <w:t>Options</w:t>
            </w:r>
          </w:p>
        </w:tc>
        <w:tc>
          <w:tcPr>
            <w:tcW w:w="3240" w:type="dxa"/>
          </w:tcPr>
          <w:p w14:paraId="1B38351D" w14:textId="7E3AEDB6" w:rsidR="002C5A8A" w:rsidRDefault="002C5A8A">
            <w:r>
              <w:t>DailyLogFile()</w:t>
            </w:r>
          </w:p>
        </w:tc>
        <w:tc>
          <w:tcPr>
            <w:tcW w:w="5130" w:type="dxa"/>
          </w:tcPr>
          <w:p w14:paraId="565A6596" w14:textId="469F2E53" w:rsidR="002C5A8A" w:rsidRDefault="002C5A8A">
            <w:r>
              <w:t>Returns a path to the daily log file</w:t>
            </w:r>
          </w:p>
        </w:tc>
      </w:tr>
      <w:tr w:rsidR="00DA1CB6" w14:paraId="61E4C123" w14:textId="77777777" w:rsidTr="00C0436B">
        <w:tc>
          <w:tcPr>
            <w:tcW w:w="2340" w:type="dxa"/>
          </w:tcPr>
          <w:p w14:paraId="09D350C3" w14:textId="0CE4E8AC" w:rsidR="00DA1CB6" w:rsidRDefault="00DA1CB6">
            <w:r>
              <w:t>FileOptions</w:t>
            </w:r>
          </w:p>
        </w:tc>
        <w:tc>
          <w:tcPr>
            <w:tcW w:w="3240" w:type="dxa"/>
          </w:tcPr>
          <w:p w14:paraId="0ACDF2F4" w14:textId="266FF7E3" w:rsidR="00DA1CB6" w:rsidRDefault="00DA1CB6">
            <w:r>
              <w:t>LoadOptions(string file)</w:t>
            </w:r>
          </w:p>
        </w:tc>
        <w:tc>
          <w:tcPr>
            <w:tcW w:w="5130" w:type="dxa"/>
          </w:tcPr>
          <w:p w14:paraId="19EE3144" w14:textId="5FA2EF2B" w:rsidR="00DA1CB6" w:rsidRDefault="00DA1CB6">
            <w:r>
              <w:t>Loads the values for AccountsFile(), ItemsFile() and DailyLogFile() from a file</w:t>
            </w:r>
          </w:p>
        </w:tc>
      </w:tr>
    </w:tbl>
    <w:p w14:paraId="52A5C73E" w14:textId="59B7D3FD" w:rsidR="008844AD" w:rsidRPr="00EB442C" w:rsidRDefault="00EB442C">
      <w:pPr>
        <w:rPr>
          <w:sz w:val="36"/>
          <w:szCs w:val="36"/>
        </w:rPr>
      </w:pPr>
      <w:r>
        <w:br/>
      </w:r>
      <w:r w:rsidR="008844AD" w:rsidRPr="00EB442C">
        <w:rPr>
          <w:sz w:val="36"/>
          <w:szCs w:val="36"/>
        </w:rPr>
        <w:t>Model Storage</w:t>
      </w:r>
    </w:p>
    <w:p w14:paraId="421D24EF" w14:textId="5057281A" w:rsidR="008844AD" w:rsidRDefault="008844AD">
      <w:r>
        <w:t>Handles the creating, reading, updating, and deleting of models in long-term storage. These classes are stored in the storage folder in the src directory of the front end. The abstract classes for the objects in the system are:</w:t>
      </w:r>
    </w:p>
    <w:p w14:paraId="3AC14305" w14:textId="77777777" w:rsidR="008844AD" w:rsidRDefault="008844AD" w:rsidP="008844AD">
      <w:pPr>
        <w:pStyle w:val="ListParagraph"/>
        <w:numPr>
          <w:ilvl w:val="0"/>
          <w:numId w:val="1"/>
        </w:numPr>
      </w:pPr>
      <w:r>
        <w:t>UserStorage</w:t>
      </w:r>
    </w:p>
    <w:p w14:paraId="498F1449" w14:textId="736D14BB" w:rsidR="008844AD" w:rsidRDefault="008844AD" w:rsidP="008844AD">
      <w:pPr>
        <w:pStyle w:val="ListParagraph"/>
        <w:numPr>
          <w:ilvl w:val="0"/>
          <w:numId w:val="1"/>
        </w:numPr>
      </w:pPr>
      <w:r>
        <w:t>ItemStorage</w:t>
      </w:r>
    </w:p>
    <w:p w14:paraId="19375388" w14:textId="3E7248E4" w:rsidR="008844AD" w:rsidRDefault="008844AD" w:rsidP="008844AD">
      <w:pPr>
        <w:pStyle w:val="ListParagraph"/>
        <w:numPr>
          <w:ilvl w:val="0"/>
          <w:numId w:val="1"/>
        </w:numPr>
      </w:pPr>
      <w:r>
        <w:t>DailyLog</w:t>
      </w:r>
    </w:p>
    <w:p w14:paraId="5E6EC880" w14:textId="735FC6D4" w:rsidR="008844AD" w:rsidRDefault="008844AD" w:rsidP="008844AD">
      <w:r>
        <w:t>These classes exist to abstract the method of reading and writing these objects</w:t>
      </w:r>
      <w:r w:rsidR="001B4E8C">
        <w:t xml:space="preserve"> to and from long term storage</w:t>
      </w:r>
      <w:r>
        <w:t xml:space="preserve"> from the rest of the code</w:t>
      </w:r>
      <w:r w:rsidR="009415F2">
        <w:t xml:space="preserve">. Each class </w:t>
      </w:r>
      <w:r>
        <w:t>read</w:t>
      </w:r>
      <w:r w:rsidR="009415F2">
        <w:t>s</w:t>
      </w:r>
      <w:r>
        <w:t xml:space="preserve"> and write</w:t>
      </w:r>
      <w:r w:rsidR="009415F2">
        <w:t>s</w:t>
      </w:r>
      <w:r>
        <w:t xml:space="preserve"> the objects corresponding to their name.</w:t>
      </w:r>
      <w:r w:rsidR="008627EC">
        <w:t xml:space="preserve"> </w:t>
      </w:r>
      <w:r w:rsidR="00080E20">
        <w:t>Commands only receive pointers to these objects in their abstract form</w:t>
      </w:r>
      <w:r w:rsidR="008627EC">
        <w:t>. The existing implementations for these classes are:</w:t>
      </w:r>
    </w:p>
    <w:p w14:paraId="77E0AED2" w14:textId="63757CA7" w:rsidR="008627EC" w:rsidRDefault="008627EC" w:rsidP="008627EC">
      <w:pPr>
        <w:pStyle w:val="ListParagraph"/>
        <w:numPr>
          <w:ilvl w:val="0"/>
          <w:numId w:val="1"/>
        </w:numPr>
      </w:pPr>
      <w:r>
        <w:t>UserFileStorage: extends UserStorage</w:t>
      </w:r>
    </w:p>
    <w:p w14:paraId="760ADFE3" w14:textId="55E7CD95" w:rsidR="008627EC" w:rsidRDefault="008627EC" w:rsidP="008627EC">
      <w:pPr>
        <w:pStyle w:val="ListParagraph"/>
        <w:numPr>
          <w:ilvl w:val="0"/>
          <w:numId w:val="1"/>
        </w:numPr>
      </w:pPr>
      <w:r>
        <w:lastRenderedPageBreak/>
        <w:t>ItemFileStorage: extends ItemStorage</w:t>
      </w:r>
    </w:p>
    <w:p w14:paraId="22AB18E6" w14:textId="1C200F43" w:rsidR="008627EC" w:rsidRDefault="008627EC" w:rsidP="008627EC">
      <w:pPr>
        <w:pStyle w:val="ListParagraph"/>
        <w:numPr>
          <w:ilvl w:val="0"/>
          <w:numId w:val="1"/>
        </w:numPr>
      </w:pPr>
      <w:r>
        <w:t>DailyLogFile: extends DailyLog</w:t>
      </w:r>
    </w:p>
    <w:p w14:paraId="6D5FCFD7" w14:textId="49ED2601" w:rsidR="008627EC" w:rsidRDefault="008627EC" w:rsidP="008627EC">
      <w:r>
        <w:t>These implementations read/write to the files they are configured to in the format specified by the system requirements. They implement no functions beyond that which their corresponding abstract class define and fulfill the same purpose.</w:t>
      </w:r>
    </w:p>
    <w:p w14:paraId="56CB6362" w14:textId="74F09DE7" w:rsidR="00EA6CC3" w:rsidRDefault="00EA6CC3" w:rsidP="008627EC">
      <w:r>
        <w:t>There is also two exceptions that can be thrown from the UserStorage and ItemStorage classes</w:t>
      </w:r>
    </w:p>
    <w:p w14:paraId="4DE6ACAA" w14:textId="15EC745A" w:rsidR="00EA6CC3" w:rsidRDefault="00EA6CC3" w:rsidP="00EA6CC3">
      <w:pPr>
        <w:pStyle w:val="ListParagraph"/>
        <w:numPr>
          <w:ilvl w:val="0"/>
          <w:numId w:val="1"/>
        </w:numPr>
      </w:pPr>
      <w:r>
        <w:t>UserStorageException</w:t>
      </w:r>
    </w:p>
    <w:p w14:paraId="2B385047" w14:textId="7D7F7E71" w:rsidR="00EA6CC3" w:rsidRDefault="00EA6CC3" w:rsidP="00EA6CC3">
      <w:pPr>
        <w:pStyle w:val="ListParagraph"/>
        <w:numPr>
          <w:ilvl w:val="0"/>
          <w:numId w:val="1"/>
        </w:numPr>
      </w:pPr>
      <w:r>
        <w:t>ItemStorageException</w:t>
      </w:r>
    </w:p>
    <w:p w14:paraId="1F22A79E" w14:textId="554E9FA8" w:rsidR="00EA6CC3" w:rsidRDefault="00EA6CC3" w:rsidP="00EA6CC3">
      <w:r>
        <w:t>These exceptions are generalized errors for exceptions when reading from or writing to storage. The type of error can be told by the exception’s error number which corresponds to a value in the ExceptionTypes struct defined in Exceptions.h</w:t>
      </w:r>
    </w:p>
    <w:p w14:paraId="2119A1AF" w14:textId="4FF8DBA5" w:rsidR="008844AD" w:rsidRDefault="008844AD" w:rsidP="008844AD">
      <w:r>
        <w:t>Class Metho</w:t>
      </w:r>
      <w:r w:rsidR="008627EC">
        <w:t>ds</w:t>
      </w:r>
    </w:p>
    <w:tbl>
      <w:tblPr>
        <w:tblStyle w:val="TableGrid"/>
        <w:tblW w:w="10710" w:type="dxa"/>
        <w:tblInd w:w="-635" w:type="dxa"/>
        <w:tblLook w:val="04A0" w:firstRow="1" w:lastRow="0" w:firstColumn="1" w:lastColumn="0" w:noHBand="0" w:noVBand="1"/>
      </w:tblPr>
      <w:tblGrid>
        <w:gridCol w:w="1800"/>
        <w:gridCol w:w="3240"/>
        <w:gridCol w:w="5670"/>
      </w:tblGrid>
      <w:tr w:rsidR="008627EC" w14:paraId="5B3D0F92" w14:textId="77777777" w:rsidTr="00C0436B">
        <w:tc>
          <w:tcPr>
            <w:tcW w:w="1800" w:type="dxa"/>
          </w:tcPr>
          <w:p w14:paraId="6105E3D6" w14:textId="417E88CA" w:rsidR="008627EC" w:rsidRDefault="008627EC" w:rsidP="008844AD">
            <w:r>
              <w:t>Class</w:t>
            </w:r>
          </w:p>
        </w:tc>
        <w:tc>
          <w:tcPr>
            <w:tcW w:w="3240" w:type="dxa"/>
          </w:tcPr>
          <w:p w14:paraId="3A02728B" w14:textId="5DE9B94B" w:rsidR="008627EC" w:rsidRDefault="008627EC" w:rsidP="008844AD">
            <w:r>
              <w:t>Function</w:t>
            </w:r>
          </w:p>
        </w:tc>
        <w:tc>
          <w:tcPr>
            <w:tcW w:w="5670" w:type="dxa"/>
          </w:tcPr>
          <w:p w14:paraId="0AF10442" w14:textId="098C05D7" w:rsidR="008627EC" w:rsidRDefault="008627EC" w:rsidP="008844AD">
            <w:r>
              <w:t>Description</w:t>
            </w:r>
          </w:p>
        </w:tc>
      </w:tr>
      <w:tr w:rsidR="008627EC" w14:paraId="21D499B3" w14:textId="77777777" w:rsidTr="00C0436B">
        <w:tc>
          <w:tcPr>
            <w:tcW w:w="1800" w:type="dxa"/>
          </w:tcPr>
          <w:p w14:paraId="508B4BB3" w14:textId="2FFE951E" w:rsidR="008627EC" w:rsidRDefault="008627EC" w:rsidP="008844AD">
            <w:r>
              <w:t>DailyLog</w:t>
            </w:r>
          </w:p>
        </w:tc>
        <w:tc>
          <w:tcPr>
            <w:tcW w:w="3240" w:type="dxa"/>
          </w:tcPr>
          <w:p w14:paraId="0AE3EEF1" w14:textId="43F0268C" w:rsidR="008627EC" w:rsidRDefault="008627EC" w:rsidP="008844AD">
            <w:r>
              <w:t>void AddEntry(string entry)</w:t>
            </w:r>
          </w:p>
        </w:tc>
        <w:tc>
          <w:tcPr>
            <w:tcW w:w="5670" w:type="dxa"/>
          </w:tcPr>
          <w:p w14:paraId="65525004" w14:textId="78531541" w:rsidR="008627EC" w:rsidRDefault="008627EC" w:rsidP="008844AD">
            <w:r>
              <w:t>Buffers the string entry to be written to the daily log file when the program exits</w:t>
            </w:r>
          </w:p>
        </w:tc>
      </w:tr>
      <w:tr w:rsidR="008627EC" w14:paraId="14623743" w14:textId="77777777" w:rsidTr="00C0436B">
        <w:tc>
          <w:tcPr>
            <w:tcW w:w="1800" w:type="dxa"/>
          </w:tcPr>
          <w:p w14:paraId="74191F3F" w14:textId="4026C3AC" w:rsidR="008627EC" w:rsidRDefault="008627EC" w:rsidP="008844AD">
            <w:r>
              <w:t>DailyLog</w:t>
            </w:r>
          </w:p>
        </w:tc>
        <w:tc>
          <w:tcPr>
            <w:tcW w:w="3240" w:type="dxa"/>
          </w:tcPr>
          <w:p w14:paraId="02D0AF13" w14:textId="771A4848" w:rsidR="008627EC" w:rsidRDefault="008627EC" w:rsidP="008844AD">
            <w:r>
              <w:t>Void WriteChanges()</w:t>
            </w:r>
          </w:p>
        </w:tc>
        <w:tc>
          <w:tcPr>
            <w:tcW w:w="5670" w:type="dxa"/>
          </w:tcPr>
          <w:p w14:paraId="1AD910B2" w14:textId="06F0FDA7" w:rsidR="008627EC" w:rsidRDefault="008627EC" w:rsidP="008844AD">
            <w:r>
              <w:t>Called at the end of program execution. Writes all buffered lines to the daily log file in the order they were added in.</w:t>
            </w:r>
          </w:p>
        </w:tc>
      </w:tr>
      <w:tr w:rsidR="008627EC" w14:paraId="26903265" w14:textId="77777777" w:rsidTr="00C0436B">
        <w:tc>
          <w:tcPr>
            <w:tcW w:w="1800" w:type="dxa"/>
          </w:tcPr>
          <w:p w14:paraId="16EED178" w14:textId="655F4B32" w:rsidR="008627EC" w:rsidRDefault="008627EC" w:rsidP="008844AD">
            <w:r>
              <w:t>UserStorage</w:t>
            </w:r>
          </w:p>
        </w:tc>
        <w:tc>
          <w:tcPr>
            <w:tcW w:w="3240" w:type="dxa"/>
          </w:tcPr>
          <w:p w14:paraId="62E6B10C" w14:textId="2BCA2C4D" w:rsidR="008627EC" w:rsidRDefault="008627EC" w:rsidP="008844AD">
            <w:r>
              <w:t>User* GetByName(string name)</w:t>
            </w:r>
          </w:p>
        </w:tc>
        <w:tc>
          <w:tcPr>
            <w:tcW w:w="5670" w:type="dxa"/>
          </w:tcPr>
          <w:p w14:paraId="47230C00" w14:textId="21CD7C89" w:rsidR="008627EC" w:rsidRDefault="008627EC" w:rsidP="008844AD">
            <w:r>
              <w:t>Returns the user which has a username matching the name parameter</w:t>
            </w:r>
            <w:r w:rsidR="00E3583E">
              <w:t>. Throws a UserStorageException when there is no user found with that name.</w:t>
            </w:r>
          </w:p>
        </w:tc>
      </w:tr>
      <w:tr w:rsidR="008627EC" w14:paraId="3F331140" w14:textId="77777777" w:rsidTr="00C0436B">
        <w:tc>
          <w:tcPr>
            <w:tcW w:w="1800" w:type="dxa"/>
          </w:tcPr>
          <w:p w14:paraId="04EA10BB" w14:textId="7E1DB853" w:rsidR="008627EC" w:rsidRDefault="008627EC" w:rsidP="008844AD">
            <w:r>
              <w:t>ItemStorage</w:t>
            </w:r>
          </w:p>
        </w:tc>
        <w:tc>
          <w:tcPr>
            <w:tcW w:w="3240" w:type="dxa"/>
          </w:tcPr>
          <w:p w14:paraId="229086B7" w14:textId="2167C6E4" w:rsidR="008627EC" w:rsidRDefault="008627EC" w:rsidP="008844AD">
            <w:r>
              <w:t>Item* GetByName(string name)</w:t>
            </w:r>
          </w:p>
        </w:tc>
        <w:tc>
          <w:tcPr>
            <w:tcW w:w="5670" w:type="dxa"/>
          </w:tcPr>
          <w:p w14:paraId="1D8CD779" w14:textId="503F506F" w:rsidR="008627EC" w:rsidRDefault="008627EC" w:rsidP="008844AD">
            <w:r>
              <w:t>Returns the item listing which the name of the item being sold matches the name parameter</w:t>
            </w:r>
            <w:r w:rsidR="00E3583E">
              <w:t>. Throws an ItemStorageException when no item is found with that name.</w:t>
            </w:r>
          </w:p>
        </w:tc>
      </w:tr>
    </w:tbl>
    <w:p w14:paraId="2634E1C9" w14:textId="1A0F4186" w:rsidR="008844AD" w:rsidRPr="00EB442C" w:rsidRDefault="008844AD">
      <w:pPr>
        <w:rPr>
          <w:sz w:val="36"/>
          <w:szCs w:val="36"/>
        </w:rPr>
      </w:pPr>
      <w:r w:rsidRPr="00EB442C">
        <w:rPr>
          <w:sz w:val="36"/>
          <w:szCs w:val="36"/>
        </w:rPr>
        <w:t>Commands</w:t>
      </w:r>
    </w:p>
    <w:p w14:paraId="56516468" w14:textId="4C99DE0B" w:rsidR="00EA6CC3" w:rsidRDefault="00541119">
      <w:r>
        <w:t xml:space="preserve">The Command components are split into abstract and implementation components. </w:t>
      </w:r>
      <w:r w:rsidR="00B76422">
        <w:t xml:space="preserve">The Command components are stored in the commands folder in the src directory of the front end. </w:t>
      </w:r>
      <w:r>
        <w:t xml:space="preserve">The main module will receive </w:t>
      </w:r>
      <w:r w:rsidR="00B76422">
        <w:t>Commands from the Command module through the CommandFactory class. Each command handles a single transaction code from the requirements, except the NoCommand object which is returned when there is no matching command for the last user input.</w:t>
      </w:r>
    </w:p>
    <w:p w14:paraId="1A75181E" w14:textId="6702842B" w:rsidR="00B76422" w:rsidRDefault="00B76422">
      <w:r>
        <w:t>Class Methods</w:t>
      </w:r>
    </w:p>
    <w:tbl>
      <w:tblPr>
        <w:tblStyle w:val="TableGrid"/>
        <w:tblW w:w="10710" w:type="dxa"/>
        <w:tblInd w:w="-635" w:type="dxa"/>
        <w:tblLook w:val="04A0" w:firstRow="1" w:lastRow="0" w:firstColumn="1" w:lastColumn="0" w:noHBand="0" w:noVBand="1"/>
      </w:tblPr>
      <w:tblGrid>
        <w:gridCol w:w="2040"/>
        <w:gridCol w:w="3382"/>
        <w:gridCol w:w="5288"/>
      </w:tblGrid>
      <w:tr w:rsidR="00B76422" w14:paraId="51EA2C78" w14:textId="77777777" w:rsidTr="00B43D91">
        <w:tc>
          <w:tcPr>
            <w:tcW w:w="2040" w:type="dxa"/>
          </w:tcPr>
          <w:p w14:paraId="24136BDC" w14:textId="5F6CF939" w:rsidR="00B76422" w:rsidRDefault="00B76422">
            <w:r>
              <w:t>Class</w:t>
            </w:r>
          </w:p>
        </w:tc>
        <w:tc>
          <w:tcPr>
            <w:tcW w:w="3382" w:type="dxa"/>
          </w:tcPr>
          <w:p w14:paraId="181D9B2F" w14:textId="7483FFB4" w:rsidR="00B76422" w:rsidRDefault="00B76422">
            <w:r>
              <w:t>Function</w:t>
            </w:r>
          </w:p>
        </w:tc>
        <w:tc>
          <w:tcPr>
            <w:tcW w:w="5288" w:type="dxa"/>
          </w:tcPr>
          <w:p w14:paraId="42D71FC2" w14:textId="1E77311C" w:rsidR="00B76422" w:rsidRDefault="00B76422">
            <w:r>
              <w:t>Description</w:t>
            </w:r>
          </w:p>
        </w:tc>
      </w:tr>
      <w:tr w:rsidR="00B76422" w14:paraId="684E8ECE" w14:textId="77777777" w:rsidTr="00B43D91">
        <w:tc>
          <w:tcPr>
            <w:tcW w:w="2040" w:type="dxa"/>
          </w:tcPr>
          <w:p w14:paraId="1FB8CD04" w14:textId="7100EB47" w:rsidR="00B76422" w:rsidRDefault="00B76422">
            <w:r>
              <w:t>Command</w:t>
            </w:r>
          </w:p>
        </w:tc>
        <w:tc>
          <w:tcPr>
            <w:tcW w:w="3382" w:type="dxa"/>
          </w:tcPr>
          <w:p w14:paraId="0F9DC8A1" w14:textId="3C586824" w:rsidR="00B76422" w:rsidRDefault="00B76422">
            <w:r>
              <w:t>GetInputs()</w:t>
            </w:r>
          </w:p>
        </w:tc>
        <w:tc>
          <w:tcPr>
            <w:tcW w:w="5288" w:type="dxa"/>
          </w:tcPr>
          <w:p w14:paraId="3326887A" w14:textId="0BAA203C" w:rsidR="00B76422" w:rsidRDefault="00B76422">
            <w:r>
              <w:t>Prompt the user for input, and validate the input</w:t>
            </w:r>
          </w:p>
        </w:tc>
      </w:tr>
      <w:tr w:rsidR="00B76422" w14:paraId="2E9DC20D" w14:textId="77777777" w:rsidTr="00B43D91">
        <w:tc>
          <w:tcPr>
            <w:tcW w:w="2040" w:type="dxa"/>
          </w:tcPr>
          <w:p w14:paraId="28C9508D" w14:textId="4DE84DDA" w:rsidR="00B76422" w:rsidRDefault="00B76422">
            <w:r>
              <w:t>Command</w:t>
            </w:r>
          </w:p>
        </w:tc>
        <w:tc>
          <w:tcPr>
            <w:tcW w:w="3382" w:type="dxa"/>
          </w:tcPr>
          <w:p w14:paraId="4E23F149" w14:textId="50614276" w:rsidR="00B76422" w:rsidRDefault="00B76422">
            <w:r>
              <w:t>Execute()</w:t>
            </w:r>
          </w:p>
        </w:tc>
        <w:tc>
          <w:tcPr>
            <w:tcW w:w="5288" w:type="dxa"/>
          </w:tcPr>
          <w:p w14:paraId="53EC62F9" w14:textId="099B0235" w:rsidR="00B76422" w:rsidRDefault="00B76422">
            <w:r>
              <w:t>Do any data or application state modification operations</w:t>
            </w:r>
          </w:p>
        </w:tc>
      </w:tr>
      <w:tr w:rsidR="00B76422" w14:paraId="31C5C79F" w14:textId="77777777" w:rsidTr="00B43D91">
        <w:tc>
          <w:tcPr>
            <w:tcW w:w="2040" w:type="dxa"/>
          </w:tcPr>
          <w:p w14:paraId="752A2D28" w14:textId="45C57266" w:rsidR="00B76422" w:rsidRDefault="00B76422">
            <w:r>
              <w:t>Command</w:t>
            </w:r>
          </w:p>
        </w:tc>
        <w:tc>
          <w:tcPr>
            <w:tcW w:w="3382" w:type="dxa"/>
          </w:tcPr>
          <w:p w14:paraId="6E135FD3" w14:textId="6D5830DF" w:rsidR="00B76422" w:rsidRDefault="00B76422">
            <w:r>
              <w:t>GetLogContents()</w:t>
            </w:r>
          </w:p>
        </w:tc>
        <w:tc>
          <w:tcPr>
            <w:tcW w:w="5288" w:type="dxa"/>
          </w:tcPr>
          <w:p w14:paraId="78500B13" w14:textId="735CD38F" w:rsidR="00B76422" w:rsidRDefault="00B76422">
            <w:r>
              <w:t>Return the log entry for this execution</w:t>
            </w:r>
          </w:p>
        </w:tc>
      </w:tr>
      <w:tr w:rsidR="00EB442C" w14:paraId="2FBE085F" w14:textId="77777777" w:rsidTr="00B43D91">
        <w:tc>
          <w:tcPr>
            <w:tcW w:w="2040" w:type="dxa"/>
          </w:tcPr>
          <w:p w14:paraId="39D60B56" w14:textId="19B78EEF" w:rsidR="00EB442C" w:rsidRDefault="00EB442C">
            <w:r>
              <w:t>Command</w:t>
            </w:r>
          </w:p>
        </w:tc>
        <w:tc>
          <w:tcPr>
            <w:tcW w:w="3382" w:type="dxa"/>
          </w:tcPr>
          <w:p w14:paraId="637DAE5E" w14:textId="0DF99224" w:rsidR="00EB442C" w:rsidRDefault="00EB442C">
            <w:r>
              <w:t>IsPermitted(User* user)</w:t>
            </w:r>
          </w:p>
        </w:tc>
        <w:tc>
          <w:tcPr>
            <w:tcW w:w="5288" w:type="dxa"/>
          </w:tcPr>
          <w:p w14:paraId="67973AF7" w14:textId="6736A067" w:rsidR="00EB442C" w:rsidRDefault="00EB442C">
            <w:r>
              <w:t xml:space="preserve">Returns true if the user’s permissions are </w:t>
            </w:r>
            <w:r>
              <w:t>sufficient</w:t>
            </w:r>
            <w:r>
              <w:t xml:space="preserve"> to run this command, false otherwise</w:t>
            </w:r>
          </w:p>
        </w:tc>
      </w:tr>
      <w:tr w:rsidR="00EB442C" w14:paraId="206EB185" w14:textId="77777777" w:rsidTr="00B43D91">
        <w:tc>
          <w:tcPr>
            <w:tcW w:w="2040" w:type="dxa"/>
          </w:tcPr>
          <w:p w14:paraId="2EC150EB" w14:textId="67E6CC30" w:rsidR="00EB442C" w:rsidRDefault="00EB442C">
            <w:r>
              <w:t>Command</w:t>
            </w:r>
          </w:p>
        </w:tc>
        <w:tc>
          <w:tcPr>
            <w:tcW w:w="3382" w:type="dxa"/>
          </w:tcPr>
          <w:p w14:paraId="494A1406" w14:textId="1A9CCFB5" w:rsidR="00EB442C" w:rsidRDefault="00EB442C">
            <w:r>
              <w:t>IsLoginRequired()</w:t>
            </w:r>
          </w:p>
        </w:tc>
        <w:tc>
          <w:tcPr>
            <w:tcW w:w="5288" w:type="dxa"/>
          </w:tcPr>
          <w:p w14:paraId="39EEFD0D" w14:textId="062B8A51" w:rsidR="00EB442C" w:rsidRDefault="00EB442C">
            <w:r>
              <w:t>Returns true if this command requires that the user be logged in to run, false otherwise</w:t>
            </w:r>
            <w:r w:rsidR="00AE132E">
              <w:t>.</w:t>
            </w:r>
          </w:p>
        </w:tc>
      </w:tr>
      <w:tr w:rsidR="00B76422" w14:paraId="46BFD4D7" w14:textId="77777777" w:rsidTr="00B43D91">
        <w:tc>
          <w:tcPr>
            <w:tcW w:w="2040" w:type="dxa"/>
          </w:tcPr>
          <w:p w14:paraId="0B87F203" w14:textId="730676B8" w:rsidR="00B76422" w:rsidRDefault="00B76422">
            <w:r>
              <w:lastRenderedPageBreak/>
              <w:t>Command</w:t>
            </w:r>
          </w:p>
        </w:tc>
        <w:tc>
          <w:tcPr>
            <w:tcW w:w="3382" w:type="dxa"/>
          </w:tcPr>
          <w:p w14:paraId="795C08FF" w14:textId="3F923AA2" w:rsidR="00B76422" w:rsidRDefault="00B76422">
            <w:r>
              <w:t>PadString(string s, int size)</w:t>
            </w:r>
          </w:p>
        </w:tc>
        <w:tc>
          <w:tcPr>
            <w:tcW w:w="5288" w:type="dxa"/>
          </w:tcPr>
          <w:p w14:paraId="5AD20969" w14:textId="3F6E3074" w:rsidR="00B76422" w:rsidRDefault="00B76422">
            <w:r>
              <w:t>Utility function. Returns a string with the value of s, with trailing spaces added on the end until the length of the string is equal to size</w:t>
            </w:r>
          </w:p>
        </w:tc>
      </w:tr>
      <w:tr w:rsidR="00B76422" w14:paraId="720C7E2D" w14:textId="77777777" w:rsidTr="00B43D91">
        <w:tc>
          <w:tcPr>
            <w:tcW w:w="2040" w:type="dxa"/>
          </w:tcPr>
          <w:p w14:paraId="485511D3" w14:textId="003B4A16" w:rsidR="00B76422" w:rsidRDefault="00B76422">
            <w:r>
              <w:t>Command</w:t>
            </w:r>
          </w:p>
        </w:tc>
        <w:tc>
          <w:tcPr>
            <w:tcW w:w="3382" w:type="dxa"/>
          </w:tcPr>
          <w:p w14:paraId="02999DB4" w14:textId="7E843576" w:rsidR="00B76422" w:rsidRDefault="00B76422">
            <w:r>
              <w:t>FlushStream(iostream stream)</w:t>
            </w:r>
          </w:p>
        </w:tc>
        <w:tc>
          <w:tcPr>
            <w:tcW w:w="5288" w:type="dxa"/>
          </w:tcPr>
          <w:p w14:paraId="5A43B1E5" w14:textId="7C7437A7" w:rsidR="00B76422" w:rsidRDefault="00B76422">
            <w:r>
              <w:t>Utility function. Resets the state variables of the given stream, and flushes the buffer for the stream.</w:t>
            </w:r>
          </w:p>
        </w:tc>
      </w:tr>
      <w:tr w:rsidR="00EB442C" w14:paraId="2A751B9D" w14:textId="77777777" w:rsidTr="00B43D91">
        <w:tc>
          <w:tcPr>
            <w:tcW w:w="2040" w:type="dxa"/>
          </w:tcPr>
          <w:p w14:paraId="3277F0F7" w14:textId="3A713270" w:rsidR="00EB442C" w:rsidRDefault="00EB442C">
            <w:r>
              <w:t>Command</w:t>
            </w:r>
          </w:p>
        </w:tc>
        <w:tc>
          <w:tcPr>
            <w:tcW w:w="3382" w:type="dxa"/>
          </w:tcPr>
          <w:p w14:paraId="3E6408B3" w14:textId="096FFCC2" w:rsidR="00EB442C" w:rsidRDefault="00EB442C">
            <w:r>
              <w:t>PromptUntilNumeric(string prompt)</w:t>
            </w:r>
          </w:p>
        </w:tc>
        <w:tc>
          <w:tcPr>
            <w:tcW w:w="5288" w:type="dxa"/>
          </w:tcPr>
          <w:p w14:paraId="1EAE941F" w14:textId="633D31FC" w:rsidR="00EB442C" w:rsidRPr="00EB442C" w:rsidRDefault="00EB442C">
            <w:r>
              <w:t xml:space="preserve">Utility function. Will take input from the user, and if that input is not an integer, it will re-print </w:t>
            </w:r>
            <w:r>
              <w:rPr>
                <w:i/>
                <w:iCs/>
              </w:rPr>
              <w:t>prompt</w:t>
            </w:r>
            <w:r>
              <w:t xml:space="preserve"> to the console and read input again.</w:t>
            </w:r>
          </w:p>
        </w:tc>
      </w:tr>
      <w:tr w:rsidR="00771601" w14:paraId="24C2741E" w14:textId="77777777" w:rsidTr="00B43D91">
        <w:tc>
          <w:tcPr>
            <w:tcW w:w="2040" w:type="dxa"/>
          </w:tcPr>
          <w:p w14:paraId="748F5BC9" w14:textId="3E8157EA" w:rsidR="00771601" w:rsidRDefault="00771601" w:rsidP="00CE3ED1">
            <w:r>
              <w:t>NoCommand</w:t>
            </w:r>
          </w:p>
        </w:tc>
        <w:tc>
          <w:tcPr>
            <w:tcW w:w="3382" w:type="dxa"/>
          </w:tcPr>
          <w:p w14:paraId="3AC11E0A" w14:textId="59CCA15E" w:rsidR="00771601" w:rsidRDefault="00771601" w:rsidP="00CE3ED1">
            <w:r>
              <w:t>IsLoginRequired()</w:t>
            </w:r>
          </w:p>
        </w:tc>
        <w:tc>
          <w:tcPr>
            <w:tcW w:w="5288" w:type="dxa"/>
          </w:tcPr>
          <w:p w14:paraId="1DAA2E64" w14:textId="158859B9" w:rsidR="00771601" w:rsidRDefault="00771601" w:rsidP="00CE3ED1">
            <w:r>
              <w:t>Always returns false, this command doesn’t do anything, and doesn’t require that the user be logged in</w:t>
            </w:r>
          </w:p>
        </w:tc>
      </w:tr>
      <w:tr w:rsidR="00771601" w14:paraId="3CBFFD6E" w14:textId="77777777" w:rsidTr="00B43D91">
        <w:tc>
          <w:tcPr>
            <w:tcW w:w="2040" w:type="dxa"/>
          </w:tcPr>
          <w:p w14:paraId="52ED68CE" w14:textId="7752B8C5" w:rsidR="00771601" w:rsidRDefault="00771601" w:rsidP="00CE3ED1">
            <w:r>
              <w:t>MissingPermissions</w:t>
            </w:r>
          </w:p>
        </w:tc>
        <w:tc>
          <w:tcPr>
            <w:tcW w:w="3382" w:type="dxa"/>
          </w:tcPr>
          <w:p w14:paraId="78DA92BB" w14:textId="2461D6D2" w:rsidR="00771601" w:rsidRDefault="00771601" w:rsidP="00CE3ED1">
            <w:r>
              <w:t>Execute()</w:t>
            </w:r>
          </w:p>
        </w:tc>
        <w:tc>
          <w:tcPr>
            <w:tcW w:w="5288" w:type="dxa"/>
          </w:tcPr>
          <w:p w14:paraId="743BFF59" w14:textId="1EDBD6CE" w:rsidR="00771601" w:rsidRDefault="00771601" w:rsidP="00CE3ED1">
            <w:r>
              <w:t>Outputs an error message telling the user that it doesn’t have permission to execute the requested command</w:t>
            </w:r>
          </w:p>
        </w:tc>
      </w:tr>
      <w:tr w:rsidR="00771601" w14:paraId="200D35F0" w14:textId="77777777" w:rsidTr="00B43D91">
        <w:tc>
          <w:tcPr>
            <w:tcW w:w="2040" w:type="dxa"/>
          </w:tcPr>
          <w:p w14:paraId="2C6A47CB" w14:textId="58711E42" w:rsidR="00771601" w:rsidRDefault="00771601" w:rsidP="00CE3ED1">
            <w:r>
              <w:t>NotFound</w:t>
            </w:r>
          </w:p>
        </w:tc>
        <w:tc>
          <w:tcPr>
            <w:tcW w:w="3382" w:type="dxa"/>
          </w:tcPr>
          <w:p w14:paraId="045100A1" w14:textId="22DB481B" w:rsidR="00771601" w:rsidRDefault="00771601" w:rsidP="00CE3ED1">
            <w:r>
              <w:t>IsLoginRequired()</w:t>
            </w:r>
          </w:p>
        </w:tc>
        <w:tc>
          <w:tcPr>
            <w:tcW w:w="5288" w:type="dxa"/>
          </w:tcPr>
          <w:p w14:paraId="3291D7B6" w14:textId="4997DBA5" w:rsidR="00771601" w:rsidRDefault="00771601" w:rsidP="00CE3ED1">
            <w:r>
              <w:t>Always returns false, this command doesn’t require that the user be logged in as it runs when the user types an invalid command name</w:t>
            </w:r>
          </w:p>
        </w:tc>
      </w:tr>
      <w:tr w:rsidR="00771601" w14:paraId="3855C916" w14:textId="77777777" w:rsidTr="00B43D91">
        <w:tc>
          <w:tcPr>
            <w:tcW w:w="2040" w:type="dxa"/>
          </w:tcPr>
          <w:p w14:paraId="724F23EB" w14:textId="7263447C" w:rsidR="00771601" w:rsidRDefault="00771601" w:rsidP="00CE3ED1">
            <w:r>
              <w:t>NotFound</w:t>
            </w:r>
          </w:p>
        </w:tc>
        <w:tc>
          <w:tcPr>
            <w:tcW w:w="3382" w:type="dxa"/>
          </w:tcPr>
          <w:p w14:paraId="6121F564" w14:textId="096324B5" w:rsidR="00771601" w:rsidRDefault="00771601" w:rsidP="00CE3ED1">
            <w:r>
              <w:t>NotFound(string commandName)</w:t>
            </w:r>
          </w:p>
        </w:tc>
        <w:tc>
          <w:tcPr>
            <w:tcW w:w="5288" w:type="dxa"/>
          </w:tcPr>
          <w:p w14:paraId="6ECFE374" w14:textId="2447837C" w:rsidR="00771601" w:rsidRDefault="00771601" w:rsidP="00CE3ED1">
            <w:r>
              <w:t>Initializes the name of the command to be output in Execute()</w:t>
            </w:r>
          </w:p>
        </w:tc>
      </w:tr>
      <w:tr w:rsidR="00771601" w14:paraId="32E1A5FF" w14:textId="77777777" w:rsidTr="00B43D91">
        <w:tc>
          <w:tcPr>
            <w:tcW w:w="2040" w:type="dxa"/>
          </w:tcPr>
          <w:p w14:paraId="35DB0357" w14:textId="7419FFAF" w:rsidR="00771601" w:rsidRDefault="00771601" w:rsidP="00CE3ED1">
            <w:r>
              <w:t>NotFound</w:t>
            </w:r>
          </w:p>
        </w:tc>
        <w:tc>
          <w:tcPr>
            <w:tcW w:w="3382" w:type="dxa"/>
          </w:tcPr>
          <w:p w14:paraId="2E1C0190" w14:textId="4D19AF06" w:rsidR="00771601" w:rsidRDefault="00771601" w:rsidP="00CE3ED1">
            <w:r>
              <w:t>Execute()</w:t>
            </w:r>
          </w:p>
        </w:tc>
        <w:tc>
          <w:tcPr>
            <w:tcW w:w="5288" w:type="dxa"/>
          </w:tcPr>
          <w:p w14:paraId="0374CCCE" w14:textId="41B0A2AD" w:rsidR="00771601" w:rsidRDefault="00771601" w:rsidP="00CE3ED1">
            <w:r>
              <w:t>Outputs an error message specifying that the requested command doesn’t exist</w:t>
            </w:r>
          </w:p>
        </w:tc>
      </w:tr>
      <w:tr w:rsidR="00771601" w14:paraId="09F86C0E" w14:textId="77777777" w:rsidTr="00B43D91">
        <w:tc>
          <w:tcPr>
            <w:tcW w:w="2040" w:type="dxa"/>
          </w:tcPr>
          <w:p w14:paraId="15A9F318" w14:textId="557392B7" w:rsidR="00771601" w:rsidRDefault="00771601" w:rsidP="00CE3ED1">
            <w:r>
              <w:t>NotLoggedIn</w:t>
            </w:r>
          </w:p>
        </w:tc>
        <w:tc>
          <w:tcPr>
            <w:tcW w:w="3382" w:type="dxa"/>
          </w:tcPr>
          <w:p w14:paraId="33DF8FD3" w14:textId="0DBF8E4B" w:rsidR="00771601" w:rsidRDefault="00771601" w:rsidP="00CE3ED1">
            <w:r>
              <w:t>Execute()</w:t>
            </w:r>
          </w:p>
        </w:tc>
        <w:tc>
          <w:tcPr>
            <w:tcW w:w="5288" w:type="dxa"/>
          </w:tcPr>
          <w:p w14:paraId="229D5CA8" w14:textId="331DE768" w:rsidR="00771601" w:rsidRDefault="00771601" w:rsidP="00CE3ED1">
            <w:r>
              <w:t>Outputs an error message that the user needs to be logged in to run that command</w:t>
            </w:r>
          </w:p>
        </w:tc>
      </w:tr>
      <w:tr w:rsidR="00771601" w14:paraId="12954141" w14:textId="77777777" w:rsidTr="00B43D91">
        <w:tc>
          <w:tcPr>
            <w:tcW w:w="2040" w:type="dxa"/>
          </w:tcPr>
          <w:p w14:paraId="1A561274" w14:textId="194A4591" w:rsidR="00771601" w:rsidRDefault="00771601" w:rsidP="00CE3ED1">
            <w:r>
              <w:t>NotLoggedIn</w:t>
            </w:r>
          </w:p>
        </w:tc>
        <w:tc>
          <w:tcPr>
            <w:tcW w:w="3382" w:type="dxa"/>
          </w:tcPr>
          <w:p w14:paraId="730EBCE9" w14:textId="73B2FEA2" w:rsidR="00771601" w:rsidRDefault="00771601" w:rsidP="00CE3ED1">
            <w:r>
              <w:t>IsLoginRequired</w:t>
            </w:r>
          </w:p>
        </w:tc>
        <w:tc>
          <w:tcPr>
            <w:tcW w:w="5288" w:type="dxa"/>
          </w:tcPr>
          <w:p w14:paraId="17722F82" w14:textId="35E67FDA" w:rsidR="00771601" w:rsidRDefault="00771601" w:rsidP="00CE3ED1">
            <w:r>
              <w:t>Returns false for obvious reasons</w:t>
            </w:r>
          </w:p>
        </w:tc>
      </w:tr>
      <w:tr w:rsidR="00771601" w14:paraId="22596971" w14:textId="77777777" w:rsidTr="00B43D91">
        <w:tc>
          <w:tcPr>
            <w:tcW w:w="2040" w:type="dxa"/>
          </w:tcPr>
          <w:p w14:paraId="02F528D8" w14:textId="566EB8A5" w:rsidR="00771601" w:rsidRDefault="00771601" w:rsidP="00CE3ED1">
            <w:r>
              <w:t>AddCreditCommand</w:t>
            </w:r>
          </w:p>
        </w:tc>
        <w:tc>
          <w:tcPr>
            <w:tcW w:w="3382" w:type="dxa"/>
          </w:tcPr>
          <w:p w14:paraId="122C8BDC" w14:textId="386A8813" w:rsidR="00771601" w:rsidRDefault="00771601" w:rsidP="00CE3ED1">
            <w:r>
              <w:t>AddCreditCommand(UserStorage*)</w:t>
            </w:r>
          </w:p>
        </w:tc>
        <w:tc>
          <w:tcPr>
            <w:tcW w:w="5288" w:type="dxa"/>
          </w:tcPr>
          <w:p w14:paraId="51FE42E7" w14:textId="356CF001" w:rsidR="00771601" w:rsidRDefault="00771601" w:rsidP="00CE3ED1">
            <w:r>
              <w:t>Initializes the command to search the given UserStorage</w:t>
            </w:r>
          </w:p>
        </w:tc>
      </w:tr>
      <w:tr w:rsidR="00771601" w14:paraId="11A1DA20" w14:textId="77777777" w:rsidTr="00B43D91">
        <w:tc>
          <w:tcPr>
            <w:tcW w:w="2040" w:type="dxa"/>
          </w:tcPr>
          <w:p w14:paraId="5B2EDF81" w14:textId="1289BC5A" w:rsidR="00771601" w:rsidRDefault="00771601" w:rsidP="00CE3ED1">
            <w:r>
              <w:t>AddCreditCommand</w:t>
            </w:r>
          </w:p>
        </w:tc>
        <w:tc>
          <w:tcPr>
            <w:tcW w:w="3382" w:type="dxa"/>
          </w:tcPr>
          <w:p w14:paraId="30412E55" w14:textId="005A3963" w:rsidR="00771601" w:rsidRDefault="00771601" w:rsidP="00CE3ED1">
            <w:r>
              <w:t>GetInputs()</w:t>
            </w:r>
          </w:p>
        </w:tc>
        <w:tc>
          <w:tcPr>
            <w:tcW w:w="5288" w:type="dxa"/>
          </w:tcPr>
          <w:p w14:paraId="4F9B3DE2" w14:textId="6090F86F" w:rsidR="00771601" w:rsidRDefault="00771601" w:rsidP="00CE3ED1">
            <w:r>
              <w:t>Gets the user name and amount of credit to add to the user, validates that the user exists and the amount of credit is non negative.</w:t>
            </w:r>
          </w:p>
        </w:tc>
      </w:tr>
      <w:tr w:rsidR="00771601" w14:paraId="7A715BDF" w14:textId="77777777" w:rsidTr="00B43D91">
        <w:tc>
          <w:tcPr>
            <w:tcW w:w="2040" w:type="dxa"/>
          </w:tcPr>
          <w:p w14:paraId="0939BAFF" w14:textId="5A2004B7" w:rsidR="00771601" w:rsidRDefault="00771601" w:rsidP="00CE3ED1">
            <w:r>
              <w:t>AddCreditCommand</w:t>
            </w:r>
          </w:p>
        </w:tc>
        <w:tc>
          <w:tcPr>
            <w:tcW w:w="3382" w:type="dxa"/>
          </w:tcPr>
          <w:p w14:paraId="06C7730D" w14:textId="6517DB2C" w:rsidR="00771601" w:rsidRDefault="00771601" w:rsidP="00CE3ED1">
            <w:r>
              <w:t>GetLogContents()</w:t>
            </w:r>
          </w:p>
        </w:tc>
        <w:tc>
          <w:tcPr>
            <w:tcW w:w="5288" w:type="dxa"/>
          </w:tcPr>
          <w:p w14:paraId="2C9565DB" w14:textId="6C82732B" w:rsidR="00771601" w:rsidRDefault="00771601" w:rsidP="00CE3ED1">
            <w:r>
              <w:t>Returns the daily log file entry for this action</w:t>
            </w:r>
          </w:p>
        </w:tc>
      </w:tr>
      <w:tr w:rsidR="00771601" w14:paraId="42AE4E47" w14:textId="77777777" w:rsidTr="00B43D91">
        <w:tc>
          <w:tcPr>
            <w:tcW w:w="2040" w:type="dxa"/>
          </w:tcPr>
          <w:p w14:paraId="69DE67A1" w14:textId="30BA63D0" w:rsidR="00771601" w:rsidRDefault="00B43D91" w:rsidP="00CE3ED1">
            <w:r>
              <w:t>Advertise</w:t>
            </w:r>
          </w:p>
        </w:tc>
        <w:tc>
          <w:tcPr>
            <w:tcW w:w="3382" w:type="dxa"/>
          </w:tcPr>
          <w:p w14:paraId="143A81CE" w14:textId="3E77543B" w:rsidR="00771601" w:rsidRDefault="00B43D91" w:rsidP="00CE3ED1">
            <w:r>
              <w:t>GetInputs()</w:t>
            </w:r>
          </w:p>
        </w:tc>
        <w:tc>
          <w:tcPr>
            <w:tcW w:w="5288" w:type="dxa"/>
          </w:tcPr>
          <w:p w14:paraId="2392680C" w14:textId="2F8FA6F9" w:rsidR="00771601" w:rsidRDefault="00B43D91" w:rsidP="00CE3ED1">
            <w:r>
              <w:t>Gets the item name, amount of days to auction the item for, and minimum bid amount from the user</w:t>
            </w:r>
          </w:p>
        </w:tc>
      </w:tr>
      <w:tr w:rsidR="00771601" w14:paraId="5F4C6824" w14:textId="77777777" w:rsidTr="00B43D91">
        <w:tc>
          <w:tcPr>
            <w:tcW w:w="2040" w:type="dxa"/>
          </w:tcPr>
          <w:p w14:paraId="33FDE34B" w14:textId="4464C7DF" w:rsidR="00771601" w:rsidRDefault="00B43D91" w:rsidP="00CE3ED1">
            <w:r>
              <w:t>Advertise</w:t>
            </w:r>
          </w:p>
        </w:tc>
        <w:tc>
          <w:tcPr>
            <w:tcW w:w="3382" w:type="dxa"/>
          </w:tcPr>
          <w:p w14:paraId="2E05847F" w14:textId="403DE7F7" w:rsidR="00771601" w:rsidRDefault="00B43D91" w:rsidP="00CE3ED1">
            <w:r>
              <w:t>GetLogContents()</w:t>
            </w:r>
          </w:p>
        </w:tc>
        <w:tc>
          <w:tcPr>
            <w:tcW w:w="5288" w:type="dxa"/>
          </w:tcPr>
          <w:p w14:paraId="24B8C438" w14:textId="7EAF12C8" w:rsidR="00771601" w:rsidRDefault="00B43D91" w:rsidP="00CE3ED1">
            <w:r>
              <w:t>Returns the daily log file entry for this transaction</w:t>
            </w:r>
          </w:p>
        </w:tc>
      </w:tr>
      <w:tr w:rsidR="00771601" w14:paraId="7CDDB4C5" w14:textId="77777777" w:rsidTr="00B43D91">
        <w:tc>
          <w:tcPr>
            <w:tcW w:w="2040" w:type="dxa"/>
          </w:tcPr>
          <w:p w14:paraId="11441814" w14:textId="42331FC0" w:rsidR="00771601" w:rsidRDefault="00B43D91" w:rsidP="00CE3ED1">
            <w:r>
              <w:t>Advertise</w:t>
            </w:r>
          </w:p>
        </w:tc>
        <w:tc>
          <w:tcPr>
            <w:tcW w:w="3382" w:type="dxa"/>
          </w:tcPr>
          <w:p w14:paraId="7C5C796D" w14:textId="0557AE8F" w:rsidR="00771601" w:rsidRDefault="00B43D91" w:rsidP="00CE3ED1">
            <w:r>
              <w:t>IsPermitted(User* user)</w:t>
            </w:r>
          </w:p>
        </w:tc>
        <w:tc>
          <w:tcPr>
            <w:tcW w:w="5288" w:type="dxa"/>
          </w:tcPr>
          <w:p w14:paraId="02AB335A" w14:textId="5E62AD59" w:rsidR="00771601" w:rsidRDefault="00B43D91" w:rsidP="00CE3ED1">
            <w:r>
              <w:t>Returns true if the user is any role except BUY_STANDARD</w:t>
            </w:r>
          </w:p>
        </w:tc>
      </w:tr>
      <w:tr w:rsidR="00771601" w14:paraId="3A260823" w14:textId="77777777" w:rsidTr="00B43D91">
        <w:tc>
          <w:tcPr>
            <w:tcW w:w="2040" w:type="dxa"/>
          </w:tcPr>
          <w:p w14:paraId="606CE8CC" w14:textId="1FC97D80" w:rsidR="00771601" w:rsidRDefault="00B43D91" w:rsidP="00CE3ED1">
            <w:r>
              <w:t>Bid</w:t>
            </w:r>
          </w:p>
        </w:tc>
        <w:tc>
          <w:tcPr>
            <w:tcW w:w="3382" w:type="dxa"/>
          </w:tcPr>
          <w:p w14:paraId="4D2BB4FF" w14:textId="56B0C8DE" w:rsidR="00771601" w:rsidRDefault="00B43D91" w:rsidP="00CE3ED1">
            <w:r>
              <w:t>Bid(UserStorage*, ItemStorage*)</w:t>
            </w:r>
          </w:p>
        </w:tc>
        <w:tc>
          <w:tcPr>
            <w:tcW w:w="5288" w:type="dxa"/>
          </w:tcPr>
          <w:p w14:paraId="20CB8124" w14:textId="3D93895D" w:rsidR="00771601" w:rsidRDefault="00B43D91" w:rsidP="00CE3ED1">
            <w:r>
              <w:t>Initializes the userStorage and itemStorage properties that will be used to search for users and items</w:t>
            </w:r>
          </w:p>
        </w:tc>
      </w:tr>
      <w:tr w:rsidR="00771601" w14:paraId="13AE8D24" w14:textId="77777777" w:rsidTr="00B43D91">
        <w:tc>
          <w:tcPr>
            <w:tcW w:w="2040" w:type="dxa"/>
          </w:tcPr>
          <w:p w14:paraId="6012FA2F" w14:textId="1BB8E917" w:rsidR="00771601" w:rsidRDefault="00B43D91" w:rsidP="00CE3ED1">
            <w:r>
              <w:t>Bid</w:t>
            </w:r>
          </w:p>
        </w:tc>
        <w:tc>
          <w:tcPr>
            <w:tcW w:w="3382" w:type="dxa"/>
          </w:tcPr>
          <w:p w14:paraId="5314C440" w14:textId="0394BC47" w:rsidR="00771601" w:rsidRDefault="00B43D91" w:rsidP="00CE3ED1">
            <w:r>
              <w:t>GetInputs()</w:t>
            </w:r>
          </w:p>
        </w:tc>
        <w:tc>
          <w:tcPr>
            <w:tcW w:w="5288" w:type="dxa"/>
          </w:tcPr>
          <w:p w14:paraId="5EB9A9A8" w14:textId="42BE91AC" w:rsidR="00771601" w:rsidRDefault="00B43D91" w:rsidP="00CE3ED1">
            <w:r>
              <w:t>Gets the item name, seller’s name, and amount to bid from the user</w:t>
            </w:r>
          </w:p>
        </w:tc>
      </w:tr>
      <w:tr w:rsidR="00771601" w14:paraId="3176A097" w14:textId="77777777" w:rsidTr="00B43D91">
        <w:tc>
          <w:tcPr>
            <w:tcW w:w="2040" w:type="dxa"/>
          </w:tcPr>
          <w:p w14:paraId="2A696244" w14:textId="70CF3D34" w:rsidR="00771601" w:rsidRDefault="00B43D91" w:rsidP="00CE3ED1">
            <w:r>
              <w:t>Bid</w:t>
            </w:r>
          </w:p>
        </w:tc>
        <w:tc>
          <w:tcPr>
            <w:tcW w:w="3382" w:type="dxa"/>
          </w:tcPr>
          <w:p w14:paraId="27EB896B" w14:textId="34F94D7F" w:rsidR="00771601" w:rsidRDefault="00B43D91" w:rsidP="00CE3ED1">
            <w:r>
              <w:t>GetLogContents()</w:t>
            </w:r>
          </w:p>
        </w:tc>
        <w:tc>
          <w:tcPr>
            <w:tcW w:w="5288" w:type="dxa"/>
          </w:tcPr>
          <w:p w14:paraId="1203A8FD" w14:textId="6D55CA36" w:rsidR="00771601" w:rsidRDefault="00B43D91" w:rsidP="00CE3ED1">
            <w:r>
              <w:t>Returns the log contents for the Bid command</w:t>
            </w:r>
          </w:p>
        </w:tc>
      </w:tr>
      <w:tr w:rsidR="00771601" w14:paraId="3C6651E8" w14:textId="77777777" w:rsidTr="00B43D91">
        <w:tc>
          <w:tcPr>
            <w:tcW w:w="2040" w:type="dxa"/>
          </w:tcPr>
          <w:p w14:paraId="2EFBA0EA" w14:textId="1C81A149" w:rsidR="00771601" w:rsidRDefault="00B43D91" w:rsidP="00CE3ED1">
            <w:r>
              <w:t>Bid</w:t>
            </w:r>
          </w:p>
        </w:tc>
        <w:tc>
          <w:tcPr>
            <w:tcW w:w="3382" w:type="dxa"/>
          </w:tcPr>
          <w:p w14:paraId="0659059B" w14:textId="681D4BC0" w:rsidR="00771601" w:rsidRDefault="00B43D91" w:rsidP="00CE3ED1">
            <w:r>
              <w:t>IsPermitted(User*)</w:t>
            </w:r>
          </w:p>
        </w:tc>
        <w:tc>
          <w:tcPr>
            <w:tcW w:w="5288" w:type="dxa"/>
          </w:tcPr>
          <w:p w14:paraId="2038C18F" w14:textId="4588DED9" w:rsidR="00771601" w:rsidRDefault="00B43D91" w:rsidP="00CE3ED1">
            <w:r>
              <w:t>Returns true if the user’s type is anything except SELL_STANDARD</w:t>
            </w:r>
          </w:p>
        </w:tc>
      </w:tr>
      <w:tr w:rsidR="00771601" w14:paraId="0A65DCA1" w14:textId="77777777" w:rsidTr="00B43D91">
        <w:tc>
          <w:tcPr>
            <w:tcW w:w="2040" w:type="dxa"/>
          </w:tcPr>
          <w:p w14:paraId="3C610BA5" w14:textId="2F75E0DB" w:rsidR="00771601" w:rsidRDefault="00B43D91" w:rsidP="00CE3ED1">
            <w:r>
              <w:t>CreateCommand</w:t>
            </w:r>
          </w:p>
        </w:tc>
        <w:tc>
          <w:tcPr>
            <w:tcW w:w="3382" w:type="dxa"/>
          </w:tcPr>
          <w:p w14:paraId="72089507" w14:textId="4CD1145D" w:rsidR="00771601" w:rsidRDefault="00B43D91" w:rsidP="00CE3ED1">
            <w:r>
              <w:t>CreateCommand(UserStorage*)</w:t>
            </w:r>
          </w:p>
        </w:tc>
        <w:tc>
          <w:tcPr>
            <w:tcW w:w="5288" w:type="dxa"/>
          </w:tcPr>
          <w:p w14:paraId="4E4A1073" w14:textId="4D828E3E" w:rsidR="00771601" w:rsidRDefault="00B43D91" w:rsidP="00CE3ED1">
            <w:r>
              <w:t>Initializes the class to search the given UserStorage</w:t>
            </w:r>
          </w:p>
        </w:tc>
      </w:tr>
      <w:tr w:rsidR="00B43D91" w14:paraId="30B1D560" w14:textId="77777777" w:rsidTr="00B43D91">
        <w:tc>
          <w:tcPr>
            <w:tcW w:w="2040" w:type="dxa"/>
          </w:tcPr>
          <w:p w14:paraId="096564F6" w14:textId="67D65EE8" w:rsidR="00B43D91" w:rsidRDefault="00B43D91" w:rsidP="00CE3ED1">
            <w:r>
              <w:t>CreateCommand</w:t>
            </w:r>
          </w:p>
        </w:tc>
        <w:tc>
          <w:tcPr>
            <w:tcW w:w="3382" w:type="dxa"/>
          </w:tcPr>
          <w:p w14:paraId="11DEE598" w14:textId="42BF30EA" w:rsidR="00B43D91" w:rsidRDefault="00B43D91" w:rsidP="00CE3ED1">
            <w:r>
              <w:t>GetInputs()</w:t>
            </w:r>
          </w:p>
        </w:tc>
        <w:tc>
          <w:tcPr>
            <w:tcW w:w="5288" w:type="dxa"/>
          </w:tcPr>
          <w:p w14:paraId="2F1AC2D9" w14:textId="5A12381A" w:rsidR="00B43D91" w:rsidRDefault="00B43D91" w:rsidP="00CE3ED1">
            <w:r>
              <w:t>Gets the user name, type, and initial credit for the user to create</w:t>
            </w:r>
          </w:p>
        </w:tc>
      </w:tr>
      <w:tr w:rsidR="00B43D91" w14:paraId="578E62E2" w14:textId="77777777" w:rsidTr="00B43D91">
        <w:tc>
          <w:tcPr>
            <w:tcW w:w="2040" w:type="dxa"/>
          </w:tcPr>
          <w:p w14:paraId="315395D9" w14:textId="2868CC4D" w:rsidR="00B43D91" w:rsidRDefault="00B43D91" w:rsidP="00CE3ED1">
            <w:r>
              <w:t>CreateCommand</w:t>
            </w:r>
          </w:p>
        </w:tc>
        <w:tc>
          <w:tcPr>
            <w:tcW w:w="3382" w:type="dxa"/>
          </w:tcPr>
          <w:p w14:paraId="6EA874BB" w14:textId="024BB8D7" w:rsidR="00B43D91" w:rsidRDefault="00B43D91" w:rsidP="00CE3ED1">
            <w:r>
              <w:t>GetLogContents()</w:t>
            </w:r>
          </w:p>
        </w:tc>
        <w:tc>
          <w:tcPr>
            <w:tcW w:w="5288" w:type="dxa"/>
          </w:tcPr>
          <w:p w14:paraId="4F930E0A" w14:textId="516B4558" w:rsidR="00B43D91" w:rsidRDefault="00B43D91" w:rsidP="00CE3ED1">
            <w:r>
              <w:t>Returns the log file entry for the Create command</w:t>
            </w:r>
          </w:p>
        </w:tc>
      </w:tr>
      <w:tr w:rsidR="00B43D91" w14:paraId="1489A97F" w14:textId="77777777" w:rsidTr="00B43D91">
        <w:tc>
          <w:tcPr>
            <w:tcW w:w="2040" w:type="dxa"/>
          </w:tcPr>
          <w:p w14:paraId="0C745C5C" w14:textId="6854112A" w:rsidR="00B43D91" w:rsidRDefault="00B43D91" w:rsidP="00CE3ED1">
            <w:r>
              <w:t>DeleteCommand</w:t>
            </w:r>
          </w:p>
        </w:tc>
        <w:tc>
          <w:tcPr>
            <w:tcW w:w="3382" w:type="dxa"/>
          </w:tcPr>
          <w:p w14:paraId="6707EA3F" w14:textId="607D4775" w:rsidR="00B43D91" w:rsidRDefault="00B43D91" w:rsidP="00CE3ED1">
            <w:r>
              <w:t>DeleteCommand(UserStorage*)</w:t>
            </w:r>
          </w:p>
        </w:tc>
        <w:tc>
          <w:tcPr>
            <w:tcW w:w="5288" w:type="dxa"/>
          </w:tcPr>
          <w:p w14:paraId="35B24EE6" w14:textId="5F3D384D" w:rsidR="00B43D91" w:rsidRDefault="00B43D91" w:rsidP="00CE3ED1">
            <w:r>
              <w:t>Initializes the command to search the provided UserStorage</w:t>
            </w:r>
          </w:p>
        </w:tc>
      </w:tr>
      <w:tr w:rsidR="00B43D91" w14:paraId="17C737DD" w14:textId="77777777" w:rsidTr="00B43D91">
        <w:tc>
          <w:tcPr>
            <w:tcW w:w="2040" w:type="dxa"/>
          </w:tcPr>
          <w:p w14:paraId="00381BBF" w14:textId="4DB0076C" w:rsidR="00B43D91" w:rsidRDefault="00B43D91" w:rsidP="00CE3ED1">
            <w:r>
              <w:t>DeleteCommand</w:t>
            </w:r>
          </w:p>
        </w:tc>
        <w:tc>
          <w:tcPr>
            <w:tcW w:w="3382" w:type="dxa"/>
          </w:tcPr>
          <w:p w14:paraId="038D211E" w14:textId="0D47F573" w:rsidR="00B43D91" w:rsidRDefault="00B43D91" w:rsidP="00CE3ED1">
            <w:r>
              <w:t>GetInputs()</w:t>
            </w:r>
          </w:p>
        </w:tc>
        <w:tc>
          <w:tcPr>
            <w:tcW w:w="5288" w:type="dxa"/>
          </w:tcPr>
          <w:p w14:paraId="583C2E40" w14:textId="4AEE12C6" w:rsidR="00B43D91" w:rsidRDefault="00B43D91" w:rsidP="00CE3ED1">
            <w:r>
              <w:t>Gets the name and type of user to delete</w:t>
            </w:r>
          </w:p>
        </w:tc>
      </w:tr>
      <w:tr w:rsidR="00B43D91" w14:paraId="55F526D6" w14:textId="77777777" w:rsidTr="00B43D91">
        <w:tc>
          <w:tcPr>
            <w:tcW w:w="2040" w:type="dxa"/>
          </w:tcPr>
          <w:p w14:paraId="50B6C81D" w14:textId="4BCA4CFC" w:rsidR="00B43D91" w:rsidRDefault="00B43D91" w:rsidP="00CE3ED1">
            <w:r>
              <w:lastRenderedPageBreak/>
              <w:t>DeleteCommand</w:t>
            </w:r>
          </w:p>
        </w:tc>
        <w:tc>
          <w:tcPr>
            <w:tcW w:w="3382" w:type="dxa"/>
          </w:tcPr>
          <w:p w14:paraId="0F27EE88" w14:textId="140F24CA" w:rsidR="00B43D91" w:rsidRDefault="00B43D91" w:rsidP="00CE3ED1">
            <w:r>
              <w:t>GetLogContents()</w:t>
            </w:r>
          </w:p>
        </w:tc>
        <w:tc>
          <w:tcPr>
            <w:tcW w:w="5288" w:type="dxa"/>
          </w:tcPr>
          <w:p w14:paraId="09F6A3C3" w14:textId="5F794327" w:rsidR="00B43D91" w:rsidRDefault="00B43D91" w:rsidP="00CE3ED1">
            <w:r>
              <w:t>Returns the Daily Log File contents for the Delete command</w:t>
            </w:r>
          </w:p>
        </w:tc>
      </w:tr>
      <w:tr w:rsidR="00B43D91" w14:paraId="50D3453E" w14:textId="77777777" w:rsidTr="00B43D91">
        <w:tc>
          <w:tcPr>
            <w:tcW w:w="2040" w:type="dxa"/>
          </w:tcPr>
          <w:p w14:paraId="38DFC605" w14:textId="79A0E860" w:rsidR="00B43D91" w:rsidRDefault="00B43D91" w:rsidP="00B43D91">
            <w:r>
              <w:t>Login</w:t>
            </w:r>
          </w:p>
        </w:tc>
        <w:tc>
          <w:tcPr>
            <w:tcW w:w="3382" w:type="dxa"/>
          </w:tcPr>
          <w:p w14:paraId="7BBC8554" w14:textId="49CEFDCD" w:rsidR="00B43D91" w:rsidRDefault="00B43D91" w:rsidP="00CE3ED1">
            <w:r>
              <w:t>Login(ApplicationState*, UserStorage*)</w:t>
            </w:r>
          </w:p>
        </w:tc>
        <w:tc>
          <w:tcPr>
            <w:tcW w:w="5288" w:type="dxa"/>
          </w:tcPr>
          <w:p w14:paraId="0A53EDB7" w14:textId="7E08180C" w:rsidR="00B43D91" w:rsidRDefault="00B43D91" w:rsidP="00CE3ED1">
            <w:r>
              <w:t>Initializes the login command with the given application state, and initializes the user storage to search for the user</w:t>
            </w:r>
          </w:p>
        </w:tc>
      </w:tr>
      <w:tr w:rsidR="00B43D91" w14:paraId="68DA5A3B" w14:textId="77777777" w:rsidTr="00B43D91">
        <w:tc>
          <w:tcPr>
            <w:tcW w:w="2040" w:type="dxa"/>
          </w:tcPr>
          <w:p w14:paraId="54144B77" w14:textId="61AE1CB7" w:rsidR="00B43D91" w:rsidRDefault="00B43D91" w:rsidP="00CE3ED1">
            <w:r>
              <w:t>Login</w:t>
            </w:r>
          </w:p>
        </w:tc>
        <w:tc>
          <w:tcPr>
            <w:tcW w:w="3382" w:type="dxa"/>
          </w:tcPr>
          <w:p w14:paraId="299FFC4F" w14:textId="431D2330" w:rsidR="00B43D91" w:rsidRDefault="00B43D91" w:rsidP="00CE3ED1">
            <w:r>
              <w:t>GetInputs()</w:t>
            </w:r>
          </w:p>
        </w:tc>
        <w:tc>
          <w:tcPr>
            <w:tcW w:w="5288" w:type="dxa"/>
          </w:tcPr>
          <w:p w14:paraId="799F21A3" w14:textId="4D54A407" w:rsidR="00B43D91" w:rsidRDefault="00B43D91" w:rsidP="00CE3ED1">
            <w:r>
              <w:t>Gets a username from the user, validates that the user exists</w:t>
            </w:r>
          </w:p>
        </w:tc>
      </w:tr>
      <w:tr w:rsidR="00B43D91" w14:paraId="7CCD84C5" w14:textId="77777777" w:rsidTr="00B43D91">
        <w:tc>
          <w:tcPr>
            <w:tcW w:w="2040" w:type="dxa"/>
          </w:tcPr>
          <w:p w14:paraId="426ED05B" w14:textId="472B9426" w:rsidR="00B43D91" w:rsidRDefault="00B43D91" w:rsidP="00CE3ED1">
            <w:r>
              <w:t>Login</w:t>
            </w:r>
          </w:p>
        </w:tc>
        <w:tc>
          <w:tcPr>
            <w:tcW w:w="3382" w:type="dxa"/>
          </w:tcPr>
          <w:p w14:paraId="303C0C00" w14:textId="06924A52" w:rsidR="00B43D91" w:rsidRDefault="00B43D91" w:rsidP="00CE3ED1">
            <w:r>
              <w:t>Execute()</w:t>
            </w:r>
          </w:p>
        </w:tc>
        <w:tc>
          <w:tcPr>
            <w:tcW w:w="5288" w:type="dxa"/>
          </w:tcPr>
          <w:p w14:paraId="0AA526C8" w14:textId="7ACF1683" w:rsidR="00B43D91" w:rsidRDefault="00B43D91" w:rsidP="00CE3ED1">
            <w:r>
              <w:t>Updates the ApplicationState to be logged in by the user matching the username that was input in GetInputs()</w:t>
            </w:r>
          </w:p>
        </w:tc>
      </w:tr>
      <w:tr w:rsidR="00771601" w14:paraId="03983229" w14:textId="77777777" w:rsidTr="00B43D91">
        <w:tc>
          <w:tcPr>
            <w:tcW w:w="2040" w:type="dxa"/>
          </w:tcPr>
          <w:p w14:paraId="015DE1F8" w14:textId="13FAF8AF" w:rsidR="00771601" w:rsidRDefault="00B43D91">
            <w:r>
              <w:t>Login</w:t>
            </w:r>
          </w:p>
        </w:tc>
        <w:tc>
          <w:tcPr>
            <w:tcW w:w="3382" w:type="dxa"/>
          </w:tcPr>
          <w:p w14:paraId="09B2AA3C" w14:textId="482CB439" w:rsidR="00771601" w:rsidRDefault="00B43D91">
            <w:r>
              <w:t>IsLoginRequired()</w:t>
            </w:r>
          </w:p>
        </w:tc>
        <w:tc>
          <w:tcPr>
            <w:tcW w:w="5288" w:type="dxa"/>
          </w:tcPr>
          <w:p w14:paraId="263969AF" w14:textId="5B35CB27" w:rsidR="00771601" w:rsidRDefault="00B43D91">
            <w:r>
              <w:t>Always returns false for obvious reasons</w:t>
            </w:r>
          </w:p>
        </w:tc>
      </w:tr>
      <w:tr w:rsidR="00B43D91" w14:paraId="3A4A8737" w14:textId="77777777" w:rsidTr="00CE3ED1">
        <w:tc>
          <w:tcPr>
            <w:tcW w:w="2040" w:type="dxa"/>
          </w:tcPr>
          <w:p w14:paraId="07F3A2BB" w14:textId="2733DBD6" w:rsidR="00B43D91" w:rsidRDefault="00B43D91" w:rsidP="00CE3ED1">
            <w:r>
              <w:t>Logout</w:t>
            </w:r>
          </w:p>
        </w:tc>
        <w:tc>
          <w:tcPr>
            <w:tcW w:w="3382" w:type="dxa"/>
          </w:tcPr>
          <w:p w14:paraId="28B685C6" w14:textId="7E94C54A" w:rsidR="00B43D91" w:rsidRDefault="00B43D91" w:rsidP="00CE3ED1">
            <w:r>
              <w:t>Logout(ApplicationState*, DailyLog*)</w:t>
            </w:r>
          </w:p>
        </w:tc>
        <w:tc>
          <w:tcPr>
            <w:tcW w:w="5288" w:type="dxa"/>
          </w:tcPr>
          <w:p w14:paraId="7D36CC5A" w14:textId="30C770E3" w:rsidR="00B43D91" w:rsidRDefault="00B43D91" w:rsidP="00CE3ED1">
            <w:r>
              <w:t>Initializes the application state to use, and the daily log file to write to.</w:t>
            </w:r>
          </w:p>
        </w:tc>
      </w:tr>
      <w:tr w:rsidR="00B43D91" w14:paraId="41857197" w14:textId="77777777" w:rsidTr="00CE3ED1">
        <w:tc>
          <w:tcPr>
            <w:tcW w:w="2040" w:type="dxa"/>
          </w:tcPr>
          <w:p w14:paraId="58321FD2" w14:textId="5E9F7160" w:rsidR="00B43D91" w:rsidRDefault="00B43D91" w:rsidP="00CE3ED1">
            <w:r>
              <w:t>Logout</w:t>
            </w:r>
          </w:p>
        </w:tc>
        <w:tc>
          <w:tcPr>
            <w:tcW w:w="3382" w:type="dxa"/>
          </w:tcPr>
          <w:p w14:paraId="15FBA923" w14:textId="4197205B" w:rsidR="00B43D91" w:rsidRDefault="00B43D91" w:rsidP="00CE3ED1">
            <w:r>
              <w:t>Execute()</w:t>
            </w:r>
          </w:p>
        </w:tc>
        <w:tc>
          <w:tcPr>
            <w:tcW w:w="5288" w:type="dxa"/>
          </w:tcPr>
          <w:p w14:paraId="72946221" w14:textId="0E16296A" w:rsidR="00B43D91" w:rsidRDefault="00B43D91" w:rsidP="00CE3ED1">
            <w:r>
              <w:t xml:space="preserve">Writes the contents of the daily log file provided, and </w:t>
            </w:r>
          </w:p>
        </w:tc>
      </w:tr>
      <w:tr w:rsidR="00B43D91" w14:paraId="5F58D1B6" w14:textId="77777777" w:rsidTr="00CE3ED1">
        <w:tc>
          <w:tcPr>
            <w:tcW w:w="2040" w:type="dxa"/>
          </w:tcPr>
          <w:p w14:paraId="37639362" w14:textId="3667B552" w:rsidR="00B43D91" w:rsidRDefault="00B43D91" w:rsidP="00CE3ED1">
            <w:r>
              <w:t>Refund</w:t>
            </w:r>
          </w:p>
        </w:tc>
        <w:tc>
          <w:tcPr>
            <w:tcW w:w="3382" w:type="dxa"/>
          </w:tcPr>
          <w:p w14:paraId="0219F52A" w14:textId="79CA40D1" w:rsidR="00B43D91" w:rsidRDefault="00B43D91" w:rsidP="00CE3ED1">
            <w:r>
              <w:t>Refund(UserStorage*)</w:t>
            </w:r>
          </w:p>
        </w:tc>
        <w:tc>
          <w:tcPr>
            <w:tcW w:w="5288" w:type="dxa"/>
          </w:tcPr>
          <w:p w14:paraId="38DF0893" w14:textId="5D702DEE" w:rsidR="00B43D91" w:rsidRDefault="00B43D91" w:rsidP="00CE3ED1">
            <w:r>
              <w:t>Initializes the userStorage to search for the users’ names in</w:t>
            </w:r>
          </w:p>
        </w:tc>
      </w:tr>
      <w:tr w:rsidR="00B43D91" w14:paraId="290EAB22" w14:textId="77777777" w:rsidTr="00CE3ED1">
        <w:tc>
          <w:tcPr>
            <w:tcW w:w="2040" w:type="dxa"/>
          </w:tcPr>
          <w:p w14:paraId="6D720995" w14:textId="0C075848" w:rsidR="00B43D91" w:rsidRDefault="00B43D91" w:rsidP="00CE3ED1">
            <w:r>
              <w:t>Refund</w:t>
            </w:r>
          </w:p>
        </w:tc>
        <w:tc>
          <w:tcPr>
            <w:tcW w:w="3382" w:type="dxa"/>
          </w:tcPr>
          <w:p w14:paraId="4AE68A7F" w14:textId="2E61F4A9" w:rsidR="00B43D91" w:rsidRDefault="00B43D91" w:rsidP="00CE3ED1">
            <w:r>
              <w:t>GetInputs()</w:t>
            </w:r>
          </w:p>
        </w:tc>
        <w:tc>
          <w:tcPr>
            <w:tcW w:w="5288" w:type="dxa"/>
          </w:tcPr>
          <w:p w14:paraId="095BFD3C" w14:textId="647710BB" w:rsidR="00B43D91" w:rsidRDefault="00B43D91" w:rsidP="00CE3ED1">
            <w:r>
              <w:t>Gets the buyer’s name, seller’s name, and amount to refund</w:t>
            </w:r>
          </w:p>
        </w:tc>
      </w:tr>
      <w:tr w:rsidR="00B43D91" w14:paraId="730DEB1B" w14:textId="77777777" w:rsidTr="00B43D91">
        <w:tc>
          <w:tcPr>
            <w:tcW w:w="2040" w:type="dxa"/>
          </w:tcPr>
          <w:p w14:paraId="3CA12854" w14:textId="05F2D3A0" w:rsidR="00B43D91" w:rsidRDefault="00B43D91">
            <w:r>
              <w:t>Refund</w:t>
            </w:r>
          </w:p>
        </w:tc>
        <w:tc>
          <w:tcPr>
            <w:tcW w:w="3382" w:type="dxa"/>
          </w:tcPr>
          <w:p w14:paraId="0D94E135" w14:textId="74348E7C" w:rsidR="00B43D91" w:rsidRDefault="00FE2E97">
            <w:r>
              <w:t>GetLogContents()</w:t>
            </w:r>
          </w:p>
        </w:tc>
        <w:tc>
          <w:tcPr>
            <w:tcW w:w="5288" w:type="dxa"/>
          </w:tcPr>
          <w:p w14:paraId="239054B2" w14:textId="7E8156DC" w:rsidR="00B43D91" w:rsidRDefault="00FE2E97">
            <w:r>
              <w:t>Gets the daily log file entry for this command.</w:t>
            </w:r>
          </w:p>
        </w:tc>
      </w:tr>
      <w:tr w:rsidR="00B76422" w14:paraId="2E92ACF7" w14:textId="77777777" w:rsidTr="00B43D91">
        <w:tc>
          <w:tcPr>
            <w:tcW w:w="2040" w:type="dxa"/>
          </w:tcPr>
          <w:p w14:paraId="75B2AC15" w14:textId="76EE6104" w:rsidR="00B76422" w:rsidRDefault="00B76422">
            <w:r>
              <w:t>CommandFactory</w:t>
            </w:r>
          </w:p>
        </w:tc>
        <w:tc>
          <w:tcPr>
            <w:tcW w:w="3382" w:type="dxa"/>
          </w:tcPr>
          <w:p w14:paraId="6280A68D" w14:textId="7E8627FC" w:rsidR="00B76422" w:rsidRDefault="00B76422">
            <w:r>
              <w:t>CommandFactory(Options options)</w:t>
            </w:r>
          </w:p>
        </w:tc>
        <w:tc>
          <w:tcPr>
            <w:tcW w:w="5288" w:type="dxa"/>
          </w:tcPr>
          <w:p w14:paraId="7C82520D" w14:textId="702751CF" w:rsidR="00B76422" w:rsidRDefault="00B76422">
            <w:r>
              <w:t>Constructor for CommandFactory. Initializes commands using settings from Options in Create calls.</w:t>
            </w:r>
          </w:p>
        </w:tc>
      </w:tr>
      <w:tr w:rsidR="00B76422" w14:paraId="5FAF2627" w14:textId="77777777" w:rsidTr="00B43D91">
        <w:tc>
          <w:tcPr>
            <w:tcW w:w="2040" w:type="dxa"/>
          </w:tcPr>
          <w:p w14:paraId="4F99329F" w14:textId="2C0BED99" w:rsidR="00B76422" w:rsidRDefault="00B76422">
            <w:r>
              <w:t>CommandFactory</w:t>
            </w:r>
          </w:p>
        </w:tc>
        <w:tc>
          <w:tcPr>
            <w:tcW w:w="3382" w:type="dxa"/>
          </w:tcPr>
          <w:p w14:paraId="4337E71C" w14:textId="0F2AC388" w:rsidR="00B76422" w:rsidRDefault="00B76422">
            <w:r>
              <w:t>Create(string input)</w:t>
            </w:r>
          </w:p>
        </w:tc>
        <w:tc>
          <w:tcPr>
            <w:tcW w:w="5288" w:type="dxa"/>
          </w:tcPr>
          <w:p w14:paraId="52AA05D9" w14:textId="2160B193" w:rsidR="00B76422" w:rsidRDefault="00B76422">
            <w:r>
              <w:t>Returns the Command implementation corresponding to the input string. Returns an instance of NoCommand if there is no matching command for the input.</w:t>
            </w:r>
          </w:p>
        </w:tc>
      </w:tr>
    </w:tbl>
    <w:p w14:paraId="25835E60" w14:textId="328B53E1" w:rsidR="00EA6CC3" w:rsidRDefault="00EA6CC3"/>
    <w:p w14:paraId="2F0C4E18" w14:textId="444D5E42" w:rsidR="00170C9C" w:rsidRDefault="00AB49BE">
      <w:r>
        <w:t xml:space="preserve">The Execute function can be empty for commands that only take and parse inputs </w:t>
      </w:r>
      <w:r w:rsidR="00FF30A5">
        <w:t xml:space="preserve">into the format for the daily log file </w:t>
      </w:r>
      <w:r>
        <w:t>such as create and advertise</w:t>
      </w:r>
      <w:r w:rsidR="002978BA">
        <w:t>.</w:t>
      </w:r>
      <w:r>
        <w:t xml:space="preserve"> </w:t>
      </w:r>
      <w:r w:rsidR="002978BA">
        <w:t>F</w:t>
      </w:r>
      <w:r>
        <w:t>or functions such as login and logout which effect the application’s state will do so in this function.</w:t>
      </w:r>
    </w:p>
    <w:p w14:paraId="2B74B460" w14:textId="2A1E555D" w:rsidR="008844AD" w:rsidRPr="00E96FEA" w:rsidRDefault="008844AD">
      <w:pPr>
        <w:rPr>
          <w:sz w:val="36"/>
          <w:szCs w:val="36"/>
        </w:rPr>
      </w:pPr>
      <w:r w:rsidRPr="00E96FEA">
        <w:rPr>
          <w:sz w:val="36"/>
          <w:szCs w:val="36"/>
        </w:rPr>
        <w:t>Main</w:t>
      </w:r>
    </w:p>
    <w:p w14:paraId="3C6EDCBF" w14:textId="24964D79" w:rsidR="00DA1CB6" w:rsidRDefault="00B76422">
      <w:r>
        <w:t>The Main module is sourced directly in the src directory, and includes main.cpp</w:t>
      </w:r>
      <w:r w:rsidR="00B43D91">
        <w:t xml:space="preserve"> and the ApplicationState class</w:t>
      </w:r>
      <w:r>
        <w:t xml:space="preserve">. This module runs the main loop, which calls the abstract classes to perform the application functionality. The flowchart for the main module </w:t>
      </w:r>
      <w:r w:rsidR="00DA1CB6">
        <w:t>can be found further below.</w:t>
      </w:r>
    </w:p>
    <w:p w14:paraId="3526E80F" w14:textId="36EB6420" w:rsidR="00B43D91" w:rsidRDefault="00B43D91">
      <w:r>
        <w:t>ApplicationState Methods</w:t>
      </w:r>
    </w:p>
    <w:tbl>
      <w:tblPr>
        <w:tblStyle w:val="TableGrid"/>
        <w:tblW w:w="0" w:type="auto"/>
        <w:tblLook w:val="04A0" w:firstRow="1" w:lastRow="0" w:firstColumn="1" w:lastColumn="0" w:noHBand="0" w:noVBand="1"/>
      </w:tblPr>
      <w:tblGrid>
        <w:gridCol w:w="1693"/>
        <w:gridCol w:w="4560"/>
        <w:gridCol w:w="3097"/>
      </w:tblGrid>
      <w:tr w:rsidR="00B43D91" w14:paraId="1F745193" w14:textId="77777777" w:rsidTr="00B43D91">
        <w:tc>
          <w:tcPr>
            <w:tcW w:w="1615" w:type="dxa"/>
          </w:tcPr>
          <w:p w14:paraId="2328DE83" w14:textId="5B31E73E" w:rsidR="00B43D91" w:rsidRDefault="00B43D91">
            <w:r>
              <w:t>Class</w:t>
            </w:r>
          </w:p>
        </w:tc>
        <w:tc>
          <w:tcPr>
            <w:tcW w:w="4618" w:type="dxa"/>
          </w:tcPr>
          <w:p w14:paraId="71ED118B" w14:textId="7700B1A2" w:rsidR="00B43D91" w:rsidRDefault="00B43D91">
            <w:r>
              <w:t>Function</w:t>
            </w:r>
          </w:p>
        </w:tc>
        <w:tc>
          <w:tcPr>
            <w:tcW w:w="3117" w:type="dxa"/>
          </w:tcPr>
          <w:p w14:paraId="2EC6E60D" w14:textId="19724C6C" w:rsidR="00B43D91" w:rsidRDefault="00B43D91">
            <w:r>
              <w:t>Description</w:t>
            </w:r>
          </w:p>
        </w:tc>
      </w:tr>
      <w:tr w:rsidR="00B43D91" w14:paraId="1D5D39FC" w14:textId="77777777" w:rsidTr="00B43D91">
        <w:tc>
          <w:tcPr>
            <w:tcW w:w="1615" w:type="dxa"/>
          </w:tcPr>
          <w:p w14:paraId="4C6A2781" w14:textId="21DD30B8" w:rsidR="00B43D91" w:rsidRDefault="00B43D91">
            <w:r>
              <w:t>ApplicationState</w:t>
            </w:r>
          </w:p>
        </w:tc>
        <w:tc>
          <w:tcPr>
            <w:tcW w:w="4618" w:type="dxa"/>
          </w:tcPr>
          <w:p w14:paraId="1F7A550F" w14:textId="7C82AE46" w:rsidR="00B43D91" w:rsidRDefault="00B43D91">
            <w:r>
              <w:t>SetLoggedInUser(User*)</w:t>
            </w:r>
          </w:p>
        </w:tc>
        <w:tc>
          <w:tcPr>
            <w:tcW w:w="3117" w:type="dxa"/>
          </w:tcPr>
          <w:p w14:paraId="331DE815" w14:textId="00D8F7C2" w:rsidR="00B43D91" w:rsidRDefault="00B43D91">
            <w:r>
              <w:t>Sets the logged in user, IsLoggedIn will begin returning true until SetLoggedInUser(NULL) is called</w:t>
            </w:r>
          </w:p>
        </w:tc>
      </w:tr>
      <w:tr w:rsidR="00B43D91" w14:paraId="6325813F" w14:textId="77777777" w:rsidTr="00B43D91">
        <w:tc>
          <w:tcPr>
            <w:tcW w:w="1615" w:type="dxa"/>
          </w:tcPr>
          <w:p w14:paraId="1C862F8C" w14:textId="298C132F" w:rsidR="00B43D91" w:rsidRDefault="00B43D91">
            <w:r>
              <w:t>ApplicationState</w:t>
            </w:r>
          </w:p>
        </w:tc>
        <w:tc>
          <w:tcPr>
            <w:tcW w:w="4618" w:type="dxa"/>
          </w:tcPr>
          <w:p w14:paraId="62DACDC5" w14:textId="58C06FE9" w:rsidR="00B43D91" w:rsidRDefault="00B43D91">
            <w:r>
              <w:t>IsLoggedIn()</w:t>
            </w:r>
          </w:p>
        </w:tc>
        <w:tc>
          <w:tcPr>
            <w:tcW w:w="3117" w:type="dxa"/>
          </w:tcPr>
          <w:p w14:paraId="7F14FC71" w14:textId="720F889E" w:rsidR="00B43D91" w:rsidRDefault="00B43D91">
            <w:r>
              <w:t>Returns true if a user has been set with SetLoggedInUser, false otherwise</w:t>
            </w:r>
          </w:p>
        </w:tc>
      </w:tr>
      <w:tr w:rsidR="00B43D91" w14:paraId="5CB4B37C" w14:textId="77777777" w:rsidTr="00B43D91">
        <w:tc>
          <w:tcPr>
            <w:tcW w:w="1615" w:type="dxa"/>
          </w:tcPr>
          <w:p w14:paraId="30DC3404" w14:textId="7DC8ACE4" w:rsidR="00B43D91" w:rsidRDefault="00B43D91">
            <w:r>
              <w:t>ApplicationState</w:t>
            </w:r>
          </w:p>
        </w:tc>
        <w:tc>
          <w:tcPr>
            <w:tcW w:w="4618" w:type="dxa"/>
          </w:tcPr>
          <w:p w14:paraId="0AC44709" w14:textId="4C40226F" w:rsidR="00B43D91" w:rsidRDefault="00B43D91">
            <w:r>
              <w:t>LoggedInUser()</w:t>
            </w:r>
          </w:p>
        </w:tc>
        <w:tc>
          <w:tcPr>
            <w:tcW w:w="3117" w:type="dxa"/>
          </w:tcPr>
          <w:p w14:paraId="26E5E5FC" w14:textId="71B8BF2C" w:rsidR="00B43D91" w:rsidRDefault="00B43D91">
            <w:r>
              <w:t>Returns the currently logged in user</w:t>
            </w:r>
          </w:p>
        </w:tc>
      </w:tr>
    </w:tbl>
    <w:p w14:paraId="62BE6877" w14:textId="6F614D65" w:rsidR="00DA1CB6" w:rsidRDefault="00DA1CB6">
      <w:r>
        <w:lastRenderedPageBreak/>
        <w:t>The behaviors of the application are abstracted from the main module through the Command objects. The main module dictates the order commands enact their functions in, and will write to the daily log file, as most commands don’t directly influence the daily log file.</w:t>
      </w:r>
    </w:p>
    <w:p w14:paraId="563CEAEF" w14:textId="79792B0C" w:rsidR="00B76422" w:rsidRDefault="00DA1CB6">
      <w:r>
        <w:rPr>
          <w:noProof/>
        </w:rPr>
        <w:drawing>
          <wp:inline distT="0" distB="0" distL="0" distR="0" wp14:anchorId="38755648" wp14:editId="087BE9CB">
            <wp:extent cx="2838450" cy="7534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7534275"/>
                    </a:xfrm>
                    <a:prstGeom prst="rect">
                      <a:avLst/>
                    </a:prstGeom>
                    <a:noFill/>
                    <a:ln>
                      <a:noFill/>
                    </a:ln>
                  </pic:spPr>
                </pic:pic>
              </a:graphicData>
            </a:graphic>
          </wp:inline>
        </w:drawing>
      </w:r>
    </w:p>
    <w:p w14:paraId="35AE6399" w14:textId="6EC70797" w:rsidR="00B43D91" w:rsidRPr="00B43D91" w:rsidRDefault="00B43D91">
      <w:pPr>
        <w:rPr>
          <w:sz w:val="36"/>
          <w:szCs w:val="36"/>
        </w:rPr>
      </w:pPr>
      <w:r>
        <w:rPr>
          <w:sz w:val="36"/>
          <w:szCs w:val="36"/>
        </w:rPr>
        <w:br w:type="page"/>
      </w:r>
      <w:r w:rsidRPr="00B43D91">
        <w:rPr>
          <w:sz w:val="36"/>
          <w:szCs w:val="36"/>
        </w:rPr>
        <w:lastRenderedPageBreak/>
        <w:t>Module Interactions</w:t>
      </w:r>
    </w:p>
    <w:p w14:paraId="571DD703" w14:textId="033F7D16" w:rsidR="00807078" w:rsidRDefault="00807078">
      <w:r>
        <w:t>Here is a diagram to visualize the relationships between the modules:</w:t>
      </w:r>
    </w:p>
    <w:p w14:paraId="189E0EFD" w14:textId="52A41F01" w:rsidR="00807078" w:rsidRDefault="00807078">
      <w:r>
        <w:rPr>
          <w:noProof/>
        </w:rPr>
        <w:drawing>
          <wp:inline distT="0" distB="0" distL="0" distR="0" wp14:anchorId="732D77AA" wp14:editId="0831B0A1">
            <wp:extent cx="5934075" cy="3867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14:paraId="2EFE8C14" w14:textId="6B6B8990" w:rsidR="00807078" w:rsidRDefault="00807078">
      <w:r>
        <w:t>At the beginning, the Main module boostraps the options and application state dependencies into each other to ensure that the CommandFactory receives the initialization and state information it needs to return the proper commands.</w:t>
      </w:r>
    </w:p>
    <w:p w14:paraId="178947E9" w14:textId="2E88093F" w:rsidR="00807078" w:rsidRDefault="00807078">
      <w:r>
        <w:t>Main will then pass its input into the CommandFactory to get the proper commands matching the user’s input. One of the Error commands may be returned if the user has input a command they can’t run, input it without being logged in, input a command that doesn’t exist, or they have input no command at all. These commands differentiate the type of error in the users’ input and give an appropriate error message. The CommandFactory will never return NULL, as use NULL should be avoided when possible.</w:t>
      </w:r>
    </w:p>
    <w:p w14:paraId="039996B3" w14:textId="338F1FC6" w:rsidR="00807078" w:rsidRDefault="00807078">
      <w:r>
        <w:t>The storage objects are passed to the Command objects on initialization, depending on the objects that the command needs to access. This is how objects will be read from long-term storage in the commands for validation and application state initialization.</w:t>
      </w:r>
    </w:p>
    <w:sectPr w:rsidR="00807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01FEA"/>
    <w:multiLevelType w:val="hybridMultilevel"/>
    <w:tmpl w:val="3DFC4A94"/>
    <w:lvl w:ilvl="0" w:tplc="ECBED3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AD"/>
    <w:rsid w:val="00080E20"/>
    <w:rsid w:val="00170C9C"/>
    <w:rsid w:val="001B4E8C"/>
    <w:rsid w:val="002978BA"/>
    <w:rsid w:val="002C5A8A"/>
    <w:rsid w:val="00541119"/>
    <w:rsid w:val="00771601"/>
    <w:rsid w:val="00784EF5"/>
    <w:rsid w:val="00807078"/>
    <w:rsid w:val="00810AE9"/>
    <w:rsid w:val="00837974"/>
    <w:rsid w:val="008627EC"/>
    <w:rsid w:val="008844AD"/>
    <w:rsid w:val="009415F2"/>
    <w:rsid w:val="009B2DEE"/>
    <w:rsid w:val="00A803AC"/>
    <w:rsid w:val="00AB49BE"/>
    <w:rsid w:val="00AE132E"/>
    <w:rsid w:val="00B43D91"/>
    <w:rsid w:val="00B76422"/>
    <w:rsid w:val="00C0436B"/>
    <w:rsid w:val="00C9750B"/>
    <w:rsid w:val="00CC46CA"/>
    <w:rsid w:val="00CE13EB"/>
    <w:rsid w:val="00DA1CB6"/>
    <w:rsid w:val="00E3583E"/>
    <w:rsid w:val="00E96FEA"/>
    <w:rsid w:val="00EA6CC3"/>
    <w:rsid w:val="00EB442C"/>
    <w:rsid w:val="00FE2E97"/>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FE43"/>
  <w15:chartTrackingRefBased/>
  <w15:docId w15:val="{941A1A0A-4EA8-4549-995D-1F8F1E31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4AD"/>
    <w:pPr>
      <w:ind w:left="720"/>
      <w:contextualSpacing/>
    </w:pPr>
  </w:style>
  <w:style w:type="table" w:styleId="TableGrid">
    <w:name w:val="Table Grid"/>
    <w:basedOn w:val="TableNormal"/>
    <w:uiPriority w:val="39"/>
    <w:rsid w:val="0086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419100">
      <w:bodyDiv w:val="1"/>
      <w:marLeft w:val="0"/>
      <w:marRight w:val="0"/>
      <w:marTop w:val="0"/>
      <w:marBottom w:val="0"/>
      <w:divBdr>
        <w:top w:val="none" w:sz="0" w:space="0" w:color="auto"/>
        <w:left w:val="none" w:sz="0" w:space="0" w:color="auto"/>
        <w:bottom w:val="none" w:sz="0" w:space="0" w:color="auto"/>
        <w:right w:val="none" w:sz="0" w:space="0" w:color="auto"/>
      </w:divBdr>
      <w:divsChild>
        <w:div w:id="2079741132">
          <w:marLeft w:val="0"/>
          <w:marRight w:val="0"/>
          <w:marTop w:val="0"/>
          <w:marBottom w:val="0"/>
          <w:divBdr>
            <w:top w:val="none" w:sz="0" w:space="0" w:color="auto"/>
            <w:left w:val="none" w:sz="0" w:space="0" w:color="auto"/>
            <w:bottom w:val="none" w:sz="0" w:space="0" w:color="auto"/>
            <w:right w:val="none" w:sz="0" w:space="0" w:color="auto"/>
          </w:divBdr>
          <w:divsChild>
            <w:div w:id="17698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865">
      <w:bodyDiv w:val="1"/>
      <w:marLeft w:val="0"/>
      <w:marRight w:val="0"/>
      <w:marTop w:val="0"/>
      <w:marBottom w:val="0"/>
      <w:divBdr>
        <w:top w:val="none" w:sz="0" w:space="0" w:color="auto"/>
        <w:left w:val="none" w:sz="0" w:space="0" w:color="auto"/>
        <w:bottom w:val="none" w:sz="0" w:space="0" w:color="auto"/>
        <w:right w:val="none" w:sz="0" w:space="0" w:color="auto"/>
      </w:divBdr>
      <w:divsChild>
        <w:div w:id="490025996">
          <w:marLeft w:val="0"/>
          <w:marRight w:val="0"/>
          <w:marTop w:val="0"/>
          <w:marBottom w:val="0"/>
          <w:divBdr>
            <w:top w:val="none" w:sz="0" w:space="0" w:color="auto"/>
            <w:left w:val="none" w:sz="0" w:space="0" w:color="auto"/>
            <w:bottom w:val="none" w:sz="0" w:space="0" w:color="auto"/>
            <w:right w:val="none" w:sz="0" w:space="0" w:color="auto"/>
          </w:divBdr>
          <w:divsChild>
            <w:div w:id="6923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994">
      <w:bodyDiv w:val="1"/>
      <w:marLeft w:val="0"/>
      <w:marRight w:val="0"/>
      <w:marTop w:val="0"/>
      <w:marBottom w:val="0"/>
      <w:divBdr>
        <w:top w:val="none" w:sz="0" w:space="0" w:color="auto"/>
        <w:left w:val="none" w:sz="0" w:space="0" w:color="auto"/>
        <w:bottom w:val="none" w:sz="0" w:space="0" w:color="auto"/>
        <w:right w:val="none" w:sz="0" w:space="0" w:color="auto"/>
      </w:divBdr>
      <w:divsChild>
        <w:div w:id="2089110382">
          <w:marLeft w:val="0"/>
          <w:marRight w:val="0"/>
          <w:marTop w:val="0"/>
          <w:marBottom w:val="0"/>
          <w:divBdr>
            <w:top w:val="none" w:sz="0" w:space="0" w:color="auto"/>
            <w:left w:val="none" w:sz="0" w:space="0" w:color="auto"/>
            <w:bottom w:val="none" w:sz="0" w:space="0" w:color="auto"/>
            <w:right w:val="none" w:sz="0" w:space="0" w:color="auto"/>
          </w:divBdr>
          <w:divsChild>
            <w:div w:id="17407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8249">
      <w:bodyDiv w:val="1"/>
      <w:marLeft w:val="0"/>
      <w:marRight w:val="0"/>
      <w:marTop w:val="0"/>
      <w:marBottom w:val="0"/>
      <w:divBdr>
        <w:top w:val="none" w:sz="0" w:space="0" w:color="auto"/>
        <w:left w:val="none" w:sz="0" w:space="0" w:color="auto"/>
        <w:bottom w:val="none" w:sz="0" w:space="0" w:color="auto"/>
        <w:right w:val="none" w:sz="0" w:space="0" w:color="auto"/>
      </w:divBdr>
      <w:divsChild>
        <w:div w:id="1083139665">
          <w:marLeft w:val="0"/>
          <w:marRight w:val="0"/>
          <w:marTop w:val="0"/>
          <w:marBottom w:val="0"/>
          <w:divBdr>
            <w:top w:val="none" w:sz="0" w:space="0" w:color="auto"/>
            <w:left w:val="none" w:sz="0" w:space="0" w:color="auto"/>
            <w:bottom w:val="none" w:sz="0" w:space="0" w:color="auto"/>
            <w:right w:val="none" w:sz="0" w:space="0" w:color="auto"/>
          </w:divBdr>
          <w:divsChild>
            <w:div w:id="16075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78940">
      <w:bodyDiv w:val="1"/>
      <w:marLeft w:val="0"/>
      <w:marRight w:val="0"/>
      <w:marTop w:val="0"/>
      <w:marBottom w:val="0"/>
      <w:divBdr>
        <w:top w:val="none" w:sz="0" w:space="0" w:color="auto"/>
        <w:left w:val="none" w:sz="0" w:space="0" w:color="auto"/>
        <w:bottom w:val="none" w:sz="0" w:space="0" w:color="auto"/>
        <w:right w:val="none" w:sz="0" w:space="0" w:color="auto"/>
      </w:divBdr>
      <w:divsChild>
        <w:div w:id="1825587178">
          <w:marLeft w:val="0"/>
          <w:marRight w:val="0"/>
          <w:marTop w:val="0"/>
          <w:marBottom w:val="0"/>
          <w:divBdr>
            <w:top w:val="none" w:sz="0" w:space="0" w:color="auto"/>
            <w:left w:val="none" w:sz="0" w:space="0" w:color="auto"/>
            <w:bottom w:val="none" w:sz="0" w:space="0" w:color="auto"/>
            <w:right w:val="none" w:sz="0" w:space="0" w:color="auto"/>
          </w:divBdr>
          <w:divsChild>
            <w:div w:id="19611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dc:creator>
  <cp:keywords/>
  <dc:description/>
  <cp:lastModifiedBy>Reinhard</cp:lastModifiedBy>
  <cp:revision>23</cp:revision>
  <dcterms:created xsi:type="dcterms:W3CDTF">2020-02-17T05:21:00Z</dcterms:created>
  <dcterms:modified xsi:type="dcterms:W3CDTF">2020-02-18T00:42:00Z</dcterms:modified>
</cp:coreProperties>
</file>