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58349" w14:textId="0520FCC5" w:rsidR="0048173B" w:rsidRDefault="0048173B">
      <w:r>
        <w:t>This document describes the tests of the system. Two functions have Loop coverage and Branch coverage, which are described below</w:t>
      </w:r>
    </w:p>
    <w:p w14:paraId="7F0AFA58" w14:textId="77777777" w:rsidR="0048173B" w:rsidRDefault="0048173B"/>
    <w:p w14:paraId="0B636B22" w14:textId="0CFA7298" w:rsidR="00171C99" w:rsidRDefault="00171C99">
      <w:r>
        <w:t xml:space="preserve">Loop Coverage: </w:t>
      </w:r>
      <w:proofErr w:type="spellStart"/>
      <w:r>
        <w:t>UserFileStorage.Update</w:t>
      </w:r>
      <w:proofErr w:type="spellEnd"/>
    </w:p>
    <w:p w14:paraId="44E64B7C" w14:textId="77777777" w:rsidR="00171C99" w:rsidRDefault="00171C99">
      <w:r>
        <w:t>Tests:</w:t>
      </w:r>
    </w:p>
    <w:p w14:paraId="358F7CFF" w14:textId="5FD6B28F" w:rsidR="00171C99" w:rsidRDefault="00171C99">
      <w:r>
        <w:tab/>
      </w:r>
      <w:proofErr w:type="spellStart"/>
      <w:r>
        <w:t>UpdateUser</w:t>
      </w:r>
      <w:proofErr w:type="spellEnd"/>
    </w:p>
    <w:p w14:paraId="7A9A71F9" w14:textId="1C4162C4" w:rsidR="00171C99" w:rsidRDefault="00171C99">
      <w:r>
        <w:tab/>
      </w:r>
      <w:proofErr w:type="spellStart"/>
      <w:r>
        <w:t>UpdateNonExistingUser</w:t>
      </w:r>
      <w:proofErr w:type="spellEnd"/>
    </w:p>
    <w:p w14:paraId="2160D70F" w14:textId="23BA3136" w:rsidR="00171C99" w:rsidRDefault="00171C99">
      <w:r>
        <w:tab/>
      </w:r>
      <w:proofErr w:type="spellStart"/>
      <w:r>
        <w:t>UpdateFinalUser</w:t>
      </w:r>
      <w:proofErr w:type="spellEnd"/>
      <w:r>
        <w:br/>
      </w:r>
    </w:p>
    <w:p w14:paraId="27393CBD" w14:textId="77777777" w:rsidR="00171C99" w:rsidRDefault="00171C99">
      <w:proofErr w:type="spellStart"/>
      <w:r>
        <w:t>UpdateUser</w:t>
      </w:r>
      <w:proofErr w:type="spellEnd"/>
      <w:r>
        <w:t xml:space="preserve"> runs the Update function to update the first user in the Users list, making the loop run once</w:t>
      </w:r>
    </w:p>
    <w:p w14:paraId="10335C2D" w14:textId="7D91277C" w:rsidR="00171C99" w:rsidRDefault="00171C99">
      <w:proofErr w:type="spellStart"/>
      <w:r>
        <w:t>UpdateNonExistingUser</w:t>
      </w:r>
      <w:proofErr w:type="spellEnd"/>
      <w:r>
        <w:t xml:space="preserve"> calls update with an empty </w:t>
      </w:r>
      <w:r w:rsidR="00B0372B">
        <w:t>Users</w:t>
      </w:r>
      <w:r>
        <w:t xml:space="preserve"> list, making the loop run no times</w:t>
      </w:r>
    </w:p>
    <w:p w14:paraId="5E6B4A09" w14:textId="77777777" w:rsidR="0048173B" w:rsidRDefault="00171C99">
      <w:proofErr w:type="spellStart"/>
      <w:r>
        <w:t>UpdateFinalUser</w:t>
      </w:r>
      <w:proofErr w:type="spellEnd"/>
      <w:r>
        <w:t xml:space="preserve"> fills the User</w:t>
      </w:r>
      <w:r w:rsidR="00B0372B">
        <w:t xml:space="preserve">s list with generic users, and updates the last one on the list, ensuring the loop runs </w:t>
      </w:r>
      <w:r w:rsidR="00FA3BBB">
        <w:t>many times</w:t>
      </w:r>
    </w:p>
    <w:p w14:paraId="1A87CF61" w14:textId="77777777" w:rsidR="0048173B" w:rsidRDefault="0048173B"/>
    <w:p w14:paraId="6F5B11D3" w14:textId="77B92980" w:rsidR="00051050" w:rsidRDefault="0048173B">
      <w:r>
        <w:t xml:space="preserve">Branch Coverage: </w:t>
      </w:r>
      <w:proofErr w:type="spellStart"/>
      <w:r w:rsidR="00051050">
        <w:t>CommandFactory.Create</w:t>
      </w:r>
      <w:proofErr w:type="spellEnd"/>
    </w:p>
    <w:p w14:paraId="057E2725" w14:textId="77777777" w:rsidR="00051050" w:rsidRDefault="00051050">
      <w:r>
        <w:t>Tests:</w:t>
      </w:r>
    </w:p>
    <w:p w14:paraId="3F02AF81" w14:textId="49FE7F2A" w:rsidR="00051050" w:rsidRDefault="00051050">
      <w:r>
        <w:tab/>
      </w:r>
      <w:proofErr w:type="spellStart"/>
      <w:r>
        <w:t>ReturnAddCredit</w:t>
      </w:r>
      <w:proofErr w:type="spellEnd"/>
    </w:p>
    <w:p w14:paraId="4361567C" w14:textId="1A059F5F" w:rsidR="00051050" w:rsidRDefault="00051050">
      <w:r>
        <w:tab/>
      </w:r>
      <w:proofErr w:type="spellStart"/>
      <w:r>
        <w:t>ReturnAdvertise</w:t>
      </w:r>
      <w:proofErr w:type="spellEnd"/>
    </w:p>
    <w:p w14:paraId="64BFB1A3" w14:textId="0C10E9A8" w:rsidR="00051050" w:rsidRDefault="00051050">
      <w:r>
        <w:tab/>
      </w:r>
      <w:proofErr w:type="spellStart"/>
      <w:r>
        <w:t>ReturnBid</w:t>
      </w:r>
      <w:proofErr w:type="spellEnd"/>
    </w:p>
    <w:p w14:paraId="7FE08C9F" w14:textId="280EF143" w:rsidR="00051050" w:rsidRDefault="00051050">
      <w:r>
        <w:tab/>
      </w:r>
      <w:proofErr w:type="spellStart"/>
      <w:r>
        <w:t>ReturnCreate</w:t>
      </w:r>
      <w:proofErr w:type="spellEnd"/>
    </w:p>
    <w:p w14:paraId="604A6B68" w14:textId="279E254F" w:rsidR="00051050" w:rsidRDefault="00051050">
      <w:r>
        <w:tab/>
      </w:r>
      <w:proofErr w:type="spellStart"/>
      <w:r>
        <w:t>ReturnDelete</w:t>
      </w:r>
      <w:proofErr w:type="spellEnd"/>
    </w:p>
    <w:p w14:paraId="790A1579" w14:textId="43F68233" w:rsidR="00051050" w:rsidRDefault="00051050">
      <w:r>
        <w:tab/>
      </w:r>
      <w:proofErr w:type="spellStart"/>
      <w:r>
        <w:t>ReturnRefund</w:t>
      </w:r>
      <w:proofErr w:type="spellEnd"/>
    </w:p>
    <w:p w14:paraId="62EDC8B3" w14:textId="3273EDEC" w:rsidR="00051050" w:rsidRDefault="00051050">
      <w:r>
        <w:tab/>
      </w:r>
      <w:proofErr w:type="spellStart"/>
      <w:r>
        <w:t>ReturnNull</w:t>
      </w:r>
      <w:proofErr w:type="spellEnd"/>
    </w:p>
    <w:p w14:paraId="1296861F" w14:textId="77777777" w:rsidR="00051050" w:rsidRDefault="00051050">
      <w:r>
        <w:t xml:space="preserve">Each case checks that one of the conditions are true. Since these conditions are mutually exclusive this also covers the cases that all the others are false. All the conditions are false in </w:t>
      </w:r>
      <w:proofErr w:type="spellStart"/>
      <w:r>
        <w:t>ReturnNull</w:t>
      </w:r>
      <w:proofErr w:type="spellEnd"/>
      <w:r>
        <w:t>, making sure that every conditional statement is run in both a true and false condition.</w:t>
      </w:r>
    </w:p>
    <w:p w14:paraId="2D4CED08" w14:textId="081B18E4" w:rsidR="00171C99" w:rsidRDefault="00171C99">
      <w:bookmarkStart w:id="0" w:name="_GoBack"/>
      <w:bookmarkEnd w:id="0"/>
      <w:r>
        <w:br w:type="page"/>
      </w:r>
    </w:p>
    <w:p w14:paraId="037227BE" w14:textId="5A669AC9" w:rsidR="00EF23CB" w:rsidRDefault="003427B8">
      <w:r>
        <w:lastRenderedPageBreak/>
        <w:t xml:space="preserve">Class: </w:t>
      </w:r>
      <w:proofErr w:type="spellStart"/>
      <w:r>
        <w:t>CommandFactory</w:t>
      </w:r>
      <w:proofErr w:type="spellEnd"/>
    </w:p>
    <w:tbl>
      <w:tblPr>
        <w:tblStyle w:val="TableGrid"/>
        <w:tblW w:w="0" w:type="auto"/>
        <w:tblLook w:val="04A0" w:firstRow="1" w:lastRow="0" w:firstColumn="1" w:lastColumn="0" w:noHBand="0" w:noVBand="1"/>
      </w:tblPr>
      <w:tblGrid>
        <w:gridCol w:w="1885"/>
        <w:gridCol w:w="7465"/>
      </w:tblGrid>
      <w:tr w:rsidR="003427B8" w14:paraId="59C03B51" w14:textId="77777777" w:rsidTr="003427B8">
        <w:tc>
          <w:tcPr>
            <w:tcW w:w="1885" w:type="dxa"/>
          </w:tcPr>
          <w:p w14:paraId="2392666B" w14:textId="2E0D7C49" w:rsidR="003427B8" w:rsidRDefault="003427B8">
            <w:r>
              <w:t>Test</w:t>
            </w:r>
          </w:p>
        </w:tc>
        <w:tc>
          <w:tcPr>
            <w:tcW w:w="7465" w:type="dxa"/>
          </w:tcPr>
          <w:p w14:paraId="426FE565" w14:textId="57E9B6CB" w:rsidR="003427B8" w:rsidRDefault="003427B8">
            <w:r>
              <w:t>Description</w:t>
            </w:r>
          </w:p>
        </w:tc>
      </w:tr>
      <w:tr w:rsidR="003427B8" w14:paraId="00720492" w14:textId="77777777" w:rsidTr="003427B8">
        <w:tc>
          <w:tcPr>
            <w:tcW w:w="1885" w:type="dxa"/>
          </w:tcPr>
          <w:p w14:paraId="3EB07448" w14:textId="19AEE3CF" w:rsidR="003427B8" w:rsidRDefault="003427B8">
            <w:proofErr w:type="spellStart"/>
            <w:r>
              <w:t>ReturnAddCredit</w:t>
            </w:r>
            <w:proofErr w:type="spellEnd"/>
          </w:p>
        </w:tc>
        <w:tc>
          <w:tcPr>
            <w:tcW w:w="7465" w:type="dxa"/>
          </w:tcPr>
          <w:p w14:paraId="1269D08A" w14:textId="456759DA" w:rsidR="003427B8" w:rsidRDefault="003427B8">
            <w:r>
              <w:t xml:space="preserve">Checks that the </w:t>
            </w:r>
            <w:proofErr w:type="spellStart"/>
            <w:r>
              <w:t>CommandFactory</w:t>
            </w:r>
            <w:proofErr w:type="spellEnd"/>
            <w:r>
              <w:t xml:space="preserve"> returns an </w:t>
            </w:r>
            <w:proofErr w:type="spellStart"/>
            <w:r>
              <w:t>AddCredit</w:t>
            </w:r>
            <w:proofErr w:type="spellEnd"/>
            <w:r>
              <w:t xml:space="preserve"> command when it should</w:t>
            </w:r>
          </w:p>
        </w:tc>
      </w:tr>
      <w:tr w:rsidR="003427B8" w14:paraId="13282274" w14:textId="77777777" w:rsidTr="003427B8">
        <w:tc>
          <w:tcPr>
            <w:tcW w:w="1885" w:type="dxa"/>
          </w:tcPr>
          <w:p w14:paraId="3125FEA0" w14:textId="5D6B3288" w:rsidR="003427B8" w:rsidRDefault="003427B8">
            <w:proofErr w:type="spellStart"/>
            <w:r>
              <w:t>ReturnAdvertise</w:t>
            </w:r>
            <w:proofErr w:type="spellEnd"/>
          </w:p>
        </w:tc>
        <w:tc>
          <w:tcPr>
            <w:tcW w:w="7465" w:type="dxa"/>
          </w:tcPr>
          <w:p w14:paraId="19A612B3" w14:textId="7EAC4D93" w:rsidR="003427B8" w:rsidRDefault="003427B8">
            <w:r>
              <w:t xml:space="preserve">Checks that the </w:t>
            </w:r>
            <w:proofErr w:type="spellStart"/>
            <w:r>
              <w:t>CommandFactory</w:t>
            </w:r>
            <w:proofErr w:type="spellEnd"/>
            <w:r>
              <w:t xml:space="preserve"> returns an </w:t>
            </w:r>
            <w:r>
              <w:t>Advertise</w:t>
            </w:r>
            <w:r>
              <w:t xml:space="preserve"> command when it should</w:t>
            </w:r>
          </w:p>
        </w:tc>
      </w:tr>
      <w:tr w:rsidR="003427B8" w14:paraId="7F125EAE" w14:textId="77777777" w:rsidTr="003427B8">
        <w:tc>
          <w:tcPr>
            <w:tcW w:w="1885" w:type="dxa"/>
          </w:tcPr>
          <w:p w14:paraId="05BE6791" w14:textId="172D65B3" w:rsidR="003427B8" w:rsidRDefault="003427B8">
            <w:proofErr w:type="spellStart"/>
            <w:r>
              <w:t>ReturnBid</w:t>
            </w:r>
            <w:proofErr w:type="spellEnd"/>
          </w:p>
        </w:tc>
        <w:tc>
          <w:tcPr>
            <w:tcW w:w="7465" w:type="dxa"/>
          </w:tcPr>
          <w:p w14:paraId="7497CFF8" w14:textId="45869D44" w:rsidR="003427B8" w:rsidRDefault="003427B8">
            <w:r>
              <w:t xml:space="preserve">Checks that the </w:t>
            </w:r>
            <w:proofErr w:type="spellStart"/>
            <w:r>
              <w:t>CommandFactory</w:t>
            </w:r>
            <w:proofErr w:type="spellEnd"/>
            <w:r>
              <w:t xml:space="preserve"> returns a </w:t>
            </w:r>
            <w:r>
              <w:t>Return</w:t>
            </w:r>
            <w:r>
              <w:t xml:space="preserve"> command when it should</w:t>
            </w:r>
          </w:p>
        </w:tc>
      </w:tr>
      <w:tr w:rsidR="003427B8" w14:paraId="543A4EBA" w14:textId="77777777" w:rsidTr="003427B8">
        <w:tc>
          <w:tcPr>
            <w:tcW w:w="1885" w:type="dxa"/>
          </w:tcPr>
          <w:p w14:paraId="7EC72BEC" w14:textId="61C43106" w:rsidR="003427B8" w:rsidRDefault="003427B8">
            <w:proofErr w:type="spellStart"/>
            <w:r>
              <w:t>ReturnCreate</w:t>
            </w:r>
            <w:proofErr w:type="spellEnd"/>
          </w:p>
        </w:tc>
        <w:tc>
          <w:tcPr>
            <w:tcW w:w="7465" w:type="dxa"/>
          </w:tcPr>
          <w:p w14:paraId="39ED0089" w14:textId="72CCB35C" w:rsidR="003427B8" w:rsidRDefault="003427B8">
            <w:r>
              <w:t xml:space="preserve">Checks that the </w:t>
            </w:r>
            <w:proofErr w:type="spellStart"/>
            <w:r>
              <w:t>CommandFactory</w:t>
            </w:r>
            <w:proofErr w:type="spellEnd"/>
            <w:r>
              <w:t xml:space="preserve"> returns a</w:t>
            </w:r>
            <w:r>
              <w:t xml:space="preserve"> Create </w:t>
            </w:r>
            <w:r>
              <w:t>command when it should</w:t>
            </w:r>
          </w:p>
        </w:tc>
      </w:tr>
      <w:tr w:rsidR="003427B8" w14:paraId="1C08108D" w14:textId="77777777" w:rsidTr="003427B8">
        <w:tc>
          <w:tcPr>
            <w:tcW w:w="1885" w:type="dxa"/>
          </w:tcPr>
          <w:p w14:paraId="5BEB0FEF" w14:textId="09DE93BC" w:rsidR="003427B8" w:rsidRDefault="003427B8">
            <w:proofErr w:type="spellStart"/>
            <w:r>
              <w:t>ReturnDelete</w:t>
            </w:r>
            <w:proofErr w:type="spellEnd"/>
          </w:p>
        </w:tc>
        <w:tc>
          <w:tcPr>
            <w:tcW w:w="7465" w:type="dxa"/>
          </w:tcPr>
          <w:p w14:paraId="63CF1FE9" w14:textId="0B4077F2" w:rsidR="003427B8" w:rsidRDefault="003427B8">
            <w:r>
              <w:t xml:space="preserve">Checks that the </w:t>
            </w:r>
            <w:proofErr w:type="spellStart"/>
            <w:r>
              <w:t>CommandFactory</w:t>
            </w:r>
            <w:proofErr w:type="spellEnd"/>
            <w:r>
              <w:t xml:space="preserve"> returns </w:t>
            </w:r>
            <w:r>
              <w:t>a Delete</w:t>
            </w:r>
            <w:r>
              <w:t xml:space="preserve"> command when it should</w:t>
            </w:r>
          </w:p>
        </w:tc>
      </w:tr>
      <w:tr w:rsidR="003427B8" w14:paraId="327429B5" w14:textId="77777777" w:rsidTr="003427B8">
        <w:tc>
          <w:tcPr>
            <w:tcW w:w="1885" w:type="dxa"/>
          </w:tcPr>
          <w:p w14:paraId="7C6FC211" w14:textId="1CA79201" w:rsidR="003427B8" w:rsidRDefault="003427B8">
            <w:proofErr w:type="spellStart"/>
            <w:r>
              <w:t>ReturnRefund</w:t>
            </w:r>
            <w:proofErr w:type="spellEnd"/>
          </w:p>
        </w:tc>
        <w:tc>
          <w:tcPr>
            <w:tcW w:w="7465" w:type="dxa"/>
          </w:tcPr>
          <w:p w14:paraId="66750600" w14:textId="32F85756" w:rsidR="003427B8" w:rsidRDefault="003427B8">
            <w:r>
              <w:t xml:space="preserve">Checks that the </w:t>
            </w:r>
            <w:proofErr w:type="spellStart"/>
            <w:r>
              <w:t>CommandFactory</w:t>
            </w:r>
            <w:proofErr w:type="spellEnd"/>
            <w:r>
              <w:t xml:space="preserve"> returns </w:t>
            </w:r>
            <w:r>
              <w:t>a Refund</w:t>
            </w:r>
            <w:r>
              <w:t xml:space="preserve"> command when it should</w:t>
            </w:r>
          </w:p>
        </w:tc>
      </w:tr>
      <w:tr w:rsidR="003427B8" w14:paraId="5583F673" w14:textId="77777777" w:rsidTr="003427B8">
        <w:tc>
          <w:tcPr>
            <w:tcW w:w="1885" w:type="dxa"/>
          </w:tcPr>
          <w:p w14:paraId="2D70DA53" w14:textId="2B2D542F" w:rsidR="003427B8" w:rsidRDefault="003427B8">
            <w:proofErr w:type="spellStart"/>
            <w:r>
              <w:t>ReturnNull</w:t>
            </w:r>
            <w:proofErr w:type="spellEnd"/>
          </w:p>
        </w:tc>
        <w:tc>
          <w:tcPr>
            <w:tcW w:w="7465" w:type="dxa"/>
          </w:tcPr>
          <w:p w14:paraId="5D746643" w14:textId="039B4FBE" w:rsidR="003427B8" w:rsidRDefault="003427B8">
            <w:r>
              <w:t xml:space="preserve">Checks that the </w:t>
            </w:r>
            <w:proofErr w:type="spellStart"/>
            <w:r>
              <w:t>CommandFactory</w:t>
            </w:r>
            <w:proofErr w:type="spellEnd"/>
            <w:r>
              <w:t xml:space="preserve"> class returns null when there is no matching command</w:t>
            </w:r>
          </w:p>
        </w:tc>
      </w:tr>
    </w:tbl>
    <w:p w14:paraId="6F323DA5" w14:textId="0B2FCB11" w:rsidR="003427B8" w:rsidRDefault="003427B8"/>
    <w:p w14:paraId="438DF596" w14:textId="6D5B63C4" w:rsidR="008D53D0" w:rsidRDefault="008D53D0">
      <w:r>
        <w:t xml:space="preserve">Class: </w:t>
      </w:r>
      <w:proofErr w:type="spellStart"/>
      <w:r>
        <w:t>ItemFileStorage</w:t>
      </w:r>
      <w:proofErr w:type="spellEnd"/>
    </w:p>
    <w:tbl>
      <w:tblPr>
        <w:tblStyle w:val="TableGrid"/>
        <w:tblW w:w="0" w:type="auto"/>
        <w:tblLook w:val="04A0" w:firstRow="1" w:lastRow="0" w:firstColumn="1" w:lastColumn="0" w:noHBand="0" w:noVBand="1"/>
      </w:tblPr>
      <w:tblGrid>
        <w:gridCol w:w="2348"/>
        <w:gridCol w:w="7002"/>
      </w:tblGrid>
      <w:tr w:rsidR="008D53D0" w14:paraId="31104388" w14:textId="77777777" w:rsidTr="008D53D0">
        <w:tc>
          <w:tcPr>
            <w:tcW w:w="2245" w:type="dxa"/>
          </w:tcPr>
          <w:p w14:paraId="259E21C7" w14:textId="599BA249" w:rsidR="008D53D0" w:rsidRDefault="008D53D0">
            <w:r>
              <w:t>Test</w:t>
            </w:r>
          </w:p>
        </w:tc>
        <w:tc>
          <w:tcPr>
            <w:tcW w:w="7105" w:type="dxa"/>
          </w:tcPr>
          <w:p w14:paraId="3E828AB6" w14:textId="7D27B45A" w:rsidR="008D53D0" w:rsidRDefault="008D53D0">
            <w:r>
              <w:t>Description</w:t>
            </w:r>
          </w:p>
        </w:tc>
      </w:tr>
      <w:tr w:rsidR="008D53D0" w14:paraId="1D3781A5" w14:textId="77777777" w:rsidTr="008D53D0">
        <w:tc>
          <w:tcPr>
            <w:tcW w:w="2245" w:type="dxa"/>
          </w:tcPr>
          <w:p w14:paraId="57FB82F5" w14:textId="7F0AA07F" w:rsidR="008D53D0" w:rsidRDefault="008D53D0">
            <w:proofErr w:type="spellStart"/>
            <w:r>
              <w:t>CreateItem</w:t>
            </w:r>
            <w:proofErr w:type="spellEnd"/>
          </w:p>
        </w:tc>
        <w:tc>
          <w:tcPr>
            <w:tcW w:w="7105" w:type="dxa"/>
          </w:tcPr>
          <w:p w14:paraId="66DBE6F0" w14:textId="72062280" w:rsidR="008D53D0" w:rsidRDefault="008D53D0">
            <w:r>
              <w:t xml:space="preserve">Tests the Create function of </w:t>
            </w:r>
            <w:proofErr w:type="spellStart"/>
            <w:r>
              <w:t>ItemFileStorage</w:t>
            </w:r>
            <w:proofErr w:type="spellEnd"/>
            <w:r>
              <w:t xml:space="preserve">. The </w:t>
            </w:r>
            <w:proofErr w:type="spellStart"/>
            <w:r>
              <w:t>ItemFileStorage</w:t>
            </w:r>
            <w:proofErr w:type="spellEnd"/>
            <w:r>
              <w:t xml:space="preserve"> is then checked to verify that the Item is </w:t>
            </w:r>
            <w:proofErr w:type="gramStart"/>
            <w:r>
              <w:t>actually in</w:t>
            </w:r>
            <w:proofErr w:type="gramEnd"/>
            <w:r>
              <w:t xml:space="preserve"> storage</w:t>
            </w:r>
          </w:p>
        </w:tc>
      </w:tr>
      <w:tr w:rsidR="008D53D0" w14:paraId="44FD4C7D" w14:textId="77777777" w:rsidTr="008D53D0">
        <w:tc>
          <w:tcPr>
            <w:tcW w:w="2245" w:type="dxa"/>
          </w:tcPr>
          <w:p w14:paraId="75756577" w14:textId="65D7BCA2" w:rsidR="008D53D0" w:rsidRDefault="008D53D0">
            <w:proofErr w:type="spellStart"/>
            <w:r>
              <w:t>DeleteItem</w:t>
            </w:r>
            <w:proofErr w:type="spellEnd"/>
          </w:p>
        </w:tc>
        <w:tc>
          <w:tcPr>
            <w:tcW w:w="7105" w:type="dxa"/>
          </w:tcPr>
          <w:p w14:paraId="33C26DDB" w14:textId="4788653C" w:rsidR="008D53D0" w:rsidRDefault="008D53D0">
            <w:r>
              <w:t xml:space="preserve">Tests the Delete function of </w:t>
            </w:r>
            <w:proofErr w:type="spellStart"/>
            <w:r>
              <w:t>ItemFileStorage</w:t>
            </w:r>
            <w:proofErr w:type="spellEnd"/>
            <w:r>
              <w:t xml:space="preserve">. </w:t>
            </w:r>
            <w:r>
              <w:t xml:space="preserve">The </w:t>
            </w:r>
            <w:proofErr w:type="spellStart"/>
            <w:r>
              <w:t>ItemFileStorage</w:t>
            </w:r>
            <w:proofErr w:type="spellEnd"/>
            <w:r>
              <w:t xml:space="preserve"> is then checked to verify that the Item is </w:t>
            </w:r>
            <w:r>
              <w:t xml:space="preserve">no longer in storage, expecting an </w:t>
            </w:r>
            <w:proofErr w:type="spellStart"/>
            <w:r>
              <w:t>ItemNotFoundException</w:t>
            </w:r>
            <w:proofErr w:type="spellEnd"/>
          </w:p>
        </w:tc>
      </w:tr>
      <w:tr w:rsidR="008D53D0" w14:paraId="18D3177E" w14:textId="77777777" w:rsidTr="008D53D0">
        <w:tc>
          <w:tcPr>
            <w:tcW w:w="2245" w:type="dxa"/>
          </w:tcPr>
          <w:p w14:paraId="446C40C2" w14:textId="343FFEFA" w:rsidR="008D53D0" w:rsidRDefault="008D53D0">
            <w:proofErr w:type="spellStart"/>
            <w:r>
              <w:t>ItemFileNotFound</w:t>
            </w:r>
            <w:proofErr w:type="spellEnd"/>
          </w:p>
        </w:tc>
        <w:tc>
          <w:tcPr>
            <w:tcW w:w="7105" w:type="dxa"/>
          </w:tcPr>
          <w:p w14:paraId="07FD3B28" w14:textId="19D8A246" w:rsidR="008D53D0" w:rsidRDefault="008D53D0">
            <w:r>
              <w:t xml:space="preserve">Verifies that a </w:t>
            </w:r>
            <w:proofErr w:type="spellStart"/>
            <w:r>
              <w:t>FileNotFound</w:t>
            </w:r>
            <w:proofErr w:type="spellEnd"/>
            <w:r>
              <w:t xml:space="preserve"> exception is thrown in </w:t>
            </w:r>
            <w:proofErr w:type="gramStart"/>
            <w:r>
              <w:t>Open(</w:t>
            </w:r>
            <w:proofErr w:type="gramEnd"/>
            <w:r>
              <w:t>) when the Items file is not found</w:t>
            </w:r>
          </w:p>
        </w:tc>
      </w:tr>
      <w:tr w:rsidR="008D53D0" w14:paraId="6DE0A709" w14:textId="77777777" w:rsidTr="008D53D0">
        <w:tc>
          <w:tcPr>
            <w:tcW w:w="2245" w:type="dxa"/>
          </w:tcPr>
          <w:p w14:paraId="75390BD2" w14:textId="0B47301C" w:rsidR="008D53D0" w:rsidRDefault="008D53D0">
            <w:proofErr w:type="spellStart"/>
            <w:r>
              <w:t>ItemNameNotFound</w:t>
            </w:r>
            <w:proofErr w:type="spellEnd"/>
          </w:p>
        </w:tc>
        <w:tc>
          <w:tcPr>
            <w:tcW w:w="7105" w:type="dxa"/>
          </w:tcPr>
          <w:p w14:paraId="28876955" w14:textId="27AF8481" w:rsidR="008D53D0" w:rsidRDefault="008D53D0">
            <w:r>
              <w:t xml:space="preserve">Verifies that an </w:t>
            </w:r>
            <w:proofErr w:type="spellStart"/>
            <w:r>
              <w:t>ItemNotFound</w:t>
            </w:r>
            <w:proofErr w:type="spellEnd"/>
            <w:r>
              <w:t xml:space="preserve"> exception is thrown in </w:t>
            </w:r>
            <w:proofErr w:type="gramStart"/>
            <w:r>
              <w:t>Query(</w:t>
            </w:r>
            <w:proofErr w:type="gramEnd"/>
            <w:r>
              <w:t>) when there’s no item with the queried name</w:t>
            </w:r>
          </w:p>
        </w:tc>
      </w:tr>
      <w:tr w:rsidR="008D53D0" w14:paraId="589FEDF8" w14:textId="77777777" w:rsidTr="008D53D0">
        <w:tc>
          <w:tcPr>
            <w:tcW w:w="2245" w:type="dxa"/>
          </w:tcPr>
          <w:p w14:paraId="5E74F735" w14:textId="3D4C2170" w:rsidR="008D53D0" w:rsidRDefault="008D53D0">
            <w:proofErr w:type="spellStart"/>
            <w:r>
              <w:t>LoadsItems</w:t>
            </w:r>
            <w:proofErr w:type="spellEnd"/>
          </w:p>
        </w:tc>
        <w:tc>
          <w:tcPr>
            <w:tcW w:w="7105" w:type="dxa"/>
          </w:tcPr>
          <w:p w14:paraId="483C9EAB" w14:textId="06B4E8C1" w:rsidR="008D53D0" w:rsidRDefault="008D53D0">
            <w:r>
              <w:t>Verifies that it loads all the items from a file into storage, comparing the number of elements loaded to a specified count</w:t>
            </w:r>
          </w:p>
        </w:tc>
      </w:tr>
      <w:tr w:rsidR="008D53D0" w14:paraId="00C56154" w14:textId="77777777" w:rsidTr="008D53D0">
        <w:tc>
          <w:tcPr>
            <w:tcW w:w="2245" w:type="dxa"/>
          </w:tcPr>
          <w:p w14:paraId="0A7939DC" w14:textId="066DBB47" w:rsidR="008D53D0" w:rsidRDefault="008D53D0">
            <w:r>
              <w:t>Query</w:t>
            </w:r>
          </w:p>
        </w:tc>
        <w:tc>
          <w:tcPr>
            <w:tcW w:w="7105" w:type="dxa"/>
          </w:tcPr>
          <w:p w14:paraId="67AD5C93" w14:textId="4EAFE83C" w:rsidR="008D53D0" w:rsidRDefault="008D53D0">
            <w:r>
              <w:t xml:space="preserve">Tests that Items can be pulled from the </w:t>
            </w:r>
            <w:proofErr w:type="spellStart"/>
            <w:r>
              <w:t>ItemFileStorage</w:t>
            </w:r>
            <w:proofErr w:type="spellEnd"/>
            <w:r>
              <w:t xml:space="preserve"> with the </w:t>
            </w:r>
            <w:proofErr w:type="gramStart"/>
            <w:r>
              <w:t>Query(</w:t>
            </w:r>
            <w:proofErr w:type="gramEnd"/>
            <w:r>
              <w:t>) function</w:t>
            </w:r>
          </w:p>
        </w:tc>
      </w:tr>
      <w:tr w:rsidR="008D53D0" w14:paraId="045E2FA8" w14:textId="77777777" w:rsidTr="008D53D0">
        <w:tc>
          <w:tcPr>
            <w:tcW w:w="2245" w:type="dxa"/>
          </w:tcPr>
          <w:p w14:paraId="2F33728A" w14:textId="01A52332" w:rsidR="008D53D0" w:rsidRDefault="008D53D0">
            <w:proofErr w:type="spellStart"/>
            <w:r>
              <w:t>SellerNameNotFound</w:t>
            </w:r>
            <w:proofErr w:type="spellEnd"/>
          </w:p>
        </w:tc>
        <w:tc>
          <w:tcPr>
            <w:tcW w:w="7105" w:type="dxa"/>
          </w:tcPr>
          <w:p w14:paraId="63BDD340" w14:textId="7451F0F9" w:rsidR="008D53D0" w:rsidRDefault="008D53D0">
            <w:r>
              <w:t xml:space="preserve">Verifies that an </w:t>
            </w:r>
            <w:proofErr w:type="spellStart"/>
            <w:r>
              <w:t>ItemNotFound</w:t>
            </w:r>
            <w:proofErr w:type="spellEnd"/>
            <w:r>
              <w:t xml:space="preserve"> exception is thrown in </w:t>
            </w:r>
            <w:proofErr w:type="gramStart"/>
            <w:r>
              <w:t>Query(</w:t>
            </w:r>
            <w:proofErr w:type="gramEnd"/>
            <w:r>
              <w:t>) when there’s no item matching with the queried seller name</w:t>
            </w:r>
          </w:p>
        </w:tc>
      </w:tr>
      <w:tr w:rsidR="008D53D0" w14:paraId="73E7FEDF" w14:textId="77777777" w:rsidTr="008D53D0">
        <w:tc>
          <w:tcPr>
            <w:tcW w:w="2245" w:type="dxa"/>
          </w:tcPr>
          <w:p w14:paraId="2C570352" w14:textId="3E4EFEC5" w:rsidR="008D53D0" w:rsidRDefault="008D53D0">
            <w:proofErr w:type="spellStart"/>
            <w:r>
              <w:t>UpdateItem</w:t>
            </w:r>
            <w:proofErr w:type="spellEnd"/>
          </w:p>
        </w:tc>
        <w:tc>
          <w:tcPr>
            <w:tcW w:w="7105" w:type="dxa"/>
          </w:tcPr>
          <w:p w14:paraId="2127189D" w14:textId="56A0FDFB" w:rsidR="008D53D0" w:rsidRDefault="008D53D0">
            <w:r>
              <w:t xml:space="preserve">Tests that the </w:t>
            </w:r>
            <w:proofErr w:type="spellStart"/>
            <w:r>
              <w:t>itemFileStorage</w:t>
            </w:r>
            <w:proofErr w:type="spellEnd"/>
            <w:r>
              <w:t xml:space="preserve"> can update existing items. The item in storage is compared with the updated values to verify that the fields have changed</w:t>
            </w:r>
          </w:p>
        </w:tc>
      </w:tr>
      <w:tr w:rsidR="008D53D0" w14:paraId="7556E17C" w14:textId="77777777" w:rsidTr="008D53D0">
        <w:tc>
          <w:tcPr>
            <w:tcW w:w="2245" w:type="dxa"/>
          </w:tcPr>
          <w:p w14:paraId="2629A7ED" w14:textId="32A75C84" w:rsidR="008D53D0" w:rsidRDefault="008D53D0">
            <w:proofErr w:type="spellStart"/>
            <w:r>
              <w:t>UpdateNonExistingItem</w:t>
            </w:r>
            <w:proofErr w:type="spellEnd"/>
          </w:p>
        </w:tc>
        <w:tc>
          <w:tcPr>
            <w:tcW w:w="7105" w:type="dxa"/>
          </w:tcPr>
          <w:p w14:paraId="271BECC4" w14:textId="686361F9" w:rsidR="008D53D0" w:rsidRDefault="00A66AD1">
            <w:r>
              <w:t xml:space="preserve">Tests that an </w:t>
            </w:r>
            <w:proofErr w:type="spellStart"/>
            <w:r>
              <w:t>ItemNotFoundException</w:t>
            </w:r>
            <w:proofErr w:type="spellEnd"/>
            <w:r>
              <w:t xml:space="preserve"> is thrown when calling Update with an item that’s not already in storage</w:t>
            </w:r>
          </w:p>
        </w:tc>
      </w:tr>
      <w:tr w:rsidR="008D53D0" w14:paraId="2F96B7C4" w14:textId="77777777" w:rsidTr="008D53D0">
        <w:tc>
          <w:tcPr>
            <w:tcW w:w="2245" w:type="dxa"/>
          </w:tcPr>
          <w:p w14:paraId="21153A6D" w14:textId="30B743AC" w:rsidR="008D53D0" w:rsidRDefault="008D53D0">
            <w:proofErr w:type="spellStart"/>
            <w:r>
              <w:t>WritesItems</w:t>
            </w:r>
            <w:proofErr w:type="spellEnd"/>
          </w:p>
        </w:tc>
        <w:tc>
          <w:tcPr>
            <w:tcW w:w="7105" w:type="dxa"/>
          </w:tcPr>
          <w:p w14:paraId="466F1C1F" w14:textId="07FA33D3" w:rsidR="008D53D0" w:rsidRDefault="00A66AD1">
            <w:r>
              <w:t xml:space="preserve">Tests that the </w:t>
            </w:r>
            <w:proofErr w:type="spellStart"/>
            <w:r>
              <w:t>ItemFileStorage</w:t>
            </w:r>
            <w:proofErr w:type="spellEnd"/>
            <w:r>
              <w:t xml:space="preserve"> can write all items to a file. The number of items in the original file is compared to the number of items in the file which was written to. The output file is deleted at the end of the test</w:t>
            </w:r>
          </w:p>
        </w:tc>
      </w:tr>
    </w:tbl>
    <w:p w14:paraId="660F3A88" w14:textId="24A2CC2B" w:rsidR="008D53D0" w:rsidRDefault="008D53D0"/>
    <w:p w14:paraId="147F4F09" w14:textId="1AA561C4" w:rsidR="00A66AD1" w:rsidRDefault="00A66AD1">
      <w:r>
        <w:t xml:space="preserve">Class: </w:t>
      </w:r>
      <w:proofErr w:type="spellStart"/>
      <w:r>
        <w:t>StorageFormatter</w:t>
      </w:r>
      <w:proofErr w:type="spellEnd"/>
    </w:p>
    <w:tbl>
      <w:tblPr>
        <w:tblStyle w:val="TableGrid"/>
        <w:tblW w:w="0" w:type="auto"/>
        <w:tblLook w:val="04A0" w:firstRow="1" w:lastRow="0" w:firstColumn="1" w:lastColumn="0" w:noHBand="0" w:noVBand="1"/>
      </w:tblPr>
      <w:tblGrid>
        <w:gridCol w:w="2335"/>
        <w:gridCol w:w="7015"/>
      </w:tblGrid>
      <w:tr w:rsidR="00A66AD1" w14:paraId="1D0DF98A" w14:textId="77777777" w:rsidTr="00A66AD1">
        <w:tc>
          <w:tcPr>
            <w:tcW w:w="2335" w:type="dxa"/>
          </w:tcPr>
          <w:p w14:paraId="540782BE" w14:textId="0FF564D8" w:rsidR="00A66AD1" w:rsidRDefault="00A66AD1">
            <w:r>
              <w:t>Test</w:t>
            </w:r>
          </w:p>
        </w:tc>
        <w:tc>
          <w:tcPr>
            <w:tcW w:w="7015" w:type="dxa"/>
          </w:tcPr>
          <w:p w14:paraId="3F2F84FF" w14:textId="1CFCCF22" w:rsidR="00A66AD1" w:rsidRDefault="00A66AD1">
            <w:r>
              <w:t>Description</w:t>
            </w:r>
          </w:p>
        </w:tc>
      </w:tr>
      <w:tr w:rsidR="00A66AD1" w14:paraId="61FAE461" w14:textId="77777777" w:rsidTr="00A66AD1">
        <w:tc>
          <w:tcPr>
            <w:tcW w:w="2335" w:type="dxa"/>
          </w:tcPr>
          <w:p w14:paraId="3C2AE0E0" w14:textId="43F96D90" w:rsidR="00A66AD1" w:rsidRDefault="00A66AD1">
            <w:proofErr w:type="spellStart"/>
            <w:r>
              <w:t>PadString</w:t>
            </w:r>
            <w:proofErr w:type="spellEnd"/>
          </w:p>
        </w:tc>
        <w:tc>
          <w:tcPr>
            <w:tcW w:w="7015" w:type="dxa"/>
          </w:tcPr>
          <w:p w14:paraId="5401BEA0" w14:textId="1327B0C2" w:rsidR="00A66AD1" w:rsidRDefault="00A66AD1">
            <w:r>
              <w:t xml:space="preserve">Tests that the </w:t>
            </w:r>
            <w:proofErr w:type="spellStart"/>
            <w:r>
              <w:t>StorageFormatter</w:t>
            </w:r>
            <w:proofErr w:type="spellEnd"/>
            <w:r>
              <w:t xml:space="preserve"> can pad a string to a specified length</w:t>
            </w:r>
          </w:p>
        </w:tc>
      </w:tr>
      <w:tr w:rsidR="00A66AD1" w14:paraId="3F61019C" w14:textId="77777777" w:rsidTr="00A66AD1">
        <w:tc>
          <w:tcPr>
            <w:tcW w:w="2335" w:type="dxa"/>
          </w:tcPr>
          <w:p w14:paraId="7118386C" w14:textId="5DA46A34" w:rsidR="00A66AD1" w:rsidRDefault="00A66AD1">
            <w:proofErr w:type="spellStart"/>
            <w:r>
              <w:t>PadInt</w:t>
            </w:r>
            <w:proofErr w:type="spellEnd"/>
          </w:p>
        </w:tc>
        <w:tc>
          <w:tcPr>
            <w:tcW w:w="7015" w:type="dxa"/>
          </w:tcPr>
          <w:p w14:paraId="4939899C" w14:textId="5FA66446" w:rsidR="00A66AD1" w:rsidRDefault="00A66AD1">
            <w:r>
              <w:t xml:space="preserve">Tests that the </w:t>
            </w:r>
            <w:proofErr w:type="spellStart"/>
            <w:r>
              <w:t>StorageFormatter</w:t>
            </w:r>
            <w:proofErr w:type="spellEnd"/>
            <w:r>
              <w:t xml:space="preserve"> can pad an integer into a string with the specified length</w:t>
            </w:r>
          </w:p>
        </w:tc>
      </w:tr>
    </w:tbl>
    <w:p w14:paraId="55A45E10" w14:textId="4C94A563" w:rsidR="00A66AD1" w:rsidRDefault="00A66AD1">
      <w:r>
        <w:lastRenderedPageBreak/>
        <w:t xml:space="preserve">Class: </w:t>
      </w:r>
      <w:proofErr w:type="spellStart"/>
      <w:r>
        <w:t>AddCredit</w:t>
      </w:r>
      <w:proofErr w:type="spellEnd"/>
    </w:p>
    <w:tbl>
      <w:tblPr>
        <w:tblStyle w:val="TableGrid"/>
        <w:tblW w:w="0" w:type="auto"/>
        <w:tblLook w:val="04A0" w:firstRow="1" w:lastRow="0" w:firstColumn="1" w:lastColumn="0" w:noHBand="0" w:noVBand="1"/>
      </w:tblPr>
      <w:tblGrid>
        <w:gridCol w:w="2365"/>
        <w:gridCol w:w="6985"/>
      </w:tblGrid>
      <w:tr w:rsidR="00A66AD1" w14:paraId="3D31CF4A" w14:textId="77777777" w:rsidTr="00A66AD1">
        <w:tc>
          <w:tcPr>
            <w:tcW w:w="2365" w:type="dxa"/>
          </w:tcPr>
          <w:p w14:paraId="53E7AA76" w14:textId="66D6409C" w:rsidR="00A66AD1" w:rsidRDefault="00A66AD1">
            <w:r>
              <w:t>Test</w:t>
            </w:r>
          </w:p>
        </w:tc>
        <w:tc>
          <w:tcPr>
            <w:tcW w:w="6985" w:type="dxa"/>
          </w:tcPr>
          <w:p w14:paraId="79834D1A" w14:textId="4CCC576A" w:rsidR="00A66AD1" w:rsidRDefault="00A66AD1">
            <w:r>
              <w:t>Description</w:t>
            </w:r>
          </w:p>
        </w:tc>
      </w:tr>
      <w:tr w:rsidR="00A66AD1" w14:paraId="015ADF10" w14:textId="77777777" w:rsidTr="00A66AD1">
        <w:tc>
          <w:tcPr>
            <w:tcW w:w="2365" w:type="dxa"/>
          </w:tcPr>
          <w:p w14:paraId="3AEA12A4" w14:textId="6FA52409" w:rsidR="00A66AD1" w:rsidRDefault="00A66AD1">
            <w:proofErr w:type="spellStart"/>
            <w:r>
              <w:t>AddCredit</w:t>
            </w:r>
            <w:proofErr w:type="spellEnd"/>
          </w:p>
        </w:tc>
        <w:tc>
          <w:tcPr>
            <w:tcW w:w="6985" w:type="dxa"/>
          </w:tcPr>
          <w:p w14:paraId="40D9DF5E" w14:textId="190B2AD6" w:rsidR="00A66AD1" w:rsidRDefault="00A66AD1">
            <w:r>
              <w:t xml:space="preserve">Runs the </w:t>
            </w:r>
            <w:proofErr w:type="spellStart"/>
            <w:r>
              <w:t>AddCredit</w:t>
            </w:r>
            <w:proofErr w:type="spellEnd"/>
            <w:r>
              <w:t xml:space="preserve"> command and verifies that the users’ balance has been updated</w:t>
            </w:r>
          </w:p>
        </w:tc>
      </w:tr>
      <w:tr w:rsidR="00A66AD1" w14:paraId="2005581C" w14:textId="77777777" w:rsidTr="00A66AD1">
        <w:tc>
          <w:tcPr>
            <w:tcW w:w="2365" w:type="dxa"/>
          </w:tcPr>
          <w:p w14:paraId="162C07FC" w14:textId="01267C3D" w:rsidR="00A66AD1" w:rsidRDefault="00A66AD1">
            <w:proofErr w:type="spellStart"/>
            <w:r>
              <w:t>AmountBelowMinimum</w:t>
            </w:r>
            <w:proofErr w:type="spellEnd"/>
          </w:p>
        </w:tc>
        <w:tc>
          <w:tcPr>
            <w:tcW w:w="6985" w:type="dxa"/>
          </w:tcPr>
          <w:p w14:paraId="323B179B" w14:textId="07D7A672" w:rsidR="00A66AD1" w:rsidRDefault="00A66AD1">
            <w:r>
              <w:t xml:space="preserve">Makes sure the Validate function will throw an </w:t>
            </w:r>
            <w:proofErr w:type="spellStart"/>
            <w:r>
              <w:t>IllegalArgumentException</w:t>
            </w:r>
            <w:proofErr w:type="spellEnd"/>
            <w:r>
              <w:t xml:space="preserve"> when the amount to add is below 0</w:t>
            </w:r>
          </w:p>
        </w:tc>
      </w:tr>
      <w:tr w:rsidR="00A66AD1" w14:paraId="6345C0FD" w14:textId="77777777" w:rsidTr="00A66AD1">
        <w:tc>
          <w:tcPr>
            <w:tcW w:w="2365" w:type="dxa"/>
          </w:tcPr>
          <w:p w14:paraId="0811EE3F" w14:textId="63D585F8" w:rsidR="00A66AD1" w:rsidRDefault="00A66AD1">
            <w:proofErr w:type="spellStart"/>
            <w:r>
              <w:t>AmountOverLimit</w:t>
            </w:r>
            <w:proofErr w:type="spellEnd"/>
          </w:p>
        </w:tc>
        <w:tc>
          <w:tcPr>
            <w:tcW w:w="6985" w:type="dxa"/>
          </w:tcPr>
          <w:p w14:paraId="32EDAE55" w14:textId="7539FEB2" w:rsidR="00A66AD1" w:rsidRDefault="00A66AD1">
            <w:r>
              <w:t xml:space="preserve">Makes sure the Validate function will throw an </w:t>
            </w:r>
            <w:proofErr w:type="spellStart"/>
            <w:r>
              <w:t>IllegalArgumentException</w:t>
            </w:r>
            <w:proofErr w:type="spellEnd"/>
            <w:r>
              <w:t xml:space="preserve"> when the amount to add is above the maximum specified in the functional requirement</w:t>
            </w:r>
          </w:p>
        </w:tc>
      </w:tr>
      <w:tr w:rsidR="00A66AD1" w14:paraId="65F98386" w14:textId="77777777" w:rsidTr="00A66AD1">
        <w:tc>
          <w:tcPr>
            <w:tcW w:w="2365" w:type="dxa"/>
          </w:tcPr>
          <w:p w14:paraId="0609A4C2" w14:textId="49EE8F85" w:rsidR="00A66AD1" w:rsidRDefault="00A66AD1">
            <w:proofErr w:type="spellStart"/>
            <w:r>
              <w:t>UserNotFound</w:t>
            </w:r>
            <w:proofErr w:type="spellEnd"/>
          </w:p>
        </w:tc>
        <w:tc>
          <w:tcPr>
            <w:tcW w:w="6985" w:type="dxa"/>
          </w:tcPr>
          <w:p w14:paraId="3B02656B" w14:textId="756A7787" w:rsidR="00A66AD1" w:rsidRDefault="00A66AD1">
            <w:r>
              <w:t xml:space="preserve">Makes sure a </w:t>
            </w:r>
            <w:proofErr w:type="spellStart"/>
            <w:r>
              <w:t>UserNotFoundException</w:t>
            </w:r>
            <w:proofErr w:type="spellEnd"/>
            <w:r>
              <w:t xml:space="preserve"> is thrown when adding credit to a user which does not exist</w:t>
            </w:r>
          </w:p>
        </w:tc>
      </w:tr>
    </w:tbl>
    <w:p w14:paraId="7D99B196" w14:textId="107859ED" w:rsidR="00A66AD1" w:rsidRDefault="00A66AD1"/>
    <w:p w14:paraId="741E9184" w14:textId="030075F3" w:rsidR="00A66AD1" w:rsidRDefault="00A66AD1">
      <w:r>
        <w:t>Class: Advertise</w:t>
      </w:r>
    </w:p>
    <w:tbl>
      <w:tblPr>
        <w:tblStyle w:val="TableGrid"/>
        <w:tblW w:w="0" w:type="auto"/>
        <w:tblLook w:val="04A0" w:firstRow="1" w:lastRow="0" w:firstColumn="1" w:lastColumn="0" w:noHBand="0" w:noVBand="1"/>
      </w:tblPr>
      <w:tblGrid>
        <w:gridCol w:w="2376"/>
        <w:gridCol w:w="6974"/>
      </w:tblGrid>
      <w:tr w:rsidR="00A66AD1" w14:paraId="0CF12B1A" w14:textId="77777777" w:rsidTr="00A66AD1">
        <w:tc>
          <w:tcPr>
            <w:tcW w:w="2335" w:type="dxa"/>
          </w:tcPr>
          <w:p w14:paraId="15F30C05" w14:textId="1105128D" w:rsidR="00A66AD1" w:rsidRDefault="00A66AD1">
            <w:r>
              <w:t>Test</w:t>
            </w:r>
          </w:p>
        </w:tc>
        <w:tc>
          <w:tcPr>
            <w:tcW w:w="7015" w:type="dxa"/>
          </w:tcPr>
          <w:p w14:paraId="2820C9F9" w14:textId="0CE8B61E" w:rsidR="00A66AD1" w:rsidRDefault="00A66AD1">
            <w:r>
              <w:t>Description</w:t>
            </w:r>
          </w:p>
        </w:tc>
      </w:tr>
      <w:tr w:rsidR="00A66AD1" w14:paraId="56C8FCBB" w14:textId="77777777" w:rsidTr="00A66AD1">
        <w:tc>
          <w:tcPr>
            <w:tcW w:w="2335" w:type="dxa"/>
          </w:tcPr>
          <w:p w14:paraId="1B0F4F87" w14:textId="21C6B834" w:rsidR="00A66AD1" w:rsidRDefault="00A66AD1">
            <w:r>
              <w:t>Advertise</w:t>
            </w:r>
          </w:p>
        </w:tc>
        <w:tc>
          <w:tcPr>
            <w:tcW w:w="7015" w:type="dxa"/>
          </w:tcPr>
          <w:p w14:paraId="356AA1AB" w14:textId="287C04C6" w:rsidR="00A66AD1" w:rsidRDefault="00A66AD1">
            <w:r>
              <w:t>Runs an Advertise command and verifies that the item exists in storage after</w:t>
            </w:r>
          </w:p>
        </w:tc>
      </w:tr>
      <w:tr w:rsidR="00A66AD1" w14:paraId="1BC05E2C" w14:textId="77777777" w:rsidTr="00A66AD1">
        <w:tc>
          <w:tcPr>
            <w:tcW w:w="2335" w:type="dxa"/>
          </w:tcPr>
          <w:p w14:paraId="77946314" w14:textId="5D44BC35" w:rsidR="00A66AD1" w:rsidRDefault="00A66AD1">
            <w:proofErr w:type="spellStart"/>
            <w:r>
              <w:t>DaysOverLimit</w:t>
            </w:r>
            <w:proofErr w:type="spellEnd"/>
          </w:p>
        </w:tc>
        <w:tc>
          <w:tcPr>
            <w:tcW w:w="7015" w:type="dxa"/>
          </w:tcPr>
          <w:p w14:paraId="12A9EB9B" w14:textId="18EAE65D" w:rsidR="00A66AD1" w:rsidRDefault="00A66AD1">
            <w:r>
              <w:t xml:space="preserve">Checks that the Validate command of Advertise throws an </w:t>
            </w:r>
            <w:proofErr w:type="spellStart"/>
            <w:r>
              <w:t>IllegalArgumentException</w:t>
            </w:r>
            <w:proofErr w:type="spellEnd"/>
            <w:r>
              <w:t xml:space="preserve"> when the days to auction the item is above the amount specified in the functional specification</w:t>
            </w:r>
          </w:p>
        </w:tc>
      </w:tr>
      <w:tr w:rsidR="00A66AD1" w14:paraId="4FBF7291" w14:textId="77777777" w:rsidTr="00A66AD1">
        <w:tc>
          <w:tcPr>
            <w:tcW w:w="2335" w:type="dxa"/>
          </w:tcPr>
          <w:p w14:paraId="3DE96EB0" w14:textId="76DA22F5" w:rsidR="00A66AD1" w:rsidRDefault="00A66AD1">
            <w:proofErr w:type="spellStart"/>
            <w:r>
              <w:t>ItemAlreadyForSale</w:t>
            </w:r>
            <w:proofErr w:type="spellEnd"/>
          </w:p>
        </w:tc>
        <w:tc>
          <w:tcPr>
            <w:tcW w:w="7015" w:type="dxa"/>
          </w:tcPr>
          <w:p w14:paraId="3F483253" w14:textId="05FBC713" w:rsidR="00A66AD1" w:rsidRDefault="00A66AD1">
            <w:r>
              <w:t xml:space="preserve">Checks that a </w:t>
            </w:r>
            <w:proofErr w:type="spellStart"/>
            <w:r>
              <w:t>DuplicateItemException</w:t>
            </w:r>
            <w:proofErr w:type="spellEnd"/>
            <w:r>
              <w:t xml:space="preserve"> is thrown by the Advertise command when trying to create an item already for sale by the seller</w:t>
            </w:r>
          </w:p>
        </w:tc>
      </w:tr>
      <w:tr w:rsidR="00A66AD1" w14:paraId="3B38FBDC" w14:textId="77777777" w:rsidTr="00A66AD1">
        <w:tc>
          <w:tcPr>
            <w:tcW w:w="2335" w:type="dxa"/>
          </w:tcPr>
          <w:p w14:paraId="7E9B0B66" w14:textId="54083DF5" w:rsidR="00A66AD1" w:rsidRDefault="00A66AD1">
            <w:proofErr w:type="spellStart"/>
            <w:r>
              <w:t>ItemNameTooLong</w:t>
            </w:r>
            <w:proofErr w:type="spellEnd"/>
          </w:p>
        </w:tc>
        <w:tc>
          <w:tcPr>
            <w:tcW w:w="7015" w:type="dxa"/>
          </w:tcPr>
          <w:p w14:paraId="1D114962" w14:textId="2712C073" w:rsidR="00A66AD1" w:rsidRDefault="00A66AD1">
            <w:r>
              <w:t xml:space="preserve">Checks that an </w:t>
            </w:r>
            <w:proofErr w:type="spellStart"/>
            <w:r>
              <w:t>IllegalArgumentException</w:t>
            </w:r>
            <w:proofErr w:type="spellEnd"/>
            <w:r>
              <w:t xml:space="preserve"> is thrown when the item’s name is longer than is specified in the functional specification</w:t>
            </w:r>
          </w:p>
        </w:tc>
      </w:tr>
      <w:tr w:rsidR="00A66AD1" w14:paraId="12C81986" w14:textId="77777777" w:rsidTr="00A66AD1">
        <w:tc>
          <w:tcPr>
            <w:tcW w:w="2335" w:type="dxa"/>
          </w:tcPr>
          <w:p w14:paraId="1422F6CC" w14:textId="3B9F8AD2" w:rsidR="00A66AD1" w:rsidRDefault="00A66AD1">
            <w:proofErr w:type="spellStart"/>
            <w:r>
              <w:t>PriceAboveLimit</w:t>
            </w:r>
            <w:proofErr w:type="spellEnd"/>
          </w:p>
        </w:tc>
        <w:tc>
          <w:tcPr>
            <w:tcW w:w="7015" w:type="dxa"/>
          </w:tcPr>
          <w:p w14:paraId="1C62BBB7" w14:textId="3DF3E001" w:rsidR="00A66AD1" w:rsidRDefault="00A66AD1">
            <w:r>
              <w:t xml:space="preserve">Checks that an </w:t>
            </w:r>
            <w:proofErr w:type="spellStart"/>
            <w:r>
              <w:t>IllegalArgumentException</w:t>
            </w:r>
            <w:proofErr w:type="spellEnd"/>
            <w:r>
              <w:t xml:space="preserve"> is thrown when the item’s price is above the maximum amount allowed by Advertise as specified in the functional specification</w:t>
            </w:r>
          </w:p>
        </w:tc>
      </w:tr>
      <w:tr w:rsidR="00A66AD1" w14:paraId="20BC1AFA" w14:textId="77777777" w:rsidTr="00A66AD1">
        <w:tc>
          <w:tcPr>
            <w:tcW w:w="2335" w:type="dxa"/>
          </w:tcPr>
          <w:p w14:paraId="2187EC71" w14:textId="0E8A2477" w:rsidR="00A66AD1" w:rsidRDefault="00A66AD1">
            <w:proofErr w:type="spellStart"/>
            <w:r>
              <w:t>SellerNotFound</w:t>
            </w:r>
            <w:proofErr w:type="spellEnd"/>
          </w:p>
        </w:tc>
        <w:tc>
          <w:tcPr>
            <w:tcW w:w="7015" w:type="dxa"/>
          </w:tcPr>
          <w:p w14:paraId="76867ED1" w14:textId="1EC21188" w:rsidR="00A66AD1" w:rsidRDefault="00A66AD1">
            <w:r>
              <w:t xml:space="preserve">Checks that a </w:t>
            </w:r>
            <w:proofErr w:type="spellStart"/>
            <w:r>
              <w:t>UserNotFoundException</w:t>
            </w:r>
            <w:proofErr w:type="spellEnd"/>
            <w:r>
              <w:t xml:space="preserve"> is thrown when the seller does not exist</w:t>
            </w:r>
          </w:p>
        </w:tc>
      </w:tr>
      <w:tr w:rsidR="00A66AD1" w14:paraId="4780CDD7" w14:textId="77777777" w:rsidTr="00A66AD1">
        <w:tc>
          <w:tcPr>
            <w:tcW w:w="2335" w:type="dxa"/>
          </w:tcPr>
          <w:p w14:paraId="6B63B6D1" w14:textId="3F5657AC" w:rsidR="00A66AD1" w:rsidRDefault="00A66AD1">
            <w:proofErr w:type="spellStart"/>
            <w:r>
              <w:t>SellerTypeNotPermitted</w:t>
            </w:r>
            <w:proofErr w:type="spellEnd"/>
          </w:p>
        </w:tc>
        <w:tc>
          <w:tcPr>
            <w:tcW w:w="7015" w:type="dxa"/>
          </w:tcPr>
          <w:p w14:paraId="6B69737F" w14:textId="112A568A" w:rsidR="00A66AD1" w:rsidRDefault="00A66AD1">
            <w:r>
              <w:t xml:space="preserve">Checks that an </w:t>
            </w:r>
            <w:proofErr w:type="spellStart"/>
            <w:r>
              <w:t>IllegalArgumentException</w:t>
            </w:r>
            <w:proofErr w:type="spellEnd"/>
            <w:r>
              <w:t xml:space="preserve"> is thrown when the seller’s user type does not permit it to run the Advertise command</w:t>
            </w:r>
          </w:p>
        </w:tc>
      </w:tr>
    </w:tbl>
    <w:p w14:paraId="43B99BD5" w14:textId="20469F16" w:rsidR="00A66AD1" w:rsidRDefault="00A66AD1"/>
    <w:p w14:paraId="5051D640" w14:textId="2F247F2F" w:rsidR="00A66AD1" w:rsidRDefault="00A66AD1">
      <w:r>
        <w:t>Class: Bid</w:t>
      </w:r>
    </w:p>
    <w:tbl>
      <w:tblPr>
        <w:tblStyle w:val="TableGrid"/>
        <w:tblW w:w="0" w:type="auto"/>
        <w:tblLook w:val="04A0" w:firstRow="1" w:lastRow="0" w:firstColumn="1" w:lastColumn="0" w:noHBand="0" w:noVBand="1"/>
      </w:tblPr>
      <w:tblGrid>
        <w:gridCol w:w="2335"/>
        <w:gridCol w:w="7015"/>
      </w:tblGrid>
      <w:tr w:rsidR="00A66AD1" w14:paraId="3B7F919E" w14:textId="77777777" w:rsidTr="00A66AD1">
        <w:tc>
          <w:tcPr>
            <w:tcW w:w="2335" w:type="dxa"/>
          </w:tcPr>
          <w:p w14:paraId="03F17059" w14:textId="1D2E2672" w:rsidR="00A66AD1" w:rsidRDefault="00A66AD1">
            <w:r>
              <w:t>Test</w:t>
            </w:r>
          </w:p>
        </w:tc>
        <w:tc>
          <w:tcPr>
            <w:tcW w:w="7015" w:type="dxa"/>
          </w:tcPr>
          <w:p w14:paraId="606FC904" w14:textId="33FA0278" w:rsidR="00A66AD1" w:rsidRDefault="00A66AD1">
            <w:r>
              <w:t>Description</w:t>
            </w:r>
          </w:p>
        </w:tc>
      </w:tr>
      <w:tr w:rsidR="00A66AD1" w14:paraId="1A38119A" w14:textId="77777777" w:rsidTr="00A66AD1">
        <w:tc>
          <w:tcPr>
            <w:tcW w:w="2335" w:type="dxa"/>
          </w:tcPr>
          <w:p w14:paraId="28023B35" w14:textId="645409C2" w:rsidR="00A66AD1" w:rsidRDefault="00A66AD1">
            <w:r>
              <w:t>Bid</w:t>
            </w:r>
          </w:p>
        </w:tc>
        <w:tc>
          <w:tcPr>
            <w:tcW w:w="7015" w:type="dxa"/>
          </w:tcPr>
          <w:p w14:paraId="78A62DCD" w14:textId="62AB1396" w:rsidR="00A66AD1" w:rsidRDefault="00A66AD1">
            <w:r>
              <w:t>Runs the Bid command, then checks that the item’s highest bidder’s name and highest bid properties have been updated</w:t>
            </w:r>
          </w:p>
        </w:tc>
      </w:tr>
      <w:tr w:rsidR="00A66AD1" w14:paraId="2DEC3FB5" w14:textId="77777777" w:rsidTr="00A66AD1">
        <w:tc>
          <w:tcPr>
            <w:tcW w:w="2335" w:type="dxa"/>
          </w:tcPr>
          <w:p w14:paraId="74080BCC" w14:textId="57E9DD7A" w:rsidR="00A66AD1" w:rsidRDefault="00A66AD1">
            <w:proofErr w:type="spellStart"/>
            <w:r>
              <w:t>BidTooLow</w:t>
            </w:r>
            <w:proofErr w:type="spellEnd"/>
          </w:p>
        </w:tc>
        <w:tc>
          <w:tcPr>
            <w:tcW w:w="7015" w:type="dxa"/>
          </w:tcPr>
          <w:p w14:paraId="73B97C8E" w14:textId="66ACEB68" w:rsidR="00A66AD1" w:rsidRDefault="00A66AD1">
            <w:r>
              <w:t xml:space="preserve">Makes sure an </w:t>
            </w:r>
            <w:proofErr w:type="spellStart"/>
            <w:r>
              <w:t>IllegalArgumentException</w:t>
            </w:r>
            <w:proofErr w:type="spellEnd"/>
            <w:r>
              <w:t xml:space="preserve"> is thrown when the bid amount isn’t </w:t>
            </w:r>
            <w:r w:rsidR="009F1A90">
              <w:t>high enough to bid on this object</w:t>
            </w:r>
          </w:p>
        </w:tc>
      </w:tr>
      <w:tr w:rsidR="00A66AD1" w14:paraId="5F212218" w14:textId="77777777" w:rsidTr="00A66AD1">
        <w:tc>
          <w:tcPr>
            <w:tcW w:w="2335" w:type="dxa"/>
          </w:tcPr>
          <w:p w14:paraId="5B54E0CA" w14:textId="0FBAAAAF" w:rsidR="00A66AD1" w:rsidRDefault="009F1A90">
            <w:proofErr w:type="spellStart"/>
            <w:r>
              <w:t>BuyerBalanceBelowBid</w:t>
            </w:r>
            <w:proofErr w:type="spellEnd"/>
          </w:p>
        </w:tc>
        <w:tc>
          <w:tcPr>
            <w:tcW w:w="7015" w:type="dxa"/>
          </w:tcPr>
          <w:p w14:paraId="62407DA6" w14:textId="0FA55BE7" w:rsidR="00A66AD1" w:rsidRDefault="009F1A90">
            <w:r>
              <w:t xml:space="preserve">Makes sure an </w:t>
            </w:r>
            <w:proofErr w:type="spellStart"/>
            <w:r>
              <w:t>IllegalArgumentException</w:t>
            </w:r>
            <w:proofErr w:type="spellEnd"/>
            <w:r>
              <w:t xml:space="preserve"> is thrown when the balance of the buyer is below the </w:t>
            </w:r>
            <w:proofErr w:type="gramStart"/>
            <w:r>
              <w:t>amount</w:t>
            </w:r>
            <w:proofErr w:type="gramEnd"/>
            <w:r>
              <w:t xml:space="preserve"> they bid</w:t>
            </w:r>
          </w:p>
        </w:tc>
      </w:tr>
      <w:tr w:rsidR="00A66AD1" w14:paraId="1A9A707D" w14:textId="77777777" w:rsidTr="00A66AD1">
        <w:tc>
          <w:tcPr>
            <w:tcW w:w="2335" w:type="dxa"/>
          </w:tcPr>
          <w:p w14:paraId="1525D5ED" w14:textId="3FC99418" w:rsidR="00A66AD1" w:rsidRDefault="009F1A90">
            <w:proofErr w:type="spellStart"/>
            <w:r>
              <w:t>BuyerInvalidPermission</w:t>
            </w:r>
            <w:proofErr w:type="spellEnd"/>
          </w:p>
        </w:tc>
        <w:tc>
          <w:tcPr>
            <w:tcW w:w="7015" w:type="dxa"/>
          </w:tcPr>
          <w:p w14:paraId="678CAB74" w14:textId="718B5C0F" w:rsidR="00A66AD1" w:rsidRDefault="009F1A90">
            <w:r>
              <w:t xml:space="preserve">Makes sure an </w:t>
            </w:r>
            <w:proofErr w:type="spellStart"/>
            <w:r>
              <w:t>IllegalArgumentException</w:t>
            </w:r>
            <w:proofErr w:type="spellEnd"/>
            <w:r>
              <w:t xml:space="preserve"> is thrown when</w:t>
            </w:r>
            <w:r>
              <w:t xml:space="preserve"> the buyer’s user type is not permitted to run the Bid command</w:t>
            </w:r>
          </w:p>
        </w:tc>
      </w:tr>
      <w:tr w:rsidR="00A66AD1" w14:paraId="65B404B2" w14:textId="77777777" w:rsidTr="00A66AD1">
        <w:tc>
          <w:tcPr>
            <w:tcW w:w="2335" w:type="dxa"/>
          </w:tcPr>
          <w:p w14:paraId="31DA1BBD" w14:textId="51B89BF3" w:rsidR="00A66AD1" w:rsidRDefault="009F1A90">
            <w:proofErr w:type="spellStart"/>
            <w:r>
              <w:t>BuyerNotFound</w:t>
            </w:r>
            <w:proofErr w:type="spellEnd"/>
          </w:p>
        </w:tc>
        <w:tc>
          <w:tcPr>
            <w:tcW w:w="7015" w:type="dxa"/>
          </w:tcPr>
          <w:p w14:paraId="17670192" w14:textId="1D681856" w:rsidR="00A66AD1" w:rsidRDefault="009F1A90">
            <w:r>
              <w:t xml:space="preserve">Makes sure </w:t>
            </w:r>
            <w:r>
              <w:t xml:space="preserve">a </w:t>
            </w:r>
            <w:proofErr w:type="spellStart"/>
            <w:r>
              <w:t>UserNotFoundException</w:t>
            </w:r>
            <w:proofErr w:type="spellEnd"/>
            <w:r>
              <w:t xml:space="preserve"> is thrown when</w:t>
            </w:r>
            <w:r>
              <w:t xml:space="preserve"> the buyer does not exist</w:t>
            </w:r>
          </w:p>
        </w:tc>
      </w:tr>
      <w:tr w:rsidR="00A66AD1" w14:paraId="737C4715" w14:textId="77777777" w:rsidTr="00A66AD1">
        <w:tc>
          <w:tcPr>
            <w:tcW w:w="2335" w:type="dxa"/>
          </w:tcPr>
          <w:p w14:paraId="46250584" w14:textId="66EF61FC" w:rsidR="00A66AD1" w:rsidRDefault="009F1A90">
            <w:proofErr w:type="spellStart"/>
            <w:r>
              <w:lastRenderedPageBreak/>
              <w:t>ItemNotFound</w:t>
            </w:r>
            <w:proofErr w:type="spellEnd"/>
          </w:p>
        </w:tc>
        <w:tc>
          <w:tcPr>
            <w:tcW w:w="7015" w:type="dxa"/>
          </w:tcPr>
          <w:p w14:paraId="15518587" w14:textId="5AB96917" w:rsidR="00A66AD1" w:rsidRDefault="009F1A90">
            <w:r>
              <w:t xml:space="preserve">Makes sure an </w:t>
            </w:r>
            <w:proofErr w:type="spellStart"/>
            <w:r>
              <w:t>ItemNotFoundException</w:t>
            </w:r>
            <w:proofErr w:type="spellEnd"/>
            <w:r>
              <w:t xml:space="preserve"> is thrown when the item being bid on does not exist</w:t>
            </w:r>
          </w:p>
        </w:tc>
      </w:tr>
    </w:tbl>
    <w:p w14:paraId="262FF5EF" w14:textId="16018547" w:rsidR="00A66AD1" w:rsidRDefault="00A66AD1"/>
    <w:p w14:paraId="5362BA2D" w14:textId="02D134A5" w:rsidR="009F1A90" w:rsidRDefault="009F1A90">
      <w:r>
        <w:t>Class: Create</w:t>
      </w:r>
    </w:p>
    <w:tbl>
      <w:tblPr>
        <w:tblStyle w:val="TableGrid"/>
        <w:tblW w:w="0" w:type="auto"/>
        <w:tblLook w:val="04A0" w:firstRow="1" w:lastRow="0" w:firstColumn="1" w:lastColumn="0" w:noHBand="0" w:noVBand="1"/>
      </w:tblPr>
      <w:tblGrid>
        <w:gridCol w:w="3872"/>
        <w:gridCol w:w="5478"/>
      </w:tblGrid>
      <w:tr w:rsidR="009F1A90" w14:paraId="263D4A1B" w14:textId="77777777" w:rsidTr="009F1A90">
        <w:tc>
          <w:tcPr>
            <w:tcW w:w="2335" w:type="dxa"/>
          </w:tcPr>
          <w:p w14:paraId="7556352B" w14:textId="62326C13" w:rsidR="009F1A90" w:rsidRDefault="009F1A90">
            <w:r>
              <w:t>Test</w:t>
            </w:r>
          </w:p>
        </w:tc>
        <w:tc>
          <w:tcPr>
            <w:tcW w:w="7015" w:type="dxa"/>
          </w:tcPr>
          <w:p w14:paraId="0742BC45" w14:textId="18EB2BE3" w:rsidR="009F1A90" w:rsidRDefault="009F1A90">
            <w:r>
              <w:t>Description</w:t>
            </w:r>
          </w:p>
        </w:tc>
      </w:tr>
      <w:tr w:rsidR="009F1A90" w14:paraId="361182A8" w14:textId="77777777" w:rsidTr="009F1A90">
        <w:tc>
          <w:tcPr>
            <w:tcW w:w="2335" w:type="dxa"/>
          </w:tcPr>
          <w:p w14:paraId="1850B9A4" w14:textId="5BD112D1" w:rsidR="009F1A90" w:rsidRDefault="009F1A90">
            <w:proofErr w:type="spellStart"/>
            <w:r>
              <w:t>CreateCommandCreditLessThanZeroTest</w:t>
            </w:r>
            <w:proofErr w:type="spellEnd"/>
          </w:p>
        </w:tc>
        <w:tc>
          <w:tcPr>
            <w:tcW w:w="7015" w:type="dxa"/>
          </w:tcPr>
          <w:p w14:paraId="6BEE7528" w14:textId="155A95B9" w:rsidR="009F1A90" w:rsidRDefault="009F1A90">
            <w:r>
              <w:t>Makes sure that the Create command throws an exception when creating a user with less than 0 balance</w:t>
            </w:r>
          </w:p>
        </w:tc>
      </w:tr>
      <w:tr w:rsidR="009F1A90" w14:paraId="0570A5F7" w14:textId="77777777" w:rsidTr="009F1A90">
        <w:tc>
          <w:tcPr>
            <w:tcW w:w="2335" w:type="dxa"/>
          </w:tcPr>
          <w:p w14:paraId="58CE3C13" w14:textId="5C3CEC7E" w:rsidR="009F1A90" w:rsidRDefault="009F1A90">
            <w:proofErr w:type="spellStart"/>
            <w:r>
              <w:t>CreateCommandCreditOverLimitTest</w:t>
            </w:r>
            <w:proofErr w:type="spellEnd"/>
          </w:p>
        </w:tc>
        <w:tc>
          <w:tcPr>
            <w:tcW w:w="7015" w:type="dxa"/>
          </w:tcPr>
          <w:p w14:paraId="7AE384F5" w14:textId="5A8B9564" w:rsidR="009F1A90" w:rsidRDefault="009F1A90">
            <w:r>
              <w:t>Makes sure the Create command throws an exception when the amount of credit is above the allowed amount for Create as specified in the functional specification</w:t>
            </w:r>
          </w:p>
        </w:tc>
      </w:tr>
      <w:tr w:rsidR="009F1A90" w14:paraId="17397756" w14:textId="77777777" w:rsidTr="009F1A90">
        <w:tc>
          <w:tcPr>
            <w:tcW w:w="2335" w:type="dxa"/>
          </w:tcPr>
          <w:p w14:paraId="4D9BAB0E" w14:textId="591C5EE7" w:rsidR="009F1A90" w:rsidRDefault="009F1A90">
            <w:proofErr w:type="spellStart"/>
            <w:r>
              <w:t>CreateCommand</w:t>
            </w:r>
            <w:r>
              <w:t>InvalidUserType</w:t>
            </w:r>
            <w:r>
              <w:t>Test</w:t>
            </w:r>
            <w:proofErr w:type="spellEnd"/>
          </w:p>
        </w:tc>
        <w:tc>
          <w:tcPr>
            <w:tcW w:w="7015" w:type="dxa"/>
          </w:tcPr>
          <w:p w14:paraId="67FE0602" w14:textId="2F3ACAB0" w:rsidR="009F1A90" w:rsidRDefault="009F1A90">
            <w:r>
              <w:t xml:space="preserve">Makes sure an exception is thrown when the user’s type doesn’t match any </w:t>
            </w:r>
            <w:proofErr w:type="spellStart"/>
            <w:r>
              <w:t>UserType</w:t>
            </w:r>
            <w:proofErr w:type="spellEnd"/>
            <w:r>
              <w:t xml:space="preserve"> values</w:t>
            </w:r>
          </w:p>
        </w:tc>
      </w:tr>
      <w:tr w:rsidR="009F1A90" w14:paraId="0E318885" w14:textId="77777777" w:rsidTr="009F1A90">
        <w:tc>
          <w:tcPr>
            <w:tcW w:w="2335" w:type="dxa"/>
          </w:tcPr>
          <w:p w14:paraId="12A3D458" w14:textId="6C4C8335" w:rsidR="009F1A90" w:rsidRDefault="009F1A90">
            <w:proofErr w:type="spellStart"/>
            <w:r>
              <w:t>CreateCommand</w:t>
            </w:r>
            <w:r>
              <w:t>UsernameIsTaken</w:t>
            </w:r>
            <w:r>
              <w:t>Test</w:t>
            </w:r>
            <w:proofErr w:type="spellEnd"/>
          </w:p>
        </w:tc>
        <w:tc>
          <w:tcPr>
            <w:tcW w:w="7015" w:type="dxa"/>
          </w:tcPr>
          <w:p w14:paraId="3215ECFE" w14:textId="43D27AC7" w:rsidR="009F1A90" w:rsidRDefault="009F1A90">
            <w:r>
              <w:t>Makes sure an exception is thrown when creating a user with a username which is already taken</w:t>
            </w:r>
          </w:p>
        </w:tc>
      </w:tr>
    </w:tbl>
    <w:p w14:paraId="2EDD58B0" w14:textId="3E2EABB1" w:rsidR="009F1A90" w:rsidRDefault="009F1A90"/>
    <w:p w14:paraId="1F7D6EE2" w14:textId="0250EF8B" w:rsidR="001E1A6F" w:rsidRDefault="001E1A6F">
      <w:r>
        <w:t xml:space="preserve">Class: </w:t>
      </w:r>
      <w:proofErr w:type="spellStart"/>
      <w:r>
        <w:t>DailyLog</w:t>
      </w:r>
      <w:r w:rsidR="00E1375A">
        <w:t>File</w:t>
      </w:r>
      <w:proofErr w:type="spellEnd"/>
    </w:p>
    <w:tbl>
      <w:tblPr>
        <w:tblStyle w:val="TableGrid"/>
        <w:tblW w:w="0" w:type="auto"/>
        <w:tblLook w:val="04A0" w:firstRow="1" w:lastRow="0" w:firstColumn="1" w:lastColumn="0" w:noHBand="0" w:noVBand="1"/>
      </w:tblPr>
      <w:tblGrid>
        <w:gridCol w:w="2875"/>
        <w:gridCol w:w="6475"/>
      </w:tblGrid>
      <w:tr w:rsidR="00E1375A" w14:paraId="432A083B" w14:textId="77777777" w:rsidTr="00E1375A">
        <w:tc>
          <w:tcPr>
            <w:tcW w:w="2875" w:type="dxa"/>
          </w:tcPr>
          <w:p w14:paraId="13CF4E49" w14:textId="41E7FB40" w:rsidR="00E1375A" w:rsidRDefault="00E1375A">
            <w:r>
              <w:t>Test</w:t>
            </w:r>
          </w:p>
        </w:tc>
        <w:tc>
          <w:tcPr>
            <w:tcW w:w="6475" w:type="dxa"/>
          </w:tcPr>
          <w:p w14:paraId="12FB0636" w14:textId="425294AC" w:rsidR="00E1375A" w:rsidRDefault="00E1375A">
            <w:r>
              <w:t>Description</w:t>
            </w:r>
          </w:p>
        </w:tc>
      </w:tr>
      <w:tr w:rsidR="00E1375A" w14:paraId="79992206" w14:textId="77777777" w:rsidTr="00E1375A">
        <w:tc>
          <w:tcPr>
            <w:tcW w:w="2875" w:type="dxa"/>
          </w:tcPr>
          <w:p w14:paraId="3E8A8544" w14:textId="53D7BE68" w:rsidR="00E1375A" w:rsidRDefault="00E1375A">
            <w:proofErr w:type="spellStart"/>
            <w:r>
              <w:t>DailyLogFileInitializeTest</w:t>
            </w:r>
            <w:proofErr w:type="spellEnd"/>
          </w:p>
        </w:tc>
        <w:tc>
          <w:tcPr>
            <w:tcW w:w="6475" w:type="dxa"/>
          </w:tcPr>
          <w:p w14:paraId="632766A1" w14:textId="41FCD0E4" w:rsidR="00E1375A" w:rsidRDefault="00E1375A">
            <w:r>
              <w:t xml:space="preserve">Makes sure the </w:t>
            </w:r>
            <w:proofErr w:type="spellStart"/>
            <w:r>
              <w:t>DailyLogFile</w:t>
            </w:r>
            <w:proofErr w:type="spellEnd"/>
            <w:r>
              <w:t xml:space="preserve"> class can initialize without issue</w:t>
            </w:r>
          </w:p>
        </w:tc>
      </w:tr>
      <w:tr w:rsidR="00E1375A" w14:paraId="7D2A5AA9" w14:textId="77777777" w:rsidTr="00E1375A">
        <w:tc>
          <w:tcPr>
            <w:tcW w:w="2875" w:type="dxa"/>
          </w:tcPr>
          <w:p w14:paraId="02BB43D5" w14:textId="75FEC8CB" w:rsidR="00E1375A" w:rsidRDefault="00E1375A">
            <w:proofErr w:type="spellStart"/>
            <w:r>
              <w:t>DailyLogFileIsEmptyTestFalse</w:t>
            </w:r>
            <w:proofErr w:type="spellEnd"/>
          </w:p>
        </w:tc>
        <w:tc>
          <w:tcPr>
            <w:tcW w:w="6475" w:type="dxa"/>
          </w:tcPr>
          <w:p w14:paraId="6525FB66" w14:textId="63C363DE" w:rsidR="00E1375A" w:rsidRDefault="00E1375A">
            <w:r>
              <w:t xml:space="preserve">Makes sure that </w:t>
            </w:r>
            <w:proofErr w:type="spellStart"/>
            <w:r>
              <w:t>IsEmpty</w:t>
            </w:r>
            <w:proofErr w:type="spellEnd"/>
            <w:r>
              <w:t xml:space="preserve"> returns true when there </w:t>
            </w:r>
            <w:proofErr w:type="gramStart"/>
            <w:r>
              <w:t>is</w:t>
            </w:r>
            <w:proofErr w:type="gramEnd"/>
            <w:r>
              <w:t xml:space="preserve"> no more entries to read</w:t>
            </w:r>
          </w:p>
        </w:tc>
      </w:tr>
      <w:tr w:rsidR="00E1375A" w14:paraId="541220F8" w14:textId="77777777" w:rsidTr="00E1375A">
        <w:tc>
          <w:tcPr>
            <w:tcW w:w="2875" w:type="dxa"/>
          </w:tcPr>
          <w:p w14:paraId="5CE4F7BC" w14:textId="14F95C19" w:rsidR="00E1375A" w:rsidRDefault="00E1375A">
            <w:proofErr w:type="spellStart"/>
            <w:r>
              <w:t>DailyLogFileIsEmptyTestTrue</w:t>
            </w:r>
            <w:proofErr w:type="spellEnd"/>
          </w:p>
        </w:tc>
        <w:tc>
          <w:tcPr>
            <w:tcW w:w="6475" w:type="dxa"/>
          </w:tcPr>
          <w:p w14:paraId="5700C854" w14:textId="4E935CFD" w:rsidR="00E1375A" w:rsidRDefault="00E1375A">
            <w:r>
              <w:t xml:space="preserve">Makes sure that </w:t>
            </w:r>
            <w:proofErr w:type="spellStart"/>
            <w:r>
              <w:t>IsEmpty</w:t>
            </w:r>
            <w:proofErr w:type="spellEnd"/>
            <w:r>
              <w:t xml:space="preserve"> returns false when there </w:t>
            </w:r>
            <w:proofErr w:type="gramStart"/>
            <w:r>
              <w:t>is</w:t>
            </w:r>
            <w:proofErr w:type="gramEnd"/>
            <w:r>
              <w:t xml:space="preserve"> more entries to read</w:t>
            </w:r>
          </w:p>
        </w:tc>
      </w:tr>
      <w:tr w:rsidR="00E1375A" w14:paraId="6FD7D4B1" w14:textId="77777777" w:rsidTr="00E1375A">
        <w:tc>
          <w:tcPr>
            <w:tcW w:w="2875" w:type="dxa"/>
          </w:tcPr>
          <w:p w14:paraId="5687BDDB" w14:textId="28DB7547" w:rsidR="00E1375A" w:rsidRDefault="00E1375A">
            <w:proofErr w:type="spellStart"/>
            <w:r>
              <w:t>DailyLogFileNextItemTest</w:t>
            </w:r>
            <w:proofErr w:type="spellEnd"/>
          </w:p>
        </w:tc>
        <w:tc>
          <w:tcPr>
            <w:tcW w:w="6475" w:type="dxa"/>
          </w:tcPr>
          <w:p w14:paraId="308B6CC0" w14:textId="67B23913" w:rsidR="00E1375A" w:rsidRDefault="00E1375A">
            <w:r>
              <w:t xml:space="preserve">Makes sure that an item can be pulled from the </w:t>
            </w:r>
            <w:proofErr w:type="spellStart"/>
            <w:r>
              <w:t>DailyLogFile</w:t>
            </w:r>
            <w:proofErr w:type="spellEnd"/>
            <w:r>
              <w:t xml:space="preserve"> instance with </w:t>
            </w:r>
            <w:proofErr w:type="spellStart"/>
            <w:r>
              <w:t>NextItem</w:t>
            </w:r>
            <w:proofErr w:type="spellEnd"/>
            <w:r>
              <w:t xml:space="preserve">. The contents of the </w:t>
            </w:r>
            <w:proofErr w:type="spellStart"/>
            <w:r>
              <w:t>LogEntry</w:t>
            </w:r>
            <w:proofErr w:type="spellEnd"/>
            <w:r>
              <w:t xml:space="preserve"> are verified to make sure the expected output was returned</w:t>
            </w:r>
          </w:p>
        </w:tc>
      </w:tr>
    </w:tbl>
    <w:p w14:paraId="62EBC6EB" w14:textId="083CF8EC" w:rsidR="001E1A6F" w:rsidRDefault="001E1A6F"/>
    <w:p w14:paraId="26263906" w14:textId="64B32D1C" w:rsidR="00664AE2" w:rsidRDefault="00664AE2">
      <w:r>
        <w:t>Class: Delete</w:t>
      </w:r>
    </w:p>
    <w:tbl>
      <w:tblPr>
        <w:tblStyle w:val="TableGrid"/>
        <w:tblW w:w="0" w:type="auto"/>
        <w:tblLook w:val="04A0" w:firstRow="1" w:lastRow="0" w:firstColumn="1" w:lastColumn="0" w:noHBand="0" w:noVBand="1"/>
      </w:tblPr>
      <w:tblGrid>
        <w:gridCol w:w="3235"/>
        <w:gridCol w:w="6115"/>
      </w:tblGrid>
      <w:tr w:rsidR="009D19C6" w14:paraId="0C10516C" w14:textId="77777777" w:rsidTr="00D100CD">
        <w:tc>
          <w:tcPr>
            <w:tcW w:w="3235" w:type="dxa"/>
          </w:tcPr>
          <w:p w14:paraId="5DD4D958" w14:textId="64EC409D" w:rsidR="009D19C6" w:rsidRDefault="00D100CD">
            <w:r>
              <w:t>Test</w:t>
            </w:r>
          </w:p>
        </w:tc>
        <w:tc>
          <w:tcPr>
            <w:tcW w:w="6115" w:type="dxa"/>
          </w:tcPr>
          <w:p w14:paraId="49A2F7FC" w14:textId="079AC81B" w:rsidR="009D19C6" w:rsidRDefault="00D100CD">
            <w:r>
              <w:t>Description</w:t>
            </w:r>
          </w:p>
        </w:tc>
      </w:tr>
      <w:tr w:rsidR="009D19C6" w14:paraId="226C2AAE" w14:textId="77777777" w:rsidTr="00D100CD">
        <w:tc>
          <w:tcPr>
            <w:tcW w:w="3235" w:type="dxa"/>
          </w:tcPr>
          <w:p w14:paraId="69104BA9" w14:textId="4E1A82AF" w:rsidR="009D19C6" w:rsidRDefault="00D100CD">
            <w:proofErr w:type="spellStart"/>
            <w:r>
              <w:t>DeleteCommandSuccessItemTest</w:t>
            </w:r>
            <w:proofErr w:type="spellEnd"/>
          </w:p>
        </w:tc>
        <w:tc>
          <w:tcPr>
            <w:tcW w:w="6115" w:type="dxa"/>
          </w:tcPr>
          <w:p w14:paraId="313391C6" w14:textId="64FCD0A9" w:rsidR="009D19C6" w:rsidRDefault="00D100CD">
            <w:r>
              <w:t>Makes sure that after Executing a Delete command, there is no items for sale from the deleted user</w:t>
            </w:r>
          </w:p>
        </w:tc>
      </w:tr>
      <w:tr w:rsidR="009D19C6" w14:paraId="3A214B8D" w14:textId="77777777" w:rsidTr="00D100CD">
        <w:tc>
          <w:tcPr>
            <w:tcW w:w="3235" w:type="dxa"/>
          </w:tcPr>
          <w:p w14:paraId="2AAE0F35" w14:textId="2323DBF6" w:rsidR="009D19C6" w:rsidRDefault="00D100CD">
            <w:proofErr w:type="spellStart"/>
            <w:r>
              <w:t>DeleteCommandSuccessUserTest</w:t>
            </w:r>
            <w:proofErr w:type="spellEnd"/>
          </w:p>
        </w:tc>
        <w:tc>
          <w:tcPr>
            <w:tcW w:w="6115" w:type="dxa"/>
          </w:tcPr>
          <w:p w14:paraId="728A2E5B" w14:textId="05F6C2C6" w:rsidR="009D19C6" w:rsidRDefault="00D100CD">
            <w:r>
              <w:t>Makes sure that after Executing a Delete command, the user no longer exists</w:t>
            </w:r>
          </w:p>
        </w:tc>
      </w:tr>
      <w:tr w:rsidR="009D19C6" w14:paraId="613BFCCD" w14:textId="77777777" w:rsidTr="00D100CD">
        <w:tc>
          <w:tcPr>
            <w:tcW w:w="3235" w:type="dxa"/>
          </w:tcPr>
          <w:p w14:paraId="2A5C28AE" w14:textId="1F83D7EF" w:rsidR="009D19C6" w:rsidRDefault="00D100CD">
            <w:proofErr w:type="spellStart"/>
            <w:r>
              <w:t>DeleteCommandUserNotFound</w:t>
            </w:r>
            <w:proofErr w:type="spellEnd"/>
          </w:p>
        </w:tc>
        <w:tc>
          <w:tcPr>
            <w:tcW w:w="6115" w:type="dxa"/>
          </w:tcPr>
          <w:p w14:paraId="2C91677D" w14:textId="1F30E19B" w:rsidR="009D19C6" w:rsidRDefault="00D100CD">
            <w:r>
              <w:t xml:space="preserve">Makes sure that an exception is thrown in </w:t>
            </w:r>
            <w:proofErr w:type="spellStart"/>
            <w:r>
              <w:t>Delete.Validate</w:t>
            </w:r>
            <w:proofErr w:type="spellEnd"/>
            <w:r>
              <w:t xml:space="preserve"> when the user to delete does not exist</w:t>
            </w:r>
          </w:p>
        </w:tc>
      </w:tr>
    </w:tbl>
    <w:p w14:paraId="48D67BA4" w14:textId="3BEB24CF" w:rsidR="00664AE2" w:rsidRDefault="00664AE2"/>
    <w:p w14:paraId="46EFE2C7" w14:textId="52FB3DC2" w:rsidR="00E751BB" w:rsidRDefault="00E751BB">
      <w:r>
        <w:t>Class: Item, User</w:t>
      </w:r>
    </w:p>
    <w:tbl>
      <w:tblPr>
        <w:tblStyle w:val="TableGrid"/>
        <w:tblW w:w="0" w:type="auto"/>
        <w:tblLook w:val="04A0" w:firstRow="1" w:lastRow="0" w:firstColumn="1" w:lastColumn="0" w:noHBand="0" w:noVBand="1"/>
      </w:tblPr>
      <w:tblGrid>
        <w:gridCol w:w="4675"/>
        <w:gridCol w:w="4675"/>
      </w:tblGrid>
      <w:tr w:rsidR="00E751BB" w14:paraId="08467CE8" w14:textId="77777777" w:rsidTr="00E751BB">
        <w:tc>
          <w:tcPr>
            <w:tcW w:w="4675" w:type="dxa"/>
          </w:tcPr>
          <w:p w14:paraId="3B3999C9" w14:textId="5A4CE416" w:rsidR="00E751BB" w:rsidRDefault="00E751BB">
            <w:r>
              <w:t>Test</w:t>
            </w:r>
          </w:p>
        </w:tc>
        <w:tc>
          <w:tcPr>
            <w:tcW w:w="4675" w:type="dxa"/>
          </w:tcPr>
          <w:p w14:paraId="2BCD9128" w14:textId="4FEC5026" w:rsidR="00E751BB" w:rsidRDefault="00E751BB">
            <w:r>
              <w:t>Description</w:t>
            </w:r>
          </w:p>
        </w:tc>
      </w:tr>
      <w:tr w:rsidR="00E751BB" w14:paraId="045DA78C" w14:textId="77777777" w:rsidTr="00E751BB">
        <w:tc>
          <w:tcPr>
            <w:tcW w:w="4675" w:type="dxa"/>
          </w:tcPr>
          <w:p w14:paraId="13328DCD" w14:textId="63515D87" w:rsidR="00E751BB" w:rsidRDefault="00E751BB">
            <w:proofErr w:type="spellStart"/>
            <w:r>
              <w:t>SetGetItemGetDaysRemainingTest</w:t>
            </w:r>
            <w:proofErr w:type="spellEnd"/>
          </w:p>
        </w:tc>
        <w:tc>
          <w:tcPr>
            <w:tcW w:w="4675" w:type="dxa"/>
          </w:tcPr>
          <w:p w14:paraId="1576A9D2" w14:textId="5DC88BDD" w:rsidR="00E751BB" w:rsidRDefault="00E751BB">
            <w:r>
              <w:t xml:space="preserve">Tests the accessor and mutator of an item’s </w:t>
            </w:r>
            <w:proofErr w:type="spellStart"/>
            <w:r>
              <w:t>DaysRemaining</w:t>
            </w:r>
            <w:proofErr w:type="spellEnd"/>
            <w:r>
              <w:t xml:space="preserve"> property</w:t>
            </w:r>
          </w:p>
        </w:tc>
      </w:tr>
      <w:tr w:rsidR="00E751BB" w14:paraId="71456D11" w14:textId="77777777" w:rsidTr="00E751BB">
        <w:tc>
          <w:tcPr>
            <w:tcW w:w="4675" w:type="dxa"/>
          </w:tcPr>
          <w:p w14:paraId="17F15990" w14:textId="7A1FD59D" w:rsidR="00E751BB" w:rsidRDefault="00E751BB">
            <w:proofErr w:type="spellStart"/>
            <w:r>
              <w:t>SetGetItemGetHighestBid</w:t>
            </w:r>
            <w:proofErr w:type="spellEnd"/>
          </w:p>
        </w:tc>
        <w:tc>
          <w:tcPr>
            <w:tcW w:w="4675" w:type="dxa"/>
          </w:tcPr>
          <w:p w14:paraId="2105A987" w14:textId="24ECEFBF" w:rsidR="00E751BB" w:rsidRDefault="00E751BB">
            <w:r>
              <w:t xml:space="preserve">Tests the accessor and mutator of an item’s </w:t>
            </w:r>
            <w:proofErr w:type="spellStart"/>
            <w:r>
              <w:t>HighestBid</w:t>
            </w:r>
            <w:proofErr w:type="spellEnd"/>
            <w:r>
              <w:t xml:space="preserve"> property</w:t>
            </w:r>
          </w:p>
        </w:tc>
      </w:tr>
      <w:tr w:rsidR="00E751BB" w14:paraId="2D107A37" w14:textId="77777777" w:rsidTr="00E751BB">
        <w:tc>
          <w:tcPr>
            <w:tcW w:w="4675" w:type="dxa"/>
          </w:tcPr>
          <w:p w14:paraId="0F761AE4" w14:textId="09818FAA" w:rsidR="00E751BB" w:rsidRDefault="00E751BB">
            <w:proofErr w:type="spellStart"/>
            <w:r>
              <w:lastRenderedPageBreak/>
              <w:t>SetGetItem</w:t>
            </w:r>
            <w:r>
              <w:t>HighestBidderNameTest</w:t>
            </w:r>
            <w:proofErr w:type="spellEnd"/>
          </w:p>
        </w:tc>
        <w:tc>
          <w:tcPr>
            <w:tcW w:w="4675" w:type="dxa"/>
          </w:tcPr>
          <w:p w14:paraId="40F25E17" w14:textId="11E74665" w:rsidR="00E751BB" w:rsidRDefault="00E751BB">
            <w:r>
              <w:t xml:space="preserve">Tests the accessor and mutator of an item’s </w:t>
            </w:r>
            <w:proofErr w:type="spellStart"/>
            <w:r>
              <w:t>HighestBidderName</w:t>
            </w:r>
            <w:proofErr w:type="spellEnd"/>
            <w:r>
              <w:t xml:space="preserve"> property</w:t>
            </w:r>
          </w:p>
        </w:tc>
      </w:tr>
      <w:tr w:rsidR="00E751BB" w14:paraId="68D20C45" w14:textId="77777777" w:rsidTr="00E751BB">
        <w:tc>
          <w:tcPr>
            <w:tcW w:w="4675" w:type="dxa"/>
          </w:tcPr>
          <w:p w14:paraId="6C2D4BFF" w14:textId="74FF3251" w:rsidR="00E751BB" w:rsidRDefault="00E751BB">
            <w:proofErr w:type="spellStart"/>
            <w:r>
              <w:t>SetGetItem</w:t>
            </w:r>
            <w:r>
              <w:t>IsOver</w:t>
            </w:r>
            <w:proofErr w:type="spellEnd"/>
          </w:p>
        </w:tc>
        <w:tc>
          <w:tcPr>
            <w:tcW w:w="4675" w:type="dxa"/>
          </w:tcPr>
          <w:p w14:paraId="20C9626F" w14:textId="7DB63D4B" w:rsidR="00E751BB" w:rsidRDefault="00E751BB">
            <w:r>
              <w:t xml:space="preserve">Tests </w:t>
            </w:r>
            <w:r>
              <w:t xml:space="preserve">the </w:t>
            </w:r>
            <w:proofErr w:type="spellStart"/>
            <w:r>
              <w:t>IsOver</w:t>
            </w:r>
            <w:proofErr w:type="spellEnd"/>
            <w:r>
              <w:t xml:space="preserve"> function of an item, that it returns true when the item’s </w:t>
            </w:r>
            <w:proofErr w:type="spellStart"/>
            <w:r>
              <w:t>DaysRemaining</w:t>
            </w:r>
            <w:proofErr w:type="spellEnd"/>
            <w:r>
              <w:t xml:space="preserve"> is 0, false otherwise</w:t>
            </w:r>
          </w:p>
        </w:tc>
      </w:tr>
      <w:tr w:rsidR="00E751BB" w14:paraId="0CDD1FA9" w14:textId="77777777" w:rsidTr="00E751BB">
        <w:tc>
          <w:tcPr>
            <w:tcW w:w="4675" w:type="dxa"/>
          </w:tcPr>
          <w:p w14:paraId="5D2DAC00" w14:textId="1EDA5E84" w:rsidR="00E751BB" w:rsidRDefault="00E751BB">
            <w:proofErr w:type="spellStart"/>
            <w:r>
              <w:t>SetGetItem</w:t>
            </w:r>
            <w:r>
              <w:t>NameTest</w:t>
            </w:r>
            <w:proofErr w:type="spellEnd"/>
          </w:p>
        </w:tc>
        <w:tc>
          <w:tcPr>
            <w:tcW w:w="4675" w:type="dxa"/>
          </w:tcPr>
          <w:p w14:paraId="3C2C5C49" w14:textId="450BD9B6" w:rsidR="00E751BB" w:rsidRDefault="00E751BB">
            <w:r>
              <w:t xml:space="preserve">Tests the accessor and mutator of an item’s </w:t>
            </w:r>
            <w:r>
              <w:t xml:space="preserve">Name </w:t>
            </w:r>
            <w:r>
              <w:t>property</w:t>
            </w:r>
          </w:p>
        </w:tc>
      </w:tr>
      <w:tr w:rsidR="00E751BB" w14:paraId="1F783DF6" w14:textId="77777777" w:rsidTr="00E751BB">
        <w:tc>
          <w:tcPr>
            <w:tcW w:w="4675" w:type="dxa"/>
          </w:tcPr>
          <w:p w14:paraId="1A144048" w14:textId="3303B6C8" w:rsidR="00E751BB" w:rsidRDefault="00E751BB">
            <w:proofErr w:type="spellStart"/>
            <w:r>
              <w:t>SetGetItem</w:t>
            </w:r>
            <w:r>
              <w:t>SellerNameTest</w:t>
            </w:r>
            <w:proofErr w:type="spellEnd"/>
          </w:p>
        </w:tc>
        <w:tc>
          <w:tcPr>
            <w:tcW w:w="4675" w:type="dxa"/>
          </w:tcPr>
          <w:p w14:paraId="15F2D23D" w14:textId="7DE8B985" w:rsidR="00E751BB" w:rsidRDefault="00E751BB">
            <w:r>
              <w:t xml:space="preserve">Tests the accessor and mutator of an item’s </w:t>
            </w:r>
            <w:proofErr w:type="spellStart"/>
            <w:r>
              <w:t>SellerName</w:t>
            </w:r>
            <w:proofErr w:type="spellEnd"/>
            <w:r>
              <w:t xml:space="preserve"> </w:t>
            </w:r>
            <w:r>
              <w:t>property</w:t>
            </w:r>
          </w:p>
        </w:tc>
      </w:tr>
      <w:tr w:rsidR="00E751BB" w14:paraId="09D4A86F" w14:textId="77777777" w:rsidTr="00E751BB">
        <w:tc>
          <w:tcPr>
            <w:tcW w:w="4675" w:type="dxa"/>
          </w:tcPr>
          <w:p w14:paraId="62EDCB00" w14:textId="46EAE03D" w:rsidR="00E751BB" w:rsidRDefault="00E751BB">
            <w:proofErr w:type="spellStart"/>
            <w:r>
              <w:t>SetGet</w:t>
            </w:r>
            <w:r>
              <w:t>UserCreditTest</w:t>
            </w:r>
            <w:proofErr w:type="spellEnd"/>
          </w:p>
        </w:tc>
        <w:tc>
          <w:tcPr>
            <w:tcW w:w="4675" w:type="dxa"/>
          </w:tcPr>
          <w:p w14:paraId="5791A786" w14:textId="3433E212" w:rsidR="00E751BB" w:rsidRDefault="00E751BB">
            <w:r>
              <w:t>Tests the accessor and mutator of a</w:t>
            </w:r>
            <w:r>
              <w:t xml:space="preserve"> user</w:t>
            </w:r>
            <w:r>
              <w:t xml:space="preserve">’s </w:t>
            </w:r>
            <w:proofErr w:type="spellStart"/>
            <w:r>
              <w:t>Credit</w:t>
            </w:r>
            <w:r>
              <w:t xml:space="preserve"> proper</w:t>
            </w:r>
            <w:proofErr w:type="spellEnd"/>
            <w:r>
              <w:t>ty</w:t>
            </w:r>
          </w:p>
        </w:tc>
      </w:tr>
      <w:tr w:rsidR="00E751BB" w14:paraId="74357B8C" w14:textId="77777777" w:rsidTr="00E751BB">
        <w:tc>
          <w:tcPr>
            <w:tcW w:w="4675" w:type="dxa"/>
          </w:tcPr>
          <w:p w14:paraId="3E4E5B41" w14:textId="54F67ED1" w:rsidR="00E751BB" w:rsidRDefault="00E751BB">
            <w:proofErr w:type="spellStart"/>
            <w:r>
              <w:t>SetGetUser</w:t>
            </w:r>
            <w:r>
              <w:t>IsAdminTest</w:t>
            </w:r>
            <w:proofErr w:type="spellEnd"/>
          </w:p>
        </w:tc>
        <w:tc>
          <w:tcPr>
            <w:tcW w:w="4675" w:type="dxa"/>
          </w:tcPr>
          <w:p w14:paraId="5F0F978A" w14:textId="533F38ED" w:rsidR="00E751BB" w:rsidRDefault="00E751BB">
            <w:r>
              <w:t xml:space="preserve">Tests </w:t>
            </w:r>
            <w:r>
              <w:t xml:space="preserve">the </w:t>
            </w:r>
            <w:proofErr w:type="spellStart"/>
            <w:r>
              <w:t>IsAdmin</w:t>
            </w:r>
            <w:proofErr w:type="spellEnd"/>
            <w:r>
              <w:t xml:space="preserve"> function of a user, that it returns true when the user’s type is ADMIN, false otherwise</w:t>
            </w:r>
          </w:p>
        </w:tc>
      </w:tr>
      <w:tr w:rsidR="00E751BB" w14:paraId="499234B6" w14:textId="77777777" w:rsidTr="00E751BB">
        <w:tc>
          <w:tcPr>
            <w:tcW w:w="4675" w:type="dxa"/>
          </w:tcPr>
          <w:p w14:paraId="42D191B6" w14:textId="1E20327C" w:rsidR="00E751BB" w:rsidRDefault="00E751BB">
            <w:proofErr w:type="spellStart"/>
            <w:r>
              <w:t>SetGetUser</w:t>
            </w:r>
            <w:r>
              <w:t>NameTest</w:t>
            </w:r>
            <w:proofErr w:type="spellEnd"/>
          </w:p>
        </w:tc>
        <w:tc>
          <w:tcPr>
            <w:tcW w:w="4675" w:type="dxa"/>
          </w:tcPr>
          <w:p w14:paraId="7CCFC3A9" w14:textId="668DC7B6" w:rsidR="00E751BB" w:rsidRDefault="00E751BB">
            <w:r>
              <w:t xml:space="preserve">Tests the accessor and mutator of a user’s </w:t>
            </w:r>
            <w:r>
              <w:t>Username</w:t>
            </w:r>
            <w:r>
              <w:t xml:space="preserve"> property</w:t>
            </w:r>
          </w:p>
        </w:tc>
      </w:tr>
      <w:tr w:rsidR="00E751BB" w14:paraId="5935B7BE" w14:textId="77777777" w:rsidTr="00E751BB">
        <w:tc>
          <w:tcPr>
            <w:tcW w:w="4675" w:type="dxa"/>
          </w:tcPr>
          <w:p w14:paraId="08FD0FF3" w14:textId="2EA9D1F5" w:rsidR="00E751BB" w:rsidRDefault="00E751BB">
            <w:proofErr w:type="spellStart"/>
            <w:r>
              <w:t>SetGetUser</w:t>
            </w:r>
            <w:r>
              <w:t>TypeTest</w:t>
            </w:r>
            <w:proofErr w:type="spellEnd"/>
          </w:p>
        </w:tc>
        <w:tc>
          <w:tcPr>
            <w:tcW w:w="4675" w:type="dxa"/>
          </w:tcPr>
          <w:p w14:paraId="6F598AFB" w14:textId="1F3982AF" w:rsidR="00E751BB" w:rsidRDefault="00E751BB">
            <w:r>
              <w:t xml:space="preserve">Tests the accessor and mutator of a user’s </w:t>
            </w:r>
            <w:r>
              <w:t>Type</w:t>
            </w:r>
            <w:r>
              <w:t xml:space="preserve"> property</w:t>
            </w:r>
          </w:p>
        </w:tc>
      </w:tr>
    </w:tbl>
    <w:p w14:paraId="0B7D25E1" w14:textId="129F1C12" w:rsidR="00E751BB" w:rsidRDefault="00E751BB"/>
    <w:p w14:paraId="144009E4" w14:textId="2D3C7ED2" w:rsidR="003867A6" w:rsidRDefault="003867A6">
      <w:r>
        <w:t xml:space="preserve">Class: </w:t>
      </w:r>
      <w:proofErr w:type="spellStart"/>
      <w:r>
        <w:t>LogEntry</w:t>
      </w:r>
      <w:proofErr w:type="spellEnd"/>
    </w:p>
    <w:tbl>
      <w:tblPr>
        <w:tblStyle w:val="TableGrid"/>
        <w:tblW w:w="0" w:type="auto"/>
        <w:tblLook w:val="04A0" w:firstRow="1" w:lastRow="0" w:firstColumn="1" w:lastColumn="0" w:noHBand="0" w:noVBand="1"/>
      </w:tblPr>
      <w:tblGrid>
        <w:gridCol w:w="2881"/>
        <w:gridCol w:w="6469"/>
      </w:tblGrid>
      <w:tr w:rsidR="001D11AC" w14:paraId="190158E6" w14:textId="77777777" w:rsidTr="001D11AC">
        <w:tc>
          <w:tcPr>
            <w:tcW w:w="2155" w:type="dxa"/>
          </w:tcPr>
          <w:p w14:paraId="5FC29CDE" w14:textId="1AAE665B" w:rsidR="001D11AC" w:rsidRDefault="001D11AC">
            <w:r>
              <w:t>Test</w:t>
            </w:r>
          </w:p>
        </w:tc>
        <w:tc>
          <w:tcPr>
            <w:tcW w:w="7195" w:type="dxa"/>
          </w:tcPr>
          <w:p w14:paraId="4808E9E2" w14:textId="370012D1" w:rsidR="001D11AC" w:rsidRDefault="001D11AC">
            <w:r>
              <w:t>Description</w:t>
            </w:r>
          </w:p>
        </w:tc>
      </w:tr>
      <w:tr w:rsidR="001D11AC" w14:paraId="185A695C" w14:textId="77777777" w:rsidTr="001D11AC">
        <w:tc>
          <w:tcPr>
            <w:tcW w:w="2155" w:type="dxa"/>
          </w:tcPr>
          <w:p w14:paraId="63BC2234" w14:textId="24F839AE" w:rsidR="001D11AC" w:rsidRDefault="001D11AC">
            <w:proofErr w:type="spellStart"/>
            <w:r>
              <w:t>LogEntryArgumentsTest</w:t>
            </w:r>
            <w:proofErr w:type="spellEnd"/>
          </w:p>
        </w:tc>
        <w:tc>
          <w:tcPr>
            <w:tcW w:w="7195" w:type="dxa"/>
          </w:tcPr>
          <w:p w14:paraId="43791D00" w14:textId="18FB2FBD" w:rsidR="001D11AC" w:rsidRDefault="001D11AC">
            <w:r>
              <w:t xml:space="preserve">Tests that a </w:t>
            </w:r>
            <w:proofErr w:type="spellStart"/>
            <w:r>
              <w:t>LogEntry</w:t>
            </w:r>
            <w:proofErr w:type="spellEnd"/>
            <w:r>
              <w:t xml:space="preserve"> properly returns its Arguments</w:t>
            </w:r>
          </w:p>
        </w:tc>
      </w:tr>
      <w:tr w:rsidR="001D11AC" w14:paraId="174D6371" w14:textId="77777777" w:rsidTr="001D11AC">
        <w:tc>
          <w:tcPr>
            <w:tcW w:w="2155" w:type="dxa"/>
          </w:tcPr>
          <w:p w14:paraId="5F88B886" w14:textId="4F5B6B5F" w:rsidR="001D11AC" w:rsidRDefault="001D11AC">
            <w:proofErr w:type="spellStart"/>
            <w:r>
              <w:t>LogEntryTransactionCodeTest</w:t>
            </w:r>
            <w:proofErr w:type="spellEnd"/>
          </w:p>
        </w:tc>
        <w:tc>
          <w:tcPr>
            <w:tcW w:w="7195" w:type="dxa"/>
          </w:tcPr>
          <w:p w14:paraId="1B1BDF2C" w14:textId="368885E6" w:rsidR="001D11AC" w:rsidRDefault="001D11AC">
            <w:r>
              <w:t xml:space="preserve">Tests that the </w:t>
            </w:r>
            <w:proofErr w:type="spellStart"/>
            <w:r>
              <w:t>LogEntry</w:t>
            </w:r>
            <w:proofErr w:type="spellEnd"/>
            <w:r>
              <w:t xml:space="preserve"> object </w:t>
            </w:r>
            <w:proofErr w:type="spellStart"/>
            <w:r>
              <w:t>propertly</w:t>
            </w:r>
            <w:proofErr w:type="spellEnd"/>
            <w:r>
              <w:t xml:space="preserve"> returns its </w:t>
            </w:r>
            <w:proofErr w:type="spellStart"/>
            <w:r>
              <w:t>TransactionCode</w:t>
            </w:r>
            <w:proofErr w:type="spellEnd"/>
          </w:p>
        </w:tc>
      </w:tr>
    </w:tbl>
    <w:p w14:paraId="04DA02ED" w14:textId="77632E7D" w:rsidR="003867A6" w:rsidRDefault="003867A6"/>
    <w:p w14:paraId="32FB6088" w14:textId="720E580D" w:rsidR="001D11AC" w:rsidRDefault="001D11AC">
      <w:r>
        <w:t>Class: Refund</w:t>
      </w:r>
    </w:p>
    <w:tbl>
      <w:tblPr>
        <w:tblStyle w:val="TableGrid"/>
        <w:tblW w:w="0" w:type="auto"/>
        <w:tblLook w:val="04A0" w:firstRow="1" w:lastRow="0" w:firstColumn="1" w:lastColumn="0" w:noHBand="0" w:noVBand="1"/>
      </w:tblPr>
      <w:tblGrid>
        <w:gridCol w:w="4255"/>
        <w:gridCol w:w="5095"/>
      </w:tblGrid>
      <w:tr w:rsidR="00626051" w14:paraId="04C6B841" w14:textId="77777777" w:rsidTr="00626051">
        <w:tc>
          <w:tcPr>
            <w:tcW w:w="2875" w:type="dxa"/>
          </w:tcPr>
          <w:p w14:paraId="027AD412" w14:textId="260DE603" w:rsidR="00626051" w:rsidRDefault="00626051">
            <w:r>
              <w:t>Test</w:t>
            </w:r>
          </w:p>
        </w:tc>
        <w:tc>
          <w:tcPr>
            <w:tcW w:w="6475" w:type="dxa"/>
          </w:tcPr>
          <w:p w14:paraId="3D266392" w14:textId="468162F2" w:rsidR="00626051" w:rsidRDefault="00626051">
            <w:r>
              <w:t>Description</w:t>
            </w:r>
          </w:p>
        </w:tc>
      </w:tr>
      <w:tr w:rsidR="00626051" w14:paraId="28411AAA" w14:textId="77777777" w:rsidTr="00626051">
        <w:tc>
          <w:tcPr>
            <w:tcW w:w="2875" w:type="dxa"/>
          </w:tcPr>
          <w:p w14:paraId="5697426B" w14:textId="05E01105" w:rsidR="00626051" w:rsidRDefault="00626051">
            <w:proofErr w:type="spellStart"/>
            <w:r>
              <w:t>RefundBuyerDoesNotExistTest</w:t>
            </w:r>
            <w:proofErr w:type="spellEnd"/>
          </w:p>
        </w:tc>
        <w:tc>
          <w:tcPr>
            <w:tcW w:w="6475" w:type="dxa"/>
          </w:tcPr>
          <w:p w14:paraId="03DBF48B" w14:textId="0E31A058" w:rsidR="00626051" w:rsidRDefault="00626051">
            <w:r>
              <w:t>Makes sure an Exception is thrown when the buyer does not exist</w:t>
            </w:r>
          </w:p>
        </w:tc>
      </w:tr>
      <w:tr w:rsidR="00626051" w14:paraId="7A2C409F" w14:textId="77777777" w:rsidTr="00626051">
        <w:tc>
          <w:tcPr>
            <w:tcW w:w="2875" w:type="dxa"/>
          </w:tcPr>
          <w:p w14:paraId="64A8BF00" w14:textId="456E9376" w:rsidR="00626051" w:rsidRDefault="00626051">
            <w:proofErr w:type="spellStart"/>
            <w:r>
              <w:t>Refund</w:t>
            </w:r>
            <w:r>
              <w:t>Sell</w:t>
            </w:r>
            <w:r>
              <w:t>erDoesNotExistTest</w:t>
            </w:r>
            <w:proofErr w:type="spellEnd"/>
          </w:p>
        </w:tc>
        <w:tc>
          <w:tcPr>
            <w:tcW w:w="6475" w:type="dxa"/>
          </w:tcPr>
          <w:p w14:paraId="38B45BA3" w14:textId="38F59B75" w:rsidR="00626051" w:rsidRDefault="00626051">
            <w:r>
              <w:t>Makes sure an Exception is thrown when the seller does not exist</w:t>
            </w:r>
          </w:p>
        </w:tc>
      </w:tr>
      <w:tr w:rsidR="00626051" w14:paraId="428E3FE2" w14:textId="77777777" w:rsidTr="00626051">
        <w:tc>
          <w:tcPr>
            <w:tcW w:w="2875" w:type="dxa"/>
          </w:tcPr>
          <w:p w14:paraId="0EB80DC0" w14:textId="23FBABC5" w:rsidR="00626051" w:rsidRDefault="00626051">
            <w:proofErr w:type="spellStart"/>
            <w:r>
              <w:t>RefundSellerDoesNotHaveCorrectCreditsTest</w:t>
            </w:r>
            <w:proofErr w:type="spellEnd"/>
          </w:p>
        </w:tc>
        <w:tc>
          <w:tcPr>
            <w:tcW w:w="6475" w:type="dxa"/>
          </w:tcPr>
          <w:p w14:paraId="45F42723" w14:textId="4DC80F75" w:rsidR="00626051" w:rsidRDefault="00626051">
            <w:r>
              <w:t>Makes sure an Exception is thrown when the seller does not have enough credit to refund to a user</w:t>
            </w:r>
          </w:p>
        </w:tc>
      </w:tr>
      <w:tr w:rsidR="00626051" w14:paraId="7C2A236F" w14:textId="77777777" w:rsidTr="00626051">
        <w:tc>
          <w:tcPr>
            <w:tcW w:w="2875" w:type="dxa"/>
          </w:tcPr>
          <w:p w14:paraId="66359698" w14:textId="7987EC45" w:rsidR="00626051" w:rsidRDefault="00626051">
            <w:proofErr w:type="spellStart"/>
            <w:r>
              <w:t>RefundSuccessTest</w:t>
            </w:r>
            <w:proofErr w:type="spellEnd"/>
          </w:p>
        </w:tc>
        <w:tc>
          <w:tcPr>
            <w:tcW w:w="6475" w:type="dxa"/>
          </w:tcPr>
          <w:p w14:paraId="30DF28BA" w14:textId="3AD4444E" w:rsidR="00626051" w:rsidRDefault="00626051">
            <w:r>
              <w:t>Makes sure that a refund can be successfully Executed</w:t>
            </w:r>
          </w:p>
        </w:tc>
      </w:tr>
    </w:tbl>
    <w:p w14:paraId="2B54E156" w14:textId="638EEFAE" w:rsidR="001D11AC" w:rsidRDefault="001D11AC"/>
    <w:p w14:paraId="7D8DDCF8" w14:textId="3FB32A10" w:rsidR="007C1669" w:rsidRDefault="007C1669">
      <w:r>
        <w:t xml:space="preserve">Class: </w:t>
      </w:r>
      <w:proofErr w:type="spellStart"/>
      <w:r>
        <w:t>UserFileStorage</w:t>
      </w:r>
      <w:proofErr w:type="spellEnd"/>
    </w:p>
    <w:tbl>
      <w:tblPr>
        <w:tblStyle w:val="TableGrid"/>
        <w:tblW w:w="0" w:type="auto"/>
        <w:tblLook w:val="04A0" w:firstRow="1" w:lastRow="0" w:firstColumn="1" w:lastColumn="0" w:noHBand="0" w:noVBand="1"/>
      </w:tblPr>
      <w:tblGrid>
        <w:gridCol w:w="2347"/>
        <w:gridCol w:w="7003"/>
      </w:tblGrid>
      <w:tr w:rsidR="004674AC" w14:paraId="1054F9DA" w14:textId="77777777" w:rsidTr="004674AC">
        <w:tc>
          <w:tcPr>
            <w:tcW w:w="1885" w:type="dxa"/>
          </w:tcPr>
          <w:p w14:paraId="3DC85E76" w14:textId="3B4908DC" w:rsidR="004674AC" w:rsidRDefault="004674AC">
            <w:r>
              <w:t>Test</w:t>
            </w:r>
          </w:p>
        </w:tc>
        <w:tc>
          <w:tcPr>
            <w:tcW w:w="7465" w:type="dxa"/>
          </w:tcPr>
          <w:p w14:paraId="4ADCB693" w14:textId="4EA39BCC" w:rsidR="004674AC" w:rsidRDefault="004674AC">
            <w:r>
              <w:t>Description</w:t>
            </w:r>
          </w:p>
        </w:tc>
      </w:tr>
      <w:tr w:rsidR="004674AC" w14:paraId="69E21936" w14:textId="77777777" w:rsidTr="004674AC">
        <w:tc>
          <w:tcPr>
            <w:tcW w:w="1885" w:type="dxa"/>
          </w:tcPr>
          <w:p w14:paraId="2701C882" w14:textId="0D9789BC" w:rsidR="004674AC" w:rsidRDefault="004674AC">
            <w:proofErr w:type="spellStart"/>
            <w:r>
              <w:t>CreateUser</w:t>
            </w:r>
            <w:proofErr w:type="spellEnd"/>
          </w:p>
        </w:tc>
        <w:tc>
          <w:tcPr>
            <w:tcW w:w="7465" w:type="dxa"/>
          </w:tcPr>
          <w:p w14:paraId="0A75F26E" w14:textId="14CFB32A" w:rsidR="004674AC" w:rsidRDefault="00A24F0A">
            <w:r>
              <w:t>Makes sure a user can be created. It is verified that the user exists in storage after the Create call</w:t>
            </w:r>
          </w:p>
        </w:tc>
      </w:tr>
      <w:tr w:rsidR="004674AC" w14:paraId="38E24A2E" w14:textId="77777777" w:rsidTr="004674AC">
        <w:tc>
          <w:tcPr>
            <w:tcW w:w="1885" w:type="dxa"/>
          </w:tcPr>
          <w:p w14:paraId="21EE0FC0" w14:textId="2C970F85" w:rsidR="004674AC" w:rsidRDefault="004674AC">
            <w:proofErr w:type="spellStart"/>
            <w:r>
              <w:t>DeleteUser</w:t>
            </w:r>
            <w:proofErr w:type="spellEnd"/>
          </w:p>
        </w:tc>
        <w:tc>
          <w:tcPr>
            <w:tcW w:w="7465" w:type="dxa"/>
          </w:tcPr>
          <w:p w14:paraId="44DEF824" w14:textId="0D43344E" w:rsidR="004674AC" w:rsidRDefault="00A24F0A">
            <w:r>
              <w:t>Makes sure a user can be deleted. It is verified that the user no longer exists in storage after the Delete call</w:t>
            </w:r>
          </w:p>
        </w:tc>
      </w:tr>
      <w:tr w:rsidR="004674AC" w14:paraId="3D8443B8" w14:textId="77777777" w:rsidTr="004674AC">
        <w:tc>
          <w:tcPr>
            <w:tcW w:w="1885" w:type="dxa"/>
          </w:tcPr>
          <w:p w14:paraId="5C449D07" w14:textId="03FE64D4" w:rsidR="004674AC" w:rsidRDefault="004674AC">
            <w:proofErr w:type="spellStart"/>
            <w:r>
              <w:t>LoadsUsers</w:t>
            </w:r>
            <w:proofErr w:type="spellEnd"/>
          </w:p>
        </w:tc>
        <w:tc>
          <w:tcPr>
            <w:tcW w:w="7465" w:type="dxa"/>
          </w:tcPr>
          <w:p w14:paraId="4F48F8F9" w14:textId="0CF35C6E" w:rsidR="004674AC" w:rsidRDefault="00A24F0A">
            <w:r>
              <w:t xml:space="preserve">Makes sure the </w:t>
            </w:r>
            <w:proofErr w:type="spellStart"/>
            <w:r>
              <w:t>UserFileStorage</w:t>
            </w:r>
            <w:proofErr w:type="spellEnd"/>
            <w:r>
              <w:t xml:space="preserve"> can successfully load users from a file in </w:t>
            </w:r>
            <w:proofErr w:type="gramStart"/>
            <w:r>
              <w:t>Open(</w:t>
            </w:r>
            <w:proofErr w:type="gramEnd"/>
            <w:r>
              <w:t>)</w:t>
            </w:r>
          </w:p>
        </w:tc>
      </w:tr>
      <w:tr w:rsidR="004674AC" w14:paraId="50DBDAF0" w14:textId="77777777" w:rsidTr="004674AC">
        <w:tc>
          <w:tcPr>
            <w:tcW w:w="1885" w:type="dxa"/>
          </w:tcPr>
          <w:p w14:paraId="1626CCD4" w14:textId="6CF2DC98" w:rsidR="004674AC" w:rsidRDefault="004674AC">
            <w:proofErr w:type="spellStart"/>
            <w:r>
              <w:t>QueryUserByName</w:t>
            </w:r>
            <w:proofErr w:type="spellEnd"/>
          </w:p>
        </w:tc>
        <w:tc>
          <w:tcPr>
            <w:tcW w:w="7465" w:type="dxa"/>
          </w:tcPr>
          <w:p w14:paraId="698C9277" w14:textId="1FB0D0A4" w:rsidR="004674AC" w:rsidRDefault="00A24F0A">
            <w:r>
              <w:t>Makes sure that a user can be retrieved from storage by their name</w:t>
            </w:r>
          </w:p>
        </w:tc>
      </w:tr>
      <w:tr w:rsidR="004674AC" w14:paraId="47A1849A" w14:textId="77777777" w:rsidTr="004674AC">
        <w:tc>
          <w:tcPr>
            <w:tcW w:w="1885" w:type="dxa"/>
          </w:tcPr>
          <w:p w14:paraId="1D6AFEC2" w14:textId="07EAC8AE" w:rsidR="004674AC" w:rsidRDefault="004674AC">
            <w:proofErr w:type="spellStart"/>
            <w:r>
              <w:lastRenderedPageBreak/>
              <w:t>UpdateNonExistingUser</w:t>
            </w:r>
            <w:proofErr w:type="spellEnd"/>
          </w:p>
        </w:tc>
        <w:tc>
          <w:tcPr>
            <w:tcW w:w="7465" w:type="dxa"/>
          </w:tcPr>
          <w:p w14:paraId="2CBC1C96" w14:textId="2A01DC68" w:rsidR="004674AC" w:rsidRDefault="00A24F0A">
            <w:r>
              <w:t xml:space="preserve">Tests that a </w:t>
            </w:r>
            <w:proofErr w:type="spellStart"/>
            <w:r>
              <w:t>UserNotFoundException</w:t>
            </w:r>
            <w:proofErr w:type="spellEnd"/>
            <w:r>
              <w:t xml:space="preserve"> is thrown when calling Update on a user that does not already exist</w:t>
            </w:r>
          </w:p>
        </w:tc>
      </w:tr>
      <w:tr w:rsidR="004674AC" w14:paraId="66A400D1" w14:textId="77777777" w:rsidTr="004674AC">
        <w:tc>
          <w:tcPr>
            <w:tcW w:w="1885" w:type="dxa"/>
          </w:tcPr>
          <w:p w14:paraId="1A68E72F" w14:textId="04806544" w:rsidR="004674AC" w:rsidRDefault="004674AC">
            <w:proofErr w:type="spellStart"/>
            <w:r>
              <w:t>UpdateUser</w:t>
            </w:r>
            <w:proofErr w:type="spellEnd"/>
          </w:p>
        </w:tc>
        <w:tc>
          <w:tcPr>
            <w:tcW w:w="7465" w:type="dxa"/>
          </w:tcPr>
          <w:p w14:paraId="4579A461" w14:textId="1AC26C45" w:rsidR="004674AC" w:rsidRDefault="00A24F0A">
            <w:r>
              <w:t>Makes sure a user can be updated. The user’s properties in storage are compared with the expected properties after the Update call</w:t>
            </w:r>
          </w:p>
        </w:tc>
      </w:tr>
      <w:tr w:rsidR="005A74B8" w14:paraId="54EBF082" w14:textId="77777777" w:rsidTr="004674AC">
        <w:tc>
          <w:tcPr>
            <w:tcW w:w="1885" w:type="dxa"/>
          </w:tcPr>
          <w:p w14:paraId="04F766EF" w14:textId="288E3C86" w:rsidR="005A74B8" w:rsidRDefault="005A74B8">
            <w:proofErr w:type="spellStart"/>
            <w:r>
              <w:t>UpdateFinalUser</w:t>
            </w:r>
            <w:proofErr w:type="spellEnd"/>
          </w:p>
        </w:tc>
        <w:tc>
          <w:tcPr>
            <w:tcW w:w="7465" w:type="dxa"/>
          </w:tcPr>
          <w:p w14:paraId="22348C02" w14:textId="69EF2EC0" w:rsidR="005A74B8" w:rsidRDefault="005A74B8">
            <w:r>
              <w:t xml:space="preserve">Updates the last user stored in a </w:t>
            </w:r>
            <w:proofErr w:type="spellStart"/>
            <w:r>
              <w:t>UserFileStorage</w:t>
            </w:r>
            <w:proofErr w:type="spellEnd"/>
            <w:r>
              <w:t xml:space="preserve"> which has been populated with many users to ensure loop coverage of the loop un </w:t>
            </w:r>
            <w:proofErr w:type="spellStart"/>
            <w:r>
              <w:t>UserFileStorage.Update</w:t>
            </w:r>
            <w:proofErr w:type="spellEnd"/>
          </w:p>
        </w:tc>
      </w:tr>
      <w:tr w:rsidR="004674AC" w14:paraId="32A5695A" w14:textId="77777777" w:rsidTr="004674AC">
        <w:tc>
          <w:tcPr>
            <w:tcW w:w="1885" w:type="dxa"/>
          </w:tcPr>
          <w:p w14:paraId="3CC03B20" w14:textId="3B659B6A" w:rsidR="004674AC" w:rsidRDefault="004674AC">
            <w:proofErr w:type="spellStart"/>
            <w:r>
              <w:t>UserNameNotFound</w:t>
            </w:r>
            <w:proofErr w:type="spellEnd"/>
          </w:p>
        </w:tc>
        <w:tc>
          <w:tcPr>
            <w:tcW w:w="7465" w:type="dxa"/>
          </w:tcPr>
          <w:p w14:paraId="35A9155D" w14:textId="346CB6F5" w:rsidR="004674AC" w:rsidRDefault="00A24F0A">
            <w:r>
              <w:t xml:space="preserve">Makes sure that </w:t>
            </w:r>
            <w:proofErr w:type="spellStart"/>
            <w:r>
              <w:t>GetByName</w:t>
            </w:r>
            <w:proofErr w:type="spellEnd"/>
            <w:r>
              <w:t xml:space="preserve"> throws an exception when a user with that name does not exist</w:t>
            </w:r>
          </w:p>
        </w:tc>
      </w:tr>
      <w:tr w:rsidR="004674AC" w14:paraId="3883FD47" w14:textId="77777777" w:rsidTr="004674AC">
        <w:tc>
          <w:tcPr>
            <w:tcW w:w="1885" w:type="dxa"/>
          </w:tcPr>
          <w:p w14:paraId="0EC77000" w14:textId="50E39378" w:rsidR="004674AC" w:rsidRDefault="00A24F0A">
            <w:proofErr w:type="spellStart"/>
            <w:r>
              <w:t>UserFileNotFound</w:t>
            </w:r>
            <w:proofErr w:type="spellEnd"/>
          </w:p>
        </w:tc>
        <w:tc>
          <w:tcPr>
            <w:tcW w:w="7465" w:type="dxa"/>
          </w:tcPr>
          <w:p w14:paraId="14205C5C" w14:textId="478B6CED" w:rsidR="004674AC" w:rsidRDefault="00A24F0A">
            <w:r>
              <w:t xml:space="preserve">Makes sure </w:t>
            </w:r>
            <w:proofErr w:type="gramStart"/>
            <w:r>
              <w:t>Open(</w:t>
            </w:r>
            <w:proofErr w:type="gramEnd"/>
            <w:r>
              <w:t xml:space="preserve">) throws a </w:t>
            </w:r>
            <w:proofErr w:type="spellStart"/>
            <w:r>
              <w:t>FileNotFoundException</w:t>
            </w:r>
            <w:proofErr w:type="spellEnd"/>
            <w:r>
              <w:t xml:space="preserve">  when the users file does not exist</w:t>
            </w:r>
          </w:p>
        </w:tc>
      </w:tr>
      <w:tr w:rsidR="004674AC" w14:paraId="3D5BAF3F" w14:textId="77777777" w:rsidTr="004674AC">
        <w:tc>
          <w:tcPr>
            <w:tcW w:w="1885" w:type="dxa"/>
          </w:tcPr>
          <w:p w14:paraId="3A986E0D" w14:textId="347EDE6B" w:rsidR="004674AC" w:rsidRDefault="00A24F0A">
            <w:proofErr w:type="spellStart"/>
            <w:r>
              <w:t>WritesUsers</w:t>
            </w:r>
            <w:proofErr w:type="spellEnd"/>
          </w:p>
        </w:tc>
        <w:tc>
          <w:tcPr>
            <w:tcW w:w="7465" w:type="dxa"/>
          </w:tcPr>
          <w:p w14:paraId="04C2B9B9" w14:textId="69994805" w:rsidR="004674AC" w:rsidRDefault="00A24F0A">
            <w:r>
              <w:t xml:space="preserve">Makes sure that the </w:t>
            </w:r>
            <w:proofErr w:type="spellStart"/>
            <w:r>
              <w:t>UserFileStorage</w:t>
            </w:r>
            <w:proofErr w:type="spellEnd"/>
            <w:r>
              <w:t xml:space="preserve"> can write its users to a file. </w:t>
            </w:r>
            <w:proofErr w:type="gramStart"/>
            <w:r>
              <w:t>Amount</w:t>
            </w:r>
            <w:proofErr w:type="gramEnd"/>
            <w:r>
              <w:t xml:space="preserve"> of users in that file is compared to an expected amount to </w:t>
            </w:r>
            <w:r w:rsidR="00C61876">
              <w:t>check</w:t>
            </w:r>
          </w:p>
        </w:tc>
      </w:tr>
    </w:tbl>
    <w:p w14:paraId="57619069" w14:textId="77777777" w:rsidR="007C1669" w:rsidRDefault="007C1669"/>
    <w:sectPr w:rsidR="007C1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ADA2C" w14:textId="77777777" w:rsidR="00E13BAA" w:rsidRDefault="00E13BAA" w:rsidP="003427B8">
      <w:pPr>
        <w:spacing w:after="0" w:line="240" w:lineRule="auto"/>
      </w:pPr>
      <w:r>
        <w:separator/>
      </w:r>
    </w:p>
  </w:endnote>
  <w:endnote w:type="continuationSeparator" w:id="0">
    <w:p w14:paraId="119AB6CA" w14:textId="77777777" w:rsidR="00E13BAA" w:rsidRDefault="00E13BAA" w:rsidP="0034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2AC6A" w14:textId="77777777" w:rsidR="00E13BAA" w:rsidRDefault="00E13BAA" w:rsidP="003427B8">
      <w:pPr>
        <w:spacing w:after="0" w:line="240" w:lineRule="auto"/>
      </w:pPr>
      <w:r>
        <w:separator/>
      </w:r>
    </w:p>
  </w:footnote>
  <w:footnote w:type="continuationSeparator" w:id="0">
    <w:p w14:paraId="77498212" w14:textId="77777777" w:rsidR="00E13BAA" w:rsidRDefault="00E13BAA" w:rsidP="00342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B8"/>
    <w:rsid w:val="00051050"/>
    <w:rsid w:val="00171C99"/>
    <w:rsid w:val="001D11AC"/>
    <w:rsid w:val="001E1A6F"/>
    <w:rsid w:val="003427B8"/>
    <w:rsid w:val="003867A6"/>
    <w:rsid w:val="003B324D"/>
    <w:rsid w:val="004674AC"/>
    <w:rsid w:val="0048173B"/>
    <w:rsid w:val="005A74B8"/>
    <w:rsid w:val="00626051"/>
    <w:rsid w:val="00664AE2"/>
    <w:rsid w:val="007C1669"/>
    <w:rsid w:val="00837974"/>
    <w:rsid w:val="008D53D0"/>
    <w:rsid w:val="009D19C6"/>
    <w:rsid w:val="009F1A90"/>
    <w:rsid w:val="00A24F0A"/>
    <w:rsid w:val="00A66AD1"/>
    <w:rsid w:val="00B0372B"/>
    <w:rsid w:val="00C61876"/>
    <w:rsid w:val="00CE13EB"/>
    <w:rsid w:val="00D100CD"/>
    <w:rsid w:val="00E1375A"/>
    <w:rsid w:val="00E13BAA"/>
    <w:rsid w:val="00E751BB"/>
    <w:rsid w:val="00FA3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27A4"/>
  <w15:chartTrackingRefBased/>
  <w15:docId w15:val="{4AA254AF-C38E-4F94-9ADA-0DEC7606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7B8"/>
  </w:style>
  <w:style w:type="paragraph" w:styleId="Footer">
    <w:name w:val="footer"/>
    <w:basedOn w:val="Normal"/>
    <w:link w:val="FooterChar"/>
    <w:uiPriority w:val="99"/>
    <w:unhideWhenUsed/>
    <w:rsid w:val="00342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7B8"/>
  </w:style>
  <w:style w:type="table" w:styleId="TableGrid">
    <w:name w:val="Table Grid"/>
    <w:basedOn w:val="TableNormal"/>
    <w:uiPriority w:val="39"/>
    <w:rsid w:val="00342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3786">
      <w:bodyDiv w:val="1"/>
      <w:marLeft w:val="0"/>
      <w:marRight w:val="0"/>
      <w:marTop w:val="0"/>
      <w:marBottom w:val="0"/>
      <w:divBdr>
        <w:top w:val="none" w:sz="0" w:space="0" w:color="auto"/>
        <w:left w:val="none" w:sz="0" w:space="0" w:color="auto"/>
        <w:bottom w:val="none" w:sz="0" w:space="0" w:color="auto"/>
        <w:right w:val="none" w:sz="0" w:space="0" w:color="auto"/>
      </w:divBdr>
      <w:divsChild>
        <w:div w:id="167059095">
          <w:marLeft w:val="0"/>
          <w:marRight w:val="0"/>
          <w:marTop w:val="0"/>
          <w:marBottom w:val="0"/>
          <w:divBdr>
            <w:top w:val="none" w:sz="0" w:space="0" w:color="auto"/>
            <w:left w:val="none" w:sz="0" w:space="0" w:color="auto"/>
            <w:bottom w:val="none" w:sz="0" w:space="0" w:color="auto"/>
            <w:right w:val="none" w:sz="0" w:space="0" w:color="auto"/>
          </w:divBdr>
          <w:divsChild>
            <w:div w:id="17669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dc:creator>
  <cp:keywords/>
  <dc:description/>
  <cp:lastModifiedBy>Reinhard</cp:lastModifiedBy>
  <cp:revision>20</cp:revision>
  <dcterms:created xsi:type="dcterms:W3CDTF">2020-03-29T23:46:00Z</dcterms:created>
  <dcterms:modified xsi:type="dcterms:W3CDTF">2020-03-30T00:40:00Z</dcterms:modified>
</cp:coreProperties>
</file>