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3343" w14:textId="56938D5F" w:rsidR="00C24ADC" w:rsidRDefault="00C24ADC" w:rsidP="00C24ADC">
      <w:r>
        <w:t>Juan Cardenas</w:t>
      </w:r>
      <w:r w:rsidR="00E83FBB">
        <w:t xml:space="preserve">, Josh Herrick, </w:t>
      </w:r>
      <w:r w:rsidR="000A3D91">
        <w:t>Kao Y</w:t>
      </w:r>
      <w:r w:rsidR="00924EFB">
        <w:t>a</w:t>
      </w:r>
      <w:r w:rsidR="000A3D91">
        <w:t>ng, Kelly Dimick (Group C)</w:t>
      </w:r>
    </w:p>
    <w:p w14:paraId="76598434" w14:textId="77FDDF8E" w:rsidR="00C24ADC" w:rsidRDefault="00C24ADC" w:rsidP="00C24ADC">
      <w:r>
        <w:t xml:space="preserve">Module </w:t>
      </w:r>
      <w:r w:rsidR="00924EFB">
        <w:t>6</w:t>
      </w:r>
      <w:r>
        <w:t>.2 Assignment</w:t>
      </w:r>
    </w:p>
    <w:p w14:paraId="6331AA43" w14:textId="2326BA5B" w:rsidR="00C24ADC" w:rsidRDefault="00C24ADC" w:rsidP="00C24ADC">
      <w:r>
        <w:t>10/1</w:t>
      </w:r>
      <w:r w:rsidR="00924EFB">
        <w:t>8</w:t>
      </w:r>
      <w:r>
        <w:t>/2026</w:t>
      </w:r>
    </w:p>
    <w:p w14:paraId="5E3BD140" w14:textId="1FC7F62C" w:rsidR="00C24ADC" w:rsidRDefault="006F4F89" w:rsidP="00C24ADC">
      <w:pPr>
        <w:jc w:val="center"/>
        <w:rPr>
          <w:b/>
          <w:bCs/>
          <w:sz w:val="36"/>
          <w:szCs w:val="36"/>
          <w:u w:val="single"/>
        </w:rPr>
      </w:pPr>
      <w:r w:rsidRPr="006F4F89">
        <w:rPr>
          <w:noProof/>
        </w:rPr>
        <w:drawing>
          <wp:anchor distT="0" distB="0" distL="114300" distR="114300" simplePos="0" relativeHeight="251658240" behindDoc="0" locked="0" layoutInCell="1" allowOverlap="1" wp14:anchorId="3CD99B31" wp14:editId="57233AD4">
            <wp:simplePos x="0" y="0"/>
            <wp:positionH relativeFrom="column">
              <wp:posOffset>82550</wp:posOffset>
            </wp:positionH>
            <wp:positionV relativeFrom="paragraph">
              <wp:posOffset>312420</wp:posOffset>
            </wp:positionV>
            <wp:extent cx="8858250" cy="5930174"/>
            <wp:effectExtent l="0" t="0" r="0" b="0"/>
            <wp:wrapNone/>
            <wp:docPr id="6939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57113" name=""/>
                    <pic:cNvPicPr/>
                  </pic:nvPicPr>
                  <pic:blipFill>
                    <a:blip r:embed="rId4">
                      <a:extLst>
                        <a:ext uri="{28A0092B-C50C-407E-A947-70E740481C1C}">
                          <a14:useLocalDpi xmlns:a14="http://schemas.microsoft.com/office/drawing/2010/main" val="0"/>
                        </a:ext>
                      </a:extLst>
                    </a:blip>
                    <a:stretch>
                      <a:fillRect/>
                    </a:stretch>
                  </pic:blipFill>
                  <pic:spPr>
                    <a:xfrm>
                      <a:off x="0" y="0"/>
                      <a:ext cx="8870271" cy="5938222"/>
                    </a:xfrm>
                    <a:prstGeom prst="rect">
                      <a:avLst/>
                    </a:prstGeom>
                  </pic:spPr>
                </pic:pic>
              </a:graphicData>
            </a:graphic>
            <wp14:sizeRelH relativeFrom="margin">
              <wp14:pctWidth>0</wp14:pctWidth>
            </wp14:sizeRelH>
            <wp14:sizeRelV relativeFrom="margin">
              <wp14:pctHeight>0</wp14:pctHeight>
            </wp14:sizeRelV>
          </wp:anchor>
        </w:drawing>
      </w:r>
      <w:r w:rsidR="00924EFB">
        <w:rPr>
          <w:b/>
          <w:bCs/>
          <w:sz w:val="36"/>
          <w:szCs w:val="36"/>
          <w:u w:val="single"/>
        </w:rPr>
        <w:t xml:space="preserve">Updated </w:t>
      </w:r>
      <w:r w:rsidR="00C24ADC" w:rsidRPr="00A724AE">
        <w:rPr>
          <w:b/>
          <w:bCs/>
          <w:sz w:val="36"/>
          <w:szCs w:val="36"/>
          <w:u w:val="single"/>
        </w:rPr>
        <w:t>Flowchart</w:t>
      </w:r>
    </w:p>
    <w:p w14:paraId="16C54F1F" w14:textId="587F12A8" w:rsidR="00C24ADC" w:rsidRDefault="00C24ADC" w:rsidP="00C24ADC">
      <w:pPr>
        <w:jc w:val="center"/>
      </w:pPr>
    </w:p>
    <w:p w14:paraId="3E62BDCF" w14:textId="25C4E9D8" w:rsidR="00B77CB2" w:rsidRDefault="00B77CB2">
      <w:r>
        <w:br/>
      </w:r>
      <w:r>
        <w:br/>
      </w:r>
    </w:p>
    <w:p w14:paraId="0E4BDD50" w14:textId="77777777" w:rsidR="00B77CB2" w:rsidRDefault="00B77CB2">
      <w:r>
        <w:br w:type="page"/>
      </w:r>
    </w:p>
    <w:p w14:paraId="04B4C3B7" w14:textId="2A1138F5" w:rsidR="00C24ADC" w:rsidRDefault="00B77CB2">
      <w:r>
        <w:lastRenderedPageBreak/>
        <w:t>Code changes:</w:t>
      </w:r>
    </w:p>
    <w:p w14:paraId="7BF693E1" w14:textId="718DE5BF" w:rsidR="00B77CB2" w:rsidRPr="00B77CB2" w:rsidRDefault="00B77CB2" w:rsidP="00B77CB2">
      <w:pPr>
        <w:rPr>
          <w:b/>
          <w:bCs/>
          <w:u w:val="single"/>
        </w:rPr>
      </w:pPr>
      <w:r w:rsidRPr="00B77CB2">
        <w:rPr>
          <w:b/>
          <w:bCs/>
          <w:u w:val="single"/>
        </w:rPr>
        <w:t xml:space="preserve">Added new constants to define the </w:t>
      </w:r>
      <w:r w:rsidR="00AA7733" w:rsidRPr="00B77CB2">
        <w:rPr>
          <w:b/>
          <w:bCs/>
          <w:u w:val="single"/>
        </w:rPr>
        <w:t>lake’s</w:t>
      </w:r>
      <w:r w:rsidRPr="00B77CB2">
        <w:rPr>
          <w:b/>
          <w:bCs/>
          <w:u w:val="single"/>
        </w:rPr>
        <w:t xml:space="preserve"> location and size:</w:t>
      </w:r>
    </w:p>
    <w:p w14:paraId="46472229" w14:textId="05FAA773" w:rsidR="00B77CB2" w:rsidRPr="00B77CB2" w:rsidRDefault="00B77CB2" w:rsidP="00B77CB2">
      <w:r w:rsidRPr="00B77CB2">
        <w:t>LAKE_CENTER_X = WIDTH // 2</w:t>
      </w:r>
    </w:p>
    <w:p w14:paraId="31F66AA5" w14:textId="77777777" w:rsidR="00B77CB2" w:rsidRPr="00B77CB2" w:rsidRDefault="00B77CB2" w:rsidP="00B77CB2">
      <w:r w:rsidRPr="00B77CB2">
        <w:t>LAKE_CENTER_Y = HEIGHT // 2</w:t>
      </w:r>
    </w:p>
    <w:p w14:paraId="5565F70F" w14:textId="77777777" w:rsidR="00B77CB2" w:rsidRPr="00B77CB2" w:rsidRDefault="00B77CB2" w:rsidP="00B77CB2">
      <w:r w:rsidRPr="00B77CB2">
        <w:t>LAKE_RADIUS_X = 10</w:t>
      </w:r>
    </w:p>
    <w:p w14:paraId="43C3E05A" w14:textId="77777777" w:rsidR="00B77CB2" w:rsidRDefault="00B77CB2" w:rsidP="00B77CB2">
      <w:r w:rsidRPr="00B77CB2">
        <w:t>LAKE_RADIUS_Y = 4</w:t>
      </w:r>
    </w:p>
    <w:p w14:paraId="188F0F14" w14:textId="2B3B978F" w:rsidR="00B77CB2" w:rsidRPr="00B77CB2" w:rsidRDefault="00B77CB2" w:rsidP="00B77CB2">
      <w:pPr>
        <w:rPr>
          <w:u w:val="single"/>
        </w:rPr>
      </w:pPr>
      <w:r w:rsidRPr="00B77CB2">
        <w:rPr>
          <w:b/>
          <w:bCs/>
          <w:u w:val="single"/>
        </w:rPr>
        <w:t>Added</w:t>
      </w:r>
      <w:r w:rsidRPr="00B77CB2">
        <w:rPr>
          <w:u w:val="single"/>
        </w:rPr>
        <w:t xml:space="preserve"> </w:t>
      </w:r>
      <w:r w:rsidRPr="00B77CB2">
        <w:rPr>
          <w:b/>
          <w:bCs/>
          <w:u w:val="single"/>
        </w:rPr>
        <w:t>a new cell type of Water</w:t>
      </w:r>
    </w:p>
    <w:p w14:paraId="26A40E99" w14:textId="3C4A0EF6" w:rsidR="00B77CB2" w:rsidRPr="00B77CB2" w:rsidRDefault="00B77CB2" w:rsidP="00B77CB2">
      <w:pPr>
        <w:rPr>
          <w:b/>
          <w:bCs/>
          <w:u w:val="single"/>
        </w:rPr>
      </w:pPr>
      <w:r w:rsidRPr="00B77CB2">
        <w:rPr>
          <w:b/>
          <w:bCs/>
          <w:u w:val="single"/>
        </w:rPr>
        <w:t>Added a new function to create the water:</w:t>
      </w:r>
    </w:p>
    <w:p w14:paraId="04B04923" w14:textId="77777777" w:rsidR="00B77CB2" w:rsidRPr="00B77CB2" w:rsidRDefault="00B77CB2" w:rsidP="00B77CB2">
      <w:r w:rsidRPr="00B77CB2">
        <w:t xml:space="preserve">def </w:t>
      </w:r>
      <w:proofErr w:type="spellStart"/>
      <w:r w:rsidRPr="00B77CB2">
        <w:t>isLakeCell</w:t>
      </w:r>
      <w:proofErr w:type="spellEnd"/>
      <w:r w:rsidRPr="00B77CB2">
        <w:t>(x, y):</w:t>
      </w:r>
    </w:p>
    <w:p w14:paraId="79F27DC8" w14:textId="77777777" w:rsidR="00B77CB2" w:rsidRPr="00B77CB2" w:rsidRDefault="00B77CB2" w:rsidP="00B77CB2">
      <w:r w:rsidRPr="00B77CB2">
        <w:t>    return (((x - LAKE_CENTER_X) ** 2) /</w:t>
      </w:r>
    </w:p>
    <w:p w14:paraId="66D05917" w14:textId="77777777" w:rsidR="00B77CB2" w:rsidRPr="00B77CB2" w:rsidRDefault="00B77CB2" w:rsidP="00B77CB2">
      <w:r w:rsidRPr="00B77CB2">
        <w:t>            (LAKE_RADIUS_X ** 2)</w:t>
      </w:r>
    </w:p>
    <w:p w14:paraId="61F6B5DF" w14:textId="77777777" w:rsidR="00B77CB2" w:rsidRPr="00B77CB2" w:rsidRDefault="00B77CB2" w:rsidP="00B77CB2">
      <w:r w:rsidRPr="00B77CB2">
        <w:t>            + ((y - LAKE_CENTER_Y) ** 2) /</w:t>
      </w:r>
    </w:p>
    <w:p w14:paraId="50AC2924" w14:textId="77777777" w:rsidR="00B77CB2" w:rsidRPr="00B77CB2" w:rsidRDefault="00B77CB2" w:rsidP="00B77CB2">
      <w:r w:rsidRPr="00B77CB2">
        <w:t>            (LAKE_RADIUS_Y ** 2)) &lt;= 1</w:t>
      </w:r>
    </w:p>
    <w:p w14:paraId="289829F2" w14:textId="3EEF0870" w:rsidR="00B77CB2" w:rsidRPr="00B77CB2" w:rsidRDefault="00B77CB2" w:rsidP="00B77CB2">
      <w:pPr>
        <w:rPr>
          <w:b/>
          <w:bCs/>
          <w:u w:val="single"/>
        </w:rPr>
      </w:pPr>
      <w:r w:rsidRPr="00B77CB2">
        <w:rPr>
          <w:b/>
          <w:bCs/>
          <w:u w:val="single"/>
        </w:rPr>
        <w:t>Modified Forest Creation:</w:t>
      </w:r>
    </w:p>
    <w:p w14:paraId="7ED31384" w14:textId="77777777" w:rsidR="00B77CB2" w:rsidRPr="00B77CB2" w:rsidRDefault="00B77CB2" w:rsidP="00B77CB2">
      <w:r w:rsidRPr="00B77CB2">
        <w:t xml:space="preserve">IF </w:t>
      </w:r>
      <w:proofErr w:type="spellStart"/>
      <w:r w:rsidRPr="00B77CB2">
        <w:t>isLakeCell</w:t>
      </w:r>
      <w:proofErr w:type="spellEnd"/>
      <w:r w:rsidRPr="00B77CB2">
        <w:t>(x, y)</w:t>
      </w:r>
    </w:p>
    <w:p w14:paraId="02A0ABF0" w14:textId="77777777" w:rsidR="00B77CB2" w:rsidRPr="00B77CB2" w:rsidRDefault="00B77CB2" w:rsidP="00B77CB2">
      <w:r w:rsidRPr="00B77CB2">
        <w:t>    WATER</w:t>
      </w:r>
    </w:p>
    <w:p w14:paraId="68F0C8C3" w14:textId="77777777" w:rsidR="00B77CB2" w:rsidRPr="00B77CB2" w:rsidRDefault="00B77CB2" w:rsidP="00B77CB2">
      <w:r w:rsidRPr="00B77CB2">
        <w:t>ELSE</w:t>
      </w:r>
    </w:p>
    <w:p w14:paraId="7852D1FB" w14:textId="77777777" w:rsidR="00B77CB2" w:rsidRDefault="00B77CB2" w:rsidP="00B77CB2">
      <w:r w:rsidRPr="00B77CB2">
        <w:t>    TREE or EMPTY</w:t>
      </w:r>
    </w:p>
    <w:p w14:paraId="1AEFB79D" w14:textId="353ED33A" w:rsidR="00B77CB2" w:rsidRPr="00B77CB2" w:rsidRDefault="00B77CB2" w:rsidP="00B77CB2">
      <w:pPr>
        <w:rPr>
          <w:b/>
          <w:bCs/>
          <w:u w:val="single"/>
        </w:rPr>
      </w:pPr>
      <w:r w:rsidRPr="00B77CB2">
        <w:rPr>
          <w:b/>
          <w:bCs/>
          <w:u w:val="single"/>
        </w:rPr>
        <w:t>Added Water Processing During Simulation:</w:t>
      </w:r>
    </w:p>
    <w:p w14:paraId="6611BD91" w14:textId="77777777" w:rsidR="00B77CB2" w:rsidRPr="00B77CB2" w:rsidRDefault="00B77CB2" w:rsidP="00B77CB2">
      <w:r w:rsidRPr="00B77CB2">
        <w:t>if forest[(x, y)] == WATER:</w:t>
      </w:r>
    </w:p>
    <w:p w14:paraId="51A24FF2" w14:textId="77777777" w:rsidR="00B77CB2" w:rsidRPr="00B77CB2" w:rsidRDefault="00B77CB2" w:rsidP="00B77CB2">
      <w:r w:rsidRPr="00B77CB2">
        <w:t xml:space="preserve">    </w:t>
      </w:r>
      <w:proofErr w:type="spellStart"/>
      <w:r w:rsidRPr="00B77CB2">
        <w:t>nextForest</w:t>
      </w:r>
      <w:proofErr w:type="spellEnd"/>
      <w:r w:rsidRPr="00B77CB2">
        <w:t>[(x, y)] = WATER</w:t>
      </w:r>
    </w:p>
    <w:p w14:paraId="3F43A437" w14:textId="77777777" w:rsidR="00B77CB2" w:rsidRPr="00B77CB2" w:rsidRDefault="00B77CB2" w:rsidP="00B77CB2"/>
    <w:p w14:paraId="334FE831" w14:textId="501C0A88" w:rsidR="00B77CB2" w:rsidRPr="00B77CB2" w:rsidRDefault="00B77CB2" w:rsidP="00B77CB2">
      <w:pPr>
        <w:rPr>
          <w:b/>
          <w:bCs/>
          <w:u w:val="single"/>
        </w:rPr>
      </w:pPr>
      <w:r w:rsidRPr="00B77CB2">
        <w:rPr>
          <w:b/>
          <w:bCs/>
          <w:u w:val="single"/>
        </w:rPr>
        <w:lastRenderedPageBreak/>
        <w:t>Added Water Display Logic:</w:t>
      </w:r>
    </w:p>
    <w:p w14:paraId="0D23214C" w14:textId="77777777" w:rsidR="00B77CB2" w:rsidRPr="00B77CB2" w:rsidRDefault="00B77CB2" w:rsidP="00B77CB2">
      <w:proofErr w:type="spellStart"/>
      <w:r w:rsidRPr="00B77CB2">
        <w:t>elif</w:t>
      </w:r>
      <w:proofErr w:type="spellEnd"/>
      <w:r w:rsidRPr="00B77CB2">
        <w:t xml:space="preserve"> forest[(x, y)] == WATER:</w:t>
      </w:r>
    </w:p>
    <w:p w14:paraId="17C117FC" w14:textId="77777777" w:rsidR="00B77CB2" w:rsidRPr="00B77CB2" w:rsidRDefault="00B77CB2" w:rsidP="00B77CB2">
      <w:r w:rsidRPr="00B77CB2">
        <w:t xml:space="preserve">    </w:t>
      </w:r>
      <w:proofErr w:type="spellStart"/>
      <w:r w:rsidRPr="00B77CB2">
        <w:t>bext.fg</w:t>
      </w:r>
      <w:proofErr w:type="spellEnd"/>
      <w:r w:rsidRPr="00B77CB2">
        <w:t>('blue')</w:t>
      </w:r>
    </w:p>
    <w:p w14:paraId="65C1DAF0" w14:textId="77777777" w:rsidR="00B77CB2" w:rsidRDefault="00B77CB2" w:rsidP="00B77CB2">
      <w:r w:rsidRPr="00B77CB2">
        <w:t>    print(WATER, end='')</w:t>
      </w:r>
    </w:p>
    <w:p w14:paraId="7E637E2D" w14:textId="77777777" w:rsidR="00B77CB2" w:rsidRDefault="00B77CB2" w:rsidP="00B77CB2"/>
    <w:p w14:paraId="111ECCFA" w14:textId="12EB1EA2" w:rsidR="00B77CB2" w:rsidRDefault="00B77CB2" w:rsidP="00B77CB2">
      <w:r>
        <w:t xml:space="preserve">No additional fire-break logic needed to be created because fire already </w:t>
      </w:r>
      <w:r w:rsidR="00AA7733">
        <w:t>spread</w:t>
      </w:r>
      <w:r>
        <w:t xml:space="preserve"> only to tree cells.</w:t>
      </w:r>
    </w:p>
    <w:p w14:paraId="3782CD3E" w14:textId="77777777" w:rsidR="00AA7733" w:rsidRPr="00AA7733" w:rsidRDefault="00AA7733" w:rsidP="00AA7733">
      <w:r w:rsidRPr="00AA7733">
        <w:t>A permanent lake was added to the center of the forest using an ellipse formula. Water cells remain unchanged throughout the simulation and are displayed in blue. Because fire only spreads to neighboring tree cells, the lake acts as a natural firebreak that prevents wildfires from spreading through the water feature.</w:t>
      </w:r>
    </w:p>
    <w:p w14:paraId="6B5ECDB9" w14:textId="77777777" w:rsidR="00AA7733" w:rsidRPr="00B77CB2" w:rsidRDefault="00AA7733" w:rsidP="00B77CB2"/>
    <w:p w14:paraId="756FFE9F" w14:textId="77777777" w:rsidR="00B77CB2" w:rsidRPr="00B77CB2" w:rsidRDefault="00B77CB2" w:rsidP="00B77CB2"/>
    <w:p w14:paraId="59BCA28F" w14:textId="77777777" w:rsidR="00B77CB2" w:rsidRDefault="00B77CB2"/>
    <w:sectPr w:rsidR="00B77CB2" w:rsidSect="00C24AD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ADC"/>
    <w:rsid w:val="000A3D91"/>
    <w:rsid w:val="003572F1"/>
    <w:rsid w:val="003C417B"/>
    <w:rsid w:val="004F6162"/>
    <w:rsid w:val="005565C4"/>
    <w:rsid w:val="005E68D7"/>
    <w:rsid w:val="006F4F89"/>
    <w:rsid w:val="0091682A"/>
    <w:rsid w:val="00924EFB"/>
    <w:rsid w:val="009508CA"/>
    <w:rsid w:val="00AA7733"/>
    <w:rsid w:val="00B77CB2"/>
    <w:rsid w:val="00C24ADC"/>
    <w:rsid w:val="00E83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5142"/>
  <w15:chartTrackingRefBased/>
  <w15:docId w15:val="{52A7449D-3284-417B-9117-CA6586422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ADC"/>
  </w:style>
  <w:style w:type="paragraph" w:styleId="Heading1">
    <w:name w:val="heading 1"/>
    <w:basedOn w:val="Normal"/>
    <w:next w:val="Normal"/>
    <w:link w:val="Heading1Char"/>
    <w:uiPriority w:val="9"/>
    <w:qFormat/>
    <w:rsid w:val="00C24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ADC"/>
    <w:rPr>
      <w:rFonts w:eastAsiaTheme="majorEastAsia" w:cstheme="majorBidi"/>
      <w:color w:val="272727" w:themeColor="text1" w:themeTint="D8"/>
    </w:rPr>
  </w:style>
  <w:style w:type="paragraph" w:styleId="Title">
    <w:name w:val="Title"/>
    <w:basedOn w:val="Normal"/>
    <w:next w:val="Normal"/>
    <w:link w:val="TitleChar"/>
    <w:uiPriority w:val="10"/>
    <w:qFormat/>
    <w:rsid w:val="00C24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ADC"/>
    <w:pPr>
      <w:spacing w:before="160"/>
      <w:jc w:val="center"/>
    </w:pPr>
    <w:rPr>
      <w:i/>
      <w:iCs/>
      <w:color w:val="404040" w:themeColor="text1" w:themeTint="BF"/>
    </w:rPr>
  </w:style>
  <w:style w:type="character" w:customStyle="1" w:styleId="QuoteChar">
    <w:name w:val="Quote Char"/>
    <w:basedOn w:val="DefaultParagraphFont"/>
    <w:link w:val="Quote"/>
    <w:uiPriority w:val="29"/>
    <w:rsid w:val="00C24ADC"/>
    <w:rPr>
      <w:i/>
      <w:iCs/>
      <w:color w:val="404040" w:themeColor="text1" w:themeTint="BF"/>
    </w:rPr>
  </w:style>
  <w:style w:type="paragraph" w:styleId="ListParagraph">
    <w:name w:val="List Paragraph"/>
    <w:basedOn w:val="Normal"/>
    <w:uiPriority w:val="34"/>
    <w:qFormat/>
    <w:rsid w:val="00C24ADC"/>
    <w:pPr>
      <w:ind w:left="720"/>
      <w:contextualSpacing/>
    </w:pPr>
  </w:style>
  <w:style w:type="character" w:styleId="IntenseEmphasis">
    <w:name w:val="Intense Emphasis"/>
    <w:basedOn w:val="DefaultParagraphFont"/>
    <w:uiPriority w:val="21"/>
    <w:qFormat/>
    <w:rsid w:val="00C24ADC"/>
    <w:rPr>
      <w:i/>
      <w:iCs/>
      <w:color w:val="0F4761" w:themeColor="accent1" w:themeShade="BF"/>
    </w:rPr>
  </w:style>
  <w:style w:type="paragraph" w:styleId="IntenseQuote">
    <w:name w:val="Intense Quote"/>
    <w:basedOn w:val="Normal"/>
    <w:next w:val="Normal"/>
    <w:link w:val="IntenseQuoteChar"/>
    <w:uiPriority w:val="30"/>
    <w:qFormat/>
    <w:rsid w:val="00C24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ADC"/>
    <w:rPr>
      <w:i/>
      <w:iCs/>
      <w:color w:val="0F4761" w:themeColor="accent1" w:themeShade="BF"/>
    </w:rPr>
  </w:style>
  <w:style w:type="character" w:styleId="IntenseReference">
    <w:name w:val="Intense Reference"/>
    <w:basedOn w:val="DefaultParagraphFont"/>
    <w:uiPriority w:val="32"/>
    <w:qFormat/>
    <w:rsid w:val="00C24A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cc3295-cd0e-449c-b98e-5ce5b560c1d3}" enabled="0" method="" siteId="{42cc3295-cd0e-449c-b98e-5ce5b560c1d3}" removed="1"/>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Cardenas, Juan {FLNA}</dc:creator>
  <cp:keywords/>
  <dc:description/>
  <cp:lastModifiedBy>Kelly Dimick</cp:lastModifiedBy>
  <cp:revision>3</cp:revision>
  <dcterms:created xsi:type="dcterms:W3CDTF">2026-10-19T00:04:00Z</dcterms:created>
  <dcterms:modified xsi:type="dcterms:W3CDTF">2026-10-19T00:08:00Z</dcterms:modified>
</cp:coreProperties>
</file>