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55673" w14:textId="77777777" w:rsidR="00DA0EC3" w:rsidRDefault="000007E4">
      <w:pPr>
        <w:rPr>
          <w:b/>
          <w:u w:val="single"/>
        </w:rPr>
      </w:pPr>
      <w:r w:rsidRPr="000007E4">
        <w:rPr>
          <w:b/>
          <w:u w:val="single"/>
        </w:rPr>
        <w:t>Suicide Rates Overview 1985-2016</w:t>
      </w:r>
    </w:p>
    <w:p w14:paraId="23225D82" w14:textId="77777777" w:rsidR="000007E4" w:rsidRDefault="000007E4">
      <w:pPr>
        <w:rPr>
          <w:b/>
        </w:rPr>
      </w:pPr>
      <w:r w:rsidRPr="000007E4">
        <w:rPr>
          <w:b/>
        </w:rPr>
        <w:t>About the Data:</w:t>
      </w:r>
    </w:p>
    <w:p w14:paraId="786A14FF" w14:textId="77777777" w:rsidR="000007E4" w:rsidRDefault="000007E4">
      <w:r w:rsidRPr="000007E4">
        <w:t xml:space="preserve">The master file compares socio-economic info with suicide rates by year and country.  The compiled dataset was pulled from four other datasets linked by time and place and was built to find signals correlated to increased suicide rates among different cohorts globally, across the socio-economic spectrum.  The variables include country, year, sex, age group, count of suicides, population, suicide rate, country-year composite key, HDI for year, </w:t>
      </w:r>
      <w:proofErr w:type="spellStart"/>
      <w:r w:rsidRPr="000007E4">
        <w:t>gdp_for_year</w:t>
      </w:r>
      <w:proofErr w:type="spellEnd"/>
      <w:r w:rsidRPr="000007E4">
        <w:t xml:space="preserve">, </w:t>
      </w:r>
      <w:proofErr w:type="spellStart"/>
      <w:r w:rsidRPr="000007E4">
        <w:t>gdp_per_capita</w:t>
      </w:r>
      <w:proofErr w:type="spellEnd"/>
      <w:r w:rsidRPr="000007E4">
        <w:t xml:space="preserve">, generation (based on age grouping average). Human Development Index (HDI) is used to measure whether a </w:t>
      </w:r>
      <w:proofErr w:type="gramStart"/>
      <w:r w:rsidRPr="000007E4">
        <w:t>particular country</w:t>
      </w:r>
      <w:proofErr w:type="gramEnd"/>
      <w:r w:rsidRPr="000007E4">
        <w:t xml:space="preserve"> is underdeveloped, developing or fully developed. The index relies on levels of education, life expectancy, literacy and gross domestic product to rank countries into groups.  A quick analysis of the variables show what steps will be needed to clean and transform the data for analysis.</w:t>
      </w:r>
    </w:p>
    <w:p w14:paraId="18B47380" w14:textId="77777777" w:rsidR="009E05F0" w:rsidRDefault="009E05F0">
      <w:r w:rsidRPr="009E05F0">
        <w:drawing>
          <wp:inline distT="0" distB="0" distL="0" distR="0" wp14:anchorId="1065EC34" wp14:editId="31234887">
            <wp:extent cx="2364317" cy="2427727"/>
            <wp:effectExtent l="0" t="0" r="0" b="0"/>
            <wp:docPr id="5" name="Picture 4">
              <a:extLst xmlns:a="http://schemas.openxmlformats.org/drawingml/2006/main">
                <a:ext uri="{FF2B5EF4-FFF2-40B4-BE49-F238E27FC236}">
                  <a16:creationId xmlns:a16="http://schemas.microsoft.com/office/drawing/2014/main" id="{6A1A55BF-C751-44ED-8CC2-DB729E8D64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A1A55BF-C751-44ED-8CC2-DB729E8D6417}"/>
                        </a:ext>
                      </a:extLst>
                    </pic:cNvPr>
                    <pic:cNvPicPr>
                      <a:picLocks noChangeAspect="1"/>
                    </pic:cNvPicPr>
                  </pic:nvPicPr>
                  <pic:blipFill>
                    <a:blip r:embed="rId5"/>
                    <a:stretch>
                      <a:fillRect/>
                    </a:stretch>
                  </pic:blipFill>
                  <pic:spPr>
                    <a:xfrm>
                      <a:off x="0" y="0"/>
                      <a:ext cx="2364317" cy="2427727"/>
                    </a:xfrm>
                    <a:prstGeom prst="rect">
                      <a:avLst/>
                    </a:prstGeom>
                  </pic:spPr>
                </pic:pic>
              </a:graphicData>
            </a:graphic>
          </wp:inline>
        </w:drawing>
      </w:r>
      <w:r>
        <w:tab/>
      </w:r>
      <w:r>
        <w:tab/>
      </w:r>
      <w:r w:rsidRPr="009E05F0">
        <w:drawing>
          <wp:inline distT="0" distB="0" distL="0" distR="0" wp14:anchorId="31A24161" wp14:editId="38B2F404">
            <wp:extent cx="2364317" cy="2005925"/>
            <wp:effectExtent l="0" t="0" r="0" b="0"/>
            <wp:docPr id="8" name="Picture 7">
              <a:extLst xmlns:a="http://schemas.openxmlformats.org/drawingml/2006/main">
                <a:ext uri="{FF2B5EF4-FFF2-40B4-BE49-F238E27FC236}">
                  <a16:creationId xmlns:a16="http://schemas.microsoft.com/office/drawing/2014/main" id="{7D30D0A8-8073-4CA3-87DC-5FFCABD3B930}"/>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D30D0A8-8073-4CA3-87DC-5FFCABD3B930}"/>
                        </a:ext>
                      </a:extLst>
                    </pic:cNvPr>
                    <pic:cNvPicPr/>
                  </pic:nvPicPr>
                  <pic:blipFill>
                    <a:blip r:embed="rId6"/>
                    <a:stretch>
                      <a:fillRect/>
                    </a:stretch>
                  </pic:blipFill>
                  <pic:spPr>
                    <a:xfrm>
                      <a:off x="0" y="0"/>
                      <a:ext cx="2364317" cy="2005925"/>
                    </a:xfrm>
                    <a:prstGeom prst="rect">
                      <a:avLst/>
                    </a:prstGeom>
                  </pic:spPr>
                </pic:pic>
              </a:graphicData>
            </a:graphic>
          </wp:inline>
        </w:drawing>
      </w:r>
    </w:p>
    <w:p w14:paraId="5DBFA886" w14:textId="77777777" w:rsidR="009E05F0" w:rsidRDefault="009E05F0">
      <w:r w:rsidRPr="009E05F0">
        <w:drawing>
          <wp:inline distT="0" distB="0" distL="0" distR="0" wp14:anchorId="444805C2" wp14:editId="1A11C82F">
            <wp:extent cx="5446184" cy="2260166"/>
            <wp:effectExtent l="0" t="0" r="2540" b="6985"/>
            <wp:docPr id="4" name="Picture 3">
              <a:extLst xmlns:a="http://schemas.openxmlformats.org/drawingml/2006/main">
                <a:ext uri="{FF2B5EF4-FFF2-40B4-BE49-F238E27FC236}">
                  <a16:creationId xmlns:a16="http://schemas.microsoft.com/office/drawing/2014/main" id="{06CB7833-AC80-4A97-AB14-66553144B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6CB7833-AC80-4A97-AB14-66553144B77F}"/>
                        </a:ext>
                      </a:extLst>
                    </pic:cNvPr>
                    <pic:cNvPicPr>
                      <a:picLocks noChangeAspect="1"/>
                    </pic:cNvPicPr>
                  </pic:nvPicPr>
                  <pic:blipFill>
                    <a:blip r:embed="rId7"/>
                    <a:stretch>
                      <a:fillRect/>
                    </a:stretch>
                  </pic:blipFill>
                  <pic:spPr>
                    <a:xfrm>
                      <a:off x="0" y="0"/>
                      <a:ext cx="5446184" cy="2260166"/>
                    </a:xfrm>
                    <a:prstGeom prst="rect">
                      <a:avLst/>
                    </a:prstGeom>
                  </pic:spPr>
                </pic:pic>
              </a:graphicData>
            </a:graphic>
          </wp:inline>
        </w:drawing>
      </w:r>
    </w:p>
    <w:p w14:paraId="1CB11145" w14:textId="77777777" w:rsidR="000007E4" w:rsidRDefault="000007E4">
      <w:hyperlink r:id="rId8" w:history="1">
        <w:r w:rsidRPr="004B2EEC">
          <w:rPr>
            <w:rStyle w:val="Hyperlink"/>
          </w:rPr>
          <w:t>https://www.kaggle.com/russellyates88/suicide-rates-overview-1985-to-2016</w:t>
        </w:r>
      </w:hyperlink>
    </w:p>
    <w:p w14:paraId="4FF04FD1" w14:textId="77777777" w:rsidR="009E05F0" w:rsidRDefault="009E05F0">
      <w:pPr>
        <w:rPr>
          <w:b/>
        </w:rPr>
      </w:pPr>
    </w:p>
    <w:p w14:paraId="5132F744" w14:textId="77777777" w:rsidR="009E05F0" w:rsidRDefault="009E05F0">
      <w:pPr>
        <w:rPr>
          <w:b/>
        </w:rPr>
      </w:pPr>
    </w:p>
    <w:p w14:paraId="2B44CC96" w14:textId="77777777" w:rsidR="000007E4" w:rsidRDefault="000007E4">
      <w:pPr>
        <w:rPr>
          <w:b/>
        </w:rPr>
      </w:pPr>
      <w:r w:rsidRPr="009E05F0">
        <w:rPr>
          <w:b/>
        </w:rPr>
        <w:lastRenderedPageBreak/>
        <w:t>Analysis Questions</w:t>
      </w:r>
      <w:r w:rsidR="009E05F0" w:rsidRPr="009E05F0">
        <w:rPr>
          <w:b/>
        </w:rPr>
        <w:t>:</w:t>
      </w:r>
    </w:p>
    <w:p w14:paraId="09696B04" w14:textId="77777777" w:rsidR="009E05F0" w:rsidRDefault="009E05F0">
      <w:r w:rsidRPr="009E05F0">
        <w:t>Question 1:  What residents are most likely to commit suicide?</w:t>
      </w:r>
    </w:p>
    <w:p w14:paraId="2C3B27BC" w14:textId="77777777" w:rsidR="009E05F0" w:rsidRDefault="009E05F0">
      <w:r w:rsidRPr="009E05F0">
        <w:t>Question 2:  What time frame did most suicides occur?</w:t>
      </w:r>
    </w:p>
    <w:p w14:paraId="7470225F" w14:textId="77777777" w:rsidR="009E05F0" w:rsidRDefault="009E05F0">
      <w:r w:rsidRPr="009E05F0">
        <w:t>Question 3:  Are men or women more likely to commit suicide?</w:t>
      </w:r>
    </w:p>
    <w:p w14:paraId="0CE396DE" w14:textId="77777777" w:rsidR="009E05F0" w:rsidRDefault="009E05F0">
      <w:r w:rsidRPr="009E05F0">
        <w:t>Question 4:  What age group is most likely to commit suicide?</w:t>
      </w:r>
    </w:p>
    <w:p w14:paraId="121F7BF9" w14:textId="77777777" w:rsidR="009E05F0" w:rsidRDefault="009E05F0" w:rsidP="009E05F0">
      <w:pPr>
        <w:rPr>
          <w:b/>
        </w:rPr>
      </w:pPr>
      <w:r>
        <w:rPr>
          <w:b/>
        </w:rPr>
        <w:t>Cleaning and Transforming the Data:</w:t>
      </w:r>
    </w:p>
    <w:p w14:paraId="5CE3B135" w14:textId="77777777" w:rsidR="009E05F0" w:rsidRDefault="009E05F0" w:rsidP="009E05F0">
      <w:r>
        <w:t>The “HDI for year” and “country-year” columns can be dropped.  To provide clear analysis results, the years can be grouped in buckets of ten years by performing “</w:t>
      </w:r>
      <w:proofErr w:type="spellStart"/>
      <w:r>
        <w:t>elif</w:t>
      </w:r>
      <w:proofErr w:type="spellEnd"/>
      <w:r>
        <w:t xml:space="preserve">” loop commands and apply the new mapping to the “year” column.  </w:t>
      </w:r>
    </w:p>
    <w:p w14:paraId="26122F79" w14:textId="77777777" w:rsidR="009E05F0" w:rsidRDefault="009E05F0">
      <w:pPr>
        <w:rPr>
          <w:b/>
        </w:rPr>
      </w:pPr>
      <w:r w:rsidRPr="009E05F0">
        <w:rPr>
          <w:b/>
        </w:rPr>
        <w:t>Country Analysis:</w:t>
      </w:r>
    </w:p>
    <w:p w14:paraId="22B3FA0B" w14:textId="77777777" w:rsidR="009E05F0" w:rsidRDefault="009E05F0">
      <w:pPr>
        <w:rPr>
          <w:u w:val="single"/>
        </w:rPr>
      </w:pPr>
      <w:r>
        <w:rPr>
          <w:u w:val="single"/>
        </w:rPr>
        <w:t>About the Code:</w:t>
      </w:r>
    </w:p>
    <w:p w14:paraId="6D8C3D9A" w14:textId="77777777" w:rsidR="009E05F0" w:rsidRDefault="009E05F0" w:rsidP="009E05F0">
      <w:pPr>
        <w:pStyle w:val="ListParagraph"/>
        <w:numPr>
          <w:ilvl w:val="0"/>
          <w:numId w:val="2"/>
        </w:numPr>
      </w:pPr>
      <w:r w:rsidRPr="009E05F0">
        <w:t>Creates a data frame to sum the number of suicides by country then sorts in descending order and plots the results</w:t>
      </w:r>
    </w:p>
    <w:p w14:paraId="38243355" w14:textId="77777777" w:rsidR="009E05F0" w:rsidRPr="009E05F0" w:rsidRDefault="009E05F0" w:rsidP="009E05F0">
      <w:pPr>
        <w:pStyle w:val="ListParagraph"/>
        <w:numPr>
          <w:ilvl w:val="0"/>
          <w:numId w:val="2"/>
        </w:numPr>
      </w:pPr>
      <w:r w:rsidRPr="009E05F0">
        <w:t>Sorts the suicides per 100K population means in descending order, grouped by countries</w:t>
      </w:r>
    </w:p>
    <w:p w14:paraId="5FD21D6B" w14:textId="77777777" w:rsidR="009E05F0" w:rsidRDefault="009E05F0">
      <w:pPr>
        <w:rPr>
          <w:u w:val="single"/>
        </w:rPr>
      </w:pPr>
      <w:r w:rsidRPr="009E05F0">
        <w:rPr>
          <w:u w:val="single"/>
        </w:rPr>
        <w:t>Results</w:t>
      </w:r>
      <w:r>
        <w:rPr>
          <w:u w:val="single"/>
        </w:rPr>
        <w:t>/Output</w:t>
      </w:r>
      <w:r w:rsidRPr="009E05F0">
        <w:rPr>
          <w:u w:val="single"/>
        </w:rPr>
        <w:t>:</w:t>
      </w:r>
    </w:p>
    <w:p w14:paraId="1ABF6E09" w14:textId="77777777" w:rsidR="009E05F0" w:rsidRDefault="009E05F0">
      <w:pPr>
        <w:rPr>
          <w:u w:val="single"/>
        </w:rPr>
      </w:pPr>
      <w:r>
        <w:rPr>
          <w:noProof/>
        </w:rPr>
        <w:drawing>
          <wp:inline distT="0" distB="0" distL="0" distR="0" wp14:anchorId="7E465828" wp14:editId="6BB0EF9D">
            <wp:extent cx="5943600" cy="254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1905"/>
                    </a:xfrm>
                    <a:prstGeom prst="rect">
                      <a:avLst/>
                    </a:prstGeom>
                  </pic:spPr>
                </pic:pic>
              </a:graphicData>
            </a:graphic>
          </wp:inline>
        </w:drawing>
      </w:r>
    </w:p>
    <w:p w14:paraId="3CED12C8" w14:textId="77777777" w:rsidR="009E05F0" w:rsidRPr="009E05F0" w:rsidRDefault="009E05F0">
      <w:pPr>
        <w:rPr>
          <w:u w:val="single"/>
        </w:rPr>
      </w:pPr>
      <w:r>
        <w:rPr>
          <w:noProof/>
        </w:rPr>
        <w:lastRenderedPageBreak/>
        <w:drawing>
          <wp:inline distT="0" distB="0" distL="0" distR="0" wp14:anchorId="7DE54840" wp14:editId="6011C6F2">
            <wp:extent cx="5943600" cy="314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5790"/>
                    </a:xfrm>
                    <a:prstGeom prst="rect">
                      <a:avLst/>
                    </a:prstGeom>
                  </pic:spPr>
                </pic:pic>
              </a:graphicData>
            </a:graphic>
          </wp:inline>
        </w:drawing>
      </w:r>
    </w:p>
    <w:p w14:paraId="6DF64F61" w14:textId="77777777" w:rsidR="009E05F0" w:rsidRPr="009E05F0" w:rsidRDefault="009E05F0" w:rsidP="009E05F0">
      <w:pPr>
        <w:rPr>
          <w:u w:val="single"/>
        </w:rPr>
      </w:pPr>
      <w:r w:rsidRPr="009E05F0">
        <w:rPr>
          <w:u w:val="single"/>
        </w:rPr>
        <w:t>Conclusion</w:t>
      </w:r>
      <w:r>
        <w:rPr>
          <w:u w:val="single"/>
        </w:rPr>
        <w:t>:</w:t>
      </w:r>
    </w:p>
    <w:p w14:paraId="1D503C71" w14:textId="77777777" w:rsidR="009E05F0" w:rsidRPr="009E05F0" w:rsidRDefault="009E05F0" w:rsidP="009E05F0">
      <w:pPr>
        <w:pStyle w:val="ListParagraph"/>
        <w:numPr>
          <w:ilvl w:val="0"/>
          <w:numId w:val="1"/>
        </w:numPr>
      </w:pPr>
      <w:r w:rsidRPr="009E05F0">
        <w:t>The countries with the highest amount of suicides are Russian Federation, US, Japan, France, Ukraine, Germany, Republic of Korea, and Brazil.</w:t>
      </w:r>
    </w:p>
    <w:p w14:paraId="2A2B8CCD" w14:textId="77777777" w:rsidR="009E05F0" w:rsidRDefault="009E05F0" w:rsidP="009E05F0">
      <w:pPr>
        <w:pStyle w:val="ListParagraph"/>
        <w:numPr>
          <w:ilvl w:val="0"/>
          <w:numId w:val="1"/>
        </w:numPr>
      </w:pPr>
      <w:r w:rsidRPr="009E05F0">
        <w:t>The top 8 countries based on the mean of suicides/100K are Lithuania, Sri Lanka, Russian Federation, Hungary, Belarus, Kazakhstan, Latvia, and Slovenia.</w:t>
      </w:r>
    </w:p>
    <w:p w14:paraId="63C54E77" w14:textId="77777777" w:rsidR="00F03CD4" w:rsidRPr="00F03CD4" w:rsidRDefault="00F03CD4" w:rsidP="00F03CD4">
      <w:pPr>
        <w:rPr>
          <w:u w:val="single"/>
        </w:rPr>
      </w:pPr>
      <w:r w:rsidRPr="00F03CD4">
        <w:rPr>
          <w:u w:val="single"/>
        </w:rPr>
        <w:t>Next Steps:</w:t>
      </w:r>
    </w:p>
    <w:p w14:paraId="23601BB3" w14:textId="77777777" w:rsidR="00000000" w:rsidRDefault="006D48A4" w:rsidP="00F03CD4">
      <w:pPr>
        <w:numPr>
          <w:ilvl w:val="0"/>
          <w:numId w:val="3"/>
        </w:numPr>
      </w:pPr>
      <w:r w:rsidRPr="00F03CD4">
        <w:t xml:space="preserve">It </w:t>
      </w:r>
      <w:r w:rsidRPr="00F03CD4">
        <w:t>would be interesting to compare the results to happiness data.</w:t>
      </w:r>
    </w:p>
    <w:p w14:paraId="39136E28" w14:textId="77777777" w:rsidR="00F03CD4" w:rsidRPr="00F03CD4" w:rsidRDefault="00F03CD4" w:rsidP="00F03CD4">
      <w:pPr>
        <w:rPr>
          <w:b/>
        </w:rPr>
      </w:pPr>
      <w:r>
        <w:rPr>
          <w:b/>
        </w:rPr>
        <w:t>Decade</w:t>
      </w:r>
      <w:r w:rsidRPr="00F03CD4">
        <w:rPr>
          <w:b/>
        </w:rPr>
        <w:t xml:space="preserve"> Analysis</w:t>
      </w:r>
      <w:r>
        <w:rPr>
          <w:b/>
        </w:rPr>
        <w:t>:</w:t>
      </w:r>
    </w:p>
    <w:p w14:paraId="3975BCFD" w14:textId="77777777" w:rsidR="00F03CD4" w:rsidRDefault="00F03CD4" w:rsidP="00F03CD4">
      <w:pPr>
        <w:rPr>
          <w:u w:val="single"/>
        </w:rPr>
      </w:pPr>
      <w:r w:rsidRPr="00F03CD4">
        <w:rPr>
          <w:u w:val="single"/>
        </w:rPr>
        <w:t>About the Code:</w:t>
      </w:r>
    </w:p>
    <w:p w14:paraId="74E0022F" w14:textId="77777777" w:rsidR="00F03CD4" w:rsidRDefault="00F03CD4" w:rsidP="00F03CD4">
      <w:pPr>
        <w:pStyle w:val="ListParagraph"/>
        <w:numPr>
          <w:ilvl w:val="0"/>
          <w:numId w:val="8"/>
        </w:numPr>
      </w:pPr>
      <w:r>
        <w:t>Created a loop function to put the years into buckets.</w:t>
      </w:r>
    </w:p>
    <w:p w14:paraId="50C0C1D4" w14:textId="77777777" w:rsidR="00F03CD4" w:rsidRPr="00F03CD4" w:rsidRDefault="00F03CD4" w:rsidP="00F03CD4">
      <w:pPr>
        <w:pStyle w:val="ListParagraph"/>
        <w:numPr>
          <w:ilvl w:val="0"/>
          <w:numId w:val="8"/>
        </w:numPr>
      </w:pPr>
      <w:r w:rsidRPr="00F03CD4">
        <w:t>Plots the suicides per 100K pop by year group and breaks out male vs female</w:t>
      </w:r>
    </w:p>
    <w:p w14:paraId="0DD8CC7E" w14:textId="77777777" w:rsidR="00F03CD4" w:rsidRDefault="00F03CD4" w:rsidP="00F03CD4">
      <w:pPr>
        <w:rPr>
          <w:u w:val="single"/>
        </w:rPr>
      </w:pPr>
    </w:p>
    <w:p w14:paraId="5129B585" w14:textId="77777777" w:rsidR="00F03CD4" w:rsidRDefault="00F03CD4" w:rsidP="00F03CD4">
      <w:pPr>
        <w:rPr>
          <w:u w:val="single"/>
        </w:rPr>
      </w:pPr>
    </w:p>
    <w:p w14:paraId="48258E8D" w14:textId="77777777" w:rsidR="00F03CD4" w:rsidRDefault="00F03CD4" w:rsidP="00F03CD4">
      <w:pPr>
        <w:rPr>
          <w:u w:val="single"/>
        </w:rPr>
      </w:pPr>
    </w:p>
    <w:p w14:paraId="63DA8BE4" w14:textId="77777777" w:rsidR="00F03CD4" w:rsidRDefault="00F03CD4" w:rsidP="00F03CD4">
      <w:pPr>
        <w:rPr>
          <w:u w:val="single"/>
        </w:rPr>
      </w:pPr>
    </w:p>
    <w:p w14:paraId="52358D68" w14:textId="77777777" w:rsidR="00F03CD4" w:rsidRDefault="00F03CD4" w:rsidP="00F03CD4">
      <w:pPr>
        <w:rPr>
          <w:u w:val="single"/>
        </w:rPr>
      </w:pPr>
    </w:p>
    <w:p w14:paraId="6B7EB7FA" w14:textId="77777777" w:rsidR="00F03CD4" w:rsidRDefault="00F03CD4" w:rsidP="00F03CD4">
      <w:pPr>
        <w:rPr>
          <w:u w:val="single"/>
        </w:rPr>
      </w:pPr>
    </w:p>
    <w:p w14:paraId="7764F2EB" w14:textId="77777777" w:rsidR="00F03CD4" w:rsidRDefault="00F03CD4" w:rsidP="00F03CD4">
      <w:pPr>
        <w:rPr>
          <w:u w:val="single"/>
        </w:rPr>
      </w:pPr>
    </w:p>
    <w:p w14:paraId="76C8205F" w14:textId="77777777" w:rsidR="00F03CD4" w:rsidRDefault="00F03CD4" w:rsidP="00F03CD4">
      <w:pPr>
        <w:rPr>
          <w:u w:val="single"/>
        </w:rPr>
      </w:pPr>
    </w:p>
    <w:p w14:paraId="768ED837" w14:textId="77777777" w:rsidR="00F03CD4" w:rsidRDefault="00F03CD4" w:rsidP="00F03CD4">
      <w:pPr>
        <w:rPr>
          <w:u w:val="single"/>
        </w:rPr>
      </w:pPr>
      <w:r w:rsidRPr="00F03CD4">
        <w:rPr>
          <w:u w:val="single"/>
        </w:rPr>
        <w:lastRenderedPageBreak/>
        <w:t>Results/Output:</w:t>
      </w:r>
    </w:p>
    <w:p w14:paraId="6109B1FC" w14:textId="77777777" w:rsidR="00F03CD4" w:rsidRPr="00F03CD4" w:rsidRDefault="00F03CD4" w:rsidP="00F03CD4">
      <w:pPr>
        <w:rPr>
          <w:u w:val="single"/>
        </w:rPr>
      </w:pPr>
      <w:r>
        <w:rPr>
          <w:noProof/>
        </w:rPr>
        <w:drawing>
          <wp:inline distT="0" distB="0" distL="0" distR="0" wp14:anchorId="250A09F5" wp14:editId="0D2CBFE4">
            <wp:extent cx="5943600" cy="3101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1975"/>
                    </a:xfrm>
                    <a:prstGeom prst="rect">
                      <a:avLst/>
                    </a:prstGeom>
                  </pic:spPr>
                </pic:pic>
              </a:graphicData>
            </a:graphic>
          </wp:inline>
        </w:drawing>
      </w:r>
    </w:p>
    <w:p w14:paraId="4BFE0210" w14:textId="77777777" w:rsidR="00F03CD4" w:rsidRDefault="00F03CD4" w:rsidP="00F03CD4">
      <w:pPr>
        <w:rPr>
          <w:u w:val="single"/>
        </w:rPr>
      </w:pPr>
      <w:r w:rsidRPr="00F03CD4">
        <w:rPr>
          <w:u w:val="single"/>
        </w:rPr>
        <w:t>Conclusion:</w:t>
      </w:r>
    </w:p>
    <w:p w14:paraId="6AA200C4" w14:textId="77777777" w:rsidR="00000000" w:rsidRPr="00F03CD4" w:rsidRDefault="006D48A4" w:rsidP="00F03CD4">
      <w:pPr>
        <w:pStyle w:val="ListParagraph"/>
        <w:numPr>
          <w:ilvl w:val="0"/>
          <w:numId w:val="4"/>
        </w:numPr>
      </w:pPr>
      <w:r w:rsidRPr="00F03CD4">
        <w:t>1997-2006 had the highest suicide rate</w:t>
      </w:r>
    </w:p>
    <w:p w14:paraId="6404610D" w14:textId="77777777" w:rsidR="00F03CD4" w:rsidRPr="00F03CD4" w:rsidRDefault="006D48A4" w:rsidP="00F03CD4">
      <w:pPr>
        <w:pStyle w:val="ListParagraph"/>
        <w:numPr>
          <w:ilvl w:val="0"/>
          <w:numId w:val="4"/>
        </w:numPr>
      </w:pPr>
      <w:r w:rsidRPr="00F03CD4">
        <w:t>That decade has the h</w:t>
      </w:r>
      <w:r w:rsidRPr="00F03CD4">
        <w:t>ighest rate based on actual counts and suicides/100K</w:t>
      </w:r>
    </w:p>
    <w:p w14:paraId="170C279C" w14:textId="77777777" w:rsidR="00F03CD4" w:rsidRDefault="00F03CD4" w:rsidP="00F03CD4">
      <w:pPr>
        <w:rPr>
          <w:u w:val="single"/>
        </w:rPr>
      </w:pPr>
      <w:r w:rsidRPr="00F03CD4">
        <w:rPr>
          <w:u w:val="single"/>
        </w:rPr>
        <w:t>Next Steps:</w:t>
      </w:r>
    </w:p>
    <w:p w14:paraId="48585720" w14:textId="77777777" w:rsidR="00000000" w:rsidRDefault="006D48A4" w:rsidP="00F03CD4">
      <w:pPr>
        <w:pStyle w:val="ListParagraph"/>
        <w:numPr>
          <w:ilvl w:val="0"/>
          <w:numId w:val="6"/>
        </w:numPr>
      </w:pPr>
      <w:r w:rsidRPr="00F03CD4">
        <w:t>Analyze world events that may explain the reason for the spike.</w:t>
      </w:r>
    </w:p>
    <w:p w14:paraId="00133D19" w14:textId="77777777" w:rsidR="00F03CD4" w:rsidRDefault="00F03CD4" w:rsidP="00F03CD4">
      <w:pPr>
        <w:rPr>
          <w:b/>
        </w:rPr>
      </w:pPr>
      <w:r>
        <w:rPr>
          <w:b/>
        </w:rPr>
        <w:t>Gender Analysis:</w:t>
      </w:r>
    </w:p>
    <w:p w14:paraId="7D1B8CB8" w14:textId="77777777" w:rsidR="00F03CD4" w:rsidRDefault="00F03CD4" w:rsidP="00F03CD4">
      <w:pPr>
        <w:rPr>
          <w:u w:val="single"/>
        </w:rPr>
      </w:pPr>
      <w:r w:rsidRPr="00F03CD4">
        <w:rPr>
          <w:u w:val="single"/>
        </w:rPr>
        <w:t>About the Code:</w:t>
      </w:r>
    </w:p>
    <w:p w14:paraId="24F2683B" w14:textId="77777777" w:rsidR="00F03CD4" w:rsidRDefault="00F03CD4" w:rsidP="00F03CD4">
      <w:pPr>
        <w:pStyle w:val="ListParagraph"/>
        <w:numPr>
          <w:ilvl w:val="0"/>
          <w:numId w:val="6"/>
        </w:numPr>
      </w:pPr>
      <w:r w:rsidRPr="00F03CD4">
        <w:t>Creates a data frame to sum the number of suicides by country then sorts in descending order and plots the results</w:t>
      </w:r>
      <w:r>
        <w:t xml:space="preserve"> to compare male vs. female</w:t>
      </w:r>
    </w:p>
    <w:p w14:paraId="02956A97" w14:textId="77777777" w:rsidR="006D48A4" w:rsidRDefault="006D48A4" w:rsidP="006D48A4">
      <w:pPr>
        <w:pStyle w:val="ListParagraph"/>
        <w:numPr>
          <w:ilvl w:val="1"/>
          <w:numId w:val="6"/>
        </w:numPr>
      </w:pPr>
      <w:r>
        <w:t>Because the numbers are so large for male totals I Russian Federation the female results do not show for Ukraine, France, Germany, and Republic of Korea on the chart, but there are female suicides in those countries</w:t>
      </w:r>
    </w:p>
    <w:p w14:paraId="3926DD73" w14:textId="77777777" w:rsidR="00F03CD4" w:rsidRPr="00F03CD4" w:rsidRDefault="00F03CD4" w:rsidP="00F03CD4">
      <w:pPr>
        <w:pStyle w:val="ListParagraph"/>
        <w:numPr>
          <w:ilvl w:val="0"/>
          <w:numId w:val="6"/>
        </w:numPr>
      </w:pPr>
      <w:r w:rsidRPr="00F03CD4">
        <w:t>Plots the suicides per 100K pop by year group and breaks out male vs female</w:t>
      </w:r>
    </w:p>
    <w:p w14:paraId="230A6045" w14:textId="77777777" w:rsidR="00F03CD4" w:rsidRPr="00F03CD4" w:rsidRDefault="006D48A4" w:rsidP="006D48A4">
      <w:pPr>
        <w:pStyle w:val="ListParagraph"/>
        <w:numPr>
          <w:ilvl w:val="1"/>
          <w:numId w:val="6"/>
        </w:numPr>
      </w:pPr>
      <w:r>
        <w:t>Easier to see male vs. female results so I reused this.</w:t>
      </w:r>
    </w:p>
    <w:p w14:paraId="601BF93A" w14:textId="77777777" w:rsidR="006D48A4" w:rsidRDefault="006D48A4" w:rsidP="00F03CD4">
      <w:pPr>
        <w:rPr>
          <w:u w:val="single"/>
        </w:rPr>
      </w:pPr>
    </w:p>
    <w:p w14:paraId="2C350ED2" w14:textId="77777777" w:rsidR="006D48A4" w:rsidRDefault="006D48A4" w:rsidP="00F03CD4">
      <w:pPr>
        <w:rPr>
          <w:u w:val="single"/>
        </w:rPr>
      </w:pPr>
    </w:p>
    <w:p w14:paraId="0A866596" w14:textId="77777777" w:rsidR="006D48A4" w:rsidRDefault="006D48A4" w:rsidP="00F03CD4">
      <w:pPr>
        <w:rPr>
          <w:u w:val="single"/>
        </w:rPr>
      </w:pPr>
    </w:p>
    <w:p w14:paraId="60F3D00E" w14:textId="77777777" w:rsidR="006D48A4" w:rsidRDefault="006D48A4" w:rsidP="00F03CD4">
      <w:pPr>
        <w:rPr>
          <w:u w:val="single"/>
        </w:rPr>
      </w:pPr>
    </w:p>
    <w:p w14:paraId="04819B81" w14:textId="77777777" w:rsidR="006D48A4" w:rsidRDefault="006D48A4" w:rsidP="00F03CD4">
      <w:pPr>
        <w:rPr>
          <w:u w:val="single"/>
        </w:rPr>
      </w:pPr>
    </w:p>
    <w:p w14:paraId="7B376559" w14:textId="77777777" w:rsidR="00F03CD4" w:rsidRDefault="00F03CD4" w:rsidP="00F03CD4">
      <w:pPr>
        <w:rPr>
          <w:u w:val="single"/>
        </w:rPr>
      </w:pPr>
      <w:r w:rsidRPr="00F03CD4">
        <w:rPr>
          <w:u w:val="single"/>
        </w:rPr>
        <w:lastRenderedPageBreak/>
        <w:t>Results/Output:</w:t>
      </w:r>
    </w:p>
    <w:p w14:paraId="1737FE19" w14:textId="77777777" w:rsidR="00F03CD4" w:rsidRDefault="00F03CD4" w:rsidP="00F03CD4">
      <w:pPr>
        <w:rPr>
          <w:u w:val="single"/>
        </w:rPr>
      </w:pPr>
      <w:r>
        <w:rPr>
          <w:noProof/>
        </w:rPr>
        <w:drawing>
          <wp:inline distT="0" distB="0" distL="0" distR="0" wp14:anchorId="08CA5709" wp14:editId="5579B981">
            <wp:extent cx="5943600" cy="1407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7160"/>
                    </a:xfrm>
                    <a:prstGeom prst="rect">
                      <a:avLst/>
                    </a:prstGeom>
                  </pic:spPr>
                </pic:pic>
              </a:graphicData>
            </a:graphic>
          </wp:inline>
        </w:drawing>
      </w:r>
    </w:p>
    <w:p w14:paraId="5A1BB4CF" w14:textId="77777777" w:rsidR="00F03CD4" w:rsidRPr="00F03CD4" w:rsidRDefault="00F03CD4" w:rsidP="00F03CD4">
      <w:pPr>
        <w:rPr>
          <w:u w:val="single"/>
        </w:rPr>
      </w:pPr>
      <w:r>
        <w:rPr>
          <w:noProof/>
        </w:rPr>
        <w:drawing>
          <wp:inline distT="0" distB="0" distL="0" distR="0" wp14:anchorId="39CE5D69" wp14:editId="3CE24CED">
            <wp:extent cx="5943600" cy="3101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1975"/>
                    </a:xfrm>
                    <a:prstGeom prst="rect">
                      <a:avLst/>
                    </a:prstGeom>
                  </pic:spPr>
                </pic:pic>
              </a:graphicData>
            </a:graphic>
          </wp:inline>
        </w:drawing>
      </w:r>
    </w:p>
    <w:p w14:paraId="73F45E16" w14:textId="77777777" w:rsidR="00F03CD4" w:rsidRDefault="00F03CD4" w:rsidP="00F03CD4">
      <w:pPr>
        <w:rPr>
          <w:u w:val="single"/>
        </w:rPr>
      </w:pPr>
      <w:r w:rsidRPr="00F03CD4">
        <w:rPr>
          <w:u w:val="single"/>
        </w:rPr>
        <w:t>Conclusion:</w:t>
      </w:r>
    </w:p>
    <w:p w14:paraId="00CA599F" w14:textId="77777777" w:rsidR="00F03CD4" w:rsidRPr="006D48A4" w:rsidRDefault="006D48A4" w:rsidP="006D48A4">
      <w:pPr>
        <w:pStyle w:val="ListParagraph"/>
        <w:numPr>
          <w:ilvl w:val="0"/>
          <w:numId w:val="6"/>
        </w:numPr>
      </w:pPr>
      <w:r w:rsidRPr="006D48A4">
        <w:t>Men are much more likely to commit suicide, this holds consistent by timeframe and country.</w:t>
      </w:r>
    </w:p>
    <w:p w14:paraId="6DDCE454" w14:textId="77777777" w:rsidR="00F03CD4" w:rsidRDefault="00F03CD4" w:rsidP="00F03CD4">
      <w:pPr>
        <w:rPr>
          <w:u w:val="single"/>
        </w:rPr>
      </w:pPr>
      <w:r w:rsidRPr="00F03CD4">
        <w:rPr>
          <w:u w:val="single"/>
        </w:rPr>
        <w:t>Next Steps:</w:t>
      </w:r>
    </w:p>
    <w:p w14:paraId="4E3053DE" w14:textId="77777777" w:rsidR="00000000" w:rsidRDefault="006D48A4" w:rsidP="006D48A4">
      <w:pPr>
        <w:pStyle w:val="ListParagraph"/>
        <w:numPr>
          <w:ilvl w:val="0"/>
          <w:numId w:val="6"/>
        </w:numPr>
      </w:pPr>
      <w:r w:rsidRPr="006D48A4">
        <w:t xml:space="preserve">Try to determine the reason for this – </w:t>
      </w:r>
      <w:r w:rsidRPr="006D48A4">
        <w:t xml:space="preserve">job, family, </w:t>
      </w:r>
      <w:r>
        <w:t xml:space="preserve">biological, </w:t>
      </w:r>
      <w:r w:rsidRPr="006D48A4">
        <w:t>or societal pressures?</w:t>
      </w:r>
    </w:p>
    <w:p w14:paraId="2F0E3980" w14:textId="77777777" w:rsidR="006D48A4" w:rsidRDefault="006D48A4" w:rsidP="006D48A4">
      <w:pPr>
        <w:rPr>
          <w:b/>
        </w:rPr>
      </w:pPr>
      <w:r w:rsidRPr="006D48A4">
        <w:rPr>
          <w:b/>
        </w:rPr>
        <w:t>Generation Analysis:</w:t>
      </w:r>
    </w:p>
    <w:p w14:paraId="4FC0B2C6" w14:textId="77777777" w:rsidR="006D48A4" w:rsidRDefault="006D48A4" w:rsidP="006D48A4">
      <w:pPr>
        <w:rPr>
          <w:u w:val="single"/>
        </w:rPr>
      </w:pPr>
      <w:r>
        <w:rPr>
          <w:u w:val="single"/>
        </w:rPr>
        <w:t>About the Code:</w:t>
      </w:r>
    </w:p>
    <w:p w14:paraId="2E973683" w14:textId="77777777" w:rsidR="006D48A4" w:rsidRPr="006D48A4" w:rsidRDefault="006D48A4" w:rsidP="006D48A4">
      <w:pPr>
        <w:pStyle w:val="ListParagraph"/>
        <w:numPr>
          <w:ilvl w:val="0"/>
          <w:numId w:val="6"/>
        </w:numPr>
      </w:pPr>
      <w:r w:rsidRPr="006D48A4">
        <w:t>Plots the total suicides by generation in a pie chart and column</w:t>
      </w:r>
      <w:r>
        <w:t>.</w:t>
      </w:r>
    </w:p>
    <w:p w14:paraId="7A131E98" w14:textId="77777777" w:rsidR="006D48A4" w:rsidRDefault="006D48A4" w:rsidP="006D48A4">
      <w:pPr>
        <w:rPr>
          <w:u w:val="single"/>
        </w:rPr>
      </w:pPr>
    </w:p>
    <w:p w14:paraId="4A89B9B5" w14:textId="77777777" w:rsidR="006D48A4" w:rsidRDefault="006D48A4" w:rsidP="006D48A4">
      <w:pPr>
        <w:rPr>
          <w:u w:val="single"/>
        </w:rPr>
      </w:pPr>
    </w:p>
    <w:p w14:paraId="20A644C6" w14:textId="77777777" w:rsidR="006D48A4" w:rsidRDefault="006D48A4" w:rsidP="006D48A4">
      <w:pPr>
        <w:rPr>
          <w:u w:val="single"/>
        </w:rPr>
      </w:pPr>
    </w:p>
    <w:p w14:paraId="25A9289D" w14:textId="77777777" w:rsidR="006D48A4" w:rsidRDefault="006D48A4" w:rsidP="006D48A4">
      <w:pPr>
        <w:rPr>
          <w:u w:val="single"/>
        </w:rPr>
      </w:pPr>
    </w:p>
    <w:p w14:paraId="6587C9DA" w14:textId="77777777" w:rsidR="006D48A4" w:rsidRDefault="006D48A4" w:rsidP="006D48A4">
      <w:pPr>
        <w:rPr>
          <w:u w:val="single"/>
        </w:rPr>
      </w:pPr>
      <w:r>
        <w:rPr>
          <w:u w:val="single"/>
        </w:rPr>
        <w:lastRenderedPageBreak/>
        <w:t>Results/Output:</w:t>
      </w:r>
    </w:p>
    <w:p w14:paraId="2557A097" w14:textId="77777777" w:rsidR="006D48A4" w:rsidRDefault="006D48A4" w:rsidP="006D48A4">
      <w:pPr>
        <w:rPr>
          <w:u w:val="single"/>
        </w:rPr>
      </w:pPr>
      <w:r>
        <w:rPr>
          <w:noProof/>
        </w:rPr>
        <w:drawing>
          <wp:inline distT="0" distB="0" distL="0" distR="0" wp14:anchorId="50ADFA63" wp14:editId="3D6B7D15">
            <wp:extent cx="5943600" cy="2851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1150"/>
                    </a:xfrm>
                    <a:prstGeom prst="rect">
                      <a:avLst/>
                    </a:prstGeom>
                  </pic:spPr>
                </pic:pic>
              </a:graphicData>
            </a:graphic>
          </wp:inline>
        </w:drawing>
      </w:r>
    </w:p>
    <w:p w14:paraId="2DB88604" w14:textId="77777777" w:rsidR="006D48A4" w:rsidRDefault="006D48A4" w:rsidP="006D48A4">
      <w:pPr>
        <w:rPr>
          <w:u w:val="single"/>
        </w:rPr>
      </w:pPr>
      <w:r>
        <w:rPr>
          <w:u w:val="single"/>
        </w:rPr>
        <w:t>Conclusion:</w:t>
      </w:r>
    </w:p>
    <w:p w14:paraId="1AFA1408" w14:textId="77777777" w:rsidR="006D48A4" w:rsidRDefault="006D48A4" w:rsidP="006D48A4">
      <w:pPr>
        <w:pStyle w:val="ListParagraph"/>
        <w:numPr>
          <w:ilvl w:val="0"/>
          <w:numId w:val="6"/>
        </w:numPr>
      </w:pPr>
      <w:r w:rsidRPr="006D48A4">
        <w:t xml:space="preserve">Generation X, Silent, and Millennials make up 66.9% of the total suicides.  </w:t>
      </w:r>
    </w:p>
    <w:p w14:paraId="06DF42D0" w14:textId="77777777" w:rsidR="006D48A4" w:rsidRPr="006D48A4" w:rsidRDefault="006D48A4" w:rsidP="006D48A4">
      <w:pPr>
        <w:pStyle w:val="ListParagraph"/>
        <w:numPr>
          <w:ilvl w:val="0"/>
          <w:numId w:val="6"/>
        </w:numPr>
      </w:pPr>
      <w:r w:rsidRPr="006D48A4">
        <w:t xml:space="preserve">Generation </w:t>
      </w:r>
      <w:r w:rsidRPr="006D48A4">
        <w:t xml:space="preserve">Z is </w:t>
      </w:r>
      <w:r>
        <w:t xml:space="preserve">currently </w:t>
      </w:r>
      <w:r w:rsidRPr="006D48A4">
        <w:t>under 18 years old</w:t>
      </w:r>
      <w:r>
        <w:t xml:space="preserve"> which is the reason for the low percentage.</w:t>
      </w:r>
    </w:p>
    <w:p w14:paraId="3E12D91D" w14:textId="77777777" w:rsidR="006D48A4" w:rsidRPr="006D48A4" w:rsidRDefault="006D48A4" w:rsidP="006D48A4">
      <w:pPr>
        <w:rPr>
          <w:u w:val="single"/>
        </w:rPr>
      </w:pPr>
      <w:r>
        <w:rPr>
          <w:u w:val="single"/>
        </w:rPr>
        <w:t>Next Steps:</w:t>
      </w:r>
    </w:p>
    <w:p w14:paraId="7420062C" w14:textId="77777777" w:rsidR="00000000" w:rsidRPr="006D48A4" w:rsidRDefault="006D48A4" w:rsidP="006D48A4">
      <w:pPr>
        <w:pStyle w:val="ListParagraph"/>
        <w:numPr>
          <w:ilvl w:val="0"/>
          <w:numId w:val="12"/>
        </w:numPr>
      </w:pPr>
      <w:r w:rsidRPr="006D48A4">
        <w:t>Why is Generation GI suicide rate so low, is it because they avoided debt, had strong loyalty, or was it not documented?</w:t>
      </w:r>
    </w:p>
    <w:p w14:paraId="0B99C19F" w14:textId="77777777" w:rsidR="00F03CD4" w:rsidRPr="006D48A4" w:rsidRDefault="00F03CD4" w:rsidP="006D48A4">
      <w:pPr>
        <w:ind w:left="360"/>
      </w:pPr>
      <w:bookmarkStart w:id="0" w:name="_GoBack"/>
      <w:bookmarkEnd w:id="0"/>
    </w:p>
    <w:p w14:paraId="24A59926" w14:textId="77777777" w:rsidR="00F03CD4" w:rsidRPr="00F03CD4" w:rsidRDefault="00F03CD4" w:rsidP="00F03CD4">
      <w:pPr>
        <w:ind w:left="360"/>
      </w:pPr>
    </w:p>
    <w:sectPr w:rsidR="00F03CD4" w:rsidRPr="00F03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F3F84"/>
    <w:multiLevelType w:val="hybridMultilevel"/>
    <w:tmpl w:val="E7903DEE"/>
    <w:lvl w:ilvl="0" w:tplc="37CC1BE8">
      <w:start w:val="1"/>
      <w:numFmt w:val="bullet"/>
      <w:lvlText w:val="•"/>
      <w:lvlJc w:val="left"/>
      <w:pPr>
        <w:tabs>
          <w:tab w:val="num" w:pos="720"/>
        </w:tabs>
        <w:ind w:left="720" w:hanging="360"/>
      </w:pPr>
      <w:rPr>
        <w:rFonts w:ascii="Arial" w:hAnsi="Arial" w:hint="default"/>
      </w:rPr>
    </w:lvl>
    <w:lvl w:ilvl="1" w:tplc="FD566978" w:tentative="1">
      <w:start w:val="1"/>
      <w:numFmt w:val="bullet"/>
      <w:lvlText w:val="•"/>
      <w:lvlJc w:val="left"/>
      <w:pPr>
        <w:tabs>
          <w:tab w:val="num" w:pos="1440"/>
        </w:tabs>
        <w:ind w:left="1440" w:hanging="360"/>
      </w:pPr>
      <w:rPr>
        <w:rFonts w:ascii="Arial" w:hAnsi="Arial" w:hint="default"/>
      </w:rPr>
    </w:lvl>
    <w:lvl w:ilvl="2" w:tplc="8A6848E4" w:tentative="1">
      <w:start w:val="1"/>
      <w:numFmt w:val="bullet"/>
      <w:lvlText w:val="•"/>
      <w:lvlJc w:val="left"/>
      <w:pPr>
        <w:tabs>
          <w:tab w:val="num" w:pos="2160"/>
        </w:tabs>
        <w:ind w:left="2160" w:hanging="360"/>
      </w:pPr>
      <w:rPr>
        <w:rFonts w:ascii="Arial" w:hAnsi="Arial" w:hint="default"/>
      </w:rPr>
    </w:lvl>
    <w:lvl w:ilvl="3" w:tplc="E52E9BD6" w:tentative="1">
      <w:start w:val="1"/>
      <w:numFmt w:val="bullet"/>
      <w:lvlText w:val="•"/>
      <w:lvlJc w:val="left"/>
      <w:pPr>
        <w:tabs>
          <w:tab w:val="num" w:pos="2880"/>
        </w:tabs>
        <w:ind w:left="2880" w:hanging="360"/>
      </w:pPr>
      <w:rPr>
        <w:rFonts w:ascii="Arial" w:hAnsi="Arial" w:hint="default"/>
      </w:rPr>
    </w:lvl>
    <w:lvl w:ilvl="4" w:tplc="E4509702" w:tentative="1">
      <w:start w:val="1"/>
      <w:numFmt w:val="bullet"/>
      <w:lvlText w:val="•"/>
      <w:lvlJc w:val="left"/>
      <w:pPr>
        <w:tabs>
          <w:tab w:val="num" w:pos="3600"/>
        </w:tabs>
        <w:ind w:left="3600" w:hanging="360"/>
      </w:pPr>
      <w:rPr>
        <w:rFonts w:ascii="Arial" w:hAnsi="Arial" w:hint="default"/>
      </w:rPr>
    </w:lvl>
    <w:lvl w:ilvl="5" w:tplc="A3708DC2" w:tentative="1">
      <w:start w:val="1"/>
      <w:numFmt w:val="bullet"/>
      <w:lvlText w:val="•"/>
      <w:lvlJc w:val="left"/>
      <w:pPr>
        <w:tabs>
          <w:tab w:val="num" w:pos="4320"/>
        </w:tabs>
        <w:ind w:left="4320" w:hanging="360"/>
      </w:pPr>
      <w:rPr>
        <w:rFonts w:ascii="Arial" w:hAnsi="Arial" w:hint="default"/>
      </w:rPr>
    </w:lvl>
    <w:lvl w:ilvl="6" w:tplc="CF7C868C" w:tentative="1">
      <w:start w:val="1"/>
      <w:numFmt w:val="bullet"/>
      <w:lvlText w:val="•"/>
      <w:lvlJc w:val="left"/>
      <w:pPr>
        <w:tabs>
          <w:tab w:val="num" w:pos="5040"/>
        </w:tabs>
        <w:ind w:left="5040" w:hanging="360"/>
      </w:pPr>
      <w:rPr>
        <w:rFonts w:ascii="Arial" w:hAnsi="Arial" w:hint="default"/>
      </w:rPr>
    </w:lvl>
    <w:lvl w:ilvl="7" w:tplc="124C57F0" w:tentative="1">
      <w:start w:val="1"/>
      <w:numFmt w:val="bullet"/>
      <w:lvlText w:val="•"/>
      <w:lvlJc w:val="left"/>
      <w:pPr>
        <w:tabs>
          <w:tab w:val="num" w:pos="5760"/>
        </w:tabs>
        <w:ind w:left="5760" w:hanging="360"/>
      </w:pPr>
      <w:rPr>
        <w:rFonts w:ascii="Arial" w:hAnsi="Arial" w:hint="default"/>
      </w:rPr>
    </w:lvl>
    <w:lvl w:ilvl="8" w:tplc="E8B648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E14C81"/>
    <w:multiLevelType w:val="hybridMultilevel"/>
    <w:tmpl w:val="57F2762C"/>
    <w:lvl w:ilvl="0" w:tplc="EA1E2946">
      <w:start w:val="1"/>
      <w:numFmt w:val="bullet"/>
      <w:lvlText w:val="•"/>
      <w:lvlJc w:val="left"/>
      <w:pPr>
        <w:tabs>
          <w:tab w:val="num" w:pos="720"/>
        </w:tabs>
        <w:ind w:left="720" w:hanging="360"/>
      </w:pPr>
      <w:rPr>
        <w:rFonts w:ascii="Arial" w:hAnsi="Arial" w:hint="default"/>
      </w:rPr>
    </w:lvl>
    <w:lvl w:ilvl="1" w:tplc="E658525E" w:tentative="1">
      <w:start w:val="1"/>
      <w:numFmt w:val="bullet"/>
      <w:lvlText w:val="•"/>
      <w:lvlJc w:val="left"/>
      <w:pPr>
        <w:tabs>
          <w:tab w:val="num" w:pos="1440"/>
        </w:tabs>
        <w:ind w:left="1440" w:hanging="360"/>
      </w:pPr>
      <w:rPr>
        <w:rFonts w:ascii="Arial" w:hAnsi="Arial" w:hint="default"/>
      </w:rPr>
    </w:lvl>
    <w:lvl w:ilvl="2" w:tplc="429CB55E" w:tentative="1">
      <w:start w:val="1"/>
      <w:numFmt w:val="bullet"/>
      <w:lvlText w:val="•"/>
      <w:lvlJc w:val="left"/>
      <w:pPr>
        <w:tabs>
          <w:tab w:val="num" w:pos="2160"/>
        </w:tabs>
        <w:ind w:left="2160" w:hanging="360"/>
      </w:pPr>
      <w:rPr>
        <w:rFonts w:ascii="Arial" w:hAnsi="Arial" w:hint="default"/>
      </w:rPr>
    </w:lvl>
    <w:lvl w:ilvl="3" w:tplc="60BA593E" w:tentative="1">
      <w:start w:val="1"/>
      <w:numFmt w:val="bullet"/>
      <w:lvlText w:val="•"/>
      <w:lvlJc w:val="left"/>
      <w:pPr>
        <w:tabs>
          <w:tab w:val="num" w:pos="2880"/>
        </w:tabs>
        <w:ind w:left="2880" w:hanging="360"/>
      </w:pPr>
      <w:rPr>
        <w:rFonts w:ascii="Arial" w:hAnsi="Arial" w:hint="default"/>
      </w:rPr>
    </w:lvl>
    <w:lvl w:ilvl="4" w:tplc="F1780F56" w:tentative="1">
      <w:start w:val="1"/>
      <w:numFmt w:val="bullet"/>
      <w:lvlText w:val="•"/>
      <w:lvlJc w:val="left"/>
      <w:pPr>
        <w:tabs>
          <w:tab w:val="num" w:pos="3600"/>
        </w:tabs>
        <w:ind w:left="3600" w:hanging="360"/>
      </w:pPr>
      <w:rPr>
        <w:rFonts w:ascii="Arial" w:hAnsi="Arial" w:hint="default"/>
      </w:rPr>
    </w:lvl>
    <w:lvl w:ilvl="5" w:tplc="A74ED71C" w:tentative="1">
      <w:start w:val="1"/>
      <w:numFmt w:val="bullet"/>
      <w:lvlText w:val="•"/>
      <w:lvlJc w:val="left"/>
      <w:pPr>
        <w:tabs>
          <w:tab w:val="num" w:pos="4320"/>
        </w:tabs>
        <w:ind w:left="4320" w:hanging="360"/>
      </w:pPr>
      <w:rPr>
        <w:rFonts w:ascii="Arial" w:hAnsi="Arial" w:hint="default"/>
      </w:rPr>
    </w:lvl>
    <w:lvl w:ilvl="6" w:tplc="DA64CC22" w:tentative="1">
      <w:start w:val="1"/>
      <w:numFmt w:val="bullet"/>
      <w:lvlText w:val="•"/>
      <w:lvlJc w:val="left"/>
      <w:pPr>
        <w:tabs>
          <w:tab w:val="num" w:pos="5040"/>
        </w:tabs>
        <w:ind w:left="5040" w:hanging="360"/>
      </w:pPr>
      <w:rPr>
        <w:rFonts w:ascii="Arial" w:hAnsi="Arial" w:hint="default"/>
      </w:rPr>
    </w:lvl>
    <w:lvl w:ilvl="7" w:tplc="B3D44360" w:tentative="1">
      <w:start w:val="1"/>
      <w:numFmt w:val="bullet"/>
      <w:lvlText w:val="•"/>
      <w:lvlJc w:val="left"/>
      <w:pPr>
        <w:tabs>
          <w:tab w:val="num" w:pos="5760"/>
        </w:tabs>
        <w:ind w:left="5760" w:hanging="360"/>
      </w:pPr>
      <w:rPr>
        <w:rFonts w:ascii="Arial" w:hAnsi="Arial" w:hint="default"/>
      </w:rPr>
    </w:lvl>
    <w:lvl w:ilvl="8" w:tplc="30F0D9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BE73C6"/>
    <w:multiLevelType w:val="hybridMultilevel"/>
    <w:tmpl w:val="A8CE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E65C6"/>
    <w:multiLevelType w:val="hybridMultilevel"/>
    <w:tmpl w:val="417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D3304"/>
    <w:multiLevelType w:val="hybridMultilevel"/>
    <w:tmpl w:val="B484E246"/>
    <w:lvl w:ilvl="0" w:tplc="51466C68">
      <w:start w:val="1"/>
      <w:numFmt w:val="bullet"/>
      <w:lvlText w:val="•"/>
      <w:lvlJc w:val="left"/>
      <w:pPr>
        <w:tabs>
          <w:tab w:val="num" w:pos="720"/>
        </w:tabs>
        <w:ind w:left="720" w:hanging="360"/>
      </w:pPr>
      <w:rPr>
        <w:rFonts w:ascii="Arial" w:hAnsi="Arial" w:hint="default"/>
      </w:rPr>
    </w:lvl>
    <w:lvl w:ilvl="1" w:tplc="508C963E" w:tentative="1">
      <w:start w:val="1"/>
      <w:numFmt w:val="bullet"/>
      <w:lvlText w:val="•"/>
      <w:lvlJc w:val="left"/>
      <w:pPr>
        <w:tabs>
          <w:tab w:val="num" w:pos="1440"/>
        </w:tabs>
        <w:ind w:left="1440" w:hanging="360"/>
      </w:pPr>
      <w:rPr>
        <w:rFonts w:ascii="Arial" w:hAnsi="Arial" w:hint="default"/>
      </w:rPr>
    </w:lvl>
    <w:lvl w:ilvl="2" w:tplc="3ED4CA46" w:tentative="1">
      <w:start w:val="1"/>
      <w:numFmt w:val="bullet"/>
      <w:lvlText w:val="•"/>
      <w:lvlJc w:val="left"/>
      <w:pPr>
        <w:tabs>
          <w:tab w:val="num" w:pos="2160"/>
        </w:tabs>
        <w:ind w:left="2160" w:hanging="360"/>
      </w:pPr>
      <w:rPr>
        <w:rFonts w:ascii="Arial" w:hAnsi="Arial" w:hint="default"/>
      </w:rPr>
    </w:lvl>
    <w:lvl w:ilvl="3" w:tplc="6AE2E0D0" w:tentative="1">
      <w:start w:val="1"/>
      <w:numFmt w:val="bullet"/>
      <w:lvlText w:val="•"/>
      <w:lvlJc w:val="left"/>
      <w:pPr>
        <w:tabs>
          <w:tab w:val="num" w:pos="2880"/>
        </w:tabs>
        <w:ind w:left="2880" w:hanging="360"/>
      </w:pPr>
      <w:rPr>
        <w:rFonts w:ascii="Arial" w:hAnsi="Arial" w:hint="default"/>
      </w:rPr>
    </w:lvl>
    <w:lvl w:ilvl="4" w:tplc="3962E0D8" w:tentative="1">
      <w:start w:val="1"/>
      <w:numFmt w:val="bullet"/>
      <w:lvlText w:val="•"/>
      <w:lvlJc w:val="left"/>
      <w:pPr>
        <w:tabs>
          <w:tab w:val="num" w:pos="3600"/>
        </w:tabs>
        <w:ind w:left="3600" w:hanging="360"/>
      </w:pPr>
      <w:rPr>
        <w:rFonts w:ascii="Arial" w:hAnsi="Arial" w:hint="default"/>
      </w:rPr>
    </w:lvl>
    <w:lvl w:ilvl="5" w:tplc="7B6AF522" w:tentative="1">
      <w:start w:val="1"/>
      <w:numFmt w:val="bullet"/>
      <w:lvlText w:val="•"/>
      <w:lvlJc w:val="left"/>
      <w:pPr>
        <w:tabs>
          <w:tab w:val="num" w:pos="4320"/>
        </w:tabs>
        <w:ind w:left="4320" w:hanging="360"/>
      </w:pPr>
      <w:rPr>
        <w:rFonts w:ascii="Arial" w:hAnsi="Arial" w:hint="default"/>
      </w:rPr>
    </w:lvl>
    <w:lvl w:ilvl="6" w:tplc="C5387EFA" w:tentative="1">
      <w:start w:val="1"/>
      <w:numFmt w:val="bullet"/>
      <w:lvlText w:val="•"/>
      <w:lvlJc w:val="left"/>
      <w:pPr>
        <w:tabs>
          <w:tab w:val="num" w:pos="5040"/>
        </w:tabs>
        <w:ind w:left="5040" w:hanging="360"/>
      </w:pPr>
      <w:rPr>
        <w:rFonts w:ascii="Arial" w:hAnsi="Arial" w:hint="default"/>
      </w:rPr>
    </w:lvl>
    <w:lvl w:ilvl="7" w:tplc="CF6E4058" w:tentative="1">
      <w:start w:val="1"/>
      <w:numFmt w:val="bullet"/>
      <w:lvlText w:val="•"/>
      <w:lvlJc w:val="left"/>
      <w:pPr>
        <w:tabs>
          <w:tab w:val="num" w:pos="5760"/>
        </w:tabs>
        <w:ind w:left="5760" w:hanging="360"/>
      </w:pPr>
      <w:rPr>
        <w:rFonts w:ascii="Arial" w:hAnsi="Arial" w:hint="default"/>
      </w:rPr>
    </w:lvl>
    <w:lvl w:ilvl="8" w:tplc="D9C29D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8963B6"/>
    <w:multiLevelType w:val="hybridMultilevel"/>
    <w:tmpl w:val="EE68D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76C8F"/>
    <w:multiLevelType w:val="hybridMultilevel"/>
    <w:tmpl w:val="FD20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52C56"/>
    <w:multiLevelType w:val="hybridMultilevel"/>
    <w:tmpl w:val="5BA67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74C2C"/>
    <w:multiLevelType w:val="hybridMultilevel"/>
    <w:tmpl w:val="F7A4E2FC"/>
    <w:lvl w:ilvl="0" w:tplc="5CEA078E">
      <w:start w:val="1"/>
      <w:numFmt w:val="bullet"/>
      <w:lvlText w:val="•"/>
      <w:lvlJc w:val="left"/>
      <w:pPr>
        <w:tabs>
          <w:tab w:val="num" w:pos="720"/>
        </w:tabs>
        <w:ind w:left="720" w:hanging="360"/>
      </w:pPr>
      <w:rPr>
        <w:rFonts w:ascii="Arial" w:hAnsi="Arial" w:hint="default"/>
      </w:rPr>
    </w:lvl>
    <w:lvl w:ilvl="1" w:tplc="4850A010" w:tentative="1">
      <w:start w:val="1"/>
      <w:numFmt w:val="bullet"/>
      <w:lvlText w:val="•"/>
      <w:lvlJc w:val="left"/>
      <w:pPr>
        <w:tabs>
          <w:tab w:val="num" w:pos="1440"/>
        </w:tabs>
        <w:ind w:left="1440" w:hanging="360"/>
      </w:pPr>
      <w:rPr>
        <w:rFonts w:ascii="Arial" w:hAnsi="Arial" w:hint="default"/>
      </w:rPr>
    </w:lvl>
    <w:lvl w:ilvl="2" w:tplc="16983668" w:tentative="1">
      <w:start w:val="1"/>
      <w:numFmt w:val="bullet"/>
      <w:lvlText w:val="•"/>
      <w:lvlJc w:val="left"/>
      <w:pPr>
        <w:tabs>
          <w:tab w:val="num" w:pos="2160"/>
        </w:tabs>
        <w:ind w:left="2160" w:hanging="360"/>
      </w:pPr>
      <w:rPr>
        <w:rFonts w:ascii="Arial" w:hAnsi="Arial" w:hint="default"/>
      </w:rPr>
    </w:lvl>
    <w:lvl w:ilvl="3" w:tplc="B8F8B552" w:tentative="1">
      <w:start w:val="1"/>
      <w:numFmt w:val="bullet"/>
      <w:lvlText w:val="•"/>
      <w:lvlJc w:val="left"/>
      <w:pPr>
        <w:tabs>
          <w:tab w:val="num" w:pos="2880"/>
        </w:tabs>
        <w:ind w:left="2880" w:hanging="360"/>
      </w:pPr>
      <w:rPr>
        <w:rFonts w:ascii="Arial" w:hAnsi="Arial" w:hint="default"/>
      </w:rPr>
    </w:lvl>
    <w:lvl w:ilvl="4" w:tplc="C130F2AC" w:tentative="1">
      <w:start w:val="1"/>
      <w:numFmt w:val="bullet"/>
      <w:lvlText w:val="•"/>
      <w:lvlJc w:val="left"/>
      <w:pPr>
        <w:tabs>
          <w:tab w:val="num" w:pos="3600"/>
        </w:tabs>
        <w:ind w:left="3600" w:hanging="360"/>
      </w:pPr>
      <w:rPr>
        <w:rFonts w:ascii="Arial" w:hAnsi="Arial" w:hint="default"/>
      </w:rPr>
    </w:lvl>
    <w:lvl w:ilvl="5" w:tplc="6A2A66DA" w:tentative="1">
      <w:start w:val="1"/>
      <w:numFmt w:val="bullet"/>
      <w:lvlText w:val="•"/>
      <w:lvlJc w:val="left"/>
      <w:pPr>
        <w:tabs>
          <w:tab w:val="num" w:pos="4320"/>
        </w:tabs>
        <w:ind w:left="4320" w:hanging="360"/>
      </w:pPr>
      <w:rPr>
        <w:rFonts w:ascii="Arial" w:hAnsi="Arial" w:hint="default"/>
      </w:rPr>
    </w:lvl>
    <w:lvl w:ilvl="6" w:tplc="2BB044B0" w:tentative="1">
      <w:start w:val="1"/>
      <w:numFmt w:val="bullet"/>
      <w:lvlText w:val="•"/>
      <w:lvlJc w:val="left"/>
      <w:pPr>
        <w:tabs>
          <w:tab w:val="num" w:pos="5040"/>
        </w:tabs>
        <w:ind w:left="5040" w:hanging="360"/>
      </w:pPr>
      <w:rPr>
        <w:rFonts w:ascii="Arial" w:hAnsi="Arial" w:hint="default"/>
      </w:rPr>
    </w:lvl>
    <w:lvl w:ilvl="7" w:tplc="6BF2A078" w:tentative="1">
      <w:start w:val="1"/>
      <w:numFmt w:val="bullet"/>
      <w:lvlText w:val="•"/>
      <w:lvlJc w:val="left"/>
      <w:pPr>
        <w:tabs>
          <w:tab w:val="num" w:pos="5760"/>
        </w:tabs>
        <w:ind w:left="5760" w:hanging="360"/>
      </w:pPr>
      <w:rPr>
        <w:rFonts w:ascii="Arial" w:hAnsi="Arial" w:hint="default"/>
      </w:rPr>
    </w:lvl>
    <w:lvl w:ilvl="8" w:tplc="A3125F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D58062F"/>
    <w:multiLevelType w:val="hybridMultilevel"/>
    <w:tmpl w:val="D480EA16"/>
    <w:lvl w:ilvl="0" w:tplc="DD464FCA">
      <w:start w:val="1"/>
      <w:numFmt w:val="bullet"/>
      <w:lvlText w:val="•"/>
      <w:lvlJc w:val="left"/>
      <w:pPr>
        <w:tabs>
          <w:tab w:val="num" w:pos="720"/>
        </w:tabs>
        <w:ind w:left="720" w:hanging="360"/>
      </w:pPr>
      <w:rPr>
        <w:rFonts w:ascii="Arial" w:hAnsi="Arial" w:hint="default"/>
      </w:rPr>
    </w:lvl>
    <w:lvl w:ilvl="1" w:tplc="684CB86E" w:tentative="1">
      <w:start w:val="1"/>
      <w:numFmt w:val="bullet"/>
      <w:lvlText w:val="•"/>
      <w:lvlJc w:val="left"/>
      <w:pPr>
        <w:tabs>
          <w:tab w:val="num" w:pos="1440"/>
        </w:tabs>
        <w:ind w:left="1440" w:hanging="360"/>
      </w:pPr>
      <w:rPr>
        <w:rFonts w:ascii="Arial" w:hAnsi="Arial" w:hint="default"/>
      </w:rPr>
    </w:lvl>
    <w:lvl w:ilvl="2" w:tplc="00B8DDB2" w:tentative="1">
      <w:start w:val="1"/>
      <w:numFmt w:val="bullet"/>
      <w:lvlText w:val="•"/>
      <w:lvlJc w:val="left"/>
      <w:pPr>
        <w:tabs>
          <w:tab w:val="num" w:pos="2160"/>
        </w:tabs>
        <w:ind w:left="2160" w:hanging="360"/>
      </w:pPr>
      <w:rPr>
        <w:rFonts w:ascii="Arial" w:hAnsi="Arial" w:hint="default"/>
      </w:rPr>
    </w:lvl>
    <w:lvl w:ilvl="3" w:tplc="B06A561C" w:tentative="1">
      <w:start w:val="1"/>
      <w:numFmt w:val="bullet"/>
      <w:lvlText w:val="•"/>
      <w:lvlJc w:val="left"/>
      <w:pPr>
        <w:tabs>
          <w:tab w:val="num" w:pos="2880"/>
        </w:tabs>
        <w:ind w:left="2880" w:hanging="360"/>
      </w:pPr>
      <w:rPr>
        <w:rFonts w:ascii="Arial" w:hAnsi="Arial" w:hint="default"/>
      </w:rPr>
    </w:lvl>
    <w:lvl w:ilvl="4" w:tplc="F3187692" w:tentative="1">
      <w:start w:val="1"/>
      <w:numFmt w:val="bullet"/>
      <w:lvlText w:val="•"/>
      <w:lvlJc w:val="left"/>
      <w:pPr>
        <w:tabs>
          <w:tab w:val="num" w:pos="3600"/>
        </w:tabs>
        <w:ind w:left="3600" w:hanging="360"/>
      </w:pPr>
      <w:rPr>
        <w:rFonts w:ascii="Arial" w:hAnsi="Arial" w:hint="default"/>
      </w:rPr>
    </w:lvl>
    <w:lvl w:ilvl="5" w:tplc="2320FA22" w:tentative="1">
      <w:start w:val="1"/>
      <w:numFmt w:val="bullet"/>
      <w:lvlText w:val="•"/>
      <w:lvlJc w:val="left"/>
      <w:pPr>
        <w:tabs>
          <w:tab w:val="num" w:pos="4320"/>
        </w:tabs>
        <w:ind w:left="4320" w:hanging="360"/>
      </w:pPr>
      <w:rPr>
        <w:rFonts w:ascii="Arial" w:hAnsi="Arial" w:hint="default"/>
      </w:rPr>
    </w:lvl>
    <w:lvl w:ilvl="6" w:tplc="8E62DA38" w:tentative="1">
      <w:start w:val="1"/>
      <w:numFmt w:val="bullet"/>
      <w:lvlText w:val="•"/>
      <w:lvlJc w:val="left"/>
      <w:pPr>
        <w:tabs>
          <w:tab w:val="num" w:pos="5040"/>
        </w:tabs>
        <w:ind w:left="5040" w:hanging="360"/>
      </w:pPr>
      <w:rPr>
        <w:rFonts w:ascii="Arial" w:hAnsi="Arial" w:hint="default"/>
      </w:rPr>
    </w:lvl>
    <w:lvl w:ilvl="7" w:tplc="2CDC7E9C" w:tentative="1">
      <w:start w:val="1"/>
      <w:numFmt w:val="bullet"/>
      <w:lvlText w:val="•"/>
      <w:lvlJc w:val="left"/>
      <w:pPr>
        <w:tabs>
          <w:tab w:val="num" w:pos="5760"/>
        </w:tabs>
        <w:ind w:left="5760" w:hanging="360"/>
      </w:pPr>
      <w:rPr>
        <w:rFonts w:ascii="Arial" w:hAnsi="Arial" w:hint="default"/>
      </w:rPr>
    </w:lvl>
    <w:lvl w:ilvl="8" w:tplc="89061C0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9D1F37"/>
    <w:multiLevelType w:val="hybridMultilevel"/>
    <w:tmpl w:val="7E86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C71A66"/>
    <w:multiLevelType w:val="hybridMultilevel"/>
    <w:tmpl w:val="00A6355A"/>
    <w:lvl w:ilvl="0" w:tplc="0F5CBB6C">
      <w:start w:val="1"/>
      <w:numFmt w:val="bullet"/>
      <w:lvlText w:val="•"/>
      <w:lvlJc w:val="left"/>
      <w:pPr>
        <w:tabs>
          <w:tab w:val="num" w:pos="720"/>
        </w:tabs>
        <w:ind w:left="720" w:hanging="360"/>
      </w:pPr>
      <w:rPr>
        <w:rFonts w:ascii="Arial" w:hAnsi="Arial" w:hint="default"/>
      </w:rPr>
    </w:lvl>
    <w:lvl w:ilvl="1" w:tplc="C4EAEC34" w:tentative="1">
      <w:start w:val="1"/>
      <w:numFmt w:val="bullet"/>
      <w:lvlText w:val="•"/>
      <w:lvlJc w:val="left"/>
      <w:pPr>
        <w:tabs>
          <w:tab w:val="num" w:pos="1440"/>
        </w:tabs>
        <w:ind w:left="1440" w:hanging="360"/>
      </w:pPr>
      <w:rPr>
        <w:rFonts w:ascii="Arial" w:hAnsi="Arial" w:hint="default"/>
      </w:rPr>
    </w:lvl>
    <w:lvl w:ilvl="2" w:tplc="13E0D6C2" w:tentative="1">
      <w:start w:val="1"/>
      <w:numFmt w:val="bullet"/>
      <w:lvlText w:val="•"/>
      <w:lvlJc w:val="left"/>
      <w:pPr>
        <w:tabs>
          <w:tab w:val="num" w:pos="2160"/>
        </w:tabs>
        <w:ind w:left="2160" w:hanging="360"/>
      </w:pPr>
      <w:rPr>
        <w:rFonts w:ascii="Arial" w:hAnsi="Arial" w:hint="default"/>
      </w:rPr>
    </w:lvl>
    <w:lvl w:ilvl="3" w:tplc="72FA5F3A" w:tentative="1">
      <w:start w:val="1"/>
      <w:numFmt w:val="bullet"/>
      <w:lvlText w:val="•"/>
      <w:lvlJc w:val="left"/>
      <w:pPr>
        <w:tabs>
          <w:tab w:val="num" w:pos="2880"/>
        </w:tabs>
        <w:ind w:left="2880" w:hanging="360"/>
      </w:pPr>
      <w:rPr>
        <w:rFonts w:ascii="Arial" w:hAnsi="Arial" w:hint="default"/>
      </w:rPr>
    </w:lvl>
    <w:lvl w:ilvl="4" w:tplc="8AEACC0A" w:tentative="1">
      <w:start w:val="1"/>
      <w:numFmt w:val="bullet"/>
      <w:lvlText w:val="•"/>
      <w:lvlJc w:val="left"/>
      <w:pPr>
        <w:tabs>
          <w:tab w:val="num" w:pos="3600"/>
        </w:tabs>
        <w:ind w:left="3600" w:hanging="360"/>
      </w:pPr>
      <w:rPr>
        <w:rFonts w:ascii="Arial" w:hAnsi="Arial" w:hint="default"/>
      </w:rPr>
    </w:lvl>
    <w:lvl w:ilvl="5" w:tplc="142C18F6" w:tentative="1">
      <w:start w:val="1"/>
      <w:numFmt w:val="bullet"/>
      <w:lvlText w:val="•"/>
      <w:lvlJc w:val="left"/>
      <w:pPr>
        <w:tabs>
          <w:tab w:val="num" w:pos="4320"/>
        </w:tabs>
        <w:ind w:left="4320" w:hanging="360"/>
      </w:pPr>
      <w:rPr>
        <w:rFonts w:ascii="Arial" w:hAnsi="Arial" w:hint="default"/>
      </w:rPr>
    </w:lvl>
    <w:lvl w:ilvl="6" w:tplc="EF7065AE" w:tentative="1">
      <w:start w:val="1"/>
      <w:numFmt w:val="bullet"/>
      <w:lvlText w:val="•"/>
      <w:lvlJc w:val="left"/>
      <w:pPr>
        <w:tabs>
          <w:tab w:val="num" w:pos="5040"/>
        </w:tabs>
        <w:ind w:left="5040" w:hanging="360"/>
      </w:pPr>
      <w:rPr>
        <w:rFonts w:ascii="Arial" w:hAnsi="Arial" w:hint="default"/>
      </w:rPr>
    </w:lvl>
    <w:lvl w:ilvl="7" w:tplc="1B305F5E" w:tentative="1">
      <w:start w:val="1"/>
      <w:numFmt w:val="bullet"/>
      <w:lvlText w:val="•"/>
      <w:lvlJc w:val="left"/>
      <w:pPr>
        <w:tabs>
          <w:tab w:val="num" w:pos="5760"/>
        </w:tabs>
        <w:ind w:left="5760" w:hanging="360"/>
      </w:pPr>
      <w:rPr>
        <w:rFonts w:ascii="Arial" w:hAnsi="Arial" w:hint="default"/>
      </w:rPr>
    </w:lvl>
    <w:lvl w:ilvl="8" w:tplc="1898F1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CE24A1A"/>
    <w:multiLevelType w:val="hybridMultilevel"/>
    <w:tmpl w:val="FA0C346E"/>
    <w:lvl w:ilvl="0" w:tplc="CD4695A0">
      <w:start w:val="1"/>
      <w:numFmt w:val="bullet"/>
      <w:lvlText w:val="•"/>
      <w:lvlJc w:val="left"/>
      <w:pPr>
        <w:tabs>
          <w:tab w:val="num" w:pos="720"/>
        </w:tabs>
        <w:ind w:left="720" w:hanging="360"/>
      </w:pPr>
      <w:rPr>
        <w:rFonts w:ascii="Arial" w:hAnsi="Arial" w:hint="default"/>
      </w:rPr>
    </w:lvl>
    <w:lvl w:ilvl="1" w:tplc="824E7096" w:tentative="1">
      <w:start w:val="1"/>
      <w:numFmt w:val="bullet"/>
      <w:lvlText w:val="•"/>
      <w:lvlJc w:val="left"/>
      <w:pPr>
        <w:tabs>
          <w:tab w:val="num" w:pos="1440"/>
        </w:tabs>
        <w:ind w:left="1440" w:hanging="360"/>
      </w:pPr>
      <w:rPr>
        <w:rFonts w:ascii="Arial" w:hAnsi="Arial" w:hint="default"/>
      </w:rPr>
    </w:lvl>
    <w:lvl w:ilvl="2" w:tplc="A25A019A" w:tentative="1">
      <w:start w:val="1"/>
      <w:numFmt w:val="bullet"/>
      <w:lvlText w:val="•"/>
      <w:lvlJc w:val="left"/>
      <w:pPr>
        <w:tabs>
          <w:tab w:val="num" w:pos="2160"/>
        </w:tabs>
        <w:ind w:left="2160" w:hanging="360"/>
      </w:pPr>
      <w:rPr>
        <w:rFonts w:ascii="Arial" w:hAnsi="Arial" w:hint="default"/>
      </w:rPr>
    </w:lvl>
    <w:lvl w:ilvl="3" w:tplc="E3164834" w:tentative="1">
      <w:start w:val="1"/>
      <w:numFmt w:val="bullet"/>
      <w:lvlText w:val="•"/>
      <w:lvlJc w:val="left"/>
      <w:pPr>
        <w:tabs>
          <w:tab w:val="num" w:pos="2880"/>
        </w:tabs>
        <w:ind w:left="2880" w:hanging="360"/>
      </w:pPr>
      <w:rPr>
        <w:rFonts w:ascii="Arial" w:hAnsi="Arial" w:hint="default"/>
      </w:rPr>
    </w:lvl>
    <w:lvl w:ilvl="4" w:tplc="671289F0" w:tentative="1">
      <w:start w:val="1"/>
      <w:numFmt w:val="bullet"/>
      <w:lvlText w:val="•"/>
      <w:lvlJc w:val="left"/>
      <w:pPr>
        <w:tabs>
          <w:tab w:val="num" w:pos="3600"/>
        </w:tabs>
        <w:ind w:left="3600" w:hanging="360"/>
      </w:pPr>
      <w:rPr>
        <w:rFonts w:ascii="Arial" w:hAnsi="Arial" w:hint="default"/>
      </w:rPr>
    </w:lvl>
    <w:lvl w:ilvl="5" w:tplc="5C5A667A" w:tentative="1">
      <w:start w:val="1"/>
      <w:numFmt w:val="bullet"/>
      <w:lvlText w:val="•"/>
      <w:lvlJc w:val="left"/>
      <w:pPr>
        <w:tabs>
          <w:tab w:val="num" w:pos="4320"/>
        </w:tabs>
        <w:ind w:left="4320" w:hanging="360"/>
      </w:pPr>
      <w:rPr>
        <w:rFonts w:ascii="Arial" w:hAnsi="Arial" w:hint="default"/>
      </w:rPr>
    </w:lvl>
    <w:lvl w:ilvl="6" w:tplc="F6E42566" w:tentative="1">
      <w:start w:val="1"/>
      <w:numFmt w:val="bullet"/>
      <w:lvlText w:val="•"/>
      <w:lvlJc w:val="left"/>
      <w:pPr>
        <w:tabs>
          <w:tab w:val="num" w:pos="5040"/>
        </w:tabs>
        <w:ind w:left="5040" w:hanging="360"/>
      </w:pPr>
      <w:rPr>
        <w:rFonts w:ascii="Arial" w:hAnsi="Arial" w:hint="default"/>
      </w:rPr>
    </w:lvl>
    <w:lvl w:ilvl="7" w:tplc="255CC7B2" w:tentative="1">
      <w:start w:val="1"/>
      <w:numFmt w:val="bullet"/>
      <w:lvlText w:val="•"/>
      <w:lvlJc w:val="left"/>
      <w:pPr>
        <w:tabs>
          <w:tab w:val="num" w:pos="5760"/>
        </w:tabs>
        <w:ind w:left="5760" w:hanging="360"/>
      </w:pPr>
      <w:rPr>
        <w:rFonts w:ascii="Arial" w:hAnsi="Arial" w:hint="default"/>
      </w:rPr>
    </w:lvl>
    <w:lvl w:ilvl="8" w:tplc="AA54CA72"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3"/>
  </w:num>
  <w:num w:numId="3">
    <w:abstractNumId w:val="4"/>
  </w:num>
  <w:num w:numId="4">
    <w:abstractNumId w:val="6"/>
  </w:num>
  <w:num w:numId="5">
    <w:abstractNumId w:val="8"/>
  </w:num>
  <w:num w:numId="6">
    <w:abstractNumId w:val="7"/>
  </w:num>
  <w:num w:numId="7">
    <w:abstractNumId w:val="11"/>
  </w:num>
  <w:num w:numId="8">
    <w:abstractNumId w:val="2"/>
  </w:num>
  <w:num w:numId="9">
    <w:abstractNumId w:val="12"/>
  </w:num>
  <w:num w:numId="10">
    <w:abstractNumId w:val="9"/>
  </w:num>
  <w:num w:numId="11">
    <w:abstractNumId w:val="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C3"/>
    <w:rsid w:val="000007E4"/>
    <w:rsid w:val="00475EEF"/>
    <w:rsid w:val="006D48A4"/>
    <w:rsid w:val="009E05F0"/>
    <w:rsid w:val="00C527FC"/>
    <w:rsid w:val="00DA0EC3"/>
    <w:rsid w:val="00F03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F89E"/>
  <w15:chartTrackingRefBased/>
  <w15:docId w15:val="{5C9447B3-7D4A-4094-A789-47D31490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7E4"/>
    <w:rPr>
      <w:color w:val="0563C1" w:themeColor="hyperlink"/>
      <w:u w:val="single"/>
    </w:rPr>
  </w:style>
  <w:style w:type="character" w:styleId="UnresolvedMention">
    <w:name w:val="Unresolved Mention"/>
    <w:basedOn w:val="DefaultParagraphFont"/>
    <w:uiPriority w:val="99"/>
    <w:semiHidden/>
    <w:unhideWhenUsed/>
    <w:rsid w:val="000007E4"/>
    <w:rPr>
      <w:color w:val="605E5C"/>
      <w:shd w:val="clear" w:color="auto" w:fill="E1DFDD"/>
    </w:rPr>
  </w:style>
  <w:style w:type="paragraph" w:styleId="ListParagraph">
    <w:name w:val="List Paragraph"/>
    <w:basedOn w:val="Normal"/>
    <w:uiPriority w:val="34"/>
    <w:qFormat/>
    <w:rsid w:val="009E0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0497">
      <w:bodyDiv w:val="1"/>
      <w:marLeft w:val="0"/>
      <w:marRight w:val="0"/>
      <w:marTop w:val="0"/>
      <w:marBottom w:val="0"/>
      <w:divBdr>
        <w:top w:val="none" w:sz="0" w:space="0" w:color="auto"/>
        <w:left w:val="none" w:sz="0" w:space="0" w:color="auto"/>
        <w:bottom w:val="none" w:sz="0" w:space="0" w:color="auto"/>
        <w:right w:val="none" w:sz="0" w:space="0" w:color="auto"/>
      </w:divBdr>
    </w:div>
    <w:div w:id="23528705">
      <w:bodyDiv w:val="1"/>
      <w:marLeft w:val="0"/>
      <w:marRight w:val="0"/>
      <w:marTop w:val="0"/>
      <w:marBottom w:val="0"/>
      <w:divBdr>
        <w:top w:val="none" w:sz="0" w:space="0" w:color="auto"/>
        <w:left w:val="none" w:sz="0" w:space="0" w:color="auto"/>
        <w:bottom w:val="none" w:sz="0" w:space="0" w:color="auto"/>
        <w:right w:val="none" w:sz="0" w:space="0" w:color="auto"/>
      </w:divBdr>
      <w:divsChild>
        <w:div w:id="191192794">
          <w:marLeft w:val="360"/>
          <w:marRight w:val="0"/>
          <w:marTop w:val="200"/>
          <w:marBottom w:val="0"/>
          <w:divBdr>
            <w:top w:val="none" w:sz="0" w:space="0" w:color="auto"/>
            <w:left w:val="none" w:sz="0" w:space="0" w:color="auto"/>
            <w:bottom w:val="none" w:sz="0" w:space="0" w:color="auto"/>
            <w:right w:val="none" w:sz="0" w:space="0" w:color="auto"/>
          </w:divBdr>
        </w:div>
      </w:divsChild>
    </w:div>
    <w:div w:id="89784948">
      <w:bodyDiv w:val="1"/>
      <w:marLeft w:val="0"/>
      <w:marRight w:val="0"/>
      <w:marTop w:val="0"/>
      <w:marBottom w:val="0"/>
      <w:divBdr>
        <w:top w:val="none" w:sz="0" w:space="0" w:color="auto"/>
        <w:left w:val="none" w:sz="0" w:space="0" w:color="auto"/>
        <w:bottom w:val="none" w:sz="0" w:space="0" w:color="auto"/>
        <w:right w:val="none" w:sz="0" w:space="0" w:color="auto"/>
      </w:divBdr>
    </w:div>
    <w:div w:id="234706106">
      <w:bodyDiv w:val="1"/>
      <w:marLeft w:val="0"/>
      <w:marRight w:val="0"/>
      <w:marTop w:val="0"/>
      <w:marBottom w:val="0"/>
      <w:divBdr>
        <w:top w:val="none" w:sz="0" w:space="0" w:color="auto"/>
        <w:left w:val="none" w:sz="0" w:space="0" w:color="auto"/>
        <w:bottom w:val="none" w:sz="0" w:space="0" w:color="auto"/>
        <w:right w:val="none" w:sz="0" w:space="0" w:color="auto"/>
      </w:divBdr>
    </w:div>
    <w:div w:id="363792537">
      <w:bodyDiv w:val="1"/>
      <w:marLeft w:val="0"/>
      <w:marRight w:val="0"/>
      <w:marTop w:val="0"/>
      <w:marBottom w:val="0"/>
      <w:divBdr>
        <w:top w:val="none" w:sz="0" w:space="0" w:color="auto"/>
        <w:left w:val="none" w:sz="0" w:space="0" w:color="auto"/>
        <w:bottom w:val="none" w:sz="0" w:space="0" w:color="auto"/>
        <w:right w:val="none" w:sz="0" w:space="0" w:color="auto"/>
      </w:divBdr>
      <w:divsChild>
        <w:div w:id="2028016655">
          <w:marLeft w:val="360"/>
          <w:marRight w:val="0"/>
          <w:marTop w:val="200"/>
          <w:marBottom w:val="0"/>
          <w:divBdr>
            <w:top w:val="none" w:sz="0" w:space="0" w:color="auto"/>
            <w:left w:val="none" w:sz="0" w:space="0" w:color="auto"/>
            <w:bottom w:val="none" w:sz="0" w:space="0" w:color="auto"/>
            <w:right w:val="none" w:sz="0" w:space="0" w:color="auto"/>
          </w:divBdr>
        </w:div>
      </w:divsChild>
    </w:div>
    <w:div w:id="458305011">
      <w:bodyDiv w:val="1"/>
      <w:marLeft w:val="0"/>
      <w:marRight w:val="0"/>
      <w:marTop w:val="0"/>
      <w:marBottom w:val="0"/>
      <w:divBdr>
        <w:top w:val="none" w:sz="0" w:space="0" w:color="auto"/>
        <w:left w:val="none" w:sz="0" w:space="0" w:color="auto"/>
        <w:bottom w:val="none" w:sz="0" w:space="0" w:color="auto"/>
        <w:right w:val="none" w:sz="0" w:space="0" w:color="auto"/>
      </w:divBdr>
      <w:divsChild>
        <w:div w:id="590240935">
          <w:marLeft w:val="446"/>
          <w:marRight w:val="0"/>
          <w:marTop w:val="0"/>
          <w:marBottom w:val="0"/>
          <w:divBdr>
            <w:top w:val="none" w:sz="0" w:space="0" w:color="auto"/>
            <w:left w:val="none" w:sz="0" w:space="0" w:color="auto"/>
            <w:bottom w:val="none" w:sz="0" w:space="0" w:color="auto"/>
            <w:right w:val="none" w:sz="0" w:space="0" w:color="auto"/>
          </w:divBdr>
        </w:div>
      </w:divsChild>
    </w:div>
    <w:div w:id="697968283">
      <w:bodyDiv w:val="1"/>
      <w:marLeft w:val="0"/>
      <w:marRight w:val="0"/>
      <w:marTop w:val="0"/>
      <w:marBottom w:val="0"/>
      <w:divBdr>
        <w:top w:val="none" w:sz="0" w:space="0" w:color="auto"/>
        <w:left w:val="none" w:sz="0" w:space="0" w:color="auto"/>
        <w:bottom w:val="none" w:sz="0" w:space="0" w:color="auto"/>
        <w:right w:val="none" w:sz="0" w:space="0" w:color="auto"/>
      </w:divBdr>
      <w:divsChild>
        <w:div w:id="538005781">
          <w:marLeft w:val="446"/>
          <w:marRight w:val="0"/>
          <w:marTop w:val="0"/>
          <w:marBottom w:val="0"/>
          <w:divBdr>
            <w:top w:val="none" w:sz="0" w:space="0" w:color="auto"/>
            <w:left w:val="none" w:sz="0" w:space="0" w:color="auto"/>
            <w:bottom w:val="none" w:sz="0" w:space="0" w:color="auto"/>
            <w:right w:val="none" w:sz="0" w:space="0" w:color="auto"/>
          </w:divBdr>
        </w:div>
      </w:divsChild>
    </w:div>
    <w:div w:id="827595862">
      <w:bodyDiv w:val="1"/>
      <w:marLeft w:val="0"/>
      <w:marRight w:val="0"/>
      <w:marTop w:val="0"/>
      <w:marBottom w:val="0"/>
      <w:divBdr>
        <w:top w:val="none" w:sz="0" w:space="0" w:color="auto"/>
        <w:left w:val="none" w:sz="0" w:space="0" w:color="auto"/>
        <w:bottom w:val="none" w:sz="0" w:space="0" w:color="auto"/>
        <w:right w:val="none" w:sz="0" w:space="0" w:color="auto"/>
      </w:divBdr>
      <w:divsChild>
        <w:div w:id="679704255">
          <w:marLeft w:val="360"/>
          <w:marRight w:val="0"/>
          <w:marTop w:val="200"/>
          <w:marBottom w:val="0"/>
          <w:divBdr>
            <w:top w:val="none" w:sz="0" w:space="0" w:color="auto"/>
            <w:left w:val="none" w:sz="0" w:space="0" w:color="auto"/>
            <w:bottom w:val="none" w:sz="0" w:space="0" w:color="auto"/>
            <w:right w:val="none" w:sz="0" w:space="0" w:color="auto"/>
          </w:divBdr>
        </w:div>
      </w:divsChild>
    </w:div>
    <w:div w:id="947277563">
      <w:bodyDiv w:val="1"/>
      <w:marLeft w:val="0"/>
      <w:marRight w:val="0"/>
      <w:marTop w:val="0"/>
      <w:marBottom w:val="0"/>
      <w:divBdr>
        <w:top w:val="none" w:sz="0" w:space="0" w:color="auto"/>
        <w:left w:val="none" w:sz="0" w:space="0" w:color="auto"/>
        <w:bottom w:val="none" w:sz="0" w:space="0" w:color="auto"/>
        <w:right w:val="none" w:sz="0" w:space="0" w:color="auto"/>
      </w:divBdr>
    </w:div>
    <w:div w:id="1269971215">
      <w:bodyDiv w:val="1"/>
      <w:marLeft w:val="0"/>
      <w:marRight w:val="0"/>
      <w:marTop w:val="0"/>
      <w:marBottom w:val="0"/>
      <w:divBdr>
        <w:top w:val="none" w:sz="0" w:space="0" w:color="auto"/>
        <w:left w:val="none" w:sz="0" w:space="0" w:color="auto"/>
        <w:bottom w:val="none" w:sz="0" w:space="0" w:color="auto"/>
        <w:right w:val="none" w:sz="0" w:space="0" w:color="auto"/>
      </w:divBdr>
    </w:div>
    <w:div w:id="1283610480">
      <w:bodyDiv w:val="1"/>
      <w:marLeft w:val="0"/>
      <w:marRight w:val="0"/>
      <w:marTop w:val="0"/>
      <w:marBottom w:val="0"/>
      <w:divBdr>
        <w:top w:val="none" w:sz="0" w:space="0" w:color="auto"/>
        <w:left w:val="none" w:sz="0" w:space="0" w:color="auto"/>
        <w:bottom w:val="none" w:sz="0" w:space="0" w:color="auto"/>
        <w:right w:val="none" w:sz="0" w:space="0" w:color="auto"/>
      </w:divBdr>
      <w:divsChild>
        <w:div w:id="1140460140">
          <w:marLeft w:val="360"/>
          <w:marRight w:val="0"/>
          <w:marTop w:val="200"/>
          <w:marBottom w:val="0"/>
          <w:divBdr>
            <w:top w:val="none" w:sz="0" w:space="0" w:color="auto"/>
            <w:left w:val="none" w:sz="0" w:space="0" w:color="auto"/>
            <w:bottom w:val="none" w:sz="0" w:space="0" w:color="auto"/>
            <w:right w:val="none" w:sz="0" w:space="0" w:color="auto"/>
          </w:divBdr>
        </w:div>
      </w:divsChild>
    </w:div>
    <w:div w:id="1653681458">
      <w:bodyDiv w:val="1"/>
      <w:marLeft w:val="0"/>
      <w:marRight w:val="0"/>
      <w:marTop w:val="0"/>
      <w:marBottom w:val="0"/>
      <w:divBdr>
        <w:top w:val="none" w:sz="0" w:space="0" w:color="auto"/>
        <w:left w:val="none" w:sz="0" w:space="0" w:color="auto"/>
        <w:bottom w:val="none" w:sz="0" w:space="0" w:color="auto"/>
        <w:right w:val="none" w:sz="0" w:space="0" w:color="auto"/>
      </w:divBdr>
    </w:div>
    <w:div w:id="1876193715">
      <w:bodyDiv w:val="1"/>
      <w:marLeft w:val="0"/>
      <w:marRight w:val="0"/>
      <w:marTop w:val="0"/>
      <w:marBottom w:val="0"/>
      <w:divBdr>
        <w:top w:val="none" w:sz="0" w:space="0" w:color="auto"/>
        <w:left w:val="none" w:sz="0" w:space="0" w:color="auto"/>
        <w:bottom w:val="none" w:sz="0" w:space="0" w:color="auto"/>
        <w:right w:val="none" w:sz="0" w:space="0" w:color="auto"/>
      </w:divBdr>
    </w:div>
    <w:div w:id="1937245205">
      <w:bodyDiv w:val="1"/>
      <w:marLeft w:val="0"/>
      <w:marRight w:val="0"/>
      <w:marTop w:val="0"/>
      <w:marBottom w:val="0"/>
      <w:divBdr>
        <w:top w:val="none" w:sz="0" w:space="0" w:color="auto"/>
        <w:left w:val="none" w:sz="0" w:space="0" w:color="auto"/>
        <w:bottom w:val="none" w:sz="0" w:space="0" w:color="auto"/>
        <w:right w:val="none" w:sz="0" w:space="0" w:color="auto"/>
      </w:divBdr>
      <w:divsChild>
        <w:div w:id="1176534187">
          <w:marLeft w:val="360"/>
          <w:marRight w:val="0"/>
          <w:marTop w:val="200"/>
          <w:marBottom w:val="0"/>
          <w:divBdr>
            <w:top w:val="none" w:sz="0" w:space="0" w:color="auto"/>
            <w:left w:val="none" w:sz="0" w:space="0" w:color="auto"/>
            <w:bottom w:val="none" w:sz="0" w:space="0" w:color="auto"/>
            <w:right w:val="none" w:sz="0" w:space="0" w:color="auto"/>
          </w:divBdr>
        </w:div>
        <w:div w:id="2328548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ussellyates88/suicide-rates-overview-1985-to-2016"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6</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Doyle</dc:creator>
  <cp:keywords/>
  <dc:description/>
  <cp:lastModifiedBy>Kelly Doyle</cp:lastModifiedBy>
  <cp:revision>1</cp:revision>
  <dcterms:created xsi:type="dcterms:W3CDTF">2019-06-05T22:31:00Z</dcterms:created>
  <dcterms:modified xsi:type="dcterms:W3CDTF">2019-06-07T01:53:00Z</dcterms:modified>
</cp:coreProperties>
</file>