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9BA" w:rsidRDefault="006F04AF" w:rsidP="00D569BA">
      <w:pPr>
        <w:jc w:val="center"/>
        <w:rPr>
          <w:rFonts w:ascii="Economica" w:eastAsia="Times New Roman" w:hAnsi="Economica" w:cs="Times New Roman"/>
          <w:color w:val="666666"/>
          <w:sz w:val="28"/>
          <w:szCs w:val="28"/>
        </w:rPr>
      </w:pPr>
      <w:r w:rsidRPr="006F04AF">
        <w:rPr>
          <w:rFonts w:ascii="Economica" w:eastAsia="Times New Roman" w:hAnsi="Economica" w:cs="Times New Roman"/>
          <w:color w:val="666666"/>
          <w:sz w:val="28"/>
          <w:szCs w:val="28"/>
        </w:rPr>
        <w:t>CPSC 473 - Front-End Engineering - Spring 2018</w:t>
      </w:r>
    </w:p>
    <w:p w:rsidR="00900D1B" w:rsidRPr="006F04AF" w:rsidRDefault="00900D1B" w:rsidP="00D569BA">
      <w:pPr>
        <w:jc w:val="center"/>
        <w:rPr>
          <w:rFonts w:ascii="Economica" w:eastAsia="Times New Roman" w:hAnsi="Economica" w:cs="Times New Roman"/>
          <w:color w:val="666666"/>
          <w:sz w:val="28"/>
          <w:szCs w:val="28"/>
        </w:rPr>
      </w:pPr>
    </w:p>
    <w:p w:rsidR="00533E4E" w:rsidRPr="00533E4E" w:rsidRDefault="0021630A" w:rsidP="00D569BA">
      <w:pPr>
        <w:ind w:firstLine="15"/>
        <w:jc w:val="center"/>
        <w:rPr>
          <w:rFonts w:ascii="Times New Roman" w:eastAsia="Times New Roman" w:hAnsi="Times New Roman" w:cs="Times New Roman"/>
          <w:b/>
          <w:bCs/>
          <w:color w:val="000000"/>
          <w:sz w:val="50"/>
          <w:szCs w:val="50"/>
        </w:rPr>
      </w:pPr>
      <w:r w:rsidRPr="00533E4E">
        <w:rPr>
          <w:rFonts w:ascii="Times New Roman" w:eastAsia="Times New Roman" w:hAnsi="Times New Roman" w:cs="Times New Roman"/>
          <w:b/>
          <w:bCs/>
          <w:color w:val="000000"/>
          <w:sz w:val="50"/>
          <w:szCs w:val="50"/>
        </w:rPr>
        <w:t>Rate My Band</w:t>
      </w:r>
      <w:r w:rsidR="00696A50" w:rsidRPr="00533E4E">
        <w:rPr>
          <w:rFonts w:ascii="Times New Roman" w:eastAsia="Times New Roman" w:hAnsi="Times New Roman" w:cs="Times New Roman"/>
          <w:b/>
          <w:bCs/>
          <w:color w:val="000000"/>
          <w:sz w:val="50"/>
          <w:szCs w:val="50"/>
        </w:rPr>
        <w:t xml:space="preserve"> </w:t>
      </w:r>
    </w:p>
    <w:p w:rsidR="00054ABB" w:rsidRPr="00533E4E" w:rsidRDefault="00533E4E" w:rsidP="00054ABB">
      <w:pPr>
        <w:ind w:firstLine="15"/>
        <w:jc w:val="center"/>
        <w:rPr>
          <w:rFonts w:ascii="Times New Roman" w:eastAsia="Times New Roman" w:hAnsi="Times New Roman" w:cs="Times New Roman"/>
          <w:b/>
          <w:bCs/>
          <w:color w:val="000000"/>
          <w:sz w:val="50"/>
          <w:szCs w:val="50"/>
        </w:rPr>
      </w:pPr>
      <w:r w:rsidRPr="00533E4E">
        <w:rPr>
          <w:rFonts w:ascii="Times New Roman" w:eastAsia="Times New Roman" w:hAnsi="Times New Roman" w:cs="Times New Roman"/>
          <w:b/>
          <w:bCs/>
          <w:color w:val="000000"/>
          <w:sz w:val="50"/>
          <w:szCs w:val="50"/>
        </w:rPr>
        <w:t>Installation and Configuration</w:t>
      </w:r>
      <w:r w:rsidR="00696A50" w:rsidRPr="00533E4E">
        <w:rPr>
          <w:rFonts w:ascii="Times New Roman" w:eastAsia="Times New Roman" w:hAnsi="Times New Roman" w:cs="Times New Roman"/>
          <w:b/>
          <w:bCs/>
          <w:color w:val="000000"/>
          <w:sz w:val="50"/>
          <w:szCs w:val="50"/>
        </w:rPr>
        <w:t xml:space="preserve"> Guide</w:t>
      </w:r>
      <w:bookmarkStart w:id="0" w:name="_GoBack"/>
      <w:bookmarkEnd w:id="0"/>
    </w:p>
    <w:p w:rsidR="00D569BA" w:rsidRDefault="00D569BA" w:rsidP="00D569BA">
      <w:pPr>
        <w:pStyle w:val="NormalWeb"/>
        <w:spacing w:before="0" w:beforeAutospacing="0" w:after="0" w:afterAutospacing="0"/>
        <w:jc w:val="center"/>
      </w:pPr>
    </w:p>
    <w:p w:rsidR="00696A50" w:rsidRDefault="006F04AF" w:rsidP="00D569BA">
      <w:pPr>
        <w:pStyle w:val="NormalWeb"/>
        <w:spacing w:before="0" w:beforeAutospacing="0" w:after="0" w:afterAutospacing="0"/>
        <w:jc w:val="center"/>
        <w:rPr>
          <w:color w:val="000000"/>
          <w:sz w:val="22"/>
          <w:szCs w:val="22"/>
        </w:rPr>
      </w:pPr>
      <w:r w:rsidRPr="006F04AF">
        <w:t>By</w:t>
      </w:r>
      <w:r>
        <w:t xml:space="preserve"> </w:t>
      </w:r>
      <w:r w:rsidRPr="006F04AF">
        <w:t>Swapnil</w:t>
      </w:r>
      <w:r>
        <w:t xml:space="preserve"> </w:t>
      </w:r>
      <w:proofErr w:type="spellStart"/>
      <w:r w:rsidRPr="006F04AF">
        <w:t>Katkar</w:t>
      </w:r>
      <w:proofErr w:type="spellEnd"/>
      <w:r>
        <w:t xml:space="preserve">, </w:t>
      </w:r>
      <w:r w:rsidRPr="006F04AF">
        <w:rPr>
          <w:color w:val="000000"/>
          <w:sz w:val="22"/>
          <w:szCs w:val="22"/>
        </w:rPr>
        <w:t xml:space="preserve">Kelly </w:t>
      </w:r>
      <w:r>
        <w:rPr>
          <w:color w:val="000000"/>
          <w:sz w:val="22"/>
          <w:szCs w:val="22"/>
        </w:rPr>
        <w:t xml:space="preserve">Nguyen, </w:t>
      </w:r>
      <w:proofErr w:type="spellStart"/>
      <w:r>
        <w:rPr>
          <w:color w:val="000000"/>
          <w:sz w:val="22"/>
          <w:szCs w:val="22"/>
        </w:rPr>
        <w:t>Snehal</w:t>
      </w:r>
      <w:proofErr w:type="spellEnd"/>
      <w:r>
        <w:rPr>
          <w:color w:val="000000"/>
          <w:sz w:val="22"/>
          <w:szCs w:val="22"/>
        </w:rPr>
        <w:t xml:space="preserve"> </w:t>
      </w:r>
      <w:proofErr w:type="spellStart"/>
      <w:r>
        <w:rPr>
          <w:color w:val="000000"/>
          <w:sz w:val="22"/>
          <w:szCs w:val="22"/>
        </w:rPr>
        <w:t>Maske</w:t>
      </w:r>
      <w:proofErr w:type="spellEnd"/>
      <w:r>
        <w:rPr>
          <w:color w:val="000000"/>
          <w:sz w:val="22"/>
          <w:szCs w:val="22"/>
        </w:rPr>
        <w:t xml:space="preserve">, Aditi </w:t>
      </w:r>
      <w:proofErr w:type="spellStart"/>
      <w:r>
        <w:rPr>
          <w:color w:val="000000"/>
          <w:sz w:val="22"/>
          <w:szCs w:val="22"/>
        </w:rPr>
        <w:t>Patil</w:t>
      </w:r>
      <w:proofErr w:type="spellEnd"/>
      <w:r>
        <w:rPr>
          <w:color w:val="000000"/>
          <w:sz w:val="22"/>
          <w:szCs w:val="22"/>
        </w:rPr>
        <w:t>, Scott Tran, Bernard Do</w:t>
      </w:r>
    </w:p>
    <w:p w:rsidR="00CD7BA3" w:rsidRDefault="00CD7BA3" w:rsidP="00D569BA">
      <w:pPr>
        <w:pStyle w:val="NormalWeb"/>
        <w:spacing w:before="0" w:beforeAutospacing="0" w:after="0" w:afterAutospacing="0"/>
        <w:jc w:val="center"/>
        <w:rPr>
          <w:color w:val="000000"/>
          <w:sz w:val="22"/>
          <w:szCs w:val="22"/>
        </w:rPr>
      </w:pPr>
    </w:p>
    <w:p w:rsidR="00D569BA" w:rsidRPr="006F04AF" w:rsidRDefault="00D569BA" w:rsidP="00D569BA">
      <w:pPr>
        <w:pStyle w:val="NormalWeb"/>
        <w:spacing w:before="0" w:beforeAutospacing="0" w:after="0" w:afterAutospacing="0"/>
        <w:jc w:val="center"/>
      </w:pPr>
    </w:p>
    <w:p w:rsidR="006F04AF" w:rsidRDefault="006F04AF" w:rsidP="00D569BA">
      <w:pPr>
        <w:spacing w:before="60"/>
        <w:ind w:left="-15"/>
        <w:rPr>
          <w:rFonts w:ascii="Times New Roman" w:eastAsia="Times New Roman" w:hAnsi="Times New Roman" w:cs="Times New Roman"/>
        </w:rPr>
      </w:pPr>
    </w:p>
    <w:p w:rsidR="00CD7BA3" w:rsidRPr="00D569BA" w:rsidRDefault="00CD7BA3" w:rsidP="00D569BA">
      <w:pPr>
        <w:spacing w:before="60"/>
        <w:ind w:left="-15"/>
        <w:rPr>
          <w:rFonts w:ascii="Times New Roman" w:eastAsia="Times New Roman" w:hAnsi="Times New Roman" w:cs="Times New Roman"/>
        </w:rPr>
      </w:pPr>
    </w:p>
    <w:p w:rsidR="006F04AF" w:rsidRPr="006F04AF" w:rsidRDefault="006F04AF" w:rsidP="006F04AF">
      <w:pPr>
        <w:spacing w:before="200"/>
        <w:ind w:left="-15"/>
        <w:outlineLvl w:val="0"/>
        <w:rPr>
          <w:rFonts w:ascii="Times New Roman" w:eastAsia="Times New Roman" w:hAnsi="Times New Roman" w:cs="Times New Roman"/>
          <w:b/>
          <w:bCs/>
          <w:kern w:val="36"/>
          <w:sz w:val="48"/>
          <w:szCs w:val="48"/>
        </w:rPr>
      </w:pPr>
      <w:r w:rsidRPr="006F04AF">
        <w:rPr>
          <w:rFonts w:ascii="Open Sans" w:eastAsia="Times New Roman" w:hAnsi="Open Sans" w:cs="Times New Roman"/>
          <w:b/>
          <w:bCs/>
          <w:color w:val="000000"/>
          <w:kern w:val="36"/>
          <w:sz w:val="32"/>
          <w:szCs w:val="32"/>
        </w:rPr>
        <w:t>Introduction</w:t>
      </w:r>
    </w:p>
    <w:p w:rsidR="006F04AF" w:rsidRDefault="007F3286" w:rsidP="00CD7BA3">
      <w:pPr>
        <w:spacing w:before="200"/>
        <w:ind w:left="-15" w:firstLine="15"/>
        <w:rPr>
          <w:rFonts w:ascii="Times New Roman" w:eastAsia="Times New Roman" w:hAnsi="Times New Roman" w:cs="Times New Roman"/>
        </w:rPr>
      </w:pPr>
      <w:r>
        <w:rPr>
          <w:rFonts w:ascii="Open Sans" w:eastAsia="Times New Roman" w:hAnsi="Open Sans" w:cs="Times New Roman"/>
          <w:color w:val="000000"/>
          <w:sz w:val="22"/>
          <w:szCs w:val="22"/>
        </w:rPr>
        <w:t xml:space="preserve">Welcome to Rate My Band! This guide is intended to help the user </w:t>
      </w:r>
      <w:r w:rsidR="00533E4E">
        <w:rPr>
          <w:rFonts w:ascii="Open Sans" w:eastAsia="Times New Roman" w:hAnsi="Open Sans" w:cs="Times New Roman"/>
          <w:color w:val="000000"/>
          <w:sz w:val="22"/>
          <w:szCs w:val="22"/>
        </w:rPr>
        <w:t>configure the Rate My Band backend</w:t>
      </w:r>
      <w:r w:rsidR="00E9026E">
        <w:rPr>
          <w:rFonts w:ascii="Open Sans" w:eastAsia="Times New Roman" w:hAnsi="Open Sans" w:cs="Times New Roman"/>
          <w:color w:val="000000"/>
          <w:sz w:val="22"/>
          <w:szCs w:val="22"/>
        </w:rPr>
        <w:t>. It covers everything the user needs to know in order to get Rate My Band up and running.</w:t>
      </w:r>
      <w:r w:rsidR="006F04AF">
        <w:rPr>
          <w:rFonts w:ascii="Times New Roman" w:eastAsia="Times New Roman" w:hAnsi="Times New Roman" w:cs="Times New Roman"/>
        </w:rPr>
        <w:br w:type="page"/>
      </w:r>
    </w:p>
    <w:p w:rsidR="004C046B" w:rsidRDefault="00FB0493" w:rsidP="00D569BA">
      <w:pPr>
        <w:jc w:val="center"/>
        <w:rPr>
          <w:rFonts w:ascii="Times New Roman" w:eastAsia="Times New Roman" w:hAnsi="Times New Roman" w:cs="Times New Roman"/>
          <w:sz w:val="40"/>
          <w:szCs w:val="40"/>
        </w:rPr>
      </w:pPr>
      <w:r w:rsidRPr="002D7053">
        <w:rPr>
          <w:rFonts w:ascii="Times New Roman" w:eastAsia="Times New Roman" w:hAnsi="Times New Roman" w:cs="Times New Roman"/>
          <w:sz w:val="40"/>
          <w:szCs w:val="40"/>
        </w:rPr>
        <w:lastRenderedPageBreak/>
        <w:t>Table of Contents</w:t>
      </w:r>
    </w:p>
    <w:p w:rsidR="00C219E4" w:rsidRPr="002D7053" w:rsidRDefault="00FB0493" w:rsidP="00C219E4">
      <w:pPr>
        <w:jc w:val="center"/>
        <w:rPr>
          <w:rFonts w:ascii="Times New Roman" w:eastAsia="Times New Roman" w:hAnsi="Times New Roman" w:cs="Times New Roman"/>
          <w:sz w:val="40"/>
          <w:szCs w:val="40"/>
        </w:rPr>
      </w:pPr>
      <w:r w:rsidRPr="002D7053">
        <w:rPr>
          <w:rFonts w:ascii="Times New Roman" w:eastAsia="Times New Roman" w:hAnsi="Times New Roman" w:cs="Times New Roman"/>
          <w:sz w:val="40"/>
          <w:szCs w:val="40"/>
        </w:rPr>
        <w:br/>
      </w:r>
    </w:p>
    <w:tbl>
      <w:tblPr>
        <w:tblStyle w:val="TableGrid"/>
        <w:tblW w:w="93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195"/>
        <w:gridCol w:w="2155"/>
      </w:tblGrid>
      <w:tr w:rsidR="00C219E4" w:rsidTr="00CB211F">
        <w:tc>
          <w:tcPr>
            <w:tcW w:w="7195" w:type="dxa"/>
          </w:tcPr>
          <w:p w:rsidR="00087970" w:rsidRDefault="00087970" w:rsidP="00087970">
            <w:pPr>
              <w:spacing w:line="360" w:lineRule="auto"/>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 Description of Backend Collections</w:t>
            </w:r>
            <w:r>
              <w:rPr>
                <w:rFonts w:ascii="Times New Roman" w:eastAsia="Times New Roman" w:hAnsi="Times New Roman" w:cs="Times New Roman"/>
              </w:rPr>
              <w:t>: USERS</w:t>
            </w:r>
          </w:p>
          <w:p w:rsidR="00CB211F" w:rsidRDefault="00CB211F" w:rsidP="00087970">
            <w:pPr>
              <w:spacing w:line="360" w:lineRule="auto"/>
              <w:rPr>
                <w:rFonts w:ascii="Times New Roman" w:eastAsia="Times New Roman" w:hAnsi="Times New Roman" w:cs="Times New Roman"/>
              </w:rPr>
            </w:pPr>
          </w:p>
        </w:tc>
        <w:tc>
          <w:tcPr>
            <w:tcW w:w="2155" w:type="dxa"/>
          </w:tcPr>
          <w:p w:rsidR="00C219E4" w:rsidRDefault="00E0123C" w:rsidP="002D7053">
            <w:pPr>
              <w:spacing w:line="360" w:lineRule="auto"/>
              <w:jc w:val="right"/>
              <w:rPr>
                <w:rFonts w:ascii="Times New Roman" w:eastAsia="Times New Roman" w:hAnsi="Times New Roman" w:cs="Times New Roman"/>
              </w:rPr>
            </w:pPr>
            <w:r>
              <w:rPr>
                <w:rFonts w:ascii="Times New Roman" w:eastAsia="Times New Roman" w:hAnsi="Times New Roman" w:cs="Times New Roman"/>
              </w:rPr>
              <w:t>3</w:t>
            </w:r>
          </w:p>
        </w:tc>
      </w:tr>
      <w:tr w:rsidR="00C219E4" w:rsidTr="00CB211F">
        <w:tc>
          <w:tcPr>
            <w:tcW w:w="7195" w:type="dxa"/>
          </w:tcPr>
          <w:p w:rsidR="00087970" w:rsidRDefault="00087970" w:rsidP="00087970">
            <w:pPr>
              <w:spacing w:line="360" w:lineRule="auto"/>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 Description of Backend Collections</w:t>
            </w:r>
            <w:r>
              <w:rPr>
                <w:rFonts w:ascii="Times New Roman" w:eastAsia="Times New Roman" w:hAnsi="Times New Roman" w:cs="Times New Roman"/>
              </w:rPr>
              <w:t>: USER-COMMENTS</w:t>
            </w:r>
          </w:p>
          <w:p w:rsidR="00CB211F" w:rsidRDefault="00CB211F" w:rsidP="002D7053">
            <w:pPr>
              <w:spacing w:line="360" w:lineRule="auto"/>
              <w:rPr>
                <w:rFonts w:ascii="Times New Roman" w:eastAsia="Times New Roman" w:hAnsi="Times New Roman" w:cs="Times New Roman"/>
              </w:rPr>
            </w:pPr>
          </w:p>
        </w:tc>
        <w:tc>
          <w:tcPr>
            <w:tcW w:w="2155" w:type="dxa"/>
          </w:tcPr>
          <w:p w:rsidR="00C219E4" w:rsidRDefault="00E0123C" w:rsidP="002D7053">
            <w:pPr>
              <w:spacing w:line="360" w:lineRule="auto"/>
              <w:jc w:val="right"/>
              <w:rPr>
                <w:rFonts w:ascii="Times New Roman" w:eastAsia="Times New Roman" w:hAnsi="Times New Roman" w:cs="Times New Roman"/>
              </w:rPr>
            </w:pPr>
            <w:r>
              <w:rPr>
                <w:rFonts w:ascii="Times New Roman" w:eastAsia="Times New Roman" w:hAnsi="Times New Roman" w:cs="Times New Roman"/>
              </w:rPr>
              <w:t>5</w:t>
            </w:r>
          </w:p>
        </w:tc>
      </w:tr>
      <w:tr w:rsidR="00201953" w:rsidTr="00CB211F">
        <w:tc>
          <w:tcPr>
            <w:tcW w:w="7195" w:type="dxa"/>
          </w:tcPr>
          <w:p w:rsidR="00087970" w:rsidRDefault="00087970" w:rsidP="00087970">
            <w:pPr>
              <w:spacing w:line="360" w:lineRule="auto"/>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 Description of Backend Collections</w:t>
            </w:r>
            <w:r>
              <w:rPr>
                <w:rFonts w:ascii="Times New Roman" w:eastAsia="Times New Roman" w:hAnsi="Times New Roman" w:cs="Times New Roman"/>
              </w:rPr>
              <w:t>: VIDEOS</w:t>
            </w:r>
          </w:p>
          <w:p w:rsidR="00CB211F" w:rsidRDefault="00CB211F" w:rsidP="002D7053">
            <w:pPr>
              <w:spacing w:line="360" w:lineRule="auto"/>
              <w:rPr>
                <w:rFonts w:ascii="Times New Roman" w:eastAsia="Times New Roman" w:hAnsi="Times New Roman" w:cs="Times New Roman"/>
              </w:rPr>
            </w:pPr>
          </w:p>
        </w:tc>
        <w:tc>
          <w:tcPr>
            <w:tcW w:w="2155" w:type="dxa"/>
          </w:tcPr>
          <w:p w:rsidR="00201953" w:rsidRDefault="007C1E21" w:rsidP="002D7053">
            <w:pPr>
              <w:spacing w:line="360" w:lineRule="auto"/>
              <w:jc w:val="right"/>
              <w:rPr>
                <w:rFonts w:ascii="Times New Roman" w:eastAsia="Times New Roman" w:hAnsi="Times New Roman" w:cs="Times New Roman"/>
              </w:rPr>
            </w:pPr>
            <w:r>
              <w:rPr>
                <w:rFonts w:ascii="Times New Roman" w:eastAsia="Times New Roman" w:hAnsi="Times New Roman" w:cs="Times New Roman"/>
              </w:rPr>
              <w:t>7</w:t>
            </w:r>
          </w:p>
        </w:tc>
      </w:tr>
      <w:tr w:rsidR="00201953" w:rsidTr="00CB211F">
        <w:tc>
          <w:tcPr>
            <w:tcW w:w="7195" w:type="dxa"/>
          </w:tcPr>
          <w:p w:rsidR="004C046B" w:rsidRDefault="00087970" w:rsidP="002D7053">
            <w:pPr>
              <w:spacing w:line="360" w:lineRule="auto"/>
              <w:rPr>
                <w:rFonts w:ascii="Times New Roman" w:eastAsia="Times New Roman" w:hAnsi="Times New Roman" w:cs="Times New Roman"/>
              </w:rPr>
            </w:pPr>
            <w:r>
              <w:rPr>
                <w:rFonts w:ascii="Times New Roman" w:eastAsia="Times New Roman" w:hAnsi="Times New Roman" w:cs="Times New Roman"/>
              </w:rPr>
              <w:t>4. Changing the Server URL</w:t>
            </w:r>
          </w:p>
          <w:p w:rsidR="00CB211F" w:rsidRDefault="00CB211F" w:rsidP="002D7053">
            <w:pPr>
              <w:spacing w:line="360" w:lineRule="auto"/>
              <w:rPr>
                <w:rFonts w:ascii="Times New Roman" w:eastAsia="Times New Roman" w:hAnsi="Times New Roman" w:cs="Times New Roman"/>
              </w:rPr>
            </w:pPr>
          </w:p>
        </w:tc>
        <w:tc>
          <w:tcPr>
            <w:tcW w:w="2155" w:type="dxa"/>
          </w:tcPr>
          <w:p w:rsidR="00201953" w:rsidRDefault="007C1E21" w:rsidP="002D7053">
            <w:pPr>
              <w:spacing w:line="360" w:lineRule="auto"/>
              <w:jc w:val="right"/>
              <w:rPr>
                <w:rFonts w:ascii="Times New Roman" w:eastAsia="Times New Roman" w:hAnsi="Times New Roman" w:cs="Times New Roman"/>
              </w:rPr>
            </w:pPr>
            <w:r>
              <w:rPr>
                <w:rFonts w:ascii="Times New Roman" w:eastAsia="Times New Roman" w:hAnsi="Times New Roman" w:cs="Times New Roman"/>
              </w:rPr>
              <w:t>10</w:t>
            </w:r>
          </w:p>
        </w:tc>
      </w:tr>
    </w:tbl>
    <w:p w:rsidR="00FB0493" w:rsidRDefault="00FB0493" w:rsidP="00C219E4">
      <w:pPr>
        <w:rPr>
          <w:rFonts w:ascii="Times New Roman" w:eastAsia="Times New Roman" w:hAnsi="Times New Roman" w:cs="Times New Roman"/>
        </w:rPr>
      </w:pPr>
    </w:p>
    <w:p w:rsidR="00522788" w:rsidRDefault="00FB0493" w:rsidP="00E9026E">
      <w:pPr>
        <w:jc w:val="center"/>
        <w:rPr>
          <w:rFonts w:ascii="Times New Roman" w:eastAsia="Times New Roman" w:hAnsi="Times New Roman" w:cs="Times New Roman"/>
        </w:rPr>
      </w:pPr>
      <w:r w:rsidRPr="0091775B">
        <w:rPr>
          <w:rFonts w:ascii="Times New Roman" w:eastAsia="Times New Roman" w:hAnsi="Times New Roman" w:cs="Times New Roman"/>
          <w:b/>
        </w:rPr>
        <w:br w:type="page"/>
      </w:r>
    </w:p>
    <w:p w:rsidR="0021630A" w:rsidRPr="007F47CB" w:rsidRDefault="005A5D7E" w:rsidP="004C3478">
      <w:pPr>
        <w:spacing w:before="200"/>
        <w:jc w:val="center"/>
        <w:rPr>
          <w:rFonts w:ascii="Times New Roman" w:eastAsia="Times New Roman" w:hAnsi="Times New Roman" w:cs="Times New Roman"/>
          <w:b/>
        </w:rPr>
      </w:pPr>
      <w:r w:rsidRPr="007F47CB">
        <w:rPr>
          <w:rFonts w:ascii="Times New Roman" w:eastAsia="Times New Roman" w:hAnsi="Times New Roman" w:cs="Times New Roman"/>
          <w:b/>
        </w:rPr>
        <w:lastRenderedPageBreak/>
        <w:t>The</w:t>
      </w:r>
      <w:r w:rsidR="0021630A" w:rsidRPr="007F47CB">
        <w:rPr>
          <w:rFonts w:ascii="Times New Roman" w:eastAsia="Times New Roman" w:hAnsi="Times New Roman" w:cs="Times New Roman"/>
          <w:b/>
        </w:rPr>
        <w:t xml:space="preserve"> </w:t>
      </w:r>
      <w:r w:rsidRPr="007F47CB">
        <w:rPr>
          <w:rFonts w:ascii="Times New Roman" w:eastAsia="Times New Roman" w:hAnsi="Times New Roman" w:cs="Times New Roman"/>
          <w:b/>
        </w:rPr>
        <w:t>Rate My Band</w:t>
      </w:r>
      <w:r w:rsidR="0021630A" w:rsidRPr="007F47CB">
        <w:rPr>
          <w:rFonts w:ascii="Times New Roman" w:eastAsia="Times New Roman" w:hAnsi="Times New Roman" w:cs="Times New Roman"/>
          <w:b/>
        </w:rPr>
        <w:t xml:space="preserve"> Backend</w:t>
      </w:r>
    </w:p>
    <w:p w:rsidR="00FB0493" w:rsidRDefault="0021630A" w:rsidP="0021630A">
      <w:pPr>
        <w:spacing w:before="200"/>
        <w:rPr>
          <w:rFonts w:ascii="Times New Roman" w:eastAsia="Times New Roman" w:hAnsi="Times New Roman" w:cs="Times New Roman"/>
        </w:rPr>
      </w:pPr>
      <w:r>
        <w:rPr>
          <w:rFonts w:ascii="Times New Roman" w:eastAsia="Times New Roman" w:hAnsi="Times New Roman" w:cs="Times New Roman"/>
        </w:rPr>
        <w:t xml:space="preserve">Let’s begin by connecting our application to a backend. Rate My Band requires a backend with the following collections: USER-COMMENTS, USERS, and VIDEOS. </w:t>
      </w:r>
    </w:p>
    <w:p w:rsidR="00087970" w:rsidRDefault="00087970" w:rsidP="00087970">
      <w:pPr>
        <w:spacing w:line="360" w:lineRule="auto"/>
        <w:rPr>
          <w:rFonts w:ascii="Times New Roman" w:eastAsia="Times New Roman" w:hAnsi="Times New Roman" w:cs="Times New Roman"/>
        </w:rPr>
      </w:pPr>
    </w:p>
    <w:p w:rsidR="00087970" w:rsidRPr="00087970" w:rsidRDefault="00087970" w:rsidP="00087970">
      <w:pPr>
        <w:spacing w:line="360" w:lineRule="auto"/>
        <w:jc w:val="center"/>
        <w:rPr>
          <w:rFonts w:ascii="Times New Roman" w:eastAsia="Times New Roman" w:hAnsi="Times New Roman" w:cs="Times New Roman"/>
          <w:b/>
        </w:rPr>
      </w:pPr>
      <w:r w:rsidRPr="00087970">
        <w:rPr>
          <w:rFonts w:ascii="Times New Roman" w:eastAsia="Times New Roman" w:hAnsi="Times New Roman" w:cs="Times New Roman"/>
          <w:b/>
        </w:rPr>
        <w:t>1. Description of Backend Collections: USERS</w:t>
      </w:r>
    </w:p>
    <w:p w:rsidR="00A27537" w:rsidRDefault="00A27537" w:rsidP="0021630A">
      <w:pPr>
        <w:spacing w:before="200"/>
        <w:rPr>
          <w:rFonts w:ascii="Times New Roman" w:eastAsia="Times New Roman" w:hAnsi="Times New Roman" w:cs="Times New Roman"/>
        </w:rPr>
      </w:pPr>
      <w:r>
        <w:rPr>
          <w:rFonts w:ascii="Times New Roman" w:eastAsia="Times New Roman" w:hAnsi="Times New Roman" w:cs="Times New Roman"/>
        </w:rPr>
        <w:t>Attributes of the USERS Collection:</w:t>
      </w:r>
    </w:p>
    <w:p w:rsidR="00F8739C" w:rsidRDefault="00F8739C" w:rsidP="003A22CC">
      <w:pPr>
        <w:spacing w:before="200"/>
        <w:ind w:left="720"/>
        <w:rPr>
          <w:rFonts w:ascii="Times New Roman" w:eastAsia="Times New Roman" w:hAnsi="Times New Roman" w:cs="Times New Roman"/>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id</w:t>
      </w:r>
      <w:r w:rsidR="003A22CC">
        <w:rPr>
          <w:rFonts w:ascii="Times New Roman" w:eastAsia="Times New Roman" w:hAnsi="Times New Roman" w:cs="Times New Roman"/>
        </w:rPr>
        <w:br/>
      </w:r>
      <w:r>
        <w:rPr>
          <w:rFonts w:ascii="Times New Roman" w:eastAsia="Times New Roman" w:hAnsi="Times New Roman" w:cs="Times New Roman"/>
        </w:rPr>
        <w:t>The id attribute is a unique descriptor for the user.</w:t>
      </w:r>
    </w:p>
    <w:p w:rsidR="00F8739C" w:rsidRDefault="00F8739C" w:rsidP="003A22CC">
      <w:pPr>
        <w:spacing w:before="200"/>
        <w:ind w:left="720"/>
        <w:rPr>
          <w:rFonts w:ascii="Times New Roman" w:eastAsia="Times New Roman" w:hAnsi="Times New Roman" w:cs="Times New Roman"/>
        </w:rPr>
      </w:pPr>
      <w:r>
        <w:rPr>
          <w:rFonts w:ascii="Times New Roman" w:eastAsia="Times New Roman" w:hAnsi="Times New Roman" w:cs="Times New Roman"/>
        </w:rPr>
        <w:t>ii. username</w:t>
      </w:r>
      <w:r w:rsidR="003A22CC">
        <w:rPr>
          <w:rFonts w:ascii="Times New Roman" w:eastAsia="Times New Roman" w:hAnsi="Times New Roman" w:cs="Times New Roman"/>
        </w:rPr>
        <w:br/>
      </w:r>
      <w:r>
        <w:rPr>
          <w:rFonts w:ascii="Times New Roman" w:eastAsia="Times New Roman" w:hAnsi="Times New Roman" w:cs="Times New Roman"/>
        </w:rPr>
        <w:t>The username attribute is used to login, along with the corresponding password.</w:t>
      </w:r>
    </w:p>
    <w:p w:rsidR="00F8739C" w:rsidRDefault="00F8739C" w:rsidP="003A22CC">
      <w:pPr>
        <w:spacing w:before="200"/>
        <w:ind w:left="720"/>
        <w:rPr>
          <w:rFonts w:ascii="Times New Roman" w:eastAsia="Times New Roman" w:hAnsi="Times New Roman" w:cs="Times New Roman"/>
        </w:rPr>
      </w:pPr>
      <w:r>
        <w:rPr>
          <w:rFonts w:ascii="Times New Roman" w:eastAsia="Times New Roman" w:hAnsi="Times New Roman" w:cs="Times New Roman"/>
        </w:rPr>
        <w:t>iii. password</w:t>
      </w:r>
      <w:r w:rsidR="003A22CC">
        <w:rPr>
          <w:rFonts w:ascii="Times New Roman" w:eastAsia="Times New Roman" w:hAnsi="Times New Roman" w:cs="Times New Roman"/>
        </w:rPr>
        <w:br/>
      </w:r>
      <w:r>
        <w:rPr>
          <w:rFonts w:ascii="Times New Roman" w:eastAsia="Times New Roman" w:hAnsi="Times New Roman" w:cs="Times New Roman"/>
        </w:rPr>
        <w:t>The password attribute is used to login, along with the username attribute.</w:t>
      </w:r>
    </w:p>
    <w:p w:rsidR="00A27537" w:rsidRDefault="00275621" w:rsidP="00275621">
      <w:pPr>
        <w:spacing w:before="200"/>
        <w:rPr>
          <w:rFonts w:ascii="Times New Roman" w:eastAsia="Times New Roman" w:hAnsi="Times New Roman" w:cs="Times New Roman"/>
        </w:rPr>
      </w:pPr>
      <w:r w:rsidRPr="00275621">
        <w:rPr>
          <w:rFonts w:ascii="Times New Roman" w:eastAsia="Times New Roman" w:hAnsi="Times New Roman" w:cs="Times New Roman"/>
        </w:rPr>
        <w:drawing>
          <wp:inline distT="0" distB="0" distL="0" distR="0" wp14:anchorId="0E4A1C53" wp14:editId="4492FAE2">
            <wp:extent cx="5943600" cy="5180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80965"/>
                    </a:xfrm>
                    <a:prstGeom prst="rect">
                      <a:avLst/>
                    </a:prstGeom>
                  </pic:spPr>
                </pic:pic>
              </a:graphicData>
            </a:graphic>
          </wp:inline>
        </w:drawing>
      </w:r>
    </w:p>
    <w:p w:rsidR="00087970" w:rsidRDefault="00087970" w:rsidP="00087970">
      <w:pPr>
        <w:spacing w:line="360" w:lineRule="auto"/>
        <w:jc w:val="center"/>
        <w:rPr>
          <w:rFonts w:ascii="Times New Roman" w:eastAsia="Times New Roman" w:hAnsi="Times New Roman" w:cs="Times New Roman"/>
          <w:b/>
        </w:rPr>
      </w:pPr>
      <w:r w:rsidRPr="00087970">
        <w:rPr>
          <w:rFonts w:ascii="Times New Roman" w:eastAsia="Times New Roman" w:hAnsi="Times New Roman" w:cs="Times New Roman"/>
          <w:b/>
        </w:rPr>
        <w:lastRenderedPageBreak/>
        <w:t>2</w:t>
      </w:r>
      <w:r w:rsidRPr="00087970">
        <w:rPr>
          <w:rFonts w:ascii="Times New Roman" w:eastAsia="Times New Roman" w:hAnsi="Times New Roman" w:cs="Times New Roman"/>
          <w:b/>
        </w:rPr>
        <w:t>. Description of Backend Collections</w:t>
      </w:r>
      <w:r w:rsidRPr="00087970">
        <w:rPr>
          <w:rFonts w:ascii="Times New Roman" w:eastAsia="Times New Roman" w:hAnsi="Times New Roman" w:cs="Times New Roman"/>
          <w:b/>
        </w:rPr>
        <w:t>: USER-COMMENTS</w:t>
      </w:r>
    </w:p>
    <w:p w:rsidR="00087970" w:rsidRDefault="00087970" w:rsidP="00087970">
      <w:pPr>
        <w:spacing w:line="360" w:lineRule="auto"/>
        <w:jc w:val="center"/>
        <w:rPr>
          <w:rFonts w:ascii="Times New Roman" w:eastAsia="Times New Roman" w:hAnsi="Times New Roman" w:cs="Times New Roman"/>
          <w:b/>
        </w:rPr>
      </w:pPr>
    </w:p>
    <w:p w:rsidR="00087970" w:rsidRPr="00087970" w:rsidRDefault="00087970" w:rsidP="0008797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USER-COMMENTS collection holds the data for all the comments on Rate My Band. The comments are assigned to videos using the </w:t>
      </w:r>
      <w:proofErr w:type="spellStart"/>
      <w:r>
        <w:rPr>
          <w:rFonts w:ascii="Times New Roman" w:eastAsia="Times New Roman" w:hAnsi="Times New Roman" w:cs="Times New Roman"/>
        </w:rPr>
        <w:t>videoId</w:t>
      </w:r>
      <w:proofErr w:type="spellEnd"/>
      <w:r>
        <w:rPr>
          <w:rFonts w:ascii="Times New Roman" w:eastAsia="Times New Roman" w:hAnsi="Times New Roman" w:cs="Times New Roman"/>
        </w:rPr>
        <w:t xml:space="preserve"> attribute. </w:t>
      </w:r>
    </w:p>
    <w:p w:rsidR="007418AC" w:rsidRDefault="007418AC" w:rsidP="00A27537">
      <w:pPr>
        <w:rPr>
          <w:rFonts w:ascii="Times New Roman" w:eastAsia="Times New Roman" w:hAnsi="Times New Roman" w:cs="Times New Roman"/>
        </w:rPr>
      </w:pPr>
    </w:p>
    <w:p w:rsidR="009805DD" w:rsidRDefault="009805DD" w:rsidP="00A27537">
      <w:pPr>
        <w:rPr>
          <w:rFonts w:ascii="Times New Roman" w:eastAsia="Times New Roman" w:hAnsi="Times New Roman" w:cs="Times New Roman"/>
        </w:rPr>
      </w:pPr>
      <w:r>
        <w:rPr>
          <w:rFonts w:ascii="Times New Roman" w:eastAsia="Times New Roman" w:hAnsi="Times New Roman" w:cs="Times New Roman"/>
        </w:rPr>
        <w:t>Attributes of the USER-COMMENTS collection:</w:t>
      </w:r>
    </w:p>
    <w:p w:rsidR="00F25C6D" w:rsidRDefault="00F25C6D" w:rsidP="00A27537">
      <w:pPr>
        <w:rPr>
          <w:rFonts w:ascii="Times New Roman" w:eastAsia="Times New Roman" w:hAnsi="Times New Roman" w:cs="Times New Roman"/>
        </w:rPr>
      </w:pPr>
    </w:p>
    <w:p w:rsidR="009805DD" w:rsidRDefault="009805DD" w:rsidP="00A27537">
      <w:pPr>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id</w:t>
      </w:r>
    </w:p>
    <w:p w:rsidR="009805DD" w:rsidRDefault="009805DD" w:rsidP="00A27537">
      <w:pPr>
        <w:rPr>
          <w:rFonts w:ascii="Times New Roman" w:eastAsia="Times New Roman" w:hAnsi="Times New Roman" w:cs="Times New Roman"/>
        </w:rPr>
      </w:pPr>
      <w:r>
        <w:rPr>
          <w:rFonts w:ascii="Times New Roman" w:eastAsia="Times New Roman" w:hAnsi="Times New Roman" w:cs="Times New Roman"/>
        </w:rPr>
        <w:tab/>
        <w:t>The id is a unique identifier for the comment</w:t>
      </w:r>
    </w:p>
    <w:p w:rsidR="00F25C6D" w:rsidRDefault="00F25C6D" w:rsidP="00A27537">
      <w:pPr>
        <w:rPr>
          <w:rFonts w:ascii="Times New Roman" w:eastAsia="Times New Roman" w:hAnsi="Times New Roman" w:cs="Times New Roman"/>
        </w:rPr>
      </w:pPr>
    </w:p>
    <w:p w:rsidR="009805DD" w:rsidRDefault="009805DD" w:rsidP="00A27537">
      <w:pPr>
        <w:rPr>
          <w:rFonts w:ascii="Times New Roman" w:eastAsia="Times New Roman" w:hAnsi="Times New Roman" w:cs="Times New Roman"/>
        </w:rPr>
      </w:pPr>
      <w:r>
        <w:rPr>
          <w:rFonts w:ascii="Times New Roman" w:eastAsia="Times New Roman" w:hAnsi="Times New Roman" w:cs="Times New Roman"/>
        </w:rPr>
        <w:tab/>
        <w:t>ii. username</w:t>
      </w:r>
    </w:p>
    <w:p w:rsidR="009805DD" w:rsidRDefault="009805DD" w:rsidP="009805DD">
      <w:pPr>
        <w:ind w:left="720"/>
        <w:rPr>
          <w:rFonts w:ascii="Times New Roman" w:eastAsia="Times New Roman" w:hAnsi="Times New Roman" w:cs="Times New Roman"/>
        </w:rPr>
      </w:pPr>
      <w:r>
        <w:rPr>
          <w:rFonts w:ascii="Times New Roman" w:eastAsia="Times New Roman" w:hAnsi="Times New Roman" w:cs="Times New Roman"/>
        </w:rPr>
        <w:t>The username attribute describes the user that submitted the comment. It is used to display the comment on the Rate My Band comments page.</w:t>
      </w:r>
    </w:p>
    <w:p w:rsidR="00F25C6D" w:rsidRDefault="00F25C6D" w:rsidP="009805DD">
      <w:pPr>
        <w:ind w:left="720"/>
        <w:rPr>
          <w:rFonts w:ascii="Times New Roman" w:eastAsia="Times New Roman" w:hAnsi="Times New Roman" w:cs="Times New Roman"/>
        </w:rPr>
      </w:pPr>
    </w:p>
    <w:p w:rsidR="009805DD" w:rsidRDefault="009805DD" w:rsidP="00A27537">
      <w:pPr>
        <w:rPr>
          <w:rFonts w:ascii="Times New Roman" w:eastAsia="Times New Roman" w:hAnsi="Times New Roman" w:cs="Times New Roman"/>
        </w:rPr>
      </w:pPr>
      <w:r>
        <w:rPr>
          <w:rFonts w:ascii="Times New Roman" w:eastAsia="Times New Roman" w:hAnsi="Times New Roman" w:cs="Times New Roman"/>
        </w:rPr>
        <w:tab/>
        <w:t>iii. comment</w:t>
      </w:r>
    </w:p>
    <w:p w:rsidR="009805DD" w:rsidRDefault="009805DD" w:rsidP="009805DD">
      <w:pPr>
        <w:ind w:left="720"/>
        <w:rPr>
          <w:rFonts w:ascii="Times New Roman" w:eastAsia="Times New Roman" w:hAnsi="Times New Roman" w:cs="Times New Roman"/>
        </w:rPr>
      </w:pPr>
      <w:r>
        <w:rPr>
          <w:rFonts w:ascii="Times New Roman" w:eastAsia="Times New Roman" w:hAnsi="Times New Roman" w:cs="Times New Roman"/>
        </w:rPr>
        <w:t>The comment attribute holds the comment data. It is used to display the comment on the Rate My Band comments page.</w:t>
      </w:r>
    </w:p>
    <w:p w:rsidR="00F25C6D" w:rsidRDefault="00F25C6D" w:rsidP="009805DD">
      <w:pPr>
        <w:ind w:left="720"/>
        <w:rPr>
          <w:rFonts w:ascii="Times New Roman" w:eastAsia="Times New Roman" w:hAnsi="Times New Roman" w:cs="Times New Roman"/>
        </w:rPr>
      </w:pPr>
    </w:p>
    <w:p w:rsidR="009805DD" w:rsidRDefault="009805DD" w:rsidP="00A27537">
      <w:pPr>
        <w:rPr>
          <w:rFonts w:ascii="Times New Roman" w:eastAsia="Times New Roman" w:hAnsi="Times New Roman" w:cs="Times New Roman"/>
        </w:rPr>
      </w:pPr>
      <w:r>
        <w:rPr>
          <w:rFonts w:ascii="Times New Roman" w:eastAsia="Times New Roman" w:hAnsi="Times New Roman" w:cs="Times New Roman"/>
        </w:rPr>
        <w:tab/>
        <w:t>iv. vote</w:t>
      </w:r>
    </w:p>
    <w:p w:rsidR="009805DD" w:rsidRDefault="009805DD" w:rsidP="009805DD">
      <w:pPr>
        <w:ind w:left="720"/>
        <w:rPr>
          <w:rFonts w:ascii="Times New Roman" w:eastAsia="Times New Roman" w:hAnsi="Times New Roman" w:cs="Times New Roman"/>
        </w:rPr>
      </w:pPr>
      <w:r>
        <w:rPr>
          <w:rFonts w:ascii="Times New Roman" w:eastAsia="Times New Roman" w:hAnsi="Times New Roman" w:cs="Times New Roman"/>
        </w:rPr>
        <w:t>The vote attribute holds the user’s vote that is accepted along with the comment. It is used to calculate the total vote count for that video on the Rate My Band comments page.</w:t>
      </w:r>
    </w:p>
    <w:p w:rsidR="00F25C6D" w:rsidRDefault="00F25C6D" w:rsidP="009805DD">
      <w:pPr>
        <w:ind w:left="720"/>
        <w:rPr>
          <w:rFonts w:ascii="Times New Roman" w:eastAsia="Times New Roman" w:hAnsi="Times New Roman" w:cs="Times New Roman"/>
        </w:rPr>
      </w:pPr>
    </w:p>
    <w:p w:rsidR="009805DD" w:rsidRDefault="009805DD" w:rsidP="00A27537">
      <w:pPr>
        <w:rPr>
          <w:rFonts w:ascii="Times New Roman" w:eastAsia="Times New Roman" w:hAnsi="Times New Roman" w:cs="Times New Roman"/>
        </w:rPr>
      </w:pPr>
      <w:r>
        <w:rPr>
          <w:rFonts w:ascii="Times New Roman" w:eastAsia="Times New Roman" w:hAnsi="Times New Roman" w:cs="Times New Roman"/>
        </w:rPr>
        <w:tab/>
        <w:t xml:space="preserve">v. </w:t>
      </w:r>
      <w:proofErr w:type="spellStart"/>
      <w:r>
        <w:rPr>
          <w:rFonts w:ascii="Times New Roman" w:eastAsia="Times New Roman" w:hAnsi="Times New Roman" w:cs="Times New Roman"/>
        </w:rPr>
        <w:t>videoId</w:t>
      </w:r>
      <w:proofErr w:type="spellEnd"/>
    </w:p>
    <w:p w:rsidR="009805DD" w:rsidRDefault="009805DD" w:rsidP="00A27537">
      <w:pPr>
        <w:rPr>
          <w:rFonts w:ascii="Times New Roman" w:eastAsia="Times New Roman" w:hAnsi="Times New Roman" w:cs="Times New Roman"/>
        </w:rPr>
      </w:pPr>
      <w:r>
        <w:rPr>
          <w:rFonts w:ascii="Times New Roman" w:eastAsia="Times New Roman" w:hAnsi="Times New Roman" w:cs="Times New Roman"/>
        </w:rPr>
        <w:tab/>
        <w:t xml:space="preserve">The </w:t>
      </w:r>
      <w:proofErr w:type="spellStart"/>
      <w:r>
        <w:rPr>
          <w:rFonts w:ascii="Times New Roman" w:eastAsia="Times New Roman" w:hAnsi="Times New Roman" w:cs="Times New Roman"/>
        </w:rPr>
        <w:t>videoId</w:t>
      </w:r>
      <w:proofErr w:type="spellEnd"/>
      <w:r>
        <w:rPr>
          <w:rFonts w:ascii="Times New Roman" w:eastAsia="Times New Roman" w:hAnsi="Times New Roman" w:cs="Times New Roman"/>
        </w:rPr>
        <w:t xml:space="preserve"> attribute is used to match the comment to its video</w:t>
      </w:r>
    </w:p>
    <w:p w:rsidR="009805DD" w:rsidRDefault="009805DD" w:rsidP="00A27537">
      <w:pPr>
        <w:rPr>
          <w:rFonts w:ascii="Times New Roman" w:eastAsia="Times New Roman" w:hAnsi="Times New Roman" w:cs="Times New Roman"/>
        </w:rPr>
      </w:pPr>
    </w:p>
    <w:p w:rsidR="009805DD" w:rsidRPr="00947430" w:rsidRDefault="00087970" w:rsidP="00A27537">
      <w:pPr>
        <w:rPr>
          <w:rFonts w:ascii="Times New Roman" w:eastAsia="Times New Roman" w:hAnsi="Times New Roman" w:cs="Times New Roman"/>
        </w:rPr>
      </w:pPr>
      <w:r w:rsidRPr="00087970">
        <w:rPr>
          <w:rFonts w:ascii="Times New Roman" w:eastAsia="Times New Roman" w:hAnsi="Times New Roman" w:cs="Times New Roman"/>
        </w:rPr>
        <w:drawing>
          <wp:inline distT="0" distB="0" distL="0" distR="0" wp14:anchorId="339B1D51" wp14:editId="2FA88005">
            <wp:extent cx="5640946" cy="33815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4319" cy="3383576"/>
                    </a:xfrm>
                    <a:prstGeom prst="rect">
                      <a:avLst/>
                    </a:prstGeom>
                  </pic:spPr>
                </pic:pic>
              </a:graphicData>
            </a:graphic>
          </wp:inline>
        </w:drawing>
      </w:r>
    </w:p>
    <w:p w:rsidR="00947430" w:rsidRDefault="00947430" w:rsidP="0094743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3</w:t>
      </w:r>
      <w:r w:rsidRPr="00087970">
        <w:rPr>
          <w:rFonts w:ascii="Times New Roman" w:eastAsia="Times New Roman" w:hAnsi="Times New Roman" w:cs="Times New Roman"/>
          <w:b/>
        </w:rPr>
        <w:t xml:space="preserve">. Description of Backend Collections: </w:t>
      </w:r>
      <w:r>
        <w:rPr>
          <w:rFonts w:ascii="Times New Roman" w:eastAsia="Times New Roman" w:hAnsi="Times New Roman" w:cs="Times New Roman"/>
          <w:b/>
        </w:rPr>
        <w:t>VIDEOS</w:t>
      </w:r>
    </w:p>
    <w:p w:rsidR="0021630A" w:rsidRDefault="0021630A" w:rsidP="00947430">
      <w:pPr>
        <w:spacing w:before="200"/>
        <w:rPr>
          <w:rFonts w:ascii="Times New Roman" w:eastAsia="Times New Roman" w:hAnsi="Times New Roman" w:cs="Times New Roman"/>
        </w:rPr>
      </w:pPr>
      <w:r>
        <w:rPr>
          <w:rFonts w:ascii="Times New Roman" w:eastAsia="Times New Roman" w:hAnsi="Times New Roman" w:cs="Times New Roman"/>
        </w:rPr>
        <w:t xml:space="preserve">The VIDEOS collection holds </w:t>
      </w:r>
      <w:r w:rsidR="009805DD">
        <w:rPr>
          <w:rFonts w:ascii="Times New Roman" w:eastAsia="Times New Roman" w:hAnsi="Times New Roman" w:cs="Times New Roman"/>
        </w:rPr>
        <w:t xml:space="preserve">all </w:t>
      </w:r>
      <w:r>
        <w:rPr>
          <w:rFonts w:ascii="Times New Roman" w:eastAsia="Times New Roman" w:hAnsi="Times New Roman" w:cs="Times New Roman"/>
        </w:rPr>
        <w:t>the videos upload</w:t>
      </w:r>
      <w:r w:rsidR="009805DD">
        <w:rPr>
          <w:rFonts w:ascii="Times New Roman" w:eastAsia="Times New Roman" w:hAnsi="Times New Roman" w:cs="Times New Roman"/>
        </w:rPr>
        <w:t xml:space="preserve">ed by </w:t>
      </w:r>
      <w:r w:rsidR="00FB0493">
        <w:rPr>
          <w:rFonts w:ascii="Times New Roman" w:eastAsia="Times New Roman" w:hAnsi="Times New Roman" w:cs="Times New Roman"/>
        </w:rPr>
        <w:t>user</w:t>
      </w:r>
      <w:r w:rsidR="009805DD">
        <w:rPr>
          <w:rFonts w:ascii="Times New Roman" w:eastAsia="Times New Roman" w:hAnsi="Times New Roman" w:cs="Times New Roman"/>
        </w:rPr>
        <w:t>s</w:t>
      </w:r>
      <w:r w:rsidR="00FB0493">
        <w:rPr>
          <w:rFonts w:ascii="Times New Roman" w:eastAsia="Times New Roman" w:hAnsi="Times New Roman" w:cs="Times New Roman"/>
        </w:rPr>
        <w:t>.</w:t>
      </w:r>
    </w:p>
    <w:p w:rsidR="00FB0493" w:rsidRDefault="00FB0493" w:rsidP="0021630A">
      <w:pPr>
        <w:spacing w:before="200"/>
        <w:rPr>
          <w:rFonts w:ascii="Times New Roman" w:eastAsia="Times New Roman" w:hAnsi="Times New Roman" w:cs="Times New Roman"/>
        </w:rPr>
      </w:pPr>
      <w:r>
        <w:rPr>
          <w:rFonts w:ascii="Times New Roman" w:eastAsia="Times New Roman" w:hAnsi="Times New Roman" w:cs="Times New Roman"/>
        </w:rPr>
        <w:t>Attributes of VIDEOS collection:</w:t>
      </w:r>
    </w:p>
    <w:p w:rsidR="00FB0493" w:rsidRDefault="00BE5AFB" w:rsidP="00817DA5">
      <w:pPr>
        <w:spacing w:before="200"/>
        <w:ind w:left="720"/>
        <w:rPr>
          <w:rFonts w:ascii="Times New Roman" w:eastAsia="Times New Roman" w:hAnsi="Times New Roman" w:cs="Times New Roman"/>
        </w:rPr>
      </w:pPr>
      <w:proofErr w:type="spellStart"/>
      <w:r>
        <w:rPr>
          <w:rFonts w:ascii="Times New Roman" w:eastAsia="Times New Roman" w:hAnsi="Times New Roman" w:cs="Times New Roman"/>
        </w:rPr>
        <w:t>i</w:t>
      </w:r>
      <w:proofErr w:type="spellEnd"/>
      <w:r w:rsidR="0021630A">
        <w:rPr>
          <w:rFonts w:ascii="Times New Roman" w:eastAsia="Times New Roman" w:hAnsi="Times New Roman" w:cs="Times New Roman"/>
        </w:rPr>
        <w:t>. id</w:t>
      </w:r>
      <w:r w:rsidR="00817DA5">
        <w:rPr>
          <w:rFonts w:ascii="Times New Roman" w:eastAsia="Times New Roman" w:hAnsi="Times New Roman" w:cs="Times New Roman"/>
        </w:rPr>
        <w:br/>
      </w:r>
      <w:r w:rsidR="00FB0493">
        <w:rPr>
          <w:rFonts w:ascii="Times New Roman" w:eastAsia="Times New Roman" w:hAnsi="Times New Roman" w:cs="Times New Roman"/>
        </w:rPr>
        <w:t xml:space="preserve">The id attribute is used by the Rate My Band comments page to display the video, video comments, band name, and performance location corresponding to the video that the user clicked on the home page. </w:t>
      </w:r>
    </w:p>
    <w:p w:rsidR="00FB0493" w:rsidRDefault="00BE5AFB" w:rsidP="00817DA5">
      <w:pPr>
        <w:spacing w:before="200"/>
        <w:ind w:left="720"/>
        <w:rPr>
          <w:rFonts w:ascii="Times New Roman" w:eastAsia="Times New Roman" w:hAnsi="Times New Roman" w:cs="Times New Roman"/>
        </w:rPr>
      </w:pPr>
      <w:r>
        <w:rPr>
          <w:rFonts w:ascii="Times New Roman" w:eastAsia="Times New Roman" w:hAnsi="Times New Roman" w:cs="Times New Roman"/>
        </w:rPr>
        <w:t>ii</w:t>
      </w:r>
      <w:r w:rsidR="0021630A">
        <w:rPr>
          <w:rFonts w:ascii="Times New Roman" w:eastAsia="Times New Roman" w:hAnsi="Times New Roman" w:cs="Times New Roman"/>
        </w:rPr>
        <w:t xml:space="preserve">. </w:t>
      </w:r>
      <w:proofErr w:type="spellStart"/>
      <w:r w:rsidR="0021630A">
        <w:rPr>
          <w:rFonts w:ascii="Times New Roman" w:eastAsia="Times New Roman" w:hAnsi="Times New Roman" w:cs="Times New Roman"/>
        </w:rPr>
        <w:t>videoLink</w:t>
      </w:r>
      <w:proofErr w:type="spellEnd"/>
      <w:r w:rsidR="00817DA5">
        <w:rPr>
          <w:rFonts w:ascii="Times New Roman" w:eastAsia="Times New Roman" w:hAnsi="Times New Roman" w:cs="Times New Roman"/>
        </w:rPr>
        <w:br/>
      </w:r>
      <w:r w:rsidR="00FB0493">
        <w:rPr>
          <w:rFonts w:ascii="Times New Roman" w:eastAsia="Times New Roman" w:hAnsi="Times New Roman" w:cs="Times New Roman"/>
        </w:rPr>
        <w:t xml:space="preserve">The </w:t>
      </w:r>
      <w:proofErr w:type="spellStart"/>
      <w:r w:rsidR="00FB0493">
        <w:rPr>
          <w:rFonts w:ascii="Times New Roman" w:eastAsia="Times New Roman" w:hAnsi="Times New Roman" w:cs="Times New Roman"/>
        </w:rPr>
        <w:t>videoLink</w:t>
      </w:r>
      <w:proofErr w:type="spellEnd"/>
      <w:r w:rsidR="00FB0493">
        <w:rPr>
          <w:rFonts w:ascii="Times New Roman" w:eastAsia="Times New Roman" w:hAnsi="Times New Roman" w:cs="Times New Roman"/>
        </w:rPr>
        <w:t xml:space="preserve"> attribute is the embedded link. The user needs to generate this link. Instructions on one way to do this are in section </w:t>
      </w:r>
      <w:r w:rsidR="00962CB4">
        <w:rPr>
          <w:rFonts w:ascii="Times New Roman" w:eastAsia="Times New Roman" w:hAnsi="Times New Roman" w:cs="Times New Roman"/>
        </w:rPr>
        <w:t>4a.</w:t>
      </w:r>
    </w:p>
    <w:p w:rsidR="00962CB4" w:rsidRDefault="00BE5AFB" w:rsidP="00817DA5">
      <w:pPr>
        <w:spacing w:before="200"/>
        <w:ind w:left="720"/>
        <w:rPr>
          <w:rFonts w:ascii="Times New Roman" w:eastAsia="Times New Roman" w:hAnsi="Times New Roman" w:cs="Times New Roman"/>
        </w:rPr>
      </w:pPr>
      <w:r>
        <w:rPr>
          <w:rFonts w:ascii="Times New Roman" w:eastAsia="Times New Roman" w:hAnsi="Times New Roman" w:cs="Times New Roman"/>
        </w:rPr>
        <w:t>iii</w:t>
      </w:r>
      <w:r w:rsidR="0021630A">
        <w:rPr>
          <w:rFonts w:ascii="Times New Roman" w:eastAsia="Times New Roman" w:hAnsi="Times New Roman" w:cs="Times New Roman"/>
        </w:rPr>
        <w:t xml:space="preserve">. </w:t>
      </w:r>
      <w:proofErr w:type="spellStart"/>
      <w:r w:rsidR="0021630A">
        <w:rPr>
          <w:rFonts w:ascii="Times New Roman" w:eastAsia="Times New Roman" w:hAnsi="Times New Roman" w:cs="Times New Roman"/>
        </w:rPr>
        <w:t>bandName</w:t>
      </w:r>
      <w:proofErr w:type="spellEnd"/>
      <w:r w:rsidR="00817DA5">
        <w:rPr>
          <w:rFonts w:ascii="Times New Roman" w:eastAsia="Times New Roman" w:hAnsi="Times New Roman" w:cs="Times New Roman"/>
        </w:rPr>
        <w:br/>
      </w:r>
      <w:r w:rsidR="00962CB4">
        <w:rPr>
          <w:rFonts w:ascii="Times New Roman" w:eastAsia="Times New Roman" w:hAnsi="Times New Roman" w:cs="Times New Roman"/>
        </w:rPr>
        <w:t xml:space="preserve">The </w:t>
      </w:r>
      <w:proofErr w:type="spellStart"/>
      <w:r w:rsidR="00962CB4">
        <w:rPr>
          <w:rFonts w:ascii="Times New Roman" w:eastAsia="Times New Roman" w:hAnsi="Times New Roman" w:cs="Times New Roman"/>
        </w:rPr>
        <w:t>bandName</w:t>
      </w:r>
      <w:proofErr w:type="spellEnd"/>
      <w:r w:rsidR="00962CB4">
        <w:rPr>
          <w:rFonts w:ascii="Times New Roman" w:eastAsia="Times New Roman" w:hAnsi="Times New Roman" w:cs="Times New Roman"/>
        </w:rPr>
        <w:t xml:space="preserve"> attribute describes the name of the band in the video.</w:t>
      </w:r>
    </w:p>
    <w:p w:rsidR="00962CB4" w:rsidRDefault="00BE5AFB" w:rsidP="00817DA5">
      <w:pPr>
        <w:spacing w:before="200"/>
        <w:ind w:left="720"/>
        <w:rPr>
          <w:rFonts w:ascii="Times New Roman" w:eastAsia="Times New Roman" w:hAnsi="Times New Roman" w:cs="Times New Roman"/>
        </w:rPr>
      </w:pPr>
      <w:r>
        <w:rPr>
          <w:rFonts w:ascii="Times New Roman" w:eastAsia="Times New Roman" w:hAnsi="Times New Roman" w:cs="Times New Roman"/>
        </w:rPr>
        <w:t>iv</w:t>
      </w:r>
      <w:r w:rsidR="0021630A">
        <w:rPr>
          <w:rFonts w:ascii="Times New Roman" w:eastAsia="Times New Roman" w:hAnsi="Times New Roman" w:cs="Times New Roman"/>
        </w:rPr>
        <w:t xml:space="preserve">. </w:t>
      </w:r>
      <w:proofErr w:type="spellStart"/>
      <w:r w:rsidR="0021630A">
        <w:rPr>
          <w:rFonts w:ascii="Times New Roman" w:eastAsia="Times New Roman" w:hAnsi="Times New Roman" w:cs="Times New Roman"/>
        </w:rPr>
        <w:t>performanceDate</w:t>
      </w:r>
      <w:proofErr w:type="spellEnd"/>
      <w:r w:rsidR="00817DA5">
        <w:rPr>
          <w:rFonts w:ascii="Times New Roman" w:eastAsia="Times New Roman" w:hAnsi="Times New Roman" w:cs="Times New Roman"/>
        </w:rPr>
        <w:br/>
      </w:r>
      <w:r w:rsidR="00962CB4">
        <w:rPr>
          <w:rFonts w:ascii="Times New Roman" w:eastAsia="Times New Roman" w:hAnsi="Times New Roman" w:cs="Times New Roman"/>
        </w:rPr>
        <w:t xml:space="preserve">The </w:t>
      </w:r>
      <w:proofErr w:type="spellStart"/>
      <w:r w:rsidR="00962CB4">
        <w:rPr>
          <w:rFonts w:ascii="Times New Roman" w:eastAsia="Times New Roman" w:hAnsi="Times New Roman" w:cs="Times New Roman"/>
        </w:rPr>
        <w:t>performanceDate</w:t>
      </w:r>
      <w:proofErr w:type="spellEnd"/>
      <w:r w:rsidR="00962CB4">
        <w:rPr>
          <w:rFonts w:ascii="Times New Roman" w:eastAsia="Times New Roman" w:hAnsi="Times New Roman" w:cs="Times New Roman"/>
        </w:rPr>
        <w:t xml:space="preserve"> attribute describes the date of the performance.</w:t>
      </w:r>
    </w:p>
    <w:p w:rsidR="00962CB4" w:rsidRDefault="00BE5AFB" w:rsidP="00817DA5">
      <w:pPr>
        <w:spacing w:before="200"/>
        <w:ind w:left="720"/>
        <w:rPr>
          <w:rFonts w:ascii="Times New Roman" w:eastAsia="Times New Roman" w:hAnsi="Times New Roman" w:cs="Times New Roman"/>
        </w:rPr>
      </w:pPr>
      <w:r>
        <w:rPr>
          <w:rFonts w:ascii="Times New Roman" w:eastAsia="Times New Roman" w:hAnsi="Times New Roman" w:cs="Times New Roman"/>
        </w:rPr>
        <w:t>v</w:t>
      </w:r>
      <w:r w:rsidR="0021630A">
        <w:rPr>
          <w:rFonts w:ascii="Times New Roman" w:eastAsia="Times New Roman" w:hAnsi="Times New Roman" w:cs="Times New Roman"/>
        </w:rPr>
        <w:t xml:space="preserve">. </w:t>
      </w:r>
      <w:proofErr w:type="spellStart"/>
      <w:r w:rsidR="0021630A">
        <w:rPr>
          <w:rFonts w:ascii="Times New Roman" w:eastAsia="Times New Roman" w:hAnsi="Times New Roman" w:cs="Times New Roman"/>
        </w:rPr>
        <w:t>performanceLocation</w:t>
      </w:r>
      <w:proofErr w:type="spellEnd"/>
      <w:r w:rsidR="00817DA5">
        <w:rPr>
          <w:rFonts w:ascii="Times New Roman" w:eastAsia="Times New Roman" w:hAnsi="Times New Roman" w:cs="Times New Roman"/>
        </w:rPr>
        <w:br/>
      </w:r>
      <w:r w:rsidR="00962CB4">
        <w:rPr>
          <w:rFonts w:ascii="Times New Roman" w:eastAsia="Times New Roman" w:hAnsi="Times New Roman" w:cs="Times New Roman"/>
        </w:rPr>
        <w:t xml:space="preserve">The </w:t>
      </w:r>
      <w:proofErr w:type="spellStart"/>
      <w:r w:rsidR="00962CB4">
        <w:rPr>
          <w:rFonts w:ascii="Times New Roman" w:eastAsia="Times New Roman" w:hAnsi="Times New Roman" w:cs="Times New Roman"/>
        </w:rPr>
        <w:t>performanceLocation</w:t>
      </w:r>
      <w:proofErr w:type="spellEnd"/>
      <w:r w:rsidR="00962CB4">
        <w:rPr>
          <w:rFonts w:ascii="Times New Roman" w:eastAsia="Times New Roman" w:hAnsi="Times New Roman" w:cs="Times New Roman"/>
        </w:rPr>
        <w:t xml:space="preserve"> attribute describes the location of the performance.</w:t>
      </w:r>
    </w:p>
    <w:p w:rsidR="00962CB4" w:rsidRDefault="00BE5AFB" w:rsidP="00817DA5">
      <w:pPr>
        <w:spacing w:before="200"/>
        <w:ind w:left="720"/>
        <w:rPr>
          <w:rFonts w:ascii="Times New Roman" w:eastAsia="Times New Roman" w:hAnsi="Times New Roman" w:cs="Times New Roman"/>
        </w:rPr>
      </w:pPr>
      <w:r>
        <w:rPr>
          <w:rFonts w:ascii="Times New Roman" w:eastAsia="Times New Roman" w:hAnsi="Times New Roman" w:cs="Times New Roman"/>
        </w:rPr>
        <w:t>vi</w:t>
      </w:r>
      <w:r w:rsidR="0021630A">
        <w:rPr>
          <w:rFonts w:ascii="Times New Roman" w:eastAsia="Times New Roman" w:hAnsi="Times New Roman" w:cs="Times New Roman"/>
        </w:rPr>
        <w:t>. genre</w:t>
      </w:r>
      <w:r w:rsidR="00817DA5">
        <w:rPr>
          <w:rFonts w:ascii="Times New Roman" w:eastAsia="Times New Roman" w:hAnsi="Times New Roman" w:cs="Times New Roman"/>
        </w:rPr>
        <w:br/>
      </w:r>
      <w:r w:rsidR="00962CB4">
        <w:rPr>
          <w:rFonts w:ascii="Times New Roman" w:eastAsia="Times New Roman" w:hAnsi="Times New Roman" w:cs="Times New Roman"/>
        </w:rPr>
        <w:t xml:space="preserve">The genre attribute is used to sort the video on the Rate My Band home page. </w:t>
      </w:r>
    </w:p>
    <w:p w:rsidR="00C37274" w:rsidRDefault="0021630A" w:rsidP="00947430">
      <w:pPr>
        <w:spacing w:before="200"/>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714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02 at 1.54.0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ascii="Times New Roman" w:eastAsia="Times New Roman" w:hAnsi="Times New Roman" w:cs="Times New Roman"/>
        </w:rPr>
        <w:t xml:space="preserve"> </w:t>
      </w:r>
    </w:p>
    <w:p w:rsidR="00996128" w:rsidRDefault="00B67BC8" w:rsidP="00B67BC8">
      <w:pPr>
        <w:spacing w:before="200"/>
        <w:jc w:val="center"/>
        <w:rPr>
          <w:rFonts w:ascii="Times New Roman" w:eastAsia="Times New Roman" w:hAnsi="Times New Roman" w:cs="Times New Roman"/>
          <w:b/>
        </w:rPr>
      </w:pPr>
      <w:r>
        <w:rPr>
          <w:rFonts w:ascii="Times New Roman" w:eastAsia="Times New Roman" w:hAnsi="Times New Roman" w:cs="Times New Roman"/>
          <w:b/>
        </w:rPr>
        <w:lastRenderedPageBreak/>
        <w:t>4. Changing the Server URL</w:t>
      </w:r>
    </w:p>
    <w:p w:rsidR="00B67BC8" w:rsidRPr="00B67BC8" w:rsidRDefault="00B67BC8" w:rsidP="00B67BC8">
      <w:pPr>
        <w:spacing w:before="200"/>
        <w:rPr>
          <w:rFonts w:ascii="Times New Roman" w:eastAsia="Times New Roman" w:hAnsi="Times New Roman" w:cs="Times New Roman"/>
        </w:rPr>
      </w:pPr>
    </w:p>
    <w:sectPr w:rsidR="00B67BC8" w:rsidRPr="00B67BC8" w:rsidSect="00E114F7">
      <w:headerReference w:type="even" r:id="rId10"/>
      <w:headerReference w:type="default" r:id="rId11"/>
      <w:footerReference w:type="even" r:id="rId12"/>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06BA" w:rsidRDefault="008206BA" w:rsidP="00E114F7">
      <w:r>
        <w:separator/>
      </w:r>
    </w:p>
  </w:endnote>
  <w:endnote w:type="continuationSeparator" w:id="0">
    <w:p w:rsidR="008206BA" w:rsidRDefault="008206BA" w:rsidP="00E11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Economica">
    <w:altName w:val="Cambria"/>
    <w:panose1 w:val="020B0604020202020204"/>
    <w:charset w:val="00"/>
    <w:family w:val="roman"/>
    <w:notTrueType/>
    <w:pitch w:val="default"/>
  </w:font>
  <w:font w:name="Open Sans">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13311212"/>
      <w:docPartObj>
        <w:docPartGallery w:val="Page Numbers (Bottom of Page)"/>
        <w:docPartUnique/>
      </w:docPartObj>
    </w:sdtPr>
    <w:sdtEndPr>
      <w:rPr>
        <w:rStyle w:val="PageNumber"/>
      </w:rPr>
    </w:sdtEndPr>
    <w:sdtContent>
      <w:p w:rsidR="002D7053" w:rsidRDefault="002D7053" w:rsidP="006F01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D7053" w:rsidRDefault="002D7053" w:rsidP="002D70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7053" w:rsidRDefault="002D7053" w:rsidP="006F0115">
    <w:pPr>
      <w:pStyle w:val="Footer"/>
      <w:framePr w:wrap="none" w:vAnchor="text" w:hAnchor="margin" w:xAlign="right" w:y="1"/>
      <w:rPr>
        <w:rStyle w:val="PageNumber"/>
      </w:rPr>
    </w:pPr>
    <w:r>
      <w:rPr>
        <w:rStyle w:val="PageNumber"/>
      </w:rPr>
      <w:t xml:space="preserve">Page </w:t>
    </w:r>
    <w:sdt>
      <w:sdtPr>
        <w:rPr>
          <w:rStyle w:val="PageNumber"/>
        </w:rPr>
        <w:id w:val="2063979168"/>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sdtContent>
    </w:sdt>
  </w:p>
  <w:p w:rsidR="002D7053" w:rsidRDefault="002D7053" w:rsidP="002D7053">
    <w:pPr>
      <w:pStyle w:val="Header"/>
      <w:ind w:right="360"/>
    </w:pPr>
    <w:r>
      <w:rPr>
        <w:rStyle w:val="PageNumber"/>
      </w:rPr>
      <w:t>Rate My Band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06BA" w:rsidRDefault="008206BA" w:rsidP="00E114F7">
      <w:r>
        <w:separator/>
      </w:r>
    </w:p>
  </w:footnote>
  <w:footnote w:type="continuationSeparator" w:id="0">
    <w:p w:rsidR="008206BA" w:rsidRDefault="008206BA" w:rsidP="00E114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8154783"/>
      <w:docPartObj>
        <w:docPartGallery w:val="Page Numbers (Top of Page)"/>
        <w:docPartUnique/>
      </w:docPartObj>
    </w:sdtPr>
    <w:sdtEndPr>
      <w:rPr>
        <w:rStyle w:val="PageNumber"/>
      </w:rPr>
    </w:sdtEndPr>
    <w:sdtContent>
      <w:p w:rsidR="00E114F7" w:rsidRDefault="00E114F7" w:rsidP="006F01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114F7" w:rsidRDefault="00E114F7" w:rsidP="00E114F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14F7" w:rsidRDefault="00E114F7" w:rsidP="002D705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E3994"/>
    <w:multiLevelType w:val="hybridMultilevel"/>
    <w:tmpl w:val="733A0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4AF"/>
    <w:rsid w:val="00040EAF"/>
    <w:rsid w:val="00054ABB"/>
    <w:rsid w:val="000715F6"/>
    <w:rsid w:val="00087970"/>
    <w:rsid w:val="000C7C3D"/>
    <w:rsid w:val="000E588F"/>
    <w:rsid w:val="001034C5"/>
    <w:rsid w:val="0011173F"/>
    <w:rsid w:val="0014352A"/>
    <w:rsid w:val="001D2F4C"/>
    <w:rsid w:val="00201953"/>
    <w:rsid w:val="00210B62"/>
    <w:rsid w:val="0021630A"/>
    <w:rsid w:val="00247058"/>
    <w:rsid w:val="00257FF6"/>
    <w:rsid w:val="00275621"/>
    <w:rsid w:val="002D7053"/>
    <w:rsid w:val="003527BD"/>
    <w:rsid w:val="003769D4"/>
    <w:rsid w:val="003A22CC"/>
    <w:rsid w:val="003D720A"/>
    <w:rsid w:val="004042C8"/>
    <w:rsid w:val="00426912"/>
    <w:rsid w:val="00426A94"/>
    <w:rsid w:val="00427263"/>
    <w:rsid w:val="004C046B"/>
    <w:rsid w:val="004C3478"/>
    <w:rsid w:val="004D4D8C"/>
    <w:rsid w:val="00504C82"/>
    <w:rsid w:val="00522788"/>
    <w:rsid w:val="00533E4E"/>
    <w:rsid w:val="00556843"/>
    <w:rsid w:val="00586485"/>
    <w:rsid w:val="005A5D7E"/>
    <w:rsid w:val="006232E9"/>
    <w:rsid w:val="00641DBE"/>
    <w:rsid w:val="00696A50"/>
    <w:rsid w:val="006F04AF"/>
    <w:rsid w:val="007418AC"/>
    <w:rsid w:val="00794FD2"/>
    <w:rsid w:val="007B2BB8"/>
    <w:rsid w:val="007C1E21"/>
    <w:rsid w:val="007D3587"/>
    <w:rsid w:val="007F3286"/>
    <w:rsid w:val="007F47CB"/>
    <w:rsid w:val="007F73B2"/>
    <w:rsid w:val="00812435"/>
    <w:rsid w:val="00817DA5"/>
    <w:rsid w:val="008206BA"/>
    <w:rsid w:val="00883BA2"/>
    <w:rsid w:val="008B365E"/>
    <w:rsid w:val="00900D1B"/>
    <w:rsid w:val="0091775B"/>
    <w:rsid w:val="00935B14"/>
    <w:rsid w:val="00947430"/>
    <w:rsid w:val="00962CB4"/>
    <w:rsid w:val="009805DD"/>
    <w:rsid w:val="009857B4"/>
    <w:rsid w:val="00996128"/>
    <w:rsid w:val="009A0BA7"/>
    <w:rsid w:val="00A27537"/>
    <w:rsid w:val="00A563E6"/>
    <w:rsid w:val="00B50F2E"/>
    <w:rsid w:val="00B67BC8"/>
    <w:rsid w:val="00BE5AFB"/>
    <w:rsid w:val="00C157EB"/>
    <w:rsid w:val="00C219E4"/>
    <w:rsid w:val="00C37274"/>
    <w:rsid w:val="00C90EA8"/>
    <w:rsid w:val="00CB211F"/>
    <w:rsid w:val="00CB2BF3"/>
    <w:rsid w:val="00CC1232"/>
    <w:rsid w:val="00CD7BA3"/>
    <w:rsid w:val="00D2656D"/>
    <w:rsid w:val="00D32822"/>
    <w:rsid w:val="00D569BA"/>
    <w:rsid w:val="00DB4646"/>
    <w:rsid w:val="00DF6487"/>
    <w:rsid w:val="00E0123C"/>
    <w:rsid w:val="00E114F7"/>
    <w:rsid w:val="00E9026E"/>
    <w:rsid w:val="00EC0FE8"/>
    <w:rsid w:val="00EC2893"/>
    <w:rsid w:val="00EC5F97"/>
    <w:rsid w:val="00F25C6D"/>
    <w:rsid w:val="00F70751"/>
    <w:rsid w:val="00F8739C"/>
    <w:rsid w:val="00FB0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B5E2F"/>
  <w15:chartTrackingRefBased/>
  <w15:docId w15:val="{5B077A5F-F549-984A-BF68-B9326B258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F04AF"/>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04AF"/>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6F04AF"/>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21630A"/>
    <w:pPr>
      <w:ind w:left="720"/>
      <w:contextualSpacing/>
    </w:pPr>
  </w:style>
  <w:style w:type="table" w:styleId="TableGrid">
    <w:name w:val="Table Grid"/>
    <w:basedOn w:val="TableNormal"/>
    <w:uiPriority w:val="39"/>
    <w:rsid w:val="00C21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14F7"/>
    <w:pPr>
      <w:tabs>
        <w:tab w:val="center" w:pos="4680"/>
        <w:tab w:val="right" w:pos="9360"/>
      </w:tabs>
    </w:pPr>
  </w:style>
  <w:style w:type="character" w:customStyle="1" w:styleId="HeaderChar">
    <w:name w:val="Header Char"/>
    <w:basedOn w:val="DefaultParagraphFont"/>
    <w:link w:val="Header"/>
    <w:uiPriority w:val="99"/>
    <w:rsid w:val="00E114F7"/>
  </w:style>
  <w:style w:type="character" w:styleId="PageNumber">
    <w:name w:val="page number"/>
    <w:basedOn w:val="DefaultParagraphFont"/>
    <w:uiPriority w:val="99"/>
    <w:semiHidden/>
    <w:unhideWhenUsed/>
    <w:rsid w:val="00E114F7"/>
  </w:style>
  <w:style w:type="paragraph" w:styleId="Footer">
    <w:name w:val="footer"/>
    <w:basedOn w:val="Normal"/>
    <w:link w:val="FooterChar"/>
    <w:uiPriority w:val="99"/>
    <w:unhideWhenUsed/>
    <w:rsid w:val="00E114F7"/>
    <w:pPr>
      <w:tabs>
        <w:tab w:val="center" w:pos="4680"/>
        <w:tab w:val="right" w:pos="9360"/>
      </w:tabs>
    </w:pPr>
  </w:style>
  <w:style w:type="character" w:customStyle="1" w:styleId="FooterChar">
    <w:name w:val="Footer Char"/>
    <w:basedOn w:val="DefaultParagraphFont"/>
    <w:link w:val="Footer"/>
    <w:uiPriority w:val="99"/>
    <w:rsid w:val="00E11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602926">
      <w:bodyDiv w:val="1"/>
      <w:marLeft w:val="0"/>
      <w:marRight w:val="0"/>
      <w:marTop w:val="0"/>
      <w:marBottom w:val="0"/>
      <w:divBdr>
        <w:top w:val="none" w:sz="0" w:space="0" w:color="auto"/>
        <w:left w:val="none" w:sz="0" w:space="0" w:color="auto"/>
        <w:bottom w:val="none" w:sz="0" w:space="0" w:color="auto"/>
        <w:right w:val="none" w:sz="0" w:space="0" w:color="auto"/>
      </w:divBdr>
    </w:div>
    <w:div w:id="749275900">
      <w:bodyDiv w:val="1"/>
      <w:marLeft w:val="0"/>
      <w:marRight w:val="0"/>
      <w:marTop w:val="0"/>
      <w:marBottom w:val="0"/>
      <w:divBdr>
        <w:top w:val="none" w:sz="0" w:space="0" w:color="auto"/>
        <w:left w:val="none" w:sz="0" w:space="0" w:color="auto"/>
        <w:bottom w:val="none" w:sz="0" w:space="0" w:color="auto"/>
        <w:right w:val="none" w:sz="0" w:space="0" w:color="auto"/>
      </w:divBdr>
    </w:div>
    <w:div w:id="830945555">
      <w:bodyDiv w:val="1"/>
      <w:marLeft w:val="0"/>
      <w:marRight w:val="0"/>
      <w:marTop w:val="0"/>
      <w:marBottom w:val="0"/>
      <w:divBdr>
        <w:top w:val="none" w:sz="0" w:space="0" w:color="auto"/>
        <w:left w:val="none" w:sz="0" w:space="0" w:color="auto"/>
        <w:bottom w:val="none" w:sz="0" w:space="0" w:color="auto"/>
        <w:right w:val="none" w:sz="0" w:space="0" w:color="auto"/>
      </w:divBdr>
    </w:div>
    <w:div w:id="966933689">
      <w:bodyDiv w:val="1"/>
      <w:marLeft w:val="0"/>
      <w:marRight w:val="0"/>
      <w:marTop w:val="0"/>
      <w:marBottom w:val="0"/>
      <w:divBdr>
        <w:top w:val="none" w:sz="0" w:space="0" w:color="auto"/>
        <w:left w:val="none" w:sz="0" w:space="0" w:color="auto"/>
        <w:bottom w:val="none" w:sz="0" w:space="0" w:color="auto"/>
        <w:right w:val="none" w:sz="0" w:space="0" w:color="auto"/>
      </w:divBdr>
    </w:div>
    <w:div w:id="1072431314">
      <w:bodyDiv w:val="1"/>
      <w:marLeft w:val="0"/>
      <w:marRight w:val="0"/>
      <w:marTop w:val="0"/>
      <w:marBottom w:val="0"/>
      <w:divBdr>
        <w:top w:val="none" w:sz="0" w:space="0" w:color="auto"/>
        <w:left w:val="none" w:sz="0" w:space="0" w:color="auto"/>
        <w:bottom w:val="none" w:sz="0" w:space="0" w:color="auto"/>
        <w:right w:val="none" w:sz="0" w:space="0" w:color="auto"/>
      </w:divBdr>
    </w:div>
    <w:div w:id="177848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425</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kellysnguyen</dc:creator>
  <cp:keywords/>
  <dc:description/>
  <cp:lastModifiedBy>kellysnguyen</cp:lastModifiedBy>
  <cp:revision>2</cp:revision>
  <dcterms:created xsi:type="dcterms:W3CDTF">2018-04-03T01:42:00Z</dcterms:created>
  <dcterms:modified xsi:type="dcterms:W3CDTF">2018-04-03T01:42:00Z</dcterms:modified>
</cp:coreProperties>
</file>