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4F6B" w14:textId="77777777" w:rsidR="00CE3C16" w:rsidRDefault="00266845" w:rsidP="00BA1470">
      <w:pPr>
        <w:jc w:val="center"/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EA34960" wp14:editId="7942A05E">
            <wp:simplePos x="0" y="0"/>
            <wp:positionH relativeFrom="margin">
              <wp:align>center</wp:align>
            </wp:positionH>
            <wp:positionV relativeFrom="margin">
              <wp:posOffset>-361507</wp:posOffset>
            </wp:positionV>
            <wp:extent cx="4904740" cy="1403498"/>
            <wp:effectExtent l="0" t="0" r="0" b="6350"/>
            <wp:wrapNone/>
            <wp:docPr id="95969142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1420" name="Imagem 95969142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23" t="3062" r="25645" b="87444"/>
                    <a:stretch/>
                  </pic:blipFill>
                  <pic:spPr bwMode="auto">
                    <a:xfrm>
                      <a:off x="0" y="0"/>
                      <a:ext cx="4904740" cy="1403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97E">
        <w:t xml:space="preserve"> </w:t>
      </w:r>
    </w:p>
    <w:tbl>
      <w:tblPr>
        <w:tblpPr w:leftFromText="141" w:rightFromText="141" w:vertAnchor="page" w:horzAnchor="margin" w:tblpXSpec="center" w:tblpY="3143"/>
        <w:tblW w:w="9549" w:type="dxa"/>
        <w:tblBorders>
          <w:top w:val="thinThickThinLargeGap" w:sz="24" w:space="0" w:color="auto"/>
          <w:left w:val="thinThickThinLargeGap" w:sz="24" w:space="0" w:color="auto"/>
          <w:bottom w:val="thinThickThinLargeGap" w:sz="24" w:space="0" w:color="auto"/>
          <w:right w:val="thinThickThinLarge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549"/>
      </w:tblGrid>
      <w:tr w:rsidR="00340C22" w:rsidRPr="00084AAD" w14:paraId="67674DD4" w14:textId="77777777" w:rsidTr="00EA43DD">
        <w:trPr>
          <w:trHeight w:val="813"/>
        </w:trPr>
        <w:tc>
          <w:tcPr>
            <w:tcW w:w="9549" w:type="dxa"/>
            <w:hideMark/>
          </w:tcPr>
          <w:p w14:paraId="76C28034" w14:textId="77777777" w:rsidR="00340C22" w:rsidRPr="0041761E" w:rsidRDefault="00340C22" w:rsidP="00FD3B96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41761E">
              <w:rPr>
                <w:rFonts w:ascii="Times New Roman" w:hAnsi="Times New Roman" w:cs="Times New Roman"/>
                <w:b/>
                <w:sz w:val="24"/>
                <w:szCs w:val="24"/>
                <w:lang w:eastAsia="pt-BR"/>
              </w:rPr>
              <w:t>CARTA DE HABITE-SE</w:t>
            </w:r>
          </w:p>
          <w:p w14:paraId="1EBD3DE8" w14:textId="2D40527B" w:rsidR="00340C22" w:rsidRPr="00E25211" w:rsidRDefault="00340C22" w:rsidP="00FD3B96">
            <w:pPr>
              <w:tabs>
                <w:tab w:val="left" w:pos="770"/>
                <w:tab w:val="left" w:pos="1088"/>
                <w:tab w:val="left" w:pos="2143"/>
                <w:tab w:val="center" w:pos="4227"/>
                <w:tab w:val="center" w:pos="4916"/>
                <w:tab w:val="left" w:pos="6279"/>
                <w:tab w:val="left" w:pos="77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pt-BR"/>
              </w:rPr>
            </w:pPr>
            <w:r w:rsidRPr="00A03C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N° </w:t>
            </w:r>
            <w:r w:rsidR="007301F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1</w:t>
            </w:r>
            <w:r w:rsidR="008B7B5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8</w:t>
            </w:r>
            <w:r w:rsidRPr="00A03C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/202</w:t>
            </w:r>
            <w:r w:rsidR="00C2787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6</w:t>
            </w:r>
            <w:r w:rsidRPr="00A03C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.</w:t>
            </w:r>
          </w:p>
          <w:p w14:paraId="5CFCC03A" w14:textId="68BF679B" w:rsidR="00340C22" w:rsidRPr="00544D83" w:rsidRDefault="008B7B59" w:rsidP="001B273C">
            <w:pPr>
              <w:spacing w:after="0" w:line="276" w:lineRule="auto"/>
              <w:ind w:right="4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</w:pPr>
            <w:r w:rsidRPr="008B7B59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2026.IMOB.10.8839-1</w:t>
            </w:r>
          </w:p>
        </w:tc>
      </w:tr>
      <w:tr w:rsidR="00340C22" w:rsidRPr="00084AAD" w14:paraId="3862F210" w14:textId="77777777" w:rsidTr="00EA43DD">
        <w:trPr>
          <w:trHeight w:val="634"/>
        </w:trPr>
        <w:tc>
          <w:tcPr>
            <w:tcW w:w="9549" w:type="dxa"/>
          </w:tcPr>
          <w:p w14:paraId="0121B947" w14:textId="09DE30AA" w:rsidR="00340C22" w:rsidRPr="00237853" w:rsidRDefault="00340C22" w:rsidP="004D1BE8">
            <w:pPr>
              <w:tabs>
                <w:tab w:val="left" w:pos="1021"/>
                <w:tab w:val="left" w:pos="3834"/>
                <w:tab w:val="center" w:pos="4252"/>
                <w:tab w:val="left" w:pos="6279"/>
              </w:tabs>
              <w:spacing w:after="0" w:line="240" w:lineRule="auto"/>
              <w:ind w:right="8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1075"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 xml:space="preserve"> PROPRIETÁRIO DO IMÓVE</w:t>
            </w:r>
            <w:r w:rsidR="009D206E"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 xml:space="preserve">L: </w:t>
            </w:r>
            <w:r w:rsidR="008B7B59" w:rsidRPr="008B7B59">
              <w:rPr>
                <w:rFonts w:ascii="Times New Roman" w:eastAsia="Arial Unicode MS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FRANCISCO MARCELIO ALVES SILVA</w:t>
            </w:r>
          </w:p>
          <w:p w14:paraId="05CD848E" w14:textId="3F264F42" w:rsidR="00340C22" w:rsidRPr="00201075" w:rsidRDefault="00340C22" w:rsidP="00FD3B9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CPF/CNPJ:</w:t>
            </w:r>
            <w:r w:rsidR="008B7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C278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B3780B" w:rsidRPr="00B378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063.900.634-58</w:t>
            </w:r>
          </w:p>
        </w:tc>
      </w:tr>
      <w:tr w:rsidR="00340C22" w:rsidRPr="00084AAD" w14:paraId="5EEDE4B9" w14:textId="77777777" w:rsidTr="00EA43DD">
        <w:trPr>
          <w:trHeight w:val="699"/>
        </w:trPr>
        <w:tc>
          <w:tcPr>
            <w:tcW w:w="9549" w:type="dxa"/>
          </w:tcPr>
          <w:p w14:paraId="46ED10CF" w14:textId="1E62D071" w:rsidR="00A03C19" w:rsidRDefault="00340C22" w:rsidP="00A03C19">
            <w:pPr>
              <w:tabs>
                <w:tab w:val="center" w:pos="4419"/>
              </w:tabs>
              <w:spacing w:after="0" w:line="240" w:lineRule="auto"/>
              <w:ind w:right="89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1075"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 xml:space="preserve"> ENDEREÇO DA OBRA</w:t>
            </w:r>
            <w:r w:rsidRPr="00201075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: </w:t>
            </w:r>
            <w:r w:rsidR="009A7F72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RUA </w:t>
            </w:r>
            <w:r w:rsidR="008B7B59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RAIMUNDO </w:t>
            </w:r>
            <w:r w:rsidR="00B3780B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>V</w:t>
            </w:r>
            <w:r w:rsidR="008B7B59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>IEIRA DA SILVA</w:t>
            </w:r>
            <w:r w:rsidR="00482869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>,</w:t>
            </w:r>
            <w:r w:rsidR="00A76802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4D1BE8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>S</w:t>
            </w:r>
            <w:r w:rsidR="00E252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N°</w:t>
            </w:r>
            <w:r w:rsidR="00AC36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252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FAAAA3F" w14:textId="259FD48F" w:rsidR="00EA43DD" w:rsidRDefault="00A03C19" w:rsidP="00EA43DD">
            <w:pPr>
              <w:tabs>
                <w:tab w:val="center" w:pos="4419"/>
              </w:tabs>
              <w:spacing w:after="0" w:line="240" w:lineRule="auto"/>
              <w:ind w:right="89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40C22" w:rsidRPr="00201075"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>BAIRRO:</w:t>
            </w:r>
            <w:r w:rsidR="00340C22" w:rsidRPr="00201075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="008B7B59" w:rsidRPr="008B7B5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BELA VISTA</w:t>
            </w:r>
            <w:r w:rsidR="00E2521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="00EA43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- </w:t>
            </w:r>
            <w:r w:rsidR="00EA43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(QUADRA </w:t>
            </w:r>
            <w:r w:rsidR="008B7B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  <w:r w:rsidR="00EA43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LOTE </w:t>
            </w:r>
            <w:r w:rsidR="008B7B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– LOTEAMENTO SEGUNDO MELO</w:t>
            </w:r>
            <w:r w:rsidR="00EA43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2151EC95" w14:textId="77777777" w:rsidR="00340C22" w:rsidRPr="00201075" w:rsidRDefault="00EA43DD" w:rsidP="00FD3B96">
            <w:pPr>
              <w:tabs>
                <w:tab w:val="left" w:pos="1021"/>
                <w:tab w:val="left" w:pos="3834"/>
                <w:tab w:val="center" w:pos="4252"/>
                <w:tab w:val="left" w:pos="6279"/>
              </w:tabs>
              <w:spacing w:after="0" w:line="240" w:lineRule="auto"/>
              <w:ind w:right="8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</w:pPr>
            <w:r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340C22" w:rsidRPr="00201075"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>CIDADE:</w:t>
            </w:r>
            <w:r w:rsidR="00340C22" w:rsidRPr="00201075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PAU DOS FERROS - RN.</w:t>
            </w:r>
          </w:p>
        </w:tc>
      </w:tr>
      <w:tr w:rsidR="00340C22" w:rsidRPr="00084AAD" w14:paraId="20269F41" w14:textId="77777777" w:rsidTr="00EA43DD">
        <w:trPr>
          <w:trHeight w:val="692"/>
        </w:trPr>
        <w:tc>
          <w:tcPr>
            <w:tcW w:w="9549" w:type="dxa"/>
            <w:hideMark/>
          </w:tcPr>
          <w:p w14:paraId="11226D77" w14:textId="73E52D95" w:rsidR="004A5AC3" w:rsidRPr="00201075" w:rsidRDefault="00CB34F8" w:rsidP="004A5AC3">
            <w:pPr>
              <w:tabs>
                <w:tab w:val="left" w:pos="1021"/>
                <w:tab w:val="left" w:pos="3834"/>
                <w:tab w:val="center" w:pos="4252"/>
                <w:tab w:val="left" w:pos="6279"/>
              </w:tabs>
              <w:spacing w:after="0" w:line="240" w:lineRule="auto"/>
              <w:ind w:left="86" w:right="8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  <w:r w:rsidRPr="00201075"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>RESPONSÁVEL TÉCNICO</w:t>
            </w:r>
            <w: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>:</w:t>
            </w:r>
            <w:r w:rsidR="008B7B59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8B7B59" w:rsidRPr="008B7B59"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>MARIA MARIANNE ALENCAR DE ARAUJO</w:t>
            </w:r>
          </w:p>
          <w:p w14:paraId="4524643F" w14:textId="656BD366" w:rsidR="00340C22" w:rsidRPr="00201075" w:rsidRDefault="004A5AC3" w:rsidP="004A5AC3">
            <w:pPr>
              <w:tabs>
                <w:tab w:val="left" w:pos="733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0107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 xml:space="preserve"> REGISTRO</w:t>
            </w:r>
            <w:r w:rsidR="008B7B59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Pr="008B7B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N°</w:t>
            </w:r>
            <w:r w:rsidR="008B7B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>:</w:t>
            </w:r>
            <w:r w:rsidR="008B7B59" w:rsidRPr="008B7B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 xml:space="preserve"> RN2116721350</w:t>
            </w:r>
            <w:r w:rsidR="00DA77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ab/>
            </w:r>
          </w:p>
        </w:tc>
      </w:tr>
      <w:tr w:rsidR="00340C22" w:rsidRPr="00084AAD" w14:paraId="14E5538C" w14:textId="77777777" w:rsidTr="00EA43DD">
        <w:trPr>
          <w:trHeight w:val="906"/>
        </w:trPr>
        <w:tc>
          <w:tcPr>
            <w:tcW w:w="9549" w:type="dxa"/>
            <w:hideMark/>
          </w:tcPr>
          <w:p w14:paraId="04B83657" w14:textId="16552B1E" w:rsidR="007F59E7" w:rsidRDefault="007F59E7" w:rsidP="00FD3B96">
            <w:pPr>
              <w:spacing w:after="0" w:line="240" w:lineRule="auto"/>
              <w:ind w:left="86" w:right="8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ALVARÁ DE CONSTRUÇÃO: </w:t>
            </w:r>
            <w:r w:rsidRPr="00A03C1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N° </w:t>
            </w:r>
            <w:r w:rsidR="00B3780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114</w:t>
            </w:r>
            <w:r w:rsidRPr="00A03C1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/202</w:t>
            </w:r>
            <w:r w:rsidR="00CB024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</w:p>
          <w:p w14:paraId="60D83C38" w14:textId="624D45ED" w:rsidR="00090301" w:rsidRPr="00090301" w:rsidRDefault="00340C22" w:rsidP="00090301">
            <w:pPr>
              <w:spacing w:after="0" w:line="240" w:lineRule="auto"/>
              <w:ind w:left="86" w:right="89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  <w:lang w:eastAsia="pt-BR"/>
              </w:rPr>
            </w:pPr>
            <w:r w:rsidRPr="0020107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CADASTRO IMOBILIÁRIO (SEQUENCIAL):</w:t>
            </w:r>
            <w:r w:rsidRPr="00201075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r w:rsidR="004D1BE8" w:rsidRPr="004D1BE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10</w:t>
            </w:r>
            <w:r w:rsidR="008B7B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>09901</w:t>
            </w:r>
          </w:p>
          <w:p w14:paraId="4553D6A7" w14:textId="1A246E00" w:rsidR="00340C22" w:rsidRDefault="008B7B59" w:rsidP="00482869">
            <w:pPr>
              <w:tabs>
                <w:tab w:val="left" w:pos="2696"/>
                <w:tab w:val="left" w:pos="3870"/>
              </w:tabs>
              <w:spacing w:after="0" w:line="240" w:lineRule="auto"/>
              <w:ind w:left="86" w:right="89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A</w:t>
            </w:r>
            <w:r w:rsidR="004D1B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RT:</w:t>
            </w:r>
            <w:r w:rsidRPr="008B7B5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 20250804062</w:t>
            </w:r>
            <w:r w:rsidR="0048286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pt-BR"/>
              </w:rPr>
              <w:tab/>
            </w:r>
          </w:p>
          <w:p w14:paraId="3C5E9E22" w14:textId="5B72F54B" w:rsidR="00340C22" w:rsidRPr="00585102" w:rsidRDefault="00340C22" w:rsidP="00A76389">
            <w:pPr>
              <w:spacing w:after="0" w:line="240" w:lineRule="auto"/>
              <w:ind w:right="89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60348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60348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201075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PERÍODO DA OBRA: </w:t>
            </w:r>
            <w:r w:rsidR="007943F3" w:rsidRPr="003C4FA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INÍCIO</w:t>
            </w:r>
            <w:r w:rsidRPr="003C4FA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="004D1BE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01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/</w:t>
            </w:r>
            <w:r w:rsidR="00C2787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0</w:t>
            </w:r>
            <w:r w:rsidR="008B7B5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/20</w:t>
            </w:r>
            <w:r w:rsidR="00A03C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2</w:t>
            </w:r>
            <w:r w:rsidR="00CB024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5</w:t>
            </w:r>
            <w:r w:rsidRPr="003C4FA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, TÉRMINO </w:t>
            </w:r>
            <w:r w:rsidR="00B3780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15</w:t>
            </w:r>
            <w:r w:rsidR="00961AB5" w:rsidRPr="00CB34F8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/</w:t>
            </w:r>
            <w:r w:rsidR="007301F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01</w:t>
            </w:r>
            <w:r w:rsidRPr="00CB34F8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/20</w:t>
            </w:r>
            <w:r w:rsidR="00A03C19" w:rsidRPr="00CB34F8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2</w:t>
            </w:r>
            <w:r w:rsidR="007301F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6</w:t>
            </w:r>
          </w:p>
        </w:tc>
      </w:tr>
      <w:tr w:rsidR="00340C22" w:rsidRPr="00084AAD" w14:paraId="11B8DCD4" w14:textId="77777777" w:rsidTr="00EA43DD">
        <w:trPr>
          <w:trHeight w:val="1002"/>
        </w:trPr>
        <w:tc>
          <w:tcPr>
            <w:tcW w:w="9549" w:type="dxa"/>
          </w:tcPr>
          <w:p w14:paraId="3CC2E97E" w14:textId="77777777" w:rsidR="00340C22" w:rsidRPr="00201075" w:rsidRDefault="00340C22" w:rsidP="001B273C">
            <w:pPr>
              <w:tabs>
                <w:tab w:val="left" w:pos="486"/>
                <w:tab w:val="left" w:pos="2009"/>
                <w:tab w:val="center" w:pos="4252"/>
                <w:tab w:val="left" w:pos="6279"/>
              </w:tabs>
              <w:spacing w:after="0" w:line="240" w:lineRule="auto"/>
              <w:ind w:left="86" w:right="89"/>
              <w:jc w:val="both"/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</w:pPr>
            <w:r w:rsidRPr="00201075"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>ESPECIFICAÇÃO LAUDO DO ENGENHEIRO TÉCNICO</w:t>
            </w:r>
          </w:p>
          <w:p w14:paraId="1C845321" w14:textId="77777777" w:rsidR="00340C22" w:rsidRPr="006175B5" w:rsidRDefault="00340C22" w:rsidP="00FD3B96">
            <w:pPr>
              <w:spacing w:after="0" w:line="240" w:lineRule="auto"/>
              <w:ind w:left="86" w:right="89"/>
              <w:jc w:val="both"/>
              <w:rPr>
                <w:rFonts w:ascii="Times New Roman" w:eastAsia="Arial Unicode MS" w:hAnsi="Times New Roman" w:cs="Times New Roman"/>
                <w:color w:val="000000" w:themeColor="text1"/>
                <w:lang w:eastAsia="pt-BR"/>
              </w:rPr>
            </w:pPr>
            <w:r w:rsidRPr="006175B5">
              <w:rPr>
                <w:rFonts w:ascii="Times New Roman" w:eastAsia="Arial Unicode MS" w:hAnsi="Times New Roman" w:cs="Times New Roman"/>
                <w:color w:val="000000" w:themeColor="text1"/>
                <w:lang w:eastAsia="pt-BR"/>
              </w:rPr>
              <w:t xml:space="preserve">PARECER TÉCNICO DADO PELO </w:t>
            </w:r>
            <w:proofErr w:type="spellStart"/>
            <w:r w:rsidRPr="006175B5">
              <w:rPr>
                <w:rFonts w:ascii="Times New Roman" w:eastAsia="Arial Unicode MS" w:hAnsi="Times New Roman" w:cs="Times New Roman"/>
                <w:color w:val="000000" w:themeColor="text1"/>
                <w:lang w:eastAsia="pt-BR"/>
              </w:rPr>
              <w:t>ENG.º</w:t>
            </w:r>
            <w:proofErr w:type="spellEnd"/>
            <w:r w:rsidRPr="006175B5">
              <w:rPr>
                <w:rFonts w:ascii="Times New Roman" w:eastAsia="Arial Unicode MS" w:hAnsi="Times New Roman" w:cs="Times New Roman"/>
                <w:color w:val="000000" w:themeColor="text1"/>
                <w:lang w:eastAsia="pt-BR"/>
              </w:rPr>
              <w:t xml:space="preserve"> CIVIL: ISABELY KEYVA FERNANDES COSTA  </w:t>
            </w:r>
          </w:p>
          <w:p w14:paraId="1B75CFFD" w14:textId="77777777" w:rsidR="00340C22" w:rsidRPr="00201075" w:rsidRDefault="00340C22" w:rsidP="00FD3B96">
            <w:pPr>
              <w:spacing w:after="0" w:line="240" w:lineRule="auto"/>
              <w:ind w:left="86" w:right="89"/>
              <w:jc w:val="both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  <w:r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CREA: 2118668139 </w:t>
            </w:r>
          </w:p>
        </w:tc>
      </w:tr>
      <w:tr w:rsidR="00340C22" w:rsidRPr="00084AAD" w14:paraId="0A5FBBC3" w14:textId="77777777" w:rsidTr="00EA43DD">
        <w:trPr>
          <w:trHeight w:val="1002"/>
        </w:trPr>
        <w:tc>
          <w:tcPr>
            <w:tcW w:w="9549" w:type="dxa"/>
          </w:tcPr>
          <w:p w14:paraId="7BFC622A" w14:textId="7A124C06" w:rsidR="00340C22" w:rsidRPr="00201075" w:rsidRDefault="00340C22" w:rsidP="007301FB">
            <w:pPr>
              <w:tabs>
                <w:tab w:val="center" w:pos="4665"/>
              </w:tabs>
              <w:spacing w:after="0" w:line="240" w:lineRule="auto"/>
              <w:ind w:left="86" w:right="89"/>
              <w:jc w:val="both"/>
              <w:rPr>
                <w:rFonts w:ascii="Times New Roman" w:eastAsia="Arial Unicode MS" w:hAnsi="Times New Roman" w:cs="Times New Roman"/>
                <w:b/>
                <w:i/>
                <w:color w:val="000000" w:themeColor="text1"/>
                <w:sz w:val="24"/>
                <w:szCs w:val="24"/>
                <w:lang w:eastAsia="pt-BR"/>
              </w:rPr>
            </w:pPr>
            <w:r w:rsidRPr="00201075">
              <w:rPr>
                <w:rFonts w:ascii="Times New Roman" w:eastAsia="Arial Unicode MS" w:hAnsi="Times New Roman" w:cs="Times New Roman"/>
                <w:b/>
                <w:i/>
                <w:color w:val="000000" w:themeColor="text1"/>
                <w:sz w:val="24"/>
                <w:szCs w:val="24"/>
                <w:lang w:eastAsia="pt-BR"/>
              </w:rPr>
              <w:t>CARACTERÍSTICAS:</w:t>
            </w:r>
            <w:r w:rsidR="007301FB">
              <w:rPr>
                <w:rFonts w:ascii="Times New Roman" w:eastAsia="Arial Unicode MS" w:hAnsi="Times New Roman" w:cs="Times New Roman"/>
                <w:b/>
                <w:i/>
                <w:color w:val="000000" w:themeColor="text1"/>
                <w:sz w:val="24"/>
                <w:szCs w:val="24"/>
                <w:lang w:eastAsia="pt-BR"/>
              </w:rPr>
              <w:tab/>
            </w:r>
          </w:p>
          <w:p w14:paraId="1C4EEB75" w14:textId="77777777" w:rsidR="00340C22" w:rsidRPr="00201075" w:rsidRDefault="00340C22" w:rsidP="00FD3B96">
            <w:pPr>
              <w:tabs>
                <w:tab w:val="center" w:pos="4252"/>
                <w:tab w:val="left" w:pos="6279"/>
              </w:tabs>
              <w:spacing w:after="0" w:line="240" w:lineRule="auto"/>
              <w:ind w:left="86" w:right="89"/>
              <w:jc w:val="both"/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</w:pPr>
          </w:p>
          <w:p w14:paraId="1AABA745" w14:textId="7CB56785" w:rsidR="00340C22" w:rsidRDefault="00902950" w:rsidP="00FD3B96">
            <w:pPr>
              <w:tabs>
                <w:tab w:val="center" w:pos="4252"/>
                <w:tab w:val="left" w:pos="6279"/>
              </w:tabs>
              <w:spacing w:after="0" w:line="240" w:lineRule="auto"/>
              <w:ind w:left="86" w:right="89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shd w:val="clear" w:color="auto" w:fill="FFFFFF"/>
                <w:lang w:eastAsia="pt-BR"/>
              </w:rPr>
            </w:pPr>
            <w:r w:rsidRPr="0065284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A edificação trata-se de uma habitação popular (Inst. Normativa RFB N° 2.021, de 16 de abril de 2021, inciso IX do caput do </w:t>
            </w:r>
            <w:proofErr w:type="spellStart"/>
            <w:r w:rsidRPr="0065284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>art</w:t>
            </w:r>
            <w:proofErr w:type="spellEnd"/>
            <w:r w:rsidRPr="0065284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7°) constituída por um </w:t>
            </w:r>
            <w:r w:rsidRPr="00AB5C4A">
              <w:rPr>
                <w:rFonts w:ascii="Times New Roman" w:eastAsia="Arial Unicode MS" w:hAnsi="Times New Roman" w:cs="Times New Roman"/>
                <w:b/>
                <w:i/>
                <w:color w:val="000000" w:themeColor="text1"/>
                <w:sz w:val="24"/>
                <w:szCs w:val="24"/>
                <w:lang w:eastAsia="pt-BR"/>
              </w:rPr>
              <w:t>pavimento térreo com</w:t>
            </w:r>
            <w:r>
              <w:rPr>
                <w:rFonts w:ascii="Times New Roman" w:eastAsia="Arial Unicode MS" w:hAnsi="Times New Roman" w:cs="Times New Roman"/>
                <w:b/>
                <w:i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8B7B59">
              <w:rPr>
                <w:rFonts w:ascii="Times New Roman" w:eastAsia="Arial Unicode MS" w:hAnsi="Times New Roman" w:cs="Times New Roman"/>
                <w:b/>
                <w:i/>
                <w:color w:val="000000" w:themeColor="text1"/>
                <w:sz w:val="24"/>
                <w:szCs w:val="24"/>
                <w:lang w:eastAsia="pt-BR"/>
              </w:rPr>
              <w:t>65,68</w:t>
            </w:r>
            <w:r w:rsidR="00CB34F8" w:rsidRPr="00AB5C4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m² de área construída</w:t>
            </w:r>
            <w:r w:rsidR="00CB34F8" w:rsidRPr="00AB5C4A"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>.</w:t>
            </w:r>
            <w:r w:rsidR="00CB34F8" w:rsidRPr="00652841">
              <w:rPr>
                <w:rFonts w:ascii="Times New Roman" w:eastAsia="Arial Unicode MS" w:hAnsi="Times New Roman" w:cs="Times New Roman"/>
                <w:b/>
                <w:i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CB34F8" w:rsidRPr="0065284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>A edificação supracitada é constituída</w:t>
            </w:r>
            <w:r w:rsidR="004A5AC3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por dois quartos, </w:t>
            </w:r>
            <w:r w:rsidR="004A5AC3" w:rsidRPr="0065284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>um</w:t>
            </w:r>
            <w:r w:rsidR="004A5AC3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banheiro,</w:t>
            </w:r>
            <w:r w:rsidR="004D1BE8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uma</w:t>
            </w:r>
            <w:r w:rsidR="004A5AC3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sal</w:t>
            </w:r>
            <w:r w:rsidR="0009030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>a</w:t>
            </w:r>
            <w:r w:rsidR="004D1BE8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de estar/jantar, uma cozinha e uma despensa</w:t>
            </w:r>
            <w:r w:rsidR="0009030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>.</w:t>
            </w:r>
            <w:r w:rsidR="00CB34F8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="00340C22" w:rsidRPr="0065284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>A edificação possui uma estrutura em alvenaria</w:t>
            </w:r>
            <w:r w:rsidR="00B36BCE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e concreto armado</w:t>
            </w:r>
            <w:r w:rsidR="00340C22" w:rsidRPr="0065284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>, esquadrias de portas</w:t>
            </w:r>
            <w:r w:rsidR="00E2521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em</w:t>
            </w:r>
            <w:r w:rsidR="00B36BCE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madeira</w:t>
            </w:r>
            <w:r w:rsidR="00E2521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e </w:t>
            </w:r>
            <w:r w:rsidR="00340C22" w:rsidRPr="0065284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>janelas em alumínio e vidro, revestimento</w:t>
            </w:r>
            <w:r w:rsidR="00E2521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de</w:t>
            </w:r>
            <w:r w:rsidR="00340C22" w:rsidRPr="00652841"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  <w:t xml:space="preserve"> piso cerâmico, revestimento das paredes em pintura, revestimento superior de gesso e cobertura com telha cerâmica. </w:t>
            </w:r>
            <w:r w:rsidR="00340C22" w:rsidRPr="00652841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shd w:val="clear" w:color="auto" w:fill="FFFFFF"/>
                <w:lang w:eastAsia="pt-BR"/>
              </w:rPr>
              <w:t xml:space="preserve">A obra seguiu os padrões básicos da construção civil, respeitando as boas práticas da engenharia. </w:t>
            </w:r>
          </w:p>
          <w:p w14:paraId="463CCBA5" w14:textId="77777777" w:rsidR="00E25211" w:rsidRDefault="00E25211" w:rsidP="00FD3B96">
            <w:pPr>
              <w:tabs>
                <w:tab w:val="center" w:pos="4252"/>
                <w:tab w:val="left" w:pos="6279"/>
              </w:tabs>
              <w:spacing w:after="0" w:line="240" w:lineRule="auto"/>
              <w:ind w:left="86" w:right="89"/>
              <w:jc w:val="both"/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</w:pPr>
          </w:p>
          <w:p w14:paraId="255D6105" w14:textId="77777777" w:rsidR="00340C22" w:rsidRPr="00201075" w:rsidRDefault="003B34E1" w:rsidP="003B34E1">
            <w:pPr>
              <w:tabs>
                <w:tab w:val="left" w:pos="6279"/>
              </w:tabs>
              <w:spacing w:after="0" w:line="240" w:lineRule="auto"/>
              <w:ind w:left="86" w:right="89"/>
              <w:jc w:val="both"/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</w:pPr>
            <w:r>
              <w:rPr>
                <w:rFonts w:ascii="Times New Roman" w:eastAsia="Arial Unicode MS" w:hAnsi="Times New Roman" w:cs="Times New Roman"/>
                <w:b/>
                <w:color w:val="000000" w:themeColor="text1"/>
                <w:sz w:val="24"/>
                <w:szCs w:val="24"/>
                <w:lang w:eastAsia="pt-BR"/>
              </w:rPr>
              <w:tab/>
            </w:r>
          </w:p>
        </w:tc>
      </w:tr>
      <w:tr w:rsidR="00340C22" w:rsidRPr="00084AAD" w14:paraId="244B9C45" w14:textId="77777777" w:rsidTr="00EA43DD">
        <w:trPr>
          <w:trHeight w:val="1877"/>
        </w:trPr>
        <w:tc>
          <w:tcPr>
            <w:tcW w:w="9549" w:type="dxa"/>
            <w:hideMark/>
          </w:tcPr>
          <w:p w14:paraId="15B2CB22" w14:textId="77777777" w:rsidR="00340C22" w:rsidRPr="00201075" w:rsidRDefault="00340C22" w:rsidP="00FD3B96">
            <w:pPr>
              <w:tabs>
                <w:tab w:val="center" w:pos="4252"/>
                <w:tab w:val="left" w:pos="6279"/>
              </w:tabs>
              <w:spacing w:after="0" w:line="240" w:lineRule="auto"/>
              <w:ind w:left="86" w:right="89"/>
              <w:jc w:val="both"/>
              <w:rPr>
                <w:rFonts w:ascii="Times New Roman" w:eastAsia="Arial Unicode MS" w:hAnsi="Times New Roman" w:cs="Times New Roman"/>
                <w:i/>
                <w:color w:val="000000" w:themeColor="text1"/>
                <w:sz w:val="24"/>
                <w:szCs w:val="24"/>
                <w:lang w:eastAsia="pt-BR"/>
              </w:rPr>
            </w:pPr>
            <w:r w:rsidRPr="00201075">
              <w:rPr>
                <w:rFonts w:ascii="Times New Roman" w:eastAsia="Arial Unicode MS" w:hAnsi="Times New Roman" w:cs="Times New Roman"/>
                <w:b/>
                <w:i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</w:p>
          <w:p w14:paraId="0727A009" w14:textId="037D0C1E" w:rsidR="00340C22" w:rsidRPr="006A5769" w:rsidRDefault="00340C22" w:rsidP="006A5769">
            <w:pPr>
              <w:pStyle w:val="SemEspaamen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5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3C19">
              <w:rPr>
                <w:rFonts w:ascii="Times New Roman" w:hAnsi="Times New Roman" w:cs="Times New Roman"/>
                <w:sz w:val="24"/>
                <w:szCs w:val="24"/>
              </w:rPr>
              <w:t xml:space="preserve">Pau dos Ferros, RN, </w:t>
            </w:r>
            <w:r w:rsidR="004D1BE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A03C1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B61DBB">
              <w:rPr>
                <w:rFonts w:ascii="Times New Roman" w:hAnsi="Times New Roman" w:cs="Times New Roman"/>
                <w:sz w:val="24"/>
                <w:szCs w:val="24"/>
              </w:rPr>
              <w:t>janeiro</w:t>
            </w:r>
            <w:r w:rsidRPr="00A03C19">
              <w:rPr>
                <w:rFonts w:ascii="Times New Roman" w:hAnsi="Times New Roman" w:cs="Times New Roman"/>
                <w:sz w:val="24"/>
                <w:szCs w:val="24"/>
              </w:rPr>
              <w:t xml:space="preserve"> de 202</w:t>
            </w:r>
            <w:r w:rsidR="00C278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A57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6333417" w14:textId="77777777" w:rsidR="00340C22" w:rsidRPr="00201075" w:rsidRDefault="00340C22" w:rsidP="00FD3B96">
            <w:pPr>
              <w:spacing w:after="0" w:line="240" w:lineRule="auto"/>
              <w:ind w:right="89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</w:p>
          <w:p w14:paraId="45622062" w14:textId="77777777" w:rsidR="00340C22" w:rsidRDefault="00340C22" w:rsidP="00FD3B96">
            <w:pPr>
              <w:spacing w:after="0" w:line="240" w:lineRule="auto"/>
              <w:ind w:right="8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60813B1F" w14:textId="77777777" w:rsidR="00340C22" w:rsidRDefault="00340C22" w:rsidP="00FD3B96">
            <w:pPr>
              <w:spacing w:after="0" w:line="240" w:lineRule="auto"/>
              <w:ind w:right="8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</w:p>
          <w:p w14:paraId="58C60733" w14:textId="77777777" w:rsidR="00EA43DD" w:rsidRPr="00201075" w:rsidRDefault="00EA43DD" w:rsidP="00FD3B96">
            <w:pPr>
              <w:spacing w:after="0" w:line="240" w:lineRule="auto"/>
              <w:ind w:right="8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</w:p>
          <w:p w14:paraId="400F21CB" w14:textId="77777777" w:rsidR="00340C22" w:rsidRPr="00201075" w:rsidRDefault="00340C22" w:rsidP="00FD3B96">
            <w:pPr>
              <w:spacing w:after="0" w:line="240" w:lineRule="auto"/>
              <w:ind w:left="86" w:right="8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  <w:r w:rsidRPr="002010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BR"/>
              </w:rPr>
              <w:t>__________________________________</w:t>
            </w:r>
          </w:p>
          <w:p w14:paraId="1F9042AA" w14:textId="77777777" w:rsidR="00340C22" w:rsidRPr="00585102" w:rsidRDefault="00340C22" w:rsidP="00FD3B96">
            <w:pPr>
              <w:spacing w:after="0" w:line="240" w:lineRule="auto"/>
              <w:ind w:left="86" w:right="8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  <w:t>VICENTE DE PAULA FERNANDES</w:t>
            </w:r>
          </w:p>
          <w:p w14:paraId="7C5A2608" w14:textId="77777777" w:rsidR="00340C22" w:rsidRPr="00585102" w:rsidRDefault="00340C22" w:rsidP="00FD3B96">
            <w:pPr>
              <w:spacing w:after="0" w:line="240" w:lineRule="auto"/>
              <w:ind w:left="86" w:right="8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  <w:t>SECRETÁRIO</w:t>
            </w:r>
            <w:r w:rsidRPr="00585102"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  <w:t xml:space="preserve"> MUNICIPAL DE MEIO AMBIENTE – SEMA.</w:t>
            </w:r>
          </w:p>
          <w:p w14:paraId="2971FC8A" w14:textId="4BA26D11" w:rsidR="00340C22" w:rsidRDefault="00340C22" w:rsidP="00FD3B96">
            <w:pPr>
              <w:spacing w:after="0" w:line="240" w:lineRule="auto"/>
              <w:ind w:left="86" w:right="8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  <w:t>PORTARIA 0</w:t>
            </w:r>
            <w:r w:rsidR="00B61DBB"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  <w:t>10</w:t>
            </w:r>
            <w:r w:rsidRPr="00585102"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  <w:t>/202</w:t>
            </w:r>
            <w:r w:rsidR="00B61DBB"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  <w:t>5</w:t>
            </w:r>
          </w:p>
          <w:p w14:paraId="7D40CEB7" w14:textId="77777777" w:rsidR="004644C2" w:rsidRPr="00585102" w:rsidRDefault="004644C2" w:rsidP="00FD3B96">
            <w:pPr>
              <w:spacing w:after="0" w:line="240" w:lineRule="auto"/>
              <w:ind w:left="86" w:right="8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Cs w:val="24"/>
                <w:lang w:eastAsia="pt-BR"/>
              </w:rPr>
            </w:pPr>
          </w:p>
          <w:p w14:paraId="14F208E3" w14:textId="77777777" w:rsidR="00340C22" w:rsidRPr="00201075" w:rsidRDefault="00340C22" w:rsidP="00FD3B96">
            <w:pPr>
              <w:spacing w:after="0" w:line="240" w:lineRule="auto"/>
              <w:ind w:left="86" w:right="89"/>
              <w:jc w:val="center"/>
              <w:rPr>
                <w:rFonts w:ascii="Times New Roman" w:eastAsia="Arial Unicode MS" w:hAnsi="Times New Roman" w:cs="Times New Roman"/>
                <w:color w:val="000000" w:themeColor="text1"/>
                <w:sz w:val="24"/>
                <w:szCs w:val="24"/>
                <w:lang w:eastAsia="pt-BR"/>
              </w:rPr>
            </w:pPr>
          </w:p>
        </w:tc>
      </w:tr>
    </w:tbl>
    <w:p w14:paraId="03B6D890" w14:textId="77777777" w:rsidR="00340C22" w:rsidRDefault="00340C22" w:rsidP="00340C22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softHyphen/>
      </w:r>
      <w:r w:rsidR="00CE3C16" w:rsidRPr="00CE3C16">
        <w:rPr>
          <w:noProof/>
          <w:lang w:eastAsia="pt-BR"/>
        </w:rPr>
        <w:t xml:space="preserve"> </w:t>
      </w:r>
    </w:p>
    <w:p w14:paraId="189EC975" w14:textId="77777777" w:rsidR="00340C22" w:rsidRDefault="00340C22"/>
    <w:sectPr w:rsidR="00340C22" w:rsidSect="00CE3C16">
      <w:headerReference w:type="default" r:id="rId8"/>
      <w:footerReference w:type="default" r:id="rId9"/>
      <w:pgSz w:w="11906" w:h="16838"/>
      <w:pgMar w:top="568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E75C0" w14:textId="77777777" w:rsidR="00FD3B96" w:rsidRDefault="00FD3B96">
      <w:pPr>
        <w:spacing w:after="0" w:line="240" w:lineRule="auto"/>
      </w:pPr>
      <w:r>
        <w:separator/>
      </w:r>
    </w:p>
  </w:endnote>
  <w:endnote w:type="continuationSeparator" w:id="0">
    <w:p w14:paraId="27B42C82" w14:textId="77777777" w:rsidR="00FD3B96" w:rsidRDefault="00FD3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9467" w14:textId="77777777" w:rsidR="00FD3B96" w:rsidRPr="00E50BAF" w:rsidRDefault="00FD3B96" w:rsidP="00FD3B96">
    <w:pPr>
      <w:pStyle w:val="Rodap"/>
      <w:jc w:val="center"/>
      <w:rPr>
        <w:rFonts w:ascii="Times New Roman" w:hAnsi="Times New Roman" w:cs="Times New Roman"/>
        <w:i/>
        <w:iCs/>
        <w:color w:val="1F4E79" w:themeColor="accent1" w:themeShade="80"/>
        <w:sz w:val="20"/>
        <w:szCs w:val="20"/>
      </w:rPr>
    </w:pPr>
    <w:r w:rsidRPr="00E50BAF">
      <w:rPr>
        <w:rFonts w:ascii="Times New Roman" w:hAnsi="Times New Roman" w:cs="Times New Roman"/>
        <w:i/>
        <w:iCs/>
        <w:noProof/>
        <w:color w:val="5B9BD5" w:themeColor="accent1"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FE4DE3" wp14:editId="6BFED6ED">
              <wp:simplePos x="0" y="0"/>
              <wp:positionH relativeFrom="margin">
                <wp:align>center</wp:align>
              </wp:positionH>
              <wp:positionV relativeFrom="paragraph">
                <wp:posOffset>-67310</wp:posOffset>
              </wp:positionV>
              <wp:extent cx="6159398" cy="0"/>
              <wp:effectExtent l="0" t="0" r="0" b="0"/>
              <wp:wrapNone/>
              <wp:docPr id="15" name="Conector re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9398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2F7673" id="Conector reto 15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-5.3pt" to="4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" strokecolor="#5b9bd5" strokeweight="1.5pt">
              <v:stroke joinstyle="miter"/>
              <w10:wrap anchorx="margin"/>
            </v:line>
          </w:pict>
        </mc:Fallback>
      </mc:AlternateContent>
    </w:r>
    <w:r w:rsidRPr="00E50BAF">
      <w:rPr>
        <w:rFonts w:ascii="Times New Roman" w:hAnsi="Times New Roman" w:cs="Times New Roman"/>
        <w:i/>
        <w:iCs/>
        <w:color w:val="1F4E79" w:themeColor="accent1" w:themeShade="80"/>
        <w:sz w:val="20"/>
        <w:szCs w:val="20"/>
      </w:rPr>
      <w:t>Prefeitura Municipal de Pau dos Ferros - CNPJ: 08.148.421/0001-76 | AV. Getúlio Vargas, 1323 - Centro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5AF4A" w14:textId="77777777" w:rsidR="00FD3B96" w:rsidRDefault="00FD3B96">
      <w:pPr>
        <w:spacing w:after="0" w:line="240" w:lineRule="auto"/>
      </w:pPr>
      <w:r>
        <w:separator/>
      </w:r>
    </w:p>
  </w:footnote>
  <w:footnote w:type="continuationSeparator" w:id="0">
    <w:p w14:paraId="1ED520CA" w14:textId="77777777" w:rsidR="00FD3B96" w:rsidRDefault="00FD3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F22A" w14:textId="77777777" w:rsidR="00FD3B96" w:rsidRDefault="00FD3B96">
    <w:pPr>
      <w:pStyle w:val="Cabealho"/>
      <w:rPr>
        <w:noProof/>
      </w:rPr>
    </w:pPr>
  </w:p>
  <w:p w14:paraId="26FB0176" w14:textId="77777777" w:rsidR="00FD3B96" w:rsidRDefault="00FD3B9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7629BA2D" wp14:editId="39D84C92">
          <wp:simplePos x="0" y="0"/>
          <wp:positionH relativeFrom="margin">
            <wp:align>right</wp:align>
          </wp:positionH>
          <wp:positionV relativeFrom="paragraph">
            <wp:posOffset>2627194</wp:posOffset>
          </wp:positionV>
          <wp:extent cx="5759450" cy="4544695"/>
          <wp:effectExtent l="0" t="0" r="0" b="8255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4544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22"/>
    <w:rsid w:val="00005EE3"/>
    <w:rsid w:val="000650E1"/>
    <w:rsid w:val="00090301"/>
    <w:rsid w:val="000B0F45"/>
    <w:rsid w:val="000D7D7F"/>
    <w:rsid w:val="000E6679"/>
    <w:rsid w:val="0010154F"/>
    <w:rsid w:val="001140BD"/>
    <w:rsid w:val="00145C3D"/>
    <w:rsid w:val="00177D73"/>
    <w:rsid w:val="001814B3"/>
    <w:rsid w:val="001B273C"/>
    <w:rsid w:val="001F0B64"/>
    <w:rsid w:val="001F2928"/>
    <w:rsid w:val="001F5658"/>
    <w:rsid w:val="00237853"/>
    <w:rsid w:val="0026097E"/>
    <w:rsid w:val="00266845"/>
    <w:rsid w:val="00273A4E"/>
    <w:rsid w:val="002A4695"/>
    <w:rsid w:val="003042B8"/>
    <w:rsid w:val="00322D46"/>
    <w:rsid w:val="00340C22"/>
    <w:rsid w:val="00375B57"/>
    <w:rsid w:val="00377E47"/>
    <w:rsid w:val="003B34E1"/>
    <w:rsid w:val="003B61A6"/>
    <w:rsid w:val="003D3878"/>
    <w:rsid w:val="00421E8E"/>
    <w:rsid w:val="004644C2"/>
    <w:rsid w:val="00482869"/>
    <w:rsid w:val="00485F99"/>
    <w:rsid w:val="00493962"/>
    <w:rsid w:val="004A5AC3"/>
    <w:rsid w:val="004D1BE8"/>
    <w:rsid w:val="004E76A9"/>
    <w:rsid w:val="00505874"/>
    <w:rsid w:val="00540364"/>
    <w:rsid w:val="005463A2"/>
    <w:rsid w:val="005933D1"/>
    <w:rsid w:val="00595C8C"/>
    <w:rsid w:val="005F3F9F"/>
    <w:rsid w:val="006233AA"/>
    <w:rsid w:val="00660F90"/>
    <w:rsid w:val="00691EBF"/>
    <w:rsid w:val="006A5769"/>
    <w:rsid w:val="007031DB"/>
    <w:rsid w:val="007240F4"/>
    <w:rsid w:val="007301FB"/>
    <w:rsid w:val="007906C1"/>
    <w:rsid w:val="007943F3"/>
    <w:rsid w:val="007A151F"/>
    <w:rsid w:val="007D485C"/>
    <w:rsid w:val="007E1121"/>
    <w:rsid w:val="007F59E7"/>
    <w:rsid w:val="008B7B59"/>
    <w:rsid w:val="008F0874"/>
    <w:rsid w:val="008F3EB0"/>
    <w:rsid w:val="008F7B0C"/>
    <w:rsid w:val="00902950"/>
    <w:rsid w:val="00916810"/>
    <w:rsid w:val="00943655"/>
    <w:rsid w:val="00954E61"/>
    <w:rsid w:val="00961AB5"/>
    <w:rsid w:val="009A7F72"/>
    <w:rsid w:val="009D206E"/>
    <w:rsid w:val="009F78E4"/>
    <w:rsid w:val="00A03C19"/>
    <w:rsid w:val="00A76389"/>
    <w:rsid w:val="00A76802"/>
    <w:rsid w:val="00A915A3"/>
    <w:rsid w:val="00AA6673"/>
    <w:rsid w:val="00AC1C74"/>
    <w:rsid w:val="00AC3683"/>
    <w:rsid w:val="00AD350E"/>
    <w:rsid w:val="00B36BCE"/>
    <w:rsid w:val="00B3780B"/>
    <w:rsid w:val="00B61DBB"/>
    <w:rsid w:val="00B8718F"/>
    <w:rsid w:val="00BA1470"/>
    <w:rsid w:val="00BB1C20"/>
    <w:rsid w:val="00BB2DB8"/>
    <w:rsid w:val="00BC3A4E"/>
    <w:rsid w:val="00C2667B"/>
    <w:rsid w:val="00C2787A"/>
    <w:rsid w:val="00C60FD6"/>
    <w:rsid w:val="00C70B78"/>
    <w:rsid w:val="00C96472"/>
    <w:rsid w:val="00CA0A2F"/>
    <w:rsid w:val="00CB0241"/>
    <w:rsid w:val="00CB34F8"/>
    <w:rsid w:val="00CB45D1"/>
    <w:rsid w:val="00CC0716"/>
    <w:rsid w:val="00CE3C16"/>
    <w:rsid w:val="00CF6B85"/>
    <w:rsid w:val="00D03E04"/>
    <w:rsid w:val="00D04D61"/>
    <w:rsid w:val="00D327A7"/>
    <w:rsid w:val="00D33CB3"/>
    <w:rsid w:val="00DA77E9"/>
    <w:rsid w:val="00E25211"/>
    <w:rsid w:val="00EA3D58"/>
    <w:rsid w:val="00EA43DD"/>
    <w:rsid w:val="00EA58DE"/>
    <w:rsid w:val="00EA670E"/>
    <w:rsid w:val="00F00CA1"/>
    <w:rsid w:val="00F11B02"/>
    <w:rsid w:val="00F235E8"/>
    <w:rsid w:val="00F73659"/>
    <w:rsid w:val="00FD3B96"/>
    <w:rsid w:val="00FE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1DBD"/>
  <w15:chartTrackingRefBased/>
  <w15:docId w15:val="{905D7256-6850-4D1E-AB9A-7E711AC9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22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40C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0C22"/>
  </w:style>
  <w:style w:type="paragraph" w:styleId="Rodap">
    <w:name w:val="footer"/>
    <w:basedOn w:val="Normal"/>
    <w:link w:val="RodapChar"/>
    <w:uiPriority w:val="99"/>
    <w:unhideWhenUsed/>
    <w:rsid w:val="00340C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0C22"/>
  </w:style>
  <w:style w:type="paragraph" w:styleId="SemEspaamento">
    <w:name w:val="No Spacing"/>
    <w:uiPriority w:val="1"/>
    <w:qFormat/>
    <w:rsid w:val="00340C22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E3C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E3C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A3184-BEFD-4A4A-90DF-19D0C1F18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</Pages>
  <Words>339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carvalho andrade</dc:creator>
  <cp:keywords/>
  <dc:description/>
  <cp:lastModifiedBy>vinicius carvalho andrade</cp:lastModifiedBy>
  <cp:revision>56</cp:revision>
  <cp:lastPrinted>2026-01-23T14:49:00Z</cp:lastPrinted>
  <dcterms:created xsi:type="dcterms:W3CDTF">2023-10-17T10:41:00Z</dcterms:created>
  <dcterms:modified xsi:type="dcterms:W3CDTF">2026-01-23T15:31:00Z</dcterms:modified>
</cp:coreProperties>
</file>