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B76B" w14:textId="7B01F52E" w:rsidR="00000000" w:rsidRPr="00A60F8A" w:rsidRDefault="00020204" w:rsidP="00A60F8A">
      <w:pPr>
        <w:pStyle w:val="NoSpacing"/>
        <w:jc w:val="center"/>
        <w:rPr>
          <w:rFonts w:asciiTheme="majorHAnsi" w:hAnsiTheme="majorHAnsi" w:cstheme="majorHAnsi"/>
          <w:b/>
          <w:sz w:val="32"/>
          <w:szCs w:val="32"/>
        </w:rPr>
      </w:pPr>
      <w:proofErr w:type="gramStart"/>
      <w:r w:rsidRPr="00A60F8A">
        <w:rPr>
          <w:rFonts w:asciiTheme="majorHAnsi" w:hAnsiTheme="majorHAnsi" w:cstheme="majorHAnsi"/>
          <w:b/>
          <w:sz w:val="32"/>
          <w:szCs w:val="32"/>
        </w:rPr>
        <w:t>Habitude  –</w:t>
      </w:r>
      <w:proofErr w:type="gramEnd"/>
      <w:r w:rsidRPr="00A60F8A">
        <w:rPr>
          <w:rFonts w:asciiTheme="majorHAnsi" w:hAnsiTheme="majorHAnsi" w:cstheme="majorHAnsi"/>
          <w:b/>
          <w:sz w:val="32"/>
          <w:szCs w:val="32"/>
        </w:rPr>
        <w:t xml:space="preserve"> The Iceberg</w:t>
      </w:r>
    </w:p>
    <w:p w14:paraId="309F6009" w14:textId="77777777" w:rsidR="00020204" w:rsidRPr="00A60F8A" w:rsidRDefault="00020204" w:rsidP="00020204">
      <w:pPr>
        <w:pStyle w:val="NoSpacing"/>
        <w:rPr>
          <w:rFonts w:asciiTheme="majorHAnsi" w:hAnsiTheme="majorHAnsi" w:cstheme="majorHAnsi"/>
        </w:rPr>
      </w:pPr>
    </w:p>
    <w:p w14:paraId="6D33FCC7" w14:textId="77777777" w:rsidR="00020204" w:rsidRPr="00A60F8A" w:rsidRDefault="00020204" w:rsidP="00020204">
      <w:pPr>
        <w:pStyle w:val="NoSpacing"/>
        <w:rPr>
          <w:rFonts w:asciiTheme="majorHAnsi" w:hAnsiTheme="majorHAnsi" w:cstheme="majorHAnsi"/>
        </w:rPr>
      </w:pPr>
      <w:r w:rsidRPr="00A60F8A">
        <w:rPr>
          <w:rFonts w:asciiTheme="majorHAnsi" w:hAnsiTheme="majorHAnsi" w:cstheme="majorHAnsi"/>
          <w:b/>
        </w:rPr>
        <w:t>The Point:</w:t>
      </w:r>
      <w:r w:rsidRPr="00A60F8A">
        <w:rPr>
          <w:rFonts w:asciiTheme="majorHAnsi" w:hAnsiTheme="majorHAnsi" w:cstheme="majorHAnsi"/>
        </w:rPr>
        <w:t xml:space="preserve"> You are 10% skill and 90% character.  It’s character that will sink your ship.  Your greatest influence comes through your character.</w:t>
      </w:r>
    </w:p>
    <w:p w14:paraId="7E755161" w14:textId="77777777" w:rsidR="00020204" w:rsidRPr="00A60F8A" w:rsidRDefault="00020204" w:rsidP="00020204">
      <w:pPr>
        <w:pStyle w:val="NoSpacing"/>
        <w:rPr>
          <w:rFonts w:asciiTheme="majorHAnsi" w:hAnsiTheme="majorHAnsi" w:cstheme="majorHAnsi"/>
        </w:rPr>
      </w:pPr>
    </w:p>
    <w:p w14:paraId="25D52BF2" w14:textId="22D239DE" w:rsidR="0041019D" w:rsidRDefault="00043931" w:rsidP="00020204">
      <w:pPr>
        <w:pStyle w:val="NoSpacing"/>
        <w:rPr>
          <w:rFonts w:asciiTheme="majorHAnsi" w:hAnsiTheme="majorHAnsi" w:cstheme="majorHAnsi"/>
          <w:b/>
          <w:u w:val="single"/>
        </w:rPr>
      </w:pPr>
      <w:r>
        <w:rPr>
          <w:rFonts w:asciiTheme="majorHAnsi" w:hAnsiTheme="majorHAnsi" w:cstheme="majorHAnsi"/>
          <w:b/>
          <w:u w:val="single"/>
        </w:rPr>
        <w:t>Intro game of choice</w:t>
      </w:r>
    </w:p>
    <w:p w14:paraId="7BB387DE" w14:textId="77777777" w:rsidR="00344D48" w:rsidRPr="00A60F8A" w:rsidRDefault="00344D48" w:rsidP="00020204">
      <w:pPr>
        <w:pStyle w:val="NoSpacing"/>
        <w:rPr>
          <w:rFonts w:asciiTheme="majorHAnsi" w:hAnsiTheme="majorHAnsi" w:cstheme="majorHAnsi"/>
        </w:rPr>
      </w:pPr>
    </w:p>
    <w:p w14:paraId="7E03975C" w14:textId="77777777" w:rsidR="00A35B26" w:rsidRPr="00A60F8A" w:rsidRDefault="00A35B26" w:rsidP="00020204">
      <w:pPr>
        <w:pStyle w:val="NoSpacing"/>
        <w:rPr>
          <w:rFonts w:asciiTheme="majorHAnsi" w:hAnsiTheme="majorHAnsi" w:cstheme="majorHAnsi"/>
          <w:b/>
          <w:u w:val="single"/>
        </w:rPr>
      </w:pPr>
      <w:r w:rsidRPr="00A60F8A">
        <w:rPr>
          <w:rFonts w:asciiTheme="majorHAnsi" w:hAnsiTheme="majorHAnsi" w:cstheme="majorHAnsi"/>
          <w:b/>
          <w:u w:val="single"/>
        </w:rPr>
        <w:t>Digging In</w:t>
      </w:r>
    </w:p>
    <w:p w14:paraId="6AD2AA51" w14:textId="77777777" w:rsidR="0078474E" w:rsidRPr="00A60F8A" w:rsidRDefault="0078474E" w:rsidP="00020204">
      <w:pPr>
        <w:pStyle w:val="NoSpacing"/>
        <w:rPr>
          <w:rFonts w:asciiTheme="majorHAnsi" w:hAnsiTheme="majorHAnsi" w:cstheme="majorHAnsi"/>
        </w:rPr>
      </w:pPr>
      <w:r w:rsidRPr="00A60F8A">
        <w:rPr>
          <w:rFonts w:asciiTheme="majorHAnsi" w:hAnsiTheme="majorHAnsi" w:cstheme="majorHAnsi"/>
        </w:rPr>
        <w:t>Give iceberg handout to everyone.</w:t>
      </w:r>
    </w:p>
    <w:p w14:paraId="2EDCD60B" w14:textId="77777777" w:rsidR="0078474E" w:rsidRPr="00A60F8A" w:rsidRDefault="0078474E" w:rsidP="00020204">
      <w:pPr>
        <w:pStyle w:val="NoSpacing"/>
        <w:rPr>
          <w:rFonts w:asciiTheme="majorHAnsi" w:hAnsiTheme="majorHAnsi" w:cstheme="majorHAnsi"/>
        </w:rPr>
      </w:pPr>
    </w:p>
    <w:p w14:paraId="690C3E22" w14:textId="77777777" w:rsidR="0078474E" w:rsidRPr="00A60F8A" w:rsidRDefault="00207741" w:rsidP="00020204">
      <w:pPr>
        <w:pStyle w:val="NoSpacing"/>
        <w:rPr>
          <w:rFonts w:asciiTheme="majorHAnsi" w:hAnsiTheme="majorHAnsi" w:cstheme="majorHAnsi"/>
        </w:rPr>
      </w:pPr>
      <w:r w:rsidRPr="00A60F8A">
        <w:rPr>
          <w:rFonts w:asciiTheme="majorHAnsi" w:hAnsiTheme="majorHAnsi" w:cstheme="majorHAnsi"/>
        </w:rPr>
        <w:t>Read the point</w:t>
      </w:r>
      <w:r w:rsidR="002922C3" w:rsidRPr="00A60F8A">
        <w:rPr>
          <w:rFonts w:asciiTheme="majorHAnsi" w:hAnsiTheme="majorHAnsi" w:cstheme="majorHAnsi"/>
        </w:rPr>
        <w:t xml:space="preserve"> on the handout</w:t>
      </w:r>
      <w:r w:rsidRPr="00A60F8A">
        <w:rPr>
          <w:rFonts w:asciiTheme="majorHAnsi" w:hAnsiTheme="majorHAnsi" w:cstheme="majorHAnsi"/>
        </w:rPr>
        <w:t>.</w:t>
      </w:r>
    </w:p>
    <w:p w14:paraId="15B88BE6" w14:textId="77777777" w:rsidR="00207741" w:rsidRPr="00A60F8A" w:rsidRDefault="00A35B26" w:rsidP="002922C3">
      <w:pPr>
        <w:spacing w:after="0" w:line="240" w:lineRule="auto"/>
        <w:rPr>
          <w:rFonts w:asciiTheme="majorHAnsi" w:hAnsiTheme="majorHAnsi" w:cstheme="majorHAnsi"/>
          <w:i/>
        </w:rPr>
      </w:pPr>
      <w:r w:rsidRPr="00A60F8A">
        <w:rPr>
          <w:rFonts w:asciiTheme="majorHAnsi" w:hAnsiTheme="majorHAnsi" w:cstheme="majorHAnsi"/>
          <w:i/>
        </w:rPr>
        <w:t xml:space="preserve">Who here has seen the movie </w:t>
      </w:r>
      <w:r w:rsidRPr="00A60F8A">
        <w:rPr>
          <w:rFonts w:asciiTheme="majorHAnsi" w:hAnsiTheme="majorHAnsi" w:cstheme="majorHAnsi"/>
          <w:b/>
          <w:i/>
        </w:rPr>
        <w:t>Titanic</w:t>
      </w:r>
      <w:r w:rsidRPr="00A60F8A">
        <w:rPr>
          <w:rFonts w:asciiTheme="majorHAnsi" w:hAnsiTheme="majorHAnsi" w:cstheme="majorHAnsi"/>
          <w:i/>
        </w:rPr>
        <w:t xml:space="preserve">? </w:t>
      </w:r>
      <w:r w:rsidR="00207741" w:rsidRPr="00A60F8A">
        <w:rPr>
          <w:rFonts w:asciiTheme="majorHAnsi" w:hAnsiTheme="majorHAnsi" w:cstheme="majorHAnsi"/>
          <w:i/>
        </w:rPr>
        <w:t>Do you know that the night the Titanic sank 5 “look out for iceberg” messages had come in to the captain?  When he got the 6</w:t>
      </w:r>
      <w:r w:rsidR="00207741" w:rsidRPr="00A60F8A">
        <w:rPr>
          <w:rFonts w:asciiTheme="majorHAnsi" w:hAnsiTheme="majorHAnsi" w:cstheme="majorHAnsi"/>
          <w:i/>
          <w:vertAlign w:val="superscript"/>
        </w:rPr>
        <w:t>th</w:t>
      </w:r>
      <w:r w:rsidR="00207741" w:rsidRPr="00A60F8A">
        <w:rPr>
          <w:rFonts w:asciiTheme="majorHAnsi" w:hAnsiTheme="majorHAnsi" w:cstheme="majorHAnsi"/>
          <w:i/>
        </w:rPr>
        <w:t xml:space="preserve"> one he responded, “Shut up!  I’m busy.”  </w:t>
      </w:r>
    </w:p>
    <w:p w14:paraId="63DBBF75" w14:textId="77777777" w:rsidR="002922C3" w:rsidRPr="00A60F8A" w:rsidRDefault="002922C3" w:rsidP="002922C3">
      <w:pPr>
        <w:spacing w:after="0" w:line="240" w:lineRule="auto"/>
        <w:rPr>
          <w:rFonts w:asciiTheme="majorHAnsi" w:hAnsiTheme="majorHAnsi" w:cstheme="majorHAnsi"/>
          <w:i/>
        </w:rPr>
      </w:pPr>
    </w:p>
    <w:p w14:paraId="004CE198" w14:textId="77777777" w:rsidR="00207741" w:rsidRPr="00A60F8A" w:rsidRDefault="00207741" w:rsidP="002922C3">
      <w:pPr>
        <w:spacing w:after="0" w:line="240" w:lineRule="auto"/>
        <w:rPr>
          <w:rFonts w:asciiTheme="majorHAnsi" w:hAnsiTheme="majorHAnsi" w:cstheme="majorHAnsi"/>
          <w:i/>
        </w:rPr>
      </w:pPr>
      <w:r w:rsidRPr="00A60F8A">
        <w:rPr>
          <w:rFonts w:asciiTheme="majorHAnsi" w:hAnsiTheme="majorHAnsi" w:cstheme="majorHAnsi"/>
          <w:i/>
        </w:rPr>
        <w:t>Divers discovered that it wasn’t one big gash in the bottom of the Titanic that sank it.  There were actually 6 slits that were almost invisible cracks.  Such small damage below the waterline sank a huge ship.  In the same way, small compromises in our character can go unnoticed but eventually they’ll sink you as a leader…you and all who are on board with you!</w:t>
      </w:r>
    </w:p>
    <w:p w14:paraId="207741E3" w14:textId="77777777" w:rsidR="002922C3" w:rsidRPr="00A60F8A" w:rsidRDefault="002922C3" w:rsidP="002922C3">
      <w:pPr>
        <w:spacing w:after="0" w:line="240" w:lineRule="auto"/>
        <w:rPr>
          <w:rFonts w:asciiTheme="majorHAnsi" w:hAnsiTheme="majorHAnsi" w:cstheme="majorHAnsi"/>
          <w:i/>
        </w:rPr>
      </w:pPr>
    </w:p>
    <w:p w14:paraId="1A2767C0" w14:textId="77777777" w:rsidR="002922C3" w:rsidRPr="00A60F8A" w:rsidRDefault="002922C3" w:rsidP="002922C3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60F8A">
        <w:rPr>
          <w:rFonts w:asciiTheme="majorHAnsi" w:hAnsiTheme="majorHAnsi" w:cstheme="majorHAnsi"/>
          <w:b/>
        </w:rPr>
        <w:t>Can you name people who have risen to the top in leadership but compromised their character?</w:t>
      </w:r>
      <w:r w:rsidRPr="00A60F8A">
        <w:rPr>
          <w:rFonts w:asciiTheme="majorHAnsi" w:hAnsiTheme="majorHAnsi" w:cstheme="majorHAnsi"/>
        </w:rPr>
        <w:t xml:space="preserve">  (think of sports stars/steroid users, music artists, tv evangelists, govt. leaders)</w:t>
      </w:r>
    </w:p>
    <w:p w14:paraId="74C40125" w14:textId="77777777" w:rsidR="002922C3" w:rsidRPr="00A60F8A" w:rsidRDefault="002922C3" w:rsidP="002922C3">
      <w:pPr>
        <w:numPr>
          <w:ilvl w:val="1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60F8A">
        <w:rPr>
          <w:rFonts w:asciiTheme="majorHAnsi" w:hAnsiTheme="majorHAnsi" w:cstheme="majorHAnsi"/>
        </w:rPr>
        <w:t>Adolf Hitler grew up to be one of the most influential and charismatic leaders of all time.  He killed 6 million people.  Then, killed himself.  Big example of leadership with no character.</w:t>
      </w:r>
    </w:p>
    <w:p w14:paraId="1E6CE4D3" w14:textId="77777777" w:rsidR="002922C3" w:rsidRPr="00A60F8A" w:rsidRDefault="002922C3" w:rsidP="002922C3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b/>
        </w:rPr>
      </w:pPr>
      <w:r w:rsidRPr="00A60F8A">
        <w:rPr>
          <w:rFonts w:asciiTheme="majorHAnsi" w:hAnsiTheme="majorHAnsi" w:cstheme="majorHAnsi"/>
          <w:b/>
        </w:rPr>
        <w:t>Read Luke 6:43-45.</w:t>
      </w:r>
    </w:p>
    <w:p w14:paraId="52933A35" w14:textId="77777777" w:rsidR="002922C3" w:rsidRPr="00A60F8A" w:rsidRDefault="002922C3" w:rsidP="002922C3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60F8A">
        <w:rPr>
          <w:rFonts w:asciiTheme="majorHAnsi" w:hAnsiTheme="majorHAnsi" w:cstheme="majorHAnsi"/>
          <w:b/>
        </w:rPr>
        <w:t xml:space="preserve">Jesus gives us another iceberg-type image.  What is it and what is his point? </w:t>
      </w:r>
      <w:r w:rsidRPr="00A60F8A">
        <w:rPr>
          <w:rFonts w:asciiTheme="majorHAnsi" w:hAnsiTheme="majorHAnsi" w:cstheme="majorHAnsi"/>
        </w:rPr>
        <w:t xml:space="preserve"> (trees and their fruit</w:t>
      </w:r>
      <w:r w:rsidR="006A13E3" w:rsidRPr="00A60F8A">
        <w:rPr>
          <w:rFonts w:asciiTheme="majorHAnsi" w:hAnsiTheme="majorHAnsi" w:cstheme="majorHAnsi"/>
        </w:rPr>
        <w:t xml:space="preserve"> – a tree’s fruit is a reflection of what kind of tree it really is – just like our words are a reflection of our character)</w:t>
      </w:r>
    </w:p>
    <w:p w14:paraId="752CEEFF" w14:textId="77777777" w:rsidR="002F5781" w:rsidRDefault="002F5781" w:rsidP="002F5781">
      <w:pPr>
        <w:spacing w:after="0" w:line="240" w:lineRule="auto"/>
        <w:ind w:left="720"/>
        <w:rPr>
          <w:rFonts w:asciiTheme="majorHAnsi" w:hAnsiTheme="majorHAnsi" w:cstheme="majorHAnsi"/>
          <w:b/>
        </w:rPr>
      </w:pPr>
    </w:p>
    <w:p w14:paraId="57D9B47B" w14:textId="77777777" w:rsidR="006A13E3" w:rsidRPr="00A60F8A" w:rsidRDefault="006A13E3" w:rsidP="002922C3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b/>
        </w:rPr>
      </w:pPr>
      <w:r w:rsidRPr="00A60F8A">
        <w:rPr>
          <w:rFonts w:asciiTheme="majorHAnsi" w:hAnsiTheme="majorHAnsi" w:cstheme="majorHAnsi"/>
          <w:b/>
        </w:rPr>
        <w:t>How much emphasis is character given in today’s society?</w:t>
      </w:r>
      <w:r w:rsidR="00933919" w:rsidRPr="00A60F8A">
        <w:rPr>
          <w:rFonts w:asciiTheme="majorHAnsi" w:hAnsiTheme="majorHAnsi" w:cstheme="majorHAnsi"/>
          <w:b/>
        </w:rPr>
        <w:t xml:space="preserve">  What do people value more than character?</w:t>
      </w:r>
    </w:p>
    <w:p w14:paraId="55EDB8A9" w14:textId="77777777" w:rsidR="002F5781" w:rsidRDefault="002F5781" w:rsidP="002F5781">
      <w:pPr>
        <w:spacing w:after="0" w:line="240" w:lineRule="auto"/>
        <w:ind w:left="720"/>
        <w:rPr>
          <w:rFonts w:asciiTheme="majorHAnsi" w:hAnsiTheme="majorHAnsi" w:cstheme="majorHAnsi"/>
          <w:b/>
        </w:rPr>
      </w:pPr>
    </w:p>
    <w:p w14:paraId="1BD20D67" w14:textId="77777777" w:rsidR="006A13E3" w:rsidRPr="00A60F8A" w:rsidRDefault="006A13E3" w:rsidP="002922C3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b/>
        </w:rPr>
      </w:pPr>
      <w:r w:rsidRPr="00A60F8A">
        <w:rPr>
          <w:rFonts w:asciiTheme="majorHAnsi" w:hAnsiTheme="majorHAnsi" w:cstheme="majorHAnsi"/>
          <w:b/>
        </w:rPr>
        <w:t xml:space="preserve">Have you ever been in a relationship where someone’s “true colors” </w:t>
      </w:r>
      <w:r w:rsidR="00A155C1" w:rsidRPr="00A60F8A">
        <w:rPr>
          <w:rFonts w:asciiTheme="majorHAnsi" w:hAnsiTheme="majorHAnsi" w:cstheme="majorHAnsi"/>
          <w:b/>
        </w:rPr>
        <w:t xml:space="preserve">– their character - </w:t>
      </w:r>
      <w:r w:rsidRPr="00A60F8A">
        <w:rPr>
          <w:rFonts w:asciiTheme="majorHAnsi" w:hAnsiTheme="majorHAnsi" w:cstheme="majorHAnsi"/>
          <w:b/>
        </w:rPr>
        <w:t>started to come through and it destroyed the relationship?</w:t>
      </w:r>
    </w:p>
    <w:p w14:paraId="6458F25F" w14:textId="77777777" w:rsidR="002F5781" w:rsidRDefault="002F5781" w:rsidP="002F5781">
      <w:pPr>
        <w:spacing w:after="0" w:line="240" w:lineRule="auto"/>
        <w:ind w:left="720"/>
        <w:rPr>
          <w:rFonts w:asciiTheme="majorHAnsi" w:hAnsiTheme="majorHAnsi" w:cstheme="majorHAnsi"/>
        </w:rPr>
      </w:pPr>
    </w:p>
    <w:p w14:paraId="43570B11" w14:textId="77777777" w:rsidR="006A13E3" w:rsidRPr="00A60F8A" w:rsidRDefault="00A56C86" w:rsidP="002922C3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2F5781">
        <w:rPr>
          <w:rFonts w:asciiTheme="majorHAnsi" w:hAnsiTheme="majorHAnsi" w:cstheme="majorHAnsi"/>
        </w:rPr>
        <w:t>Jesus is calling us to be deeply genuine people.</w:t>
      </w:r>
      <w:r w:rsidRPr="00A60F8A">
        <w:rPr>
          <w:rFonts w:asciiTheme="majorHAnsi" w:hAnsiTheme="majorHAnsi" w:cstheme="majorHAnsi"/>
          <w:b/>
        </w:rPr>
        <w:t xml:space="preserve">  Why is it more productive to focus on being a genuine person of character than just changing the way you talk?</w:t>
      </w:r>
      <w:r w:rsidRPr="00A60F8A">
        <w:rPr>
          <w:rFonts w:asciiTheme="majorHAnsi" w:hAnsiTheme="majorHAnsi" w:cstheme="majorHAnsi"/>
        </w:rPr>
        <w:t xml:space="preserve">  (internal will affect the external)</w:t>
      </w:r>
    </w:p>
    <w:p w14:paraId="7D505BDF" w14:textId="77777777" w:rsidR="00020204" w:rsidRPr="00A60F8A" w:rsidRDefault="00225B3F" w:rsidP="00020204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i/>
        </w:rPr>
      </w:pPr>
      <w:r w:rsidRPr="00A60F8A">
        <w:rPr>
          <w:rFonts w:asciiTheme="majorHAnsi" w:hAnsiTheme="majorHAnsi" w:cstheme="majorHAnsi"/>
          <w:b/>
        </w:rPr>
        <w:t>People will be influenced by who you are and what you do more than what you say</w:t>
      </w:r>
      <w:r w:rsidRPr="00A60F8A">
        <w:rPr>
          <w:rFonts w:asciiTheme="majorHAnsi" w:hAnsiTheme="majorHAnsi" w:cstheme="majorHAnsi"/>
        </w:rPr>
        <w:t>.  Let’s play a little game:</w:t>
      </w:r>
      <w:r w:rsidR="00A35B26" w:rsidRPr="00A60F8A">
        <w:rPr>
          <w:rFonts w:asciiTheme="majorHAnsi" w:hAnsiTheme="majorHAnsi" w:cstheme="majorHAnsi"/>
        </w:rPr>
        <w:t xml:space="preserve"> Leaders, say,</w:t>
      </w:r>
      <w:r w:rsidR="00020204" w:rsidRPr="00A60F8A">
        <w:rPr>
          <w:rFonts w:asciiTheme="majorHAnsi" w:hAnsiTheme="majorHAnsi" w:cstheme="majorHAnsi"/>
        </w:rPr>
        <w:t xml:space="preserve"> “I want you to follow what I say here. Hold your hands up in front of you…….now when I say go - clap them together……Let’s start…….ONE……..TWO……..THREE (you clap your hands together)……..GO!” </w:t>
      </w:r>
      <w:r w:rsidR="00020204" w:rsidRPr="00A60F8A">
        <w:rPr>
          <w:rFonts w:asciiTheme="majorHAnsi" w:hAnsiTheme="majorHAnsi" w:cstheme="majorHAnsi"/>
          <w:i/>
        </w:rPr>
        <w:t>Your group is going to clap their hands together when you do - not when you say GO. So then you can point out to them that they followed what you did. They did not follow what you said!</w:t>
      </w:r>
      <w:r w:rsidR="00A35B26" w:rsidRPr="00A60F8A">
        <w:rPr>
          <w:rFonts w:asciiTheme="majorHAnsi" w:hAnsiTheme="majorHAnsi" w:cstheme="majorHAnsi"/>
          <w:i/>
        </w:rPr>
        <w:t xml:space="preserve">  (practice so you can be smooth or the trick won’t work:)</w:t>
      </w:r>
    </w:p>
    <w:p w14:paraId="0EE16BE8" w14:textId="77777777" w:rsidR="002F5781" w:rsidRPr="002F5781" w:rsidRDefault="002F5781" w:rsidP="002F5781">
      <w:pPr>
        <w:spacing w:after="0" w:line="240" w:lineRule="auto"/>
        <w:ind w:left="720"/>
        <w:rPr>
          <w:rFonts w:asciiTheme="majorHAnsi" w:hAnsiTheme="majorHAnsi" w:cstheme="majorHAnsi"/>
          <w:i/>
        </w:rPr>
      </w:pPr>
    </w:p>
    <w:p w14:paraId="78F55A5A" w14:textId="77777777" w:rsidR="00933919" w:rsidRPr="00A60F8A" w:rsidRDefault="00A155C1" w:rsidP="00020204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i/>
        </w:rPr>
      </w:pPr>
      <w:r w:rsidRPr="00A60F8A">
        <w:rPr>
          <w:rFonts w:asciiTheme="majorHAnsi" w:hAnsiTheme="majorHAnsi" w:cstheme="majorHAnsi"/>
          <w:b/>
        </w:rPr>
        <w:t>If words are cheap, how can you significantly influence people?</w:t>
      </w:r>
      <w:r w:rsidRPr="00A60F8A">
        <w:rPr>
          <w:rFonts w:asciiTheme="majorHAnsi" w:hAnsiTheme="majorHAnsi" w:cstheme="majorHAnsi"/>
        </w:rPr>
        <w:t xml:space="preserve">  (set an example, motivate others to join you, be an agent of change, do something, live morally, use your gifts, etc.)</w:t>
      </w:r>
    </w:p>
    <w:p w14:paraId="77981BF0" w14:textId="77777777" w:rsidR="002F5781" w:rsidRPr="002F5781" w:rsidRDefault="002F5781" w:rsidP="002F5781">
      <w:pPr>
        <w:pStyle w:val="ListParagraph"/>
        <w:rPr>
          <w:rFonts w:asciiTheme="majorHAnsi" w:hAnsiTheme="majorHAnsi" w:cstheme="majorHAnsi"/>
        </w:rPr>
      </w:pPr>
    </w:p>
    <w:p w14:paraId="2174C019" w14:textId="77777777" w:rsidR="002F5781" w:rsidRPr="002F5781" w:rsidRDefault="00933919" w:rsidP="002F5781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A60F8A">
        <w:rPr>
          <w:rFonts w:asciiTheme="majorHAnsi" w:hAnsiTheme="majorHAnsi" w:cstheme="majorHAnsi"/>
          <w:b/>
        </w:rPr>
        <w:t>It has been said that character is who you are when no one is looking.</w:t>
      </w:r>
      <w:r w:rsidRPr="00A60F8A">
        <w:rPr>
          <w:rFonts w:asciiTheme="majorHAnsi" w:hAnsiTheme="majorHAnsi" w:cstheme="majorHAnsi"/>
        </w:rPr>
        <w:t xml:space="preserve">  Let’s look more specifically at what comprises our character.  </w:t>
      </w:r>
      <w:r w:rsidRPr="002F5781">
        <w:rPr>
          <w:rFonts w:asciiTheme="majorHAnsi" w:hAnsiTheme="majorHAnsi" w:cstheme="majorHAnsi"/>
          <w:b/>
        </w:rPr>
        <w:t>Read aloud the 4 areas of character on the handout</w:t>
      </w:r>
      <w:r w:rsidRPr="00A60F8A">
        <w:rPr>
          <w:rFonts w:asciiTheme="majorHAnsi" w:hAnsiTheme="majorHAnsi" w:cstheme="majorHAnsi"/>
        </w:rPr>
        <w:t xml:space="preserve">: </w:t>
      </w:r>
      <w:proofErr w:type="spellStart"/>
      <w:r w:rsidRPr="00A60F8A">
        <w:rPr>
          <w:rFonts w:asciiTheme="majorHAnsi" w:hAnsiTheme="majorHAnsi" w:cstheme="majorHAnsi"/>
        </w:rPr>
        <w:t>self discipline</w:t>
      </w:r>
      <w:proofErr w:type="spellEnd"/>
      <w:r w:rsidRPr="00A60F8A">
        <w:rPr>
          <w:rFonts w:asciiTheme="majorHAnsi" w:hAnsiTheme="majorHAnsi" w:cstheme="majorHAnsi"/>
        </w:rPr>
        <w:t xml:space="preserve">, core values, sense of identity, emotional security.  </w:t>
      </w:r>
    </w:p>
    <w:p w14:paraId="16FA46F1" w14:textId="77777777" w:rsidR="002F5781" w:rsidRDefault="00D80687" w:rsidP="002F5781">
      <w:pPr>
        <w:pStyle w:val="NoSpacing"/>
        <w:numPr>
          <w:ilvl w:val="0"/>
          <w:numId w:val="2"/>
        </w:numPr>
      </w:pPr>
      <w:r w:rsidRPr="002F5781">
        <w:t>Take a few minutes to let students evaluate themselves on the self-assessment section of the handout.  Then, answer the last section on what they will do in response.</w:t>
      </w:r>
    </w:p>
    <w:p w14:paraId="1A804672" w14:textId="77777777" w:rsidR="002F5781" w:rsidRPr="002F5781" w:rsidRDefault="002F5781" w:rsidP="002F5781">
      <w:pPr>
        <w:pStyle w:val="NoSpacing"/>
      </w:pPr>
    </w:p>
    <w:p w14:paraId="461B5469" w14:textId="77777777" w:rsidR="00D80687" w:rsidRPr="00A60F8A" w:rsidRDefault="00D80687" w:rsidP="002F5781">
      <w:pPr>
        <w:pStyle w:val="NoSpacing"/>
        <w:numPr>
          <w:ilvl w:val="0"/>
          <w:numId w:val="2"/>
        </w:numPr>
        <w:rPr>
          <w:b/>
        </w:rPr>
      </w:pPr>
      <w:r w:rsidRPr="00A60F8A">
        <w:rPr>
          <w:b/>
        </w:rPr>
        <w:t xml:space="preserve">Allow 5 minutes or so for students to share their thoughts, impressions, </w:t>
      </w:r>
      <w:proofErr w:type="spellStart"/>
      <w:r w:rsidRPr="00A60F8A">
        <w:rPr>
          <w:b/>
        </w:rPr>
        <w:t>self assessments</w:t>
      </w:r>
      <w:proofErr w:type="spellEnd"/>
      <w:r w:rsidRPr="00A60F8A">
        <w:rPr>
          <w:b/>
        </w:rPr>
        <w:t xml:space="preserve"> or actions steps regarding their character…</w:t>
      </w:r>
    </w:p>
    <w:p w14:paraId="2182278C" w14:textId="77777777" w:rsidR="00D80687" w:rsidRPr="00A60F8A" w:rsidRDefault="00D80687" w:rsidP="00D80687">
      <w:pPr>
        <w:pStyle w:val="NoSpacing"/>
        <w:rPr>
          <w:rFonts w:asciiTheme="majorHAnsi" w:hAnsiTheme="majorHAnsi" w:cstheme="majorHAnsi"/>
        </w:rPr>
      </w:pPr>
    </w:p>
    <w:p w14:paraId="1933F2D0" w14:textId="77777777" w:rsidR="00D80687" w:rsidRPr="00A60F8A" w:rsidRDefault="00D80687" w:rsidP="00D80687">
      <w:pPr>
        <w:pStyle w:val="NoSpacing"/>
        <w:rPr>
          <w:rFonts w:asciiTheme="majorHAnsi" w:hAnsiTheme="majorHAnsi" w:cstheme="majorHAnsi"/>
          <w:b/>
          <w:u w:val="single"/>
        </w:rPr>
      </w:pPr>
      <w:r w:rsidRPr="00A60F8A">
        <w:rPr>
          <w:rFonts w:asciiTheme="majorHAnsi" w:hAnsiTheme="majorHAnsi" w:cstheme="majorHAnsi"/>
          <w:b/>
          <w:u w:val="single"/>
        </w:rPr>
        <w:t>Conclusion</w:t>
      </w:r>
    </w:p>
    <w:p w14:paraId="78F6DDF1" w14:textId="77777777" w:rsidR="00D80687" w:rsidRPr="00A60F8A" w:rsidRDefault="00D80687" w:rsidP="00D80687">
      <w:pPr>
        <w:pStyle w:val="NoSpacing"/>
        <w:rPr>
          <w:rFonts w:asciiTheme="majorHAnsi" w:hAnsiTheme="majorHAnsi" w:cstheme="majorHAnsi"/>
        </w:rPr>
      </w:pPr>
      <w:r w:rsidRPr="00A60F8A">
        <w:rPr>
          <w:rFonts w:asciiTheme="majorHAnsi" w:hAnsiTheme="majorHAnsi" w:cstheme="majorHAnsi"/>
        </w:rPr>
        <w:t>Restate the main point!</w:t>
      </w:r>
      <w:r w:rsidRPr="00A60F8A">
        <w:rPr>
          <w:rFonts w:asciiTheme="majorHAnsi" w:hAnsiTheme="majorHAnsi" w:cstheme="majorHAnsi"/>
        </w:rPr>
        <w:tab/>
        <w:t xml:space="preserve"> </w:t>
      </w:r>
    </w:p>
    <w:p w14:paraId="31AD5239" w14:textId="77777777" w:rsidR="00D80687" w:rsidRPr="00A60F8A" w:rsidRDefault="00D80687" w:rsidP="00D80687">
      <w:pPr>
        <w:pStyle w:val="NoSpacing"/>
        <w:rPr>
          <w:rFonts w:asciiTheme="majorHAnsi" w:hAnsiTheme="majorHAnsi" w:cstheme="majorHAnsi"/>
          <w:b/>
        </w:rPr>
      </w:pPr>
      <w:r w:rsidRPr="00A60F8A">
        <w:rPr>
          <w:rFonts w:asciiTheme="majorHAnsi" w:hAnsiTheme="majorHAnsi" w:cstheme="majorHAnsi"/>
          <w:b/>
        </w:rPr>
        <w:t>You are 10% skill and 90% character.  It’s character that will sink your ship.  Your greatest influence comes through your character.</w:t>
      </w:r>
    </w:p>
    <w:p w14:paraId="61382F4B" w14:textId="77777777" w:rsidR="00D80687" w:rsidRPr="00A60F8A" w:rsidRDefault="00D80687" w:rsidP="00D80687">
      <w:pPr>
        <w:pStyle w:val="NoSpacing"/>
        <w:rPr>
          <w:rFonts w:asciiTheme="majorHAnsi" w:hAnsiTheme="majorHAnsi" w:cstheme="majorHAnsi"/>
        </w:rPr>
      </w:pPr>
    </w:p>
    <w:p w14:paraId="437B413D" w14:textId="77777777" w:rsidR="00A35B26" w:rsidRPr="00A60F8A" w:rsidRDefault="00A35B26" w:rsidP="00D80687">
      <w:pPr>
        <w:pStyle w:val="NoSpacing"/>
        <w:rPr>
          <w:rFonts w:asciiTheme="majorHAnsi" w:hAnsiTheme="majorHAnsi" w:cstheme="majorHAnsi"/>
        </w:rPr>
      </w:pPr>
      <w:r w:rsidRPr="00A60F8A">
        <w:rPr>
          <w:rFonts w:asciiTheme="majorHAnsi" w:hAnsiTheme="majorHAnsi" w:cstheme="majorHAnsi"/>
        </w:rPr>
        <w:t xml:space="preserve">You go to class to work on the 10% skill part of your life.  Don’t neglect working on the other 90% part of your life this semester.  Set goals for yourself and do the things that will grow you </w:t>
      </w:r>
      <w:r w:rsidR="00AB614B" w:rsidRPr="00A60F8A">
        <w:rPr>
          <w:rFonts w:asciiTheme="majorHAnsi" w:hAnsiTheme="majorHAnsi" w:cstheme="majorHAnsi"/>
        </w:rPr>
        <w:t>into a leader of character who happens to have some awesome skills.</w:t>
      </w:r>
    </w:p>
    <w:p w14:paraId="6A8297B3" w14:textId="77777777" w:rsidR="00A35B26" w:rsidRPr="00A60F8A" w:rsidRDefault="00A35B26" w:rsidP="00D80687">
      <w:pPr>
        <w:pStyle w:val="NoSpacing"/>
        <w:rPr>
          <w:rFonts w:asciiTheme="majorHAnsi" w:hAnsiTheme="majorHAnsi" w:cstheme="majorHAnsi"/>
        </w:rPr>
      </w:pPr>
    </w:p>
    <w:p w14:paraId="2F02A65D" w14:textId="77777777" w:rsidR="00D80687" w:rsidRPr="00A60F8A" w:rsidRDefault="00D80687" w:rsidP="00D80687">
      <w:pPr>
        <w:pStyle w:val="NoSpacing"/>
        <w:rPr>
          <w:rFonts w:asciiTheme="majorHAnsi" w:hAnsiTheme="majorHAnsi" w:cstheme="majorHAnsi"/>
        </w:rPr>
      </w:pPr>
      <w:r w:rsidRPr="00A60F8A">
        <w:rPr>
          <w:rFonts w:asciiTheme="majorHAnsi" w:hAnsiTheme="majorHAnsi" w:cstheme="majorHAnsi"/>
        </w:rPr>
        <w:t>Close in prayer.  Ask God to mold you from the inside out and grow you into people of leadership with great influence.</w:t>
      </w:r>
    </w:p>
    <w:p w14:paraId="13B50CB0" w14:textId="77777777" w:rsidR="00D80687" w:rsidRPr="00D80687" w:rsidRDefault="00D80687" w:rsidP="00D80687">
      <w:pPr>
        <w:pStyle w:val="NoSpacing"/>
      </w:pPr>
    </w:p>
    <w:p w14:paraId="23B479AE" w14:textId="77777777" w:rsidR="00020204" w:rsidRDefault="00020204" w:rsidP="00020204">
      <w:pPr>
        <w:pStyle w:val="NoSpacing"/>
      </w:pPr>
    </w:p>
    <w:p w14:paraId="5DACD576" w14:textId="77777777" w:rsidR="00020204" w:rsidRDefault="00020204" w:rsidP="00020204">
      <w:pPr>
        <w:pStyle w:val="NoSpacing"/>
      </w:pPr>
    </w:p>
    <w:sectPr w:rsidR="00020204" w:rsidSect="00A60F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5039"/>
    <w:multiLevelType w:val="hybridMultilevel"/>
    <w:tmpl w:val="F76451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69728D"/>
    <w:multiLevelType w:val="hybridMultilevel"/>
    <w:tmpl w:val="6C72BA5C"/>
    <w:lvl w:ilvl="0" w:tplc="F67470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914839"/>
    <w:multiLevelType w:val="hybridMultilevel"/>
    <w:tmpl w:val="DED084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974B0"/>
    <w:multiLevelType w:val="hybridMultilevel"/>
    <w:tmpl w:val="30C681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35666494">
    <w:abstractNumId w:val="2"/>
  </w:num>
  <w:num w:numId="2" w16cid:durableId="602802047">
    <w:abstractNumId w:val="0"/>
  </w:num>
  <w:num w:numId="3" w16cid:durableId="2013022032">
    <w:abstractNumId w:val="3"/>
  </w:num>
  <w:num w:numId="4" w16cid:durableId="1062099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204"/>
    <w:rsid w:val="00020204"/>
    <w:rsid w:val="00043931"/>
    <w:rsid w:val="00207741"/>
    <w:rsid w:val="00225B3F"/>
    <w:rsid w:val="002922C3"/>
    <w:rsid w:val="002F5781"/>
    <w:rsid w:val="00344D48"/>
    <w:rsid w:val="003A6B84"/>
    <w:rsid w:val="003D2467"/>
    <w:rsid w:val="0041019D"/>
    <w:rsid w:val="004E2B09"/>
    <w:rsid w:val="006A13E3"/>
    <w:rsid w:val="00725645"/>
    <w:rsid w:val="0078474E"/>
    <w:rsid w:val="00865F06"/>
    <w:rsid w:val="00933919"/>
    <w:rsid w:val="00A155C1"/>
    <w:rsid w:val="00A35B26"/>
    <w:rsid w:val="00A56C86"/>
    <w:rsid w:val="00A60C02"/>
    <w:rsid w:val="00A60F8A"/>
    <w:rsid w:val="00AB2C4E"/>
    <w:rsid w:val="00AB614B"/>
    <w:rsid w:val="00D80687"/>
    <w:rsid w:val="00E45C6A"/>
    <w:rsid w:val="00F4474B"/>
    <w:rsid w:val="00F6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EC052"/>
  <w15:chartTrackingRefBased/>
  <w15:docId w15:val="{962EE0FC-DD16-402D-ACF2-0D77B4FB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020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33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Weightman</dc:creator>
  <cp:keywords/>
  <dc:description/>
  <cp:lastModifiedBy>Kelly Weightman</cp:lastModifiedBy>
  <cp:revision>2</cp:revision>
  <dcterms:created xsi:type="dcterms:W3CDTF">2026-08-18T22:35:00Z</dcterms:created>
  <dcterms:modified xsi:type="dcterms:W3CDTF">2026-08-18T22:35:00Z</dcterms:modified>
</cp:coreProperties>
</file>