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2B0A" w14:textId="2E91BC92" w:rsidR="00F63B20" w:rsidRPr="004C6F3C" w:rsidRDefault="004C6F3C" w:rsidP="004C6F3C">
      <w:pPr>
        <w:pStyle w:val="NoSpacing"/>
        <w:jc w:val="center"/>
        <w:rPr>
          <w:sz w:val="28"/>
          <w:szCs w:val="28"/>
        </w:rPr>
      </w:pPr>
      <w:r w:rsidRPr="004C6F3C">
        <w:rPr>
          <w:sz w:val="28"/>
          <w:szCs w:val="28"/>
        </w:rPr>
        <w:t>Habitude</w:t>
      </w:r>
    </w:p>
    <w:p w14:paraId="63C616AB" w14:textId="77777777" w:rsidR="004C6F3C" w:rsidRDefault="00B62F5F" w:rsidP="004C6F3C">
      <w:pPr>
        <w:pStyle w:val="NoSpacing"/>
        <w:jc w:val="center"/>
        <w:rPr>
          <w:b/>
          <w:sz w:val="28"/>
          <w:szCs w:val="28"/>
        </w:rPr>
      </w:pPr>
      <w:r w:rsidRPr="00EA37FD">
        <w:rPr>
          <w:b/>
          <w:noProof/>
          <w:sz w:val="28"/>
          <w:szCs w:val="28"/>
        </w:rPr>
        <mc:AlternateContent>
          <mc:Choice Requires="wps">
            <w:drawing>
              <wp:anchor distT="45720" distB="45720" distL="114300" distR="114300" simplePos="0" relativeHeight="251659264" behindDoc="0" locked="0" layoutInCell="1" allowOverlap="1" wp14:anchorId="53781DB5" wp14:editId="42189447">
                <wp:simplePos x="0" y="0"/>
                <wp:positionH relativeFrom="column">
                  <wp:posOffset>38100</wp:posOffset>
                </wp:positionH>
                <wp:positionV relativeFrom="paragraph">
                  <wp:posOffset>401955</wp:posOffset>
                </wp:positionV>
                <wp:extent cx="2552700" cy="16859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685925"/>
                        </a:xfrm>
                        <a:prstGeom prst="rect">
                          <a:avLst/>
                        </a:prstGeom>
                        <a:solidFill>
                          <a:srgbClr val="FFFFFF"/>
                        </a:solidFill>
                        <a:ln w="9525">
                          <a:solidFill>
                            <a:srgbClr val="000000"/>
                          </a:solidFill>
                          <a:miter lim="800000"/>
                          <a:headEnd/>
                          <a:tailEnd/>
                        </a:ln>
                      </wps:spPr>
                      <wps:txbx>
                        <w:txbxContent>
                          <w:p w14:paraId="278A29A5" w14:textId="77777777" w:rsidR="00EA37FD" w:rsidRDefault="00EA37FD">
                            <w:r w:rsidRPr="00EA37FD">
                              <w:rPr>
                                <w:noProof/>
                              </w:rPr>
                              <w:drawing>
                                <wp:inline distT="0" distB="0" distL="0" distR="0" wp14:anchorId="0E981DFC" wp14:editId="7CC2F90D">
                                  <wp:extent cx="2360930" cy="1704032"/>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0930" cy="170403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31.65pt;width:201pt;height:132.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">
                <v:textbox>
                  <w:txbxContent>
                    <w:p w:rsidR="00EA37FD" w:rsidRDefault="00EA37FD">
                      <w:r w:rsidRPr="00EA37FD">
                        <w:rPr>
                          <w:noProof/>
                        </w:rPr>
                        <w:drawing>
                          <wp:inline distT="0" distB="0" distL="0" distR="0">
                            <wp:extent cx="2360930" cy="1704032"/>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0930" cy="1704032"/>
                                    </a:xfrm>
                                    <a:prstGeom prst="rect">
                                      <a:avLst/>
                                    </a:prstGeom>
                                    <a:noFill/>
                                    <a:ln>
                                      <a:noFill/>
                                    </a:ln>
                                  </pic:spPr>
                                </pic:pic>
                              </a:graphicData>
                            </a:graphic>
                          </wp:inline>
                        </w:drawing>
                      </w:r>
                    </w:p>
                  </w:txbxContent>
                </v:textbox>
                <w10:wrap type="square"/>
              </v:shape>
            </w:pict>
          </mc:Fallback>
        </mc:AlternateContent>
      </w:r>
      <w:r w:rsidRPr="00EA37FD">
        <w:rPr>
          <w:b/>
          <w:noProof/>
          <w:sz w:val="28"/>
          <w:szCs w:val="28"/>
        </w:rPr>
        <mc:AlternateContent>
          <mc:Choice Requires="wps">
            <w:drawing>
              <wp:anchor distT="45720" distB="45720" distL="114300" distR="114300" simplePos="0" relativeHeight="251661312" behindDoc="0" locked="0" layoutInCell="1" allowOverlap="1" wp14:anchorId="43FD345F" wp14:editId="63CEEC6A">
                <wp:simplePos x="0" y="0"/>
                <wp:positionH relativeFrom="column">
                  <wp:posOffset>2952750</wp:posOffset>
                </wp:positionH>
                <wp:positionV relativeFrom="paragraph">
                  <wp:posOffset>325755</wp:posOffset>
                </wp:positionV>
                <wp:extent cx="3990975" cy="19716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1971675"/>
                        </a:xfrm>
                        <a:prstGeom prst="rect">
                          <a:avLst/>
                        </a:prstGeom>
                        <a:solidFill>
                          <a:srgbClr val="FFFFFF"/>
                        </a:solidFill>
                        <a:ln w="9525">
                          <a:solidFill>
                            <a:srgbClr val="000000"/>
                          </a:solidFill>
                          <a:miter lim="800000"/>
                          <a:headEnd/>
                          <a:tailEnd/>
                        </a:ln>
                      </wps:spPr>
                      <wps:txbx>
                        <w:txbxContent>
                          <w:p w14:paraId="2CB8F578" w14:textId="77777777" w:rsidR="00EA37FD" w:rsidRPr="00D04CB8" w:rsidRDefault="00EA37FD" w:rsidP="00EA37FD">
                            <w:pPr>
                              <w:pStyle w:val="NoSpacing"/>
                              <w:numPr>
                                <w:ilvl w:val="0"/>
                                <w:numId w:val="1"/>
                              </w:numPr>
                              <w:rPr>
                                <w:b/>
                              </w:rPr>
                            </w:pPr>
                            <w:r>
                              <w:t>Leaders experience tests at each stage of their growth.</w:t>
                            </w:r>
                          </w:p>
                          <w:p w14:paraId="4EADD23C" w14:textId="77777777" w:rsidR="00EA37FD" w:rsidRPr="00D04CB8" w:rsidRDefault="00EA37FD" w:rsidP="00EA37FD">
                            <w:pPr>
                              <w:pStyle w:val="NoSpacing"/>
                              <w:numPr>
                                <w:ilvl w:val="0"/>
                                <w:numId w:val="1"/>
                              </w:numPr>
                              <w:rPr>
                                <w:b/>
                              </w:rPr>
                            </w:pPr>
                            <w:r>
                              <w:t>The goal in every case should be to pass the test.</w:t>
                            </w:r>
                          </w:p>
                          <w:p w14:paraId="7D67393C" w14:textId="77777777" w:rsidR="00EA37FD" w:rsidRPr="00D04CB8" w:rsidRDefault="00EA37FD" w:rsidP="00EA37FD">
                            <w:pPr>
                              <w:pStyle w:val="NoSpacing"/>
                              <w:numPr>
                                <w:ilvl w:val="0"/>
                                <w:numId w:val="1"/>
                              </w:numPr>
                              <w:rPr>
                                <w:b/>
                              </w:rPr>
                            </w:pPr>
                            <w:r>
                              <w:t>Testing always precedes promotion.</w:t>
                            </w:r>
                          </w:p>
                          <w:p w14:paraId="7C0BB325" w14:textId="77777777" w:rsidR="00EA37FD" w:rsidRPr="00D04CB8" w:rsidRDefault="00EA37FD" w:rsidP="00EA37FD">
                            <w:pPr>
                              <w:pStyle w:val="NoSpacing"/>
                              <w:numPr>
                                <w:ilvl w:val="0"/>
                                <w:numId w:val="1"/>
                              </w:numPr>
                              <w:rPr>
                                <w:b/>
                              </w:rPr>
                            </w:pPr>
                            <w:r>
                              <w:t>Self-promotion and human promotion can never replace divine promotion.</w:t>
                            </w:r>
                          </w:p>
                          <w:p w14:paraId="67E4987C" w14:textId="77777777" w:rsidR="00EA37FD" w:rsidRPr="00D04CB8" w:rsidRDefault="00EA37FD" w:rsidP="00EA37FD">
                            <w:pPr>
                              <w:pStyle w:val="NoSpacing"/>
                              <w:numPr>
                                <w:ilvl w:val="0"/>
                                <w:numId w:val="1"/>
                              </w:numPr>
                              <w:rPr>
                                <w:b/>
                              </w:rPr>
                            </w:pPr>
                            <w:r>
                              <w:t>Just as a product is never used until it is tested, so it is with us.</w:t>
                            </w:r>
                          </w:p>
                          <w:p w14:paraId="47BACB9A" w14:textId="77777777" w:rsidR="00EA37FD" w:rsidRDefault="00EA37FD" w:rsidP="00EA37FD">
                            <w:pPr>
                              <w:pStyle w:val="NoSpacing"/>
                              <w:rPr>
                                <w:i/>
                              </w:rPr>
                            </w:pPr>
                            <w:r w:rsidRPr="00D04CB8">
                              <w:rPr>
                                <w:i/>
                              </w:rPr>
                              <w:t>If God could counsel us on tests, he would probably say, “I don’t enjoy making you go through this, but it is the only way you can prove you are ready for what is ahead.  Before I can use you greatly, I must test you deeply.”</w:t>
                            </w:r>
                          </w:p>
                          <w:p w14:paraId="6421A4C4" w14:textId="77777777" w:rsidR="00EA37FD" w:rsidRDefault="00EA37FD" w:rsidP="00EA37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65F56" id="_x0000_s1027" type="#_x0000_t202" style="position:absolute;left:0;text-align:left;margin-left:232.5pt;margin-top:25.65pt;width:314.25pt;height:155.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">
                <v:textbox>
                  <w:txbxContent>
                    <w:p w:rsidR="00EA37FD" w:rsidRPr="00D04CB8" w:rsidRDefault="00EA37FD" w:rsidP="00EA37FD">
                      <w:pPr>
                        <w:pStyle w:val="NoSpacing"/>
                        <w:numPr>
                          <w:ilvl w:val="0"/>
                          <w:numId w:val="1"/>
                        </w:numPr>
                        <w:rPr>
                          <w:b/>
                        </w:rPr>
                      </w:pPr>
                      <w:r>
                        <w:t>Leaders experience tests at each stage of their growth.</w:t>
                      </w:r>
                    </w:p>
                    <w:p w:rsidR="00EA37FD" w:rsidRPr="00D04CB8" w:rsidRDefault="00EA37FD" w:rsidP="00EA37FD">
                      <w:pPr>
                        <w:pStyle w:val="NoSpacing"/>
                        <w:numPr>
                          <w:ilvl w:val="0"/>
                          <w:numId w:val="1"/>
                        </w:numPr>
                        <w:rPr>
                          <w:b/>
                        </w:rPr>
                      </w:pPr>
                      <w:r>
                        <w:t>The goal in every case should be to pass the test.</w:t>
                      </w:r>
                    </w:p>
                    <w:p w:rsidR="00EA37FD" w:rsidRPr="00D04CB8" w:rsidRDefault="00EA37FD" w:rsidP="00EA37FD">
                      <w:pPr>
                        <w:pStyle w:val="NoSpacing"/>
                        <w:numPr>
                          <w:ilvl w:val="0"/>
                          <w:numId w:val="1"/>
                        </w:numPr>
                        <w:rPr>
                          <w:b/>
                        </w:rPr>
                      </w:pPr>
                      <w:r>
                        <w:t>Testing always precedes promotion.</w:t>
                      </w:r>
                    </w:p>
                    <w:p w:rsidR="00EA37FD" w:rsidRPr="00D04CB8" w:rsidRDefault="00EA37FD" w:rsidP="00EA37FD">
                      <w:pPr>
                        <w:pStyle w:val="NoSpacing"/>
                        <w:numPr>
                          <w:ilvl w:val="0"/>
                          <w:numId w:val="1"/>
                        </w:numPr>
                        <w:rPr>
                          <w:b/>
                        </w:rPr>
                      </w:pPr>
                      <w:r>
                        <w:t>Self-promotion and human promotion can never replace divine promotion.</w:t>
                      </w:r>
                    </w:p>
                    <w:p w:rsidR="00EA37FD" w:rsidRPr="00D04CB8" w:rsidRDefault="00EA37FD" w:rsidP="00EA37FD">
                      <w:pPr>
                        <w:pStyle w:val="NoSpacing"/>
                        <w:numPr>
                          <w:ilvl w:val="0"/>
                          <w:numId w:val="1"/>
                        </w:numPr>
                        <w:rPr>
                          <w:b/>
                        </w:rPr>
                      </w:pPr>
                      <w:r>
                        <w:t>Just as a product is never used until it is tested, so it is with us.</w:t>
                      </w:r>
                    </w:p>
                    <w:p w:rsidR="00EA37FD" w:rsidRDefault="00EA37FD" w:rsidP="00EA37FD">
                      <w:pPr>
                        <w:pStyle w:val="NoSpacing"/>
                        <w:rPr>
                          <w:i/>
                        </w:rPr>
                      </w:pPr>
                      <w:r w:rsidRPr="00D04CB8">
                        <w:rPr>
                          <w:i/>
                        </w:rPr>
                        <w:t>If God could counsel us on tests, he would probably say, “I don’t enjoy making you go through this, but it is the only way you can prove you are ready for what is ahead.  Before I can use you greatly, I must test you deeply.”</w:t>
                      </w:r>
                    </w:p>
                    <w:p w:rsidR="00EA37FD" w:rsidRDefault="00EA37FD" w:rsidP="00EA37FD"/>
                  </w:txbxContent>
                </v:textbox>
                <w10:wrap type="square"/>
              </v:shape>
            </w:pict>
          </mc:Fallback>
        </mc:AlternateContent>
      </w:r>
      <w:r w:rsidR="004C6F3C" w:rsidRPr="004C6F3C">
        <w:rPr>
          <w:b/>
          <w:sz w:val="28"/>
          <w:szCs w:val="28"/>
        </w:rPr>
        <w:t>Pop Quiz</w:t>
      </w:r>
    </w:p>
    <w:p w14:paraId="41607783" w14:textId="77777777" w:rsidR="00EA37FD" w:rsidRDefault="00EA37FD" w:rsidP="004C6F3C">
      <w:pPr>
        <w:pStyle w:val="NoSpacing"/>
        <w:rPr>
          <w:b/>
          <w:sz w:val="28"/>
          <w:szCs w:val="28"/>
        </w:rPr>
      </w:pPr>
    </w:p>
    <w:p w14:paraId="2CD5AAD1" w14:textId="77777777" w:rsidR="004C6F3C" w:rsidRPr="00694C0C" w:rsidRDefault="004C6F3C" w:rsidP="004C6F3C">
      <w:pPr>
        <w:pStyle w:val="NoSpacing"/>
        <w:rPr>
          <w:b/>
        </w:rPr>
      </w:pPr>
      <w:r w:rsidRPr="00694C0C">
        <w:rPr>
          <w:b/>
        </w:rPr>
        <w:t>The Test of Small Things (Luke 16:10, Ephesians 5:16)</w:t>
      </w:r>
    </w:p>
    <w:p w14:paraId="1C06DFAE" w14:textId="77777777" w:rsidR="004C6F3C" w:rsidRPr="00694C0C" w:rsidRDefault="004C6F3C" w:rsidP="004C6F3C">
      <w:pPr>
        <w:pStyle w:val="NoSpacing"/>
      </w:pPr>
      <w:r w:rsidRPr="00694C0C">
        <w:t>This test comes when we are asked to do something beneath our potential and talent.  It proves how faithful we are to commitments and whether we are ready for greater opportunities.</w:t>
      </w:r>
    </w:p>
    <w:p w14:paraId="4EBFE230" w14:textId="77777777" w:rsidR="004C6F3C" w:rsidRPr="00694C0C" w:rsidRDefault="004C6F3C" w:rsidP="004C6F3C">
      <w:pPr>
        <w:pStyle w:val="NoSpacing"/>
      </w:pPr>
    </w:p>
    <w:p w14:paraId="32552C52" w14:textId="77777777" w:rsidR="004C6F3C" w:rsidRPr="00B62F5F" w:rsidRDefault="004C6F3C" w:rsidP="004C6F3C">
      <w:pPr>
        <w:pStyle w:val="NoSpacing"/>
        <w:rPr>
          <w:b/>
        </w:rPr>
      </w:pPr>
      <w:r w:rsidRPr="00B62F5F">
        <w:rPr>
          <w:b/>
        </w:rPr>
        <w:t>The Motive Check (Matthew 6:5-6, Job 1:9-11)</w:t>
      </w:r>
    </w:p>
    <w:p w14:paraId="08921A50" w14:textId="77777777" w:rsidR="004C6F3C" w:rsidRPr="00694C0C" w:rsidRDefault="004C6F3C" w:rsidP="004C6F3C">
      <w:pPr>
        <w:pStyle w:val="NoSpacing"/>
      </w:pPr>
      <w:r w:rsidRPr="00694C0C">
        <w:t>This test comes to the one who is doing what is right to reveal their true motive.  Why we do something will ultimately determine “what” we do.</w:t>
      </w:r>
    </w:p>
    <w:p w14:paraId="68081E57" w14:textId="77777777" w:rsidR="004C6F3C" w:rsidRPr="00694C0C" w:rsidRDefault="004C6F3C" w:rsidP="004C6F3C">
      <w:pPr>
        <w:pStyle w:val="NoSpacing"/>
      </w:pPr>
    </w:p>
    <w:p w14:paraId="1A80E10D" w14:textId="77777777" w:rsidR="004C6F3C" w:rsidRPr="00B62F5F" w:rsidRDefault="004C6F3C" w:rsidP="004C6F3C">
      <w:pPr>
        <w:pStyle w:val="NoSpacing"/>
        <w:rPr>
          <w:b/>
        </w:rPr>
      </w:pPr>
      <w:r w:rsidRPr="00B62F5F">
        <w:rPr>
          <w:b/>
        </w:rPr>
        <w:t>The Stewardship Test (Luke 12:16-21, Matthew 25:21)</w:t>
      </w:r>
    </w:p>
    <w:p w14:paraId="5D466359" w14:textId="77777777" w:rsidR="004C6F3C" w:rsidRPr="00694C0C" w:rsidRDefault="004C6F3C" w:rsidP="004C6F3C">
      <w:pPr>
        <w:pStyle w:val="NoSpacing"/>
      </w:pPr>
      <w:r w:rsidRPr="00694C0C">
        <w:t>This test comes to demonstrate how wisely and generously we handle the resources we have been given.  Often we wish we had more or different resources.  God says: Use what you have.</w:t>
      </w:r>
    </w:p>
    <w:p w14:paraId="705E2CF0" w14:textId="77777777" w:rsidR="004C6F3C" w:rsidRPr="00694C0C" w:rsidRDefault="004C6F3C" w:rsidP="004C6F3C">
      <w:pPr>
        <w:pStyle w:val="NoSpacing"/>
      </w:pPr>
    </w:p>
    <w:p w14:paraId="67EEEAB2" w14:textId="77777777" w:rsidR="004C6F3C" w:rsidRPr="00B62F5F" w:rsidRDefault="004C6F3C" w:rsidP="004C6F3C">
      <w:pPr>
        <w:pStyle w:val="NoSpacing"/>
        <w:rPr>
          <w:b/>
        </w:rPr>
      </w:pPr>
      <w:r w:rsidRPr="00B62F5F">
        <w:rPr>
          <w:b/>
        </w:rPr>
        <w:t>The Wilderness Test (Deuteronomy 8:15-16, Psalm 42:1-2)</w:t>
      </w:r>
    </w:p>
    <w:p w14:paraId="53AEA413" w14:textId="77777777" w:rsidR="004C6F3C" w:rsidRPr="00694C0C" w:rsidRDefault="004C6F3C" w:rsidP="004C6F3C">
      <w:pPr>
        <w:pStyle w:val="NoSpacing"/>
      </w:pPr>
      <w:r w:rsidRPr="00694C0C">
        <w:t>This test comes when we feel spiritually dry, as if we’re in a desert.  It reveals our potential to change and enter a new level of growth.  It proves we are able to stay the course even when life isn’t fun.</w:t>
      </w:r>
    </w:p>
    <w:p w14:paraId="6DD95EF1" w14:textId="77777777" w:rsidR="004C6F3C" w:rsidRPr="00694C0C" w:rsidRDefault="004C6F3C" w:rsidP="004C6F3C">
      <w:pPr>
        <w:pStyle w:val="NoSpacing"/>
      </w:pPr>
    </w:p>
    <w:p w14:paraId="471C2EEC" w14:textId="77777777" w:rsidR="004C6F3C" w:rsidRPr="00B62F5F" w:rsidRDefault="004C6F3C" w:rsidP="004C6F3C">
      <w:pPr>
        <w:pStyle w:val="NoSpacing"/>
        <w:rPr>
          <w:b/>
        </w:rPr>
      </w:pPr>
      <w:r w:rsidRPr="00B62F5F">
        <w:rPr>
          <w:b/>
        </w:rPr>
        <w:t>The Credibility Check (1 Samuel 16:7, Galatians 2:11-14)</w:t>
      </w:r>
    </w:p>
    <w:p w14:paraId="1F40F8D1" w14:textId="77777777" w:rsidR="004C6F3C" w:rsidRPr="00694C0C" w:rsidRDefault="004C6F3C" w:rsidP="004C6F3C">
      <w:pPr>
        <w:pStyle w:val="NoSpacing"/>
      </w:pPr>
      <w:r w:rsidRPr="00694C0C">
        <w:t>This test comes to demonstrate both our ability to get the job done and our personal integrity.  It reveals whether we’re willing to compromise ethics under pressure.</w:t>
      </w:r>
    </w:p>
    <w:p w14:paraId="1A961EAE" w14:textId="77777777" w:rsidR="004C6F3C" w:rsidRPr="00694C0C" w:rsidRDefault="004C6F3C" w:rsidP="004C6F3C">
      <w:pPr>
        <w:pStyle w:val="NoSpacing"/>
      </w:pPr>
    </w:p>
    <w:p w14:paraId="0C23A7E5" w14:textId="77777777" w:rsidR="004C6F3C" w:rsidRPr="00B62F5F" w:rsidRDefault="004C6F3C" w:rsidP="004C6F3C">
      <w:pPr>
        <w:pStyle w:val="NoSpacing"/>
        <w:rPr>
          <w:b/>
        </w:rPr>
      </w:pPr>
      <w:r w:rsidRPr="00B62F5F">
        <w:rPr>
          <w:b/>
        </w:rPr>
        <w:t>The Authority Test (1 Samuel 24</w:t>
      </w:r>
      <w:r w:rsidR="00EA37FD" w:rsidRPr="00B62F5F">
        <w:rPr>
          <w:b/>
        </w:rPr>
        <w:t>:4-20, Galatians 2:1-9)</w:t>
      </w:r>
    </w:p>
    <w:p w14:paraId="4EECB5E3" w14:textId="77777777" w:rsidR="00EA37FD" w:rsidRPr="00694C0C" w:rsidRDefault="00EA37FD" w:rsidP="004C6F3C">
      <w:pPr>
        <w:pStyle w:val="NoSpacing"/>
      </w:pPr>
      <w:r w:rsidRPr="00694C0C">
        <w:t>This test comes to reveal our attitude and willing submission to God given authority, even when we disagree.  Before we can be good leaders, we must learn to be good followers.</w:t>
      </w:r>
    </w:p>
    <w:p w14:paraId="6A0A9A0F" w14:textId="77777777" w:rsidR="00EA37FD" w:rsidRPr="00694C0C" w:rsidRDefault="00EA37FD" w:rsidP="004C6F3C">
      <w:pPr>
        <w:pStyle w:val="NoSpacing"/>
      </w:pPr>
    </w:p>
    <w:p w14:paraId="33C50E10" w14:textId="77777777" w:rsidR="00EA37FD" w:rsidRPr="00B62F5F" w:rsidRDefault="00EA37FD" w:rsidP="004C6F3C">
      <w:pPr>
        <w:pStyle w:val="NoSpacing"/>
        <w:rPr>
          <w:b/>
        </w:rPr>
      </w:pPr>
      <w:r w:rsidRPr="00B62F5F">
        <w:rPr>
          <w:b/>
        </w:rPr>
        <w:t>The Offense Test (Hebrews 12:14-15, Mark 11:25-26)</w:t>
      </w:r>
    </w:p>
    <w:p w14:paraId="29B942C5" w14:textId="77777777" w:rsidR="00EA37FD" w:rsidRPr="00694C0C" w:rsidRDefault="00EA37FD" w:rsidP="004C6F3C">
      <w:pPr>
        <w:pStyle w:val="NoSpacing"/>
      </w:pPr>
      <w:r w:rsidRPr="00694C0C">
        <w:t>This test examines how we act when we become offended.  Everyone’s vulnerable, but leaders are more likely to get criticized since they’re up front.  The test is about how quickly we forgive others.</w:t>
      </w:r>
    </w:p>
    <w:p w14:paraId="434359EE" w14:textId="77777777" w:rsidR="00EA37FD" w:rsidRPr="00694C0C" w:rsidRDefault="00EA37FD" w:rsidP="004C6F3C">
      <w:pPr>
        <w:pStyle w:val="NoSpacing"/>
      </w:pPr>
    </w:p>
    <w:p w14:paraId="09DDDB8D" w14:textId="77777777" w:rsidR="00EA37FD" w:rsidRPr="00B62F5F" w:rsidRDefault="00EA37FD" w:rsidP="004C6F3C">
      <w:pPr>
        <w:pStyle w:val="NoSpacing"/>
        <w:rPr>
          <w:b/>
        </w:rPr>
      </w:pPr>
      <w:r w:rsidRPr="00B62F5F">
        <w:rPr>
          <w:b/>
        </w:rPr>
        <w:t>The Warfare Test (Exodus 13:17, Jeremiah 12:5)</w:t>
      </w:r>
    </w:p>
    <w:p w14:paraId="1F3C6CC4" w14:textId="77777777" w:rsidR="00EA37FD" w:rsidRPr="00694C0C" w:rsidRDefault="00EA37FD" w:rsidP="004C6F3C">
      <w:pPr>
        <w:pStyle w:val="NoSpacing"/>
      </w:pPr>
      <w:r w:rsidRPr="00694C0C">
        <w:t>This test demonstrates our ability to continue in God’s vision while experiencing adversity and opposition.  Do you give up and decide God must not want you to continue, or do you stick with it?</w:t>
      </w:r>
    </w:p>
    <w:p w14:paraId="6C256C0C" w14:textId="77777777" w:rsidR="00EA37FD" w:rsidRPr="00694C0C" w:rsidRDefault="00EA37FD" w:rsidP="004C6F3C">
      <w:pPr>
        <w:pStyle w:val="NoSpacing"/>
      </w:pPr>
    </w:p>
    <w:p w14:paraId="72AF082F" w14:textId="77777777" w:rsidR="00EA37FD" w:rsidRPr="00B62F5F" w:rsidRDefault="00EA37FD" w:rsidP="004C6F3C">
      <w:pPr>
        <w:pStyle w:val="NoSpacing"/>
        <w:rPr>
          <w:b/>
        </w:rPr>
      </w:pPr>
      <w:r w:rsidRPr="00B62F5F">
        <w:rPr>
          <w:b/>
        </w:rPr>
        <w:t>The Test of Time (Esther 4:14, Galatians 6:9)</w:t>
      </w:r>
    </w:p>
    <w:p w14:paraId="3FD9EEC8" w14:textId="77777777" w:rsidR="00EA37FD" w:rsidRPr="00694C0C" w:rsidRDefault="00EA37FD" w:rsidP="004C6F3C">
      <w:pPr>
        <w:pStyle w:val="NoSpacing"/>
      </w:pPr>
      <w:r w:rsidRPr="00694C0C">
        <w:t>This test is two-fold:  First, it reveals the quality of our work – will it stand over time?  Second, it reveals our ability to seize opportunities when they come our way.</w:t>
      </w:r>
    </w:p>
    <w:p w14:paraId="26AA444D" w14:textId="77777777" w:rsidR="00EA37FD" w:rsidRPr="00694C0C" w:rsidRDefault="00EA37FD" w:rsidP="004C6F3C">
      <w:pPr>
        <w:pStyle w:val="NoSpacing"/>
      </w:pPr>
    </w:p>
    <w:p w14:paraId="6D0B090C" w14:textId="77777777" w:rsidR="00EA37FD" w:rsidRPr="00B62F5F" w:rsidRDefault="00EA37FD" w:rsidP="004C6F3C">
      <w:pPr>
        <w:pStyle w:val="NoSpacing"/>
        <w:rPr>
          <w:b/>
        </w:rPr>
      </w:pPr>
      <w:r w:rsidRPr="00B62F5F">
        <w:rPr>
          <w:b/>
        </w:rPr>
        <w:t>The Lordship Test (Luke 5:4-7, Joshua 1:8)</w:t>
      </w:r>
    </w:p>
    <w:p w14:paraId="5B6711B6" w14:textId="77777777" w:rsidR="00EA37FD" w:rsidRPr="00694C0C" w:rsidRDefault="00EA37FD" w:rsidP="004C6F3C">
      <w:pPr>
        <w:pStyle w:val="NoSpacing"/>
      </w:pPr>
      <w:r w:rsidRPr="00694C0C">
        <w:t>This test reveals our heart response to who or what has the final authority in your life.  When life gets tough, whose voice demonstrates what we will do?</w:t>
      </w:r>
    </w:p>
    <w:p w14:paraId="1C1F52CE" w14:textId="77777777" w:rsidR="00EA37FD" w:rsidRPr="00694C0C" w:rsidRDefault="00EA37FD" w:rsidP="004C6F3C">
      <w:pPr>
        <w:pStyle w:val="NoSpacing"/>
      </w:pPr>
    </w:p>
    <w:p w14:paraId="78B85A96" w14:textId="77777777" w:rsidR="004C6F3C" w:rsidRPr="00694C0C" w:rsidRDefault="004C6F3C" w:rsidP="004C6F3C">
      <w:pPr>
        <w:pStyle w:val="NoSpacing"/>
      </w:pPr>
    </w:p>
    <w:sectPr w:rsidR="004C6F3C" w:rsidRPr="00694C0C" w:rsidSect="00B62F5F">
      <w:pgSz w:w="12240" w:h="15840"/>
      <w:pgMar w:top="432"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678FB"/>
    <w:multiLevelType w:val="hybridMultilevel"/>
    <w:tmpl w:val="1994837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390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3C"/>
    <w:rsid w:val="0009513E"/>
    <w:rsid w:val="003D2467"/>
    <w:rsid w:val="003F1099"/>
    <w:rsid w:val="00447AC6"/>
    <w:rsid w:val="004C6F3C"/>
    <w:rsid w:val="004E2B09"/>
    <w:rsid w:val="00694C0C"/>
    <w:rsid w:val="00725645"/>
    <w:rsid w:val="00AB2C4E"/>
    <w:rsid w:val="00B62F5F"/>
    <w:rsid w:val="00E45C6A"/>
    <w:rsid w:val="00EA37FD"/>
    <w:rsid w:val="00F4474B"/>
    <w:rsid w:val="00F6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87D4"/>
  <w15:chartTrackingRefBased/>
  <w15:docId w15:val="{2C5BB2F2-7B42-4CC7-B68F-C9F7AE9B9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C6F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2</cp:revision>
  <dcterms:created xsi:type="dcterms:W3CDTF">2026-08-19T14:38:00Z</dcterms:created>
  <dcterms:modified xsi:type="dcterms:W3CDTF">2026-08-19T14:38:00Z</dcterms:modified>
</cp:coreProperties>
</file>