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184E" w14:textId="77777777" w:rsidR="00E113C0" w:rsidRDefault="00000000">
      <w:pPr>
        <w:spacing w:after="40"/>
        <w:jc w:val="center"/>
      </w:pPr>
      <w:r>
        <w:rPr>
          <w:b/>
          <w:bCs/>
        </w:rPr>
        <w:t>Grounded</w:t>
      </w:r>
    </w:p>
    <w:p w14:paraId="3D262421" w14:textId="77777777" w:rsidR="00E113C0"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7B44DDE0" w14:textId="77777777" w:rsidR="00E113C0" w:rsidRDefault="00000000">
      <w:pPr>
        <w:spacing w:after="160"/>
      </w:pPr>
      <w:r>
        <w:rPr>
          <w:b/>
          <w:bCs/>
        </w:rPr>
        <w:t xml:space="preserve">Scripture: </w:t>
      </w:r>
      <w:r>
        <w:rPr>
          <w:i/>
          <w:iCs/>
        </w:rPr>
        <w:t>"All Scripture is inspired by God and is useful to teach us what is true and to make us realize what is wrong in our lives. It corrects us when we are wrong and teaches us to do what is right." — 2 Timothy 3:16 (NLT)</w:t>
      </w:r>
    </w:p>
    <w:p w14:paraId="1C00DD0D" w14:textId="77777777" w:rsidR="00E113C0" w:rsidRDefault="00E113C0">
      <w:pPr>
        <w:pBdr>
          <w:bottom w:val="single" w:sz="6" w:space="1" w:color="auto"/>
        </w:pBdr>
        <w:spacing w:after="200"/>
      </w:pPr>
    </w:p>
    <w:p w14:paraId="0D35F47D" w14:textId="77777777" w:rsidR="005D5120" w:rsidRDefault="005D5120" w:rsidP="005D5120">
      <w:pPr>
        <w:spacing w:before="200" w:after="100"/>
      </w:pPr>
      <w:r>
        <w:rPr>
          <w:b/>
          <w:bCs/>
        </w:rPr>
        <w:t>Small Group Team Game: Weight Guess Showdown</w:t>
      </w:r>
    </w:p>
    <w:p w14:paraId="69F12A90" w14:textId="77777777" w:rsidR="005D5120" w:rsidRDefault="005D5120" w:rsidP="005D5120">
      <w:pPr>
        <w:spacing w:after="160"/>
      </w:pPr>
      <w:r>
        <w:rPr>
          <w:b/>
          <w:bCs/>
        </w:rPr>
        <w:t>Group size:</w:t>
      </w:r>
      <w:r>
        <w:t xml:space="preserve"> any size, split into teams of 3–5   </w:t>
      </w:r>
      <w:r>
        <w:rPr>
          <w:b/>
          <w:bCs/>
        </w:rPr>
        <w:t>Space needed:</w:t>
      </w:r>
      <w:r>
        <w:t xml:space="preserve"> a table up front</w:t>
      </w:r>
    </w:p>
    <w:p w14:paraId="63FAB745" w14:textId="77777777" w:rsidR="005D5120" w:rsidRDefault="005D5120" w:rsidP="005D5120">
      <w:pPr>
        <w:spacing w:after="160"/>
      </w:pPr>
      <w:r>
        <w:rPr>
          <w:b/>
          <w:bCs/>
        </w:rPr>
        <w:t>What you need:</w:t>
      </w:r>
      <w:r>
        <w:t xml:space="preserve"> five or six mystery objects of noticeably different weights (a shoe, a backpack, a bag of chips, a full gallon water jug, a stuffed animal, a stack of 4 books), a bathroom scale, and paper for each team to write guesses on.</w:t>
      </w:r>
    </w:p>
    <w:p w14:paraId="2455AD8E" w14:textId="77777777" w:rsidR="005D5120" w:rsidRDefault="005D5120" w:rsidP="005D5120">
      <w:pPr>
        <w:spacing w:after="160"/>
      </w:pPr>
      <w:r>
        <w:t>Hold up one mystery object at a time — pass it around or let one rep per team hold it, no peeking at a scale. Every team writes down their best guess for its weight without going over the real number. Closest guess that doesn’t go over scores the most points; reveal the actual weight on the scale before moving to the next object.</w:t>
      </w:r>
    </w:p>
    <w:p w14:paraId="05EFF21D" w14:textId="77777777" w:rsidR="005D5120" w:rsidRDefault="005D5120" w:rsidP="005D5120">
      <w:pPr>
        <w:spacing w:after="160"/>
      </w:pPr>
      <w:r>
        <w:t>*Option – weigh the objects at home and just have a list of their weight.</w:t>
      </w:r>
    </w:p>
    <w:p w14:paraId="6127E79F" w14:textId="77777777" w:rsidR="005D5120" w:rsidRDefault="005D5120" w:rsidP="005D5120">
      <w:pPr>
        <w:spacing w:before="160" w:after="100"/>
      </w:pPr>
      <w:r>
        <w:rPr>
          <w:b/>
          <w:bCs/>
        </w:rPr>
        <w:t>How to Play</w:t>
      </w:r>
    </w:p>
    <w:p w14:paraId="52EDBB97" w14:textId="77777777" w:rsidR="005D5120" w:rsidRDefault="005D5120" w:rsidP="005D5120">
      <w:pPr>
        <w:spacing w:after="160"/>
      </w:pPr>
      <w:r>
        <w:rPr>
          <w:b/>
          <w:bCs/>
        </w:rPr>
        <w:t xml:space="preserve">1. Gather objects. </w:t>
      </w:r>
      <w:r>
        <w:t>Line up five or six mystery items of very different weights before the game starts.</w:t>
      </w:r>
    </w:p>
    <w:p w14:paraId="0542813A" w14:textId="77777777" w:rsidR="005D5120" w:rsidRDefault="005D5120" w:rsidP="005D5120">
      <w:pPr>
        <w:spacing w:after="160"/>
      </w:pPr>
      <w:r>
        <w:rPr>
          <w:b/>
          <w:bCs/>
        </w:rPr>
        <w:t xml:space="preserve">2. Split into teams. </w:t>
      </w:r>
      <w:r>
        <w:t>Teams of 3–5, each with paper and a pen.</w:t>
      </w:r>
    </w:p>
    <w:p w14:paraId="63643ABA" w14:textId="77777777" w:rsidR="005D5120" w:rsidRDefault="005D5120" w:rsidP="005D5120">
      <w:pPr>
        <w:spacing w:after="160"/>
      </w:pPr>
      <w:r>
        <w:rPr>
          <w:b/>
          <w:bCs/>
        </w:rPr>
        <w:t xml:space="preserve">3. Present the object. </w:t>
      </w:r>
      <w:r>
        <w:t>Hold up (or pass around) one item at a time. No scale in sight yet.</w:t>
      </w:r>
    </w:p>
    <w:p w14:paraId="172DD54D" w14:textId="77777777" w:rsidR="005D5120" w:rsidRDefault="005D5120" w:rsidP="005D5120">
      <w:pPr>
        <w:spacing w:after="160"/>
      </w:pPr>
      <w:r>
        <w:rPr>
          <w:b/>
          <w:bCs/>
        </w:rPr>
        <w:t xml:space="preserve">4. Guess without going over. </w:t>
      </w:r>
      <w:r>
        <w:t>Each team writes down its best weight guess — price-is-right rules, over the real number scores zero for that round.</w:t>
      </w:r>
    </w:p>
    <w:p w14:paraId="545CBBBF" w14:textId="77777777" w:rsidR="005D5120" w:rsidRDefault="005D5120" w:rsidP="005D5120">
      <w:pPr>
        <w:spacing w:after="160"/>
      </w:pPr>
      <w:r>
        <w:rPr>
          <w:b/>
          <w:bCs/>
        </w:rPr>
        <w:t xml:space="preserve">5. Reveal and score. </w:t>
      </w:r>
      <w:r>
        <w:t>Weigh the object on the scale. Closest guess under the actual weight gets the most points. Repeat for each object — most points after all rounds wins.</w:t>
      </w:r>
    </w:p>
    <w:p w14:paraId="7CEE3269" w14:textId="77777777" w:rsidR="00E113C0" w:rsidRDefault="00000000">
      <w:pPr>
        <w:spacing w:before="200" w:after="100"/>
      </w:pPr>
      <w:r>
        <w:rPr>
          <w:b/>
          <w:bCs/>
        </w:rPr>
        <w:t>Opening</w:t>
      </w:r>
    </w:p>
    <w:p w14:paraId="5910E4FF" w14:textId="77777777" w:rsidR="00E113C0" w:rsidRDefault="00000000">
      <w:pPr>
        <w:spacing w:after="160"/>
      </w:pPr>
      <w:r>
        <w:rPr>
          <w:b/>
          <w:bCs/>
        </w:rPr>
        <w:t>Quick question to start us off: what’s something that keeps you “grounded” — that keeps you from getting carried away by whatever’s pulling at you?</w:t>
      </w:r>
    </w:p>
    <w:p w14:paraId="782DF867" w14:textId="77777777" w:rsidR="00E113C0" w:rsidRDefault="00000000">
      <w:pPr>
        <w:spacing w:after="160"/>
      </w:pPr>
      <w:r>
        <w:t>Today we’re talking about gravity — the force you never think about until something reminds you it’s there.</w:t>
      </w:r>
    </w:p>
    <w:p w14:paraId="169F8B98" w14:textId="77777777" w:rsidR="00E113C0" w:rsidRDefault="00000000">
      <w:pPr>
        <w:pStyle w:val="ListParagraph"/>
        <w:numPr>
          <w:ilvl w:val="0"/>
          <w:numId w:val="1"/>
        </w:numPr>
        <w:spacing w:after="80"/>
      </w:pPr>
      <w:r>
        <w:t>Be honest — what usually pulls at your attention the hardest during a normal week?</w:t>
      </w:r>
    </w:p>
    <w:p w14:paraId="01BB0995" w14:textId="77777777" w:rsidR="00E113C0" w:rsidRDefault="00000000">
      <w:pPr>
        <w:pStyle w:val="ListParagraph"/>
        <w:numPr>
          <w:ilvl w:val="0"/>
          <w:numId w:val="1"/>
        </w:numPr>
        <w:spacing w:after="80"/>
      </w:pPr>
      <w:r>
        <w:t>How often would you say you actually open your Bible on your own, without someone telling you to?</w:t>
      </w:r>
    </w:p>
    <w:p w14:paraId="7F6B57EA" w14:textId="77777777" w:rsidR="00E113C0" w:rsidRDefault="00000000">
      <w:pPr>
        <w:spacing w:before="200" w:after="100"/>
      </w:pPr>
      <w:r>
        <w:rPr>
          <w:b/>
          <w:bCs/>
        </w:rPr>
        <w:t>The Teaching</w:t>
      </w:r>
    </w:p>
    <w:p w14:paraId="5418B474" w14:textId="77777777" w:rsidR="00E113C0" w:rsidRDefault="00000000">
      <w:pPr>
        <w:spacing w:after="160"/>
      </w:pPr>
      <w:r>
        <w:lastRenderedPageBreak/>
        <w:t>Gravity is the force that pulls two objects toward each other — it’s what keeps your feet on the ground instead of floating off into space, and it’s what made an apple fall on Isaac Newton’s head about 300 years ago, which is how he first figured out gravity was a real, definable force. Gravity also determines how much you weigh, because weight is really just a measurement of how hard gravity is pulling on you. If you weigh 100 pounds on Earth, you’d weigh only about 38 pounds on Mars, where gravity is much weaker — but you’d weigh a whopping 236 pounds on Jupiter, where gravity pulls far harder. Even here on Earth, you weigh a tiny bit less at the equator than you do at the North Pole, because gravity’s pull is slightly stronger at the poles.</w:t>
      </w:r>
    </w:p>
    <w:p w14:paraId="52CFAE11" w14:textId="77777777" w:rsidR="00E113C0" w:rsidRDefault="00000000">
      <w:pPr>
        <w:spacing w:after="160"/>
      </w:pPr>
      <w:r>
        <w:t xml:space="preserve">Gravity isn’t something you have to think about or maintain — it’s just constantly there, working in the background, whether you notice it or not. Here’s the thing: your spiritual life doesn’t work that way. Nothing automatically keeps your heart and mind grounded in truth. That’s exactly what Scripture is for. </w:t>
      </w:r>
      <w:r w:rsidRPr="005D5120">
        <w:rPr>
          <w:b/>
          <w:bCs/>
        </w:rPr>
        <w:t>2 Timothy 3:16 says all Scripture is inspired by God and useful to teach us what’s true, correct us when we’re wrong, and teach us to do what’s right.</w:t>
      </w:r>
    </w:p>
    <w:p w14:paraId="0455998C" w14:textId="77777777" w:rsidR="00E113C0" w:rsidRDefault="00000000">
      <w:pPr>
        <w:spacing w:after="160"/>
      </w:pPr>
      <w:r>
        <w:t>God’s Word is a force more powerful than any planet’s gravity — but unlike gravity, it doesn’t pull on you automatically. You have to actually open it. Skip it for long enough, and you won’t crash dramatically — you’ll just slowly drift, the way anything does when nothing’s holding it down.</w:t>
      </w:r>
    </w:p>
    <w:p w14:paraId="62F03B64" w14:textId="77777777" w:rsidR="00E113C0" w:rsidRDefault="00000000">
      <w:pPr>
        <w:spacing w:before="200" w:after="100"/>
      </w:pPr>
      <w:r>
        <w:rPr>
          <w:b/>
          <w:bCs/>
        </w:rPr>
        <w:t>Discussion Questions (talk in desk groups or with a partner)</w:t>
      </w:r>
    </w:p>
    <w:p w14:paraId="352359A0" w14:textId="77777777" w:rsidR="00E113C0" w:rsidRDefault="00000000">
      <w:pPr>
        <w:spacing w:after="160"/>
      </w:pPr>
      <w:r>
        <w:t>1. Describe a specific time reading or hearing something from God’s Word actually corrected your thinking or changed your direction on something. What happened?</w:t>
      </w:r>
    </w:p>
    <w:p w14:paraId="283210FD" w14:textId="30243ABB" w:rsidR="00E113C0" w:rsidRDefault="00000000">
      <w:pPr>
        <w:spacing w:after="160"/>
      </w:pPr>
      <w:r>
        <w:t xml:space="preserve">2. Would you say your daily habits naturally pull you toward God’s Word, or does it take a deliberate push to actually open it? </w:t>
      </w:r>
    </w:p>
    <w:p w14:paraId="23C286CA" w14:textId="77777777" w:rsidR="00E113C0" w:rsidRDefault="00000000">
      <w:pPr>
        <w:spacing w:after="160"/>
      </w:pPr>
      <w:r>
        <w:t>3. What’s one specific, doable way you could build a stronger pull toward Scripture this week — not a vague goal, an actual plan you could start tonight?</w:t>
      </w:r>
    </w:p>
    <w:p w14:paraId="78B9B4CB" w14:textId="77777777" w:rsidR="00E113C0" w:rsidRDefault="00000000">
      <w:pPr>
        <w:spacing w:before="200" w:after="100"/>
      </w:pPr>
      <w:r>
        <w:rPr>
          <w:b/>
          <w:bCs/>
        </w:rPr>
        <w:t>Object Lesson: Straight Down</w:t>
      </w:r>
    </w:p>
    <w:p w14:paraId="0759BF8B" w14:textId="77777777" w:rsidR="00E113C0" w:rsidRDefault="00000000">
      <w:pPr>
        <w:spacing w:after="160"/>
      </w:pPr>
      <w:r>
        <w:rPr>
          <w:b/>
          <w:bCs/>
        </w:rPr>
        <w:t xml:space="preserve">What you need: </w:t>
      </w:r>
      <w:r>
        <w:t>two identical sheets of paper — leave one flat, crumple the other into a tight ball.</w:t>
      </w:r>
    </w:p>
    <w:p w14:paraId="1915EB46" w14:textId="77777777" w:rsidR="00E113C0" w:rsidRDefault="00000000">
      <w:pPr>
        <w:spacing w:after="160"/>
      </w:pPr>
      <w:r>
        <w:t>Hold both sheets at the same height and drop them at the exact same time. The crumpled ball drops straight down, fast and steady. The flat sheet flutters, drifts sideways, catches the air, and lands who-knows-where — even though it’s the exact same paper, under the exact same gravity, pulled by the exact same force.</w:t>
      </w:r>
    </w:p>
    <w:p w14:paraId="78EFA39C" w14:textId="1518E471" w:rsidR="00E113C0" w:rsidRDefault="00000000">
      <w:pPr>
        <w:spacing w:after="160"/>
      </w:pPr>
      <w:r>
        <w:t>Here’s the point: gravity never changed between those two sheets. What changed was their shape — how ready each one was to hold a steady line through the pull. That’s what Scripture does for you. Life is going to keep pulling at you either way; 2 Timothy 3:16 says God’s Word is what corrects you and shapes you so that when the pull comes, you drop straight and steady instead of drifting wherever the nearest breeze happens to push you that day.</w:t>
      </w:r>
      <w:r w:rsidR="005D5120">
        <w:t xml:space="preserve">  Get in it!  There are Bible apps like </w:t>
      </w:r>
      <w:proofErr w:type="spellStart"/>
      <w:r w:rsidR="005D5120">
        <w:t>youversion</w:t>
      </w:r>
      <w:proofErr w:type="spellEnd"/>
      <w:r w:rsidR="005D5120">
        <w:t xml:space="preserve">, devotional books </w:t>
      </w:r>
      <w:proofErr w:type="spellStart"/>
      <w:r w:rsidR="005D5120">
        <w:t>byn</w:t>
      </w:r>
      <w:proofErr w:type="spellEnd"/>
      <w:r w:rsidR="005D5120">
        <w:t xml:space="preserve"> has, or start by reading a chapter of John every day.  Whatever you need to do and whatever works for you – just do it!</w:t>
      </w:r>
    </w:p>
    <w:p w14:paraId="1C6486F1" w14:textId="77777777" w:rsidR="00E113C0" w:rsidRDefault="00000000">
      <w:pPr>
        <w:spacing w:before="200" w:after="100"/>
      </w:pPr>
      <w:r>
        <w:rPr>
          <w:b/>
          <w:bCs/>
        </w:rPr>
        <w:lastRenderedPageBreak/>
        <w:t>Closing Prayer</w:t>
      </w:r>
    </w:p>
    <w:p w14:paraId="57999B59" w14:textId="77777777" w:rsidR="00E113C0" w:rsidRDefault="00000000">
      <w:pPr>
        <w:spacing w:after="160"/>
      </w:pPr>
      <w:r>
        <w:rPr>
          <w:b/>
          <w:bCs/>
          <w:i/>
          <w:iCs/>
        </w:rPr>
        <w:t>God, thank You for Your Word — for the way it corrects me, teaches me, and keeps me grounded when everything else in my life is pulling at me. Help me actually open it this week instead of just meaning to. Shape me the way You want to shape me, so I land somewhere steady, not just wherever the wind happens to carry me. Amen.</w:t>
      </w:r>
    </w:p>
    <w:sectPr w:rsidR="00E113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4298B"/>
    <w:multiLevelType w:val="hybridMultilevel"/>
    <w:tmpl w:val="E0FA93DE"/>
    <w:lvl w:ilvl="0" w:tplc="4A7AC17E">
      <w:start w:val="1"/>
      <w:numFmt w:val="bullet"/>
      <w:lvlText w:val="●"/>
      <w:lvlJc w:val="left"/>
      <w:pPr>
        <w:ind w:left="720" w:hanging="360"/>
      </w:pPr>
    </w:lvl>
    <w:lvl w:ilvl="1" w:tplc="A5066B1E">
      <w:start w:val="1"/>
      <w:numFmt w:val="bullet"/>
      <w:lvlText w:val="○"/>
      <w:lvlJc w:val="left"/>
      <w:pPr>
        <w:ind w:left="1440" w:hanging="360"/>
      </w:pPr>
    </w:lvl>
    <w:lvl w:ilvl="2" w:tplc="C1322128">
      <w:start w:val="1"/>
      <w:numFmt w:val="bullet"/>
      <w:lvlText w:val="■"/>
      <w:lvlJc w:val="left"/>
      <w:pPr>
        <w:ind w:left="2160" w:hanging="360"/>
      </w:pPr>
    </w:lvl>
    <w:lvl w:ilvl="3" w:tplc="52D40EFE">
      <w:start w:val="1"/>
      <w:numFmt w:val="bullet"/>
      <w:lvlText w:val="●"/>
      <w:lvlJc w:val="left"/>
      <w:pPr>
        <w:ind w:left="2880" w:hanging="360"/>
      </w:pPr>
    </w:lvl>
    <w:lvl w:ilvl="4" w:tplc="7EA85F36">
      <w:start w:val="1"/>
      <w:numFmt w:val="bullet"/>
      <w:lvlText w:val="○"/>
      <w:lvlJc w:val="left"/>
      <w:pPr>
        <w:ind w:left="3600" w:hanging="360"/>
      </w:pPr>
    </w:lvl>
    <w:lvl w:ilvl="5" w:tplc="08A29614">
      <w:start w:val="1"/>
      <w:numFmt w:val="bullet"/>
      <w:lvlText w:val="■"/>
      <w:lvlJc w:val="left"/>
      <w:pPr>
        <w:ind w:left="4320" w:hanging="360"/>
      </w:pPr>
    </w:lvl>
    <w:lvl w:ilvl="6" w:tplc="17CEA352">
      <w:start w:val="1"/>
      <w:numFmt w:val="bullet"/>
      <w:lvlText w:val="●"/>
      <w:lvlJc w:val="left"/>
      <w:pPr>
        <w:ind w:left="5040" w:hanging="360"/>
      </w:pPr>
    </w:lvl>
    <w:lvl w:ilvl="7" w:tplc="2EA6265C">
      <w:start w:val="1"/>
      <w:numFmt w:val="bullet"/>
      <w:lvlText w:val="●"/>
      <w:lvlJc w:val="left"/>
      <w:pPr>
        <w:ind w:left="5760" w:hanging="360"/>
      </w:pPr>
    </w:lvl>
    <w:lvl w:ilvl="8" w:tplc="1E9EF3F4">
      <w:start w:val="1"/>
      <w:numFmt w:val="bullet"/>
      <w:lvlText w:val="●"/>
      <w:lvlJc w:val="left"/>
      <w:pPr>
        <w:ind w:left="6480" w:hanging="360"/>
      </w:pPr>
    </w:lvl>
  </w:abstractNum>
  <w:num w:numId="1" w16cid:durableId="966861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3C0"/>
    <w:rsid w:val="00007433"/>
    <w:rsid w:val="005D5120"/>
    <w:rsid w:val="00B33170"/>
    <w:rsid w:val="00E11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D5E5"/>
  <w15:docId w15:val="{AB2D7076-801A-49EB-BA54-374D4031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2026-09-11T18:29:00Z</dcterms:created>
  <dcterms:modified xsi:type="dcterms:W3CDTF">2026-09-11T18:29:00Z</dcterms:modified>
</cp:coreProperties>
</file>