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1AA4" w14:textId="77777777" w:rsidR="0004244D" w:rsidRDefault="00000000">
      <w:pPr>
        <w:spacing w:after="40"/>
        <w:jc w:val="center"/>
      </w:pPr>
      <w:r>
        <w:rPr>
          <w:b/>
          <w:bCs/>
        </w:rPr>
        <w:t>Stand Strong</w:t>
      </w:r>
    </w:p>
    <w:p w14:paraId="2E6ACEC9" w14:textId="77777777" w:rsidR="0004244D"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528BBA41" w14:textId="77777777" w:rsidR="0004244D" w:rsidRDefault="00000000">
      <w:pPr>
        <w:spacing w:after="160"/>
      </w:pPr>
      <w:r>
        <w:rPr>
          <w:b/>
          <w:bCs/>
        </w:rPr>
        <w:t xml:space="preserve">Scripture: </w:t>
      </w:r>
      <w:r>
        <w:rPr>
          <w:i/>
          <w:iCs/>
        </w:rPr>
        <w:t>"Stand strong. Do not let anything move you. Always give yourselves fully to the work of the Lord. You know that your work in the Lord is never wasted." — 1 Corinthians 15:58</w:t>
      </w:r>
    </w:p>
    <w:p w14:paraId="55752328" w14:textId="77777777" w:rsidR="0004244D" w:rsidRDefault="0004244D">
      <w:pPr>
        <w:pBdr>
          <w:bottom w:val="single" w:sz="6" w:space="1" w:color="auto"/>
        </w:pBdr>
        <w:spacing w:after="200"/>
      </w:pPr>
    </w:p>
    <w:p w14:paraId="09D2A3AE" w14:textId="77777777" w:rsidR="0004244D" w:rsidRDefault="00000000">
      <w:pPr>
        <w:spacing w:before="200" w:after="100"/>
      </w:pPr>
      <w:r>
        <w:rPr>
          <w:b/>
          <w:bCs/>
        </w:rPr>
        <w:t>Team-Building Challenge: Signal in the Storm</w:t>
      </w:r>
    </w:p>
    <w:p w14:paraId="70DDFE22" w14:textId="77777777" w:rsidR="0004244D" w:rsidRDefault="00000000">
      <w:pPr>
        <w:spacing w:after="160"/>
      </w:pPr>
      <w:r>
        <w:rPr>
          <w:b/>
          <w:bCs/>
        </w:rPr>
        <w:t>Group size:</w:t>
      </w:r>
      <w:r>
        <w:t xml:space="preserve"> any size, split into teams of 4–6   </w:t>
      </w:r>
      <w:r>
        <w:rPr>
          <w:b/>
          <w:bCs/>
        </w:rPr>
        <w:t>Space needed:</w:t>
      </w:r>
      <w:r>
        <w:t xml:space="preserve"> open floor space with a simple obstacle course (chairs, backpacks, cones)</w:t>
      </w:r>
    </w:p>
    <w:p w14:paraId="0F6B59D6" w14:textId="77777777" w:rsidR="0004244D" w:rsidRDefault="00000000">
      <w:pPr>
        <w:spacing w:after="160"/>
      </w:pPr>
      <w:r>
        <w:rPr>
          <w:b/>
          <w:bCs/>
        </w:rPr>
        <w:t>What you need:</w:t>
      </w:r>
      <w:r>
        <w:t xml:space="preserve"> one blindfold per team, and enough chairs/backpacks/random objects to build a short obstacle path.</w:t>
      </w:r>
    </w:p>
    <w:p w14:paraId="24622768" w14:textId="77777777" w:rsidR="0004244D" w:rsidRDefault="00000000">
      <w:pPr>
        <w:spacing w:after="160"/>
      </w:pPr>
      <w:r>
        <w:t>Set up a simple obstacle course. One blindfolded teammate has to make it from start to finish using only their own team's voice for directions — while every OTHER team crowds around shouting their own competing directions, noise, and nonsense at the exact same time to throw them off. The only team that can actually help them is the one they came with.</w:t>
      </w:r>
    </w:p>
    <w:p w14:paraId="648E9141" w14:textId="77777777" w:rsidR="0004244D" w:rsidRDefault="00000000">
      <w:pPr>
        <w:spacing w:before="160" w:after="100"/>
      </w:pPr>
      <w:r>
        <w:rPr>
          <w:b/>
          <w:bCs/>
        </w:rPr>
        <w:t>How to Play</w:t>
      </w:r>
    </w:p>
    <w:p w14:paraId="4C674799" w14:textId="4CD1DBE7" w:rsidR="0004244D" w:rsidRDefault="00000000">
      <w:pPr>
        <w:spacing w:after="160"/>
      </w:pPr>
      <w:r>
        <w:rPr>
          <w:b/>
          <w:bCs/>
        </w:rPr>
        <w:t xml:space="preserve">1. Build the course. </w:t>
      </w:r>
      <w:r>
        <w:t>Scatter chairs,</w:t>
      </w:r>
      <w:r w:rsidR="009F636C">
        <w:t xml:space="preserve"> and</w:t>
      </w:r>
      <w:r>
        <w:t xml:space="preserve"> backpacks into a short, simple path across open floor space</w:t>
      </w:r>
      <w:r w:rsidR="009F636C">
        <w:t xml:space="preserve"> (across front of room or down middle).</w:t>
      </w:r>
    </w:p>
    <w:p w14:paraId="3132A262" w14:textId="419AE65B" w:rsidR="0004244D" w:rsidRDefault="00000000">
      <w:pPr>
        <w:spacing w:after="160"/>
      </w:pPr>
      <w:r>
        <w:rPr>
          <w:b/>
          <w:bCs/>
        </w:rPr>
        <w:t xml:space="preserve">2. Blindfold one teammate. </w:t>
      </w:r>
      <w:r>
        <w:t>Each team sends one blindfolded player to the start line, one at a time.</w:t>
      </w:r>
    </w:p>
    <w:p w14:paraId="7E8C4F5B" w14:textId="77777777" w:rsidR="0004244D" w:rsidRDefault="00000000">
      <w:pPr>
        <w:spacing w:after="160"/>
      </w:pPr>
      <w:r>
        <w:rPr>
          <w:b/>
          <w:bCs/>
        </w:rPr>
        <w:t xml:space="preserve">3. Let the storm start. </w:t>
      </w:r>
      <w:r>
        <w:t>On “go,” that team calls out directions to guide their player through — while every other team surrounds the course shouting their own loud, competing directions and noise to drown them out. No touching or physically blocking the path.</w:t>
      </w:r>
    </w:p>
    <w:p w14:paraId="67CD5A61" w14:textId="77777777" w:rsidR="0004244D" w:rsidRDefault="00000000">
      <w:pPr>
        <w:spacing w:after="160"/>
      </w:pPr>
      <w:r>
        <w:rPr>
          <w:b/>
          <w:bCs/>
        </w:rPr>
        <w:t xml:space="preserve">4. Time it. </w:t>
      </w:r>
      <w:r>
        <w:t>However long it takes the player to reach the end (or however many obstacles they knock over) is their team’s score — fastest clean run wins.</w:t>
      </w:r>
    </w:p>
    <w:p w14:paraId="4C11330C" w14:textId="77777777" w:rsidR="0004244D" w:rsidRDefault="00000000">
      <w:pPr>
        <w:spacing w:after="160"/>
      </w:pPr>
      <w:r>
        <w:rPr>
          <w:b/>
          <w:bCs/>
        </w:rPr>
        <w:t xml:space="preserve">5. Rotate. </w:t>
      </w:r>
      <w:r>
        <w:t>Bring up a new blindfolded player from a different team each round so everyone gets a turn either guiding or getting shouted at.</w:t>
      </w:r>
    </w:p>
    <w:p w14:paraId="4AE03E35" w14:textId="77777777" w:rsidR="0004244D" w:rsidRDefault="00000000">
      <w:pPr>
        <w:spacing w:before="200" w:after="100"/>
      </w:pPr>
      <w:r>
        <w:rPr>
          <w:b/>
          <w:bCs/>
        </w:rPr>
        <w:t>Opening</w:t>
      </w:r>
    </w:p>
    <w:p w14:paraId="17BF51D8" w14:textId="77777777" w:rsidR="0004244D" w:rsidRDefault="00000000">
      <w:pPr>
        <w:spacing w:after="160"/>
      </w:pPr>
      <w:r>
        <w:rPr>
          <w:b/>
          <w:bCs/>
        </w:rPr>
        <w:t>Quick question to start us off: what’s a time you said or did something different than what you actually believed, just because of who was standing around you?</w:t>
      </w:r>
    </w:p>
    <w:p w14:paraId="21B39619" w14:textId="77777777" w:rsidR="0004244D" w:rsidRDefault="00000000">
      <w:pPr>
        <w:spacing w:after="160"/>
      </w:pPr>
      <w:r>
        <w:t>Today we’re talking about wind — and about what it actually takes to not get moved by it.</w:t>
      </w:r>
    </w:p>
    <w:p w14:paraId="019213A1" w14:textId="77777777" w:rsidR="0004244D" w:rsidRDefault="00000000">
      <w:pPr>
        <w:pStyle w:val="ListParagraph"/>
        <w:numPr>
          <w:ilvl w:val="0"/>
          <w:numId w:val="1"/>
        </w:numPr>
        <w:spacing w:after="80"/>
      </w:pPr>
      <w:r>
        <w:t>Is it harder to stand firm around total strangers, or around your closest friends? Why?</w:t>
      </w:r>
    </w:p>
    <w:p w14:paraId="5C07B318" w14:textId="1D06CBE0" w:rsidR="0004244D" w:rsidRDefault="00000000">
      <w:pPr>
        <w:pStyle w:val="ListParagraph"/>
        <w:numPr>
          <w:ilvl w:val="0"/>
          <w:numId w:val="1"/>
        </w:numPr>
        <w:spacing w:after="80"/>
      </w:pPr>
      <w:r>
        <w:t>What’s an opinion or belief you have that you’d hold onto no matter who disagreed with you?</w:t>
      </w:r>
      <w:r w:rsidR="009F636C">
        <w:t xml:space="preserve"> (talk to partner)</w:t>
      </w:r>
    </w:p>
    <w:p w14:paraId="2E6E94FC" w14:textId="77777777" w:rsidR="0004244D" w:rsidRDefault="00000000">
      <w:pPr>
        <w:spacing w:before="200" w:after="100"/>
      </w:pPr>
      <w:r>
        <w:rPr>
          <w:b/>
          <w:bCs/>
        </w:rPr>
        <w:t>The Teaching</w:t>
      </w:r>
    </w:p>
    <w:p w14:paraId="635650C0" w14:textId="77777777" w:rsidR="0004244D" w:rsidRDefault="00000000">
      <w:pPr>
        <w:spacing w:after="160"/>
      </w:pPr>
      <w:r>
        <w:lastRenderedPageBreak/>
        <w:t>Wind is just moving air — but what actually makes air move is pressure. Warm air is lower pressure and rises; cooler, higher-pressure air rushes in to take its place, and that movement is wind. Some winds are famous for being completely consistent — the trade winds near the equator and the polar winds at the North and South Poles blow the same direction almost all the time, because the forces driving them are steady and predictable. Local winds are the opposite: they can change direction several times in a single day, shifting with whatever’s happening in the weather around them right then. Some of the strongest winds on the planet blow at Cape Blanco, Oregon — winter storms there can top 100 miles an hour — but the windiest spot on Earth is an abandoned research station in Antarctica called Port Martin, where the wind averages 40 miles an hour, year-round, nonstop.</w:t>
      </w:r>
    </w:p>
    <w:p w14:paraId="0164C15A" w14:textId="77777777" w:rsidR="0004244D" w:rsidRDefault="00000000">
      <w:pPr>
        <w:spacing w:after="160"/>
      </w:pPr>
      <w:r>
        <w:t xml:space="preserve">People can be a lot like local wind. What you say, how you act, even what you’re willing to go along with can shift entirely depending on who’s standing next to you at the time — the same way local wind shifts with whatever pressure system just rolled through. </w:t>
      </w:r>
      <w:r w:rsidRPr="009F636C">
        <w:rPr>
          <w:b/>
          <w:bCs/>
        </w:rPr>
        <w:t xml:space="preserve">1 Corinthians 15:58 calls for the opposite: </w:t>
      </w:r>
      <w:r w:rsidRPr="009F636C">
        <w:rPr>
          <w:b/>
          <w:bCs/>
          <w:i/>
          <w:iCs/>
        </w:rPr>
        <w:t>“Stand strong. Do not let anything move you. Always give yourselves fully to the work of the Lord. You know that your work in the Lord is never wasted</w:t>
      </w:r>
      <w:r>
        <w:rPr>
          <w:i/>
          <w:iCs/>
        </w:rPr>
        <w:t>.”</w:t>
      </w:r>
      <w:r>
        <w:t xml:space="preserve"> Not “stand strong until someone pushes back.” Not “stand strong unless it’s awkward.” Just — stand strong, period. Romans 8:31 backs it up: if God is for you, it genuinely does not matter how many people are trying to blow you the other direction.</w:t>
      </w:r>
    </w:p>
    <w:p w14:paraId="115A46E1" w14:textId="77777777" w:rsidR="0004244D" w:rsidRDefault="00000000">
      <w:pPr>
        <w:spacing w:before="200" w:after="100"/>
      </w:pPr>
      <w:r>
        <w:rPr>
          <w:b/>
          <w:bCs/>
        </w:rPr>
        <w:t>Discussion Questions (talk in desk groups or with a partner)</w:t>
      </w:r>
    </w:p>
    <w:p w14:paraId="4F5DED85" w14:textId="77777777" w:rsidR="0004244D" w:rsidRDefault="00000000">
      <w:pPr>
        <w:spacing w:after="160"/>
      </w:pPr>
      <w:r>
        <w:t>1. Describe a specific time you felt the “wind” of peer pressure pushing you to change what you said or did. Which way did you end up going?</w:t>
      </w:r>
    </w:p>
    <w:p w14:paraId="616DED1B" w14:textId="77777777" w:rsidR="0004244D" w:rsidRDefault="00000000">
      <w:pPr>
        <w:spacing w:after="160"/>
      </w:pPr>
      <w:r>
        <w:t>2. Would you say you’re more like the trade winds — steady, same direction no matter what — or more like a local wind that shifts depending on who’s around? Give a real example.</w:t>
      </w:r>
    </w:p>
    <w:p w14:paraId="512E089D" w14:textId="77777777" w:rsidR="0004244D" w:rsidRDefault="00000000">
      <w:pPr>
        <w:spacing w:after="160"/>
      </w:pPr>
      <w:r>
        <w:t>3. What’s one place this week where you’re likely to feel that pressure to shift — and what would actually “standing strong” look like there, specifically?</w:t>
      </w:r>
    </w:p>
    <w:p w14:paraId="6E0D46C6" w14:textId="77777777" w:rsidR="0004244D" w:rsidRDefault="00000000">
      <w:pPr>
        <w:spacing w:before="200" w:after="100"/>
      </w:pPr>
      <w:r>
        <w:rPr>
          <w:b/>
          <w:bCs/>
        </w:rPr>
        <w:t>Object Lesson: What Are You Anchored To?</w:t>
      </w:r>
    </w:p>
    <w:p w14:paraId="0E610EAC" w14:textId="77777777" w:rsidR="0004244D" w:rsidRDefault="00000000">
      <w:pPr>
        <w:spacing w:after="160"/>
      </w:pPr>
      <w:r>
        <w:rPr>
          <w:b/>
          <w:bCs/>
        </w:rPr>
        <w:t xml:space="preserve">What you need: </w:t>
      </w:r>
      <w:r>
        <w:t>two identical clear plastic cups — leave one empty, fill the other with sand, rocks, or coins — and a small fan (or a few volunteers blowing hard).</w:t>
      </w:r>
    </w:p>
    <w:p w14:paraId="3C7C8FF6" w14:textId="77777777" w:rsidR="0004244D" w:rsidRDefault="00000000">
      <w:pPr>
        <w:spacing w:after="160"/>
      </w:pPr>
      <w:r>
        <w:t>Set both cups on a table, side by side. Turn on the fan (or have volunteers blow on them together) and watch what happens: the empty cup slides or tips over almost immediately. The weighted cup barely moves at all.</w:t>
      </w:r>
    </w:p>
    <w:p w14:paraId="11ABA20B" w14:textId="77777777" w:rsidR="0004244D" w:rsidRDefault="00000000">
      <w:pPr>
        <w:spacing w:after="160"/>
      </w:pPr>
      <w:r>
        <w:t>Here’s the point: both cups faced the exact same wind. The difference was never the wind — it was what was sitting inside each cup, anchoring it down. Peer pressure, what everyone else is saying, what’s trending, what’s “normal” — that’s the wind, and it’s not going away, and it’s not going to blow any softer. The real question isn’t whether you’ll feel it. It’s what’s weighting you down on the inside so it doesn’t move you. 1 Corinthians 15:58 says stand strong and don’t let anything move you — not because you white-knuckle it and grit your teeth against the wind yourself, but because of what you’re anchored to underneath it.</w:t>
      </w:r>
    </w:p>
    <w:p w14:paraId="00743307" w14:textId="77777777" w:rsidR="0004244D" w:rsidRDefault="00000000">
      <w:pPr>
        <w:spacing w:before="200" w:after="100"/>
      </w:pPr>
      <w:r>
        <w:rPr>
          <w:b/>
          <w:bCs/>
        </w:rPr>
        <w:lastRenderedPageBreak/>
        <w:t>Closing Prayer</w:t>
      </w:r>
    </w:p>
    <w:p w14:paraId="04D63B69" w14:textId="77777777" w:rsidR="0004244D" w:rsidRDefault="00000000">
      <w:pPr>
        <w:spacing w:after="160"/>
      </w:pPr>
      <w:r>
        <w:rPr>
          <w:b/>
          <w:bCs/>
          <w:i/>
          <w:iCs/>
        </w:rPr>
        <w:t>God, it’s so easy to get blown around by whatever everyone else is saying or doing. Thank You that You never change, and that when I’m anchored in You, nothing can actually move me. Help me stand strong for what’s true today, even when the wind picks up. Amen.</w:t>
      </w:r>
    </w:p>
    <w:sectPr w:rsidR="000424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6308"/>
    <w:multiLevelType w:val="hybridMultilevel"/>
    <w:tmpl w:val="D40080AA"/>
    <w:lvl w:ilvl="0" w:tplc="9294CA1A">
      <w:start w:val="1"/>
      <w:numFmt w:val="bullet"/>
      <w:lvlText w:val="●"/>
      <w:lvlJc w:val="left"/>
      <w:pPr>
        <w:ind w:left="720" w:hanging="360"/>
      </w:pPr>
    </w:lvl>
    <w:lvl w:ilvl="1" w:tplc="EF8C8630">
      <w:start w:val="1"/>
      <w:numFmt w:val="bullet"/>
      <w:lvlText w:val="○"/>
      <w:lvlJc w:val="left"/>
      <w:pPr>
        <w:ind w:left="1440" w:hanging="360"/>
      </w:pPr>
    </w:lvl>
    <w:lvl w:ilvl="2" w:tplc="7BEC9E6E">
      <w:start w:val="1"/>
      <w:numFmt w:val="bullet"/>
      <w:lvlText w:val="■"/>
      <w:lvlJc w:val="left"/>
      <w:pPr>
        <w:ind w:left="2160" w:hanging="360"/>
      </w:pPr>
    </w:lvl>
    <w:lvl w:ilvl="3" w:tplc="8236E9FA">
      <w:start w:val="1"/>
      <w:numFmt w:val="bullet"/>
      <w:lvlText w:val="●"/>
      <w:lvlJc w:val="left"/>
      <w:pPr>
        <w:ind w:left="2880" w:hanging="360"/>
      </w:pPr>
    </w:lvl>
    <w:lvl w:ilvl="4" w:tplc="A2C86E76">
      <w:start w:val="1"/>
      <w:numFmt w:val="bullet"/>
      <w:lvlText w:val="○"/>
      <w:lvlJc w:val="left"/>
      <w:pPr>
        <w:ind w:left="3600" w:hanging="360"/>
      </w:pPr>
    </w:lvl>
    <w:lvl w:ilvl="5" w:tplc="1654DF5C">
      <w:start w:val="1"/>
      <w:numFmt w:val="bullet"/>
      <w:lvlText w:val="■"/>
      <w:lvlJc w:val="left"/>
      <w:pPr>
        <w:ind w:left="4320" w:hanging="360"/>
      </w:pPr>
    </w:lvl>
    <w:lvl w:ilvl="6" w:tplc="81C60A6C">
      <w:start w:val="1"/>
      <w:numFmt w:val="bullet"/>
      <w:lvlText w:val="●"/>
      <w:lvlJc w:val="left"/>
      <w:pPr>
        <w:ind w:left="5040" w:hanging="360"/>
      </w:pPr>
    </w:lvl>
    <w:lvl w:ilvl="7" w:tplc="1CD46288">
      <w:start w:val="1"/>
      <w:numFmt w:val="bullet"/>
      <w:lvlText w:val="●"/>
      <w:lvlJc w:val="left"/>
      <w:pPr>
        <w:ind w:left="5760" w:hanging="360"/>
      </w:pPr>
    </w:lvl>
    <w:lvl w:ilvl="8" w:tplc="8CA86E8A">
      <w:start w:val="1"/>
      <w:numFmt w:val="bullet"/>
      <w:lvlText w:val="●"/>
      <w:lvlJc w:val="left"/>
      <w:pPr>
        <w:ind w:left="6480" w:hanging="360"/>
      </w:pPr>
    </w:lvl>
  </w:abstractNum>
  <w:num w:numId="1" w16cid:durableId="849029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44D"/>
    <w:rsid w:val="0004244D"/>
    <w:rsid w:val="009F636C"/>
    <w:rsid w:val="00CB7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87436"/>
  <w15:docId w15:val="{4D0F1DE9-4D94-48D6-8370-AE802C45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2026-09-11T17:28:00Z</dcterms:created>
  <dcterms:modified xsi:type="dcterms:W3CDTF">2026-09-11T17:28:00Z</dcterms:modified>
</cp:coreProperties>
</file>