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D08" w:rsidRPr="00EA428B" w:rsidRDefault="002A4D08" w:rsidP="00EA428B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b/>
          <w:kern w:val="0"/>
          <w:sz w:val="22"/>
        </w:rPr>
      </w:pPr>
      <w:r w:rsidRPr="00EA428B">
        <w:rPr>
          <w:rFonts w:eastAsia="Arial Unicode MS" w:cs="Arial"/>
          <w:b/>
          <w:kern w:val="0"/>
          <w:sz w:val="22"/>
        </w:rPr>
        <w:t>Describe a business situation in which Hadoop would be a better choice for storing the data than a relational database and explain why (give at least three reasons)</w:t>
      </w:r>
    </w:p>
    <w:p w:rsidR="002A4D08" w:rsidRPr="00EA428B" w:rsidRDefault="002A4D08" w:rsidP="002A4D08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</w:p>
    <w:p w:rsidR="00600798" w:rsidRDefault="002A4D08" w:rsidP="00600798">
      <w:pPr>
        <w:autoSpaceDE w:val="0"/>
        <w:autoSpaceDN w:val="0"/>
        <w:adjustRightInd w:val="0"/>
        <w:ind w:firstLineChars="200" w:firstLine="440"/>
        <w:jc w:val="left"/>
        <w:rPr>
          <w:rFonts w:eastAsia="Arial Unicode MS" w:cs="Arial" w:hint="eastAsia"/>
          <w:color w:val="000000"/>
          <w:sz w:val="22"/>
        </w:rPr>
      </w:pPr>
      <w:r w:rsidRPr="00EA428B">
        <w:rPr>
          <w:rFonts w:eastAsia="Arial Unicode MS" w:cs="Arial"/>
          <w:color w:val="000000"/>
          <w:sz w:val="22"/>
        </w:rPr>
        <w:t xml:space="preserve">Social sentiment analysis is a popular business case of </w:t>
      </w:r>
      <w:r w:rsidR="005A4361" w:rsidRPr="00EA428B">
        <w:rPr>
          <w:rFonts w:eastAsia="Arial Unicode MS" w:cs="Arial"/>
          <w:color w:val="000000"/>
          <w:sz w:val="22"/>
        </w:rPr>
        <w:t>using Hadoop and</w:t>
      </w:r>
      <w:r w:rsidRPr="00EA428B">
        <w:rPr>
          <w:rFonts w:eastAsia="Arial Unicode MS" w:cs="Arial"/>
          <w:color w:val="000000"/>
          <w:sz w:val="22"/>
        </w:rPr>
        <w:t xml:space="preserve"> advanced text</w:t>
      </w:r>
    </w:p>
    <w:p w:rsidR="002A4D08" w:rsidRPr="00EA428B" w:rsidRDefault="002A4D08" w:rsidP="00600798">
      <w:pPr>
        <w:autoSpaceDE w:val="0"/>
        <w:autoSpaceDN w:val="0"/>
        <w:adjustRightInd w:val="0"/>
        <w:ind w:leftChars="209" w:left="439"/>
        <w:jc w:val="left"/>
        <w:rPr>
          <w:rFonts w:eastAsia="Arial Unicode MS" w:cs="Arial"/>
          <w:kern w:val="0"/>
          <w:sz w:val="22"/>
        </w:rPr>
      </w:pPr>
      <w:r w:rsidRPr="00EA428B">
        <w:rPr>
          <w:rFonts w:eastAsia="Arial Unicode MS" w:cs="Arial"/>
          <w:color w:val="000000"/>
          <w:sz w:val="22"/>
        </w:rPr>
        <w:t xml:space="preserve">analysis tools to analyze unstructured text </w:t>
      </w:r>
      <w:r w:rsidR="005A4361" w:rsidRPr="00EA428B">
        <w:rPr>
          <w:rFonts w:eastAsia="Arial Unicode MS" w:cs="Arial"/>
          <w:color w:val="000000"/>
          <w:sz w:val="22"/>
        </w:rPr>
        <w:t xml:space="preserve">from </w:t>
      </w:r>
      <w:r w:rsidRPr="00EA428B">
        <w:rPr>
          <w:rFonts w:eastAsia="Arial Unicode MS" w:cs="Arial"/>
          <w:kern w:val="0"/>
          <w:sz w:val="22"/>
        </w:rPr>
        <w:t>s</w:t>
      </w:r>
      <w:r w:rsidR="00600798">
        <w:rPr>
          <w:rFonts w:eastAsia="Arial Unicode MS" w:cs="Arial"/>
          <w:kern w:val="0"/>
          <w:sz w:val="22"/>
        </w:rPr>
        <w:t>ocial media and social networks</w:t>
      </w:r>
      <w:r w:rsidR="00600798">
        <w:rPr>
          <w:rFonts w:eastAsia="Arial Unicode MS" w:cs="Arial" w:hint="eastAsia"/>
          <w:kern w:val="0"/>
          <w:sz w:val="22"/>
        </w:rPr>
        <w:t xml:space="preserve"> </w:t>
      </w:r>
      <w:r w:rsidRPr="00EA428B">
        <w:rPr>
          <w:rFonts w:eastAsia="Arial Unicode MS" w:cs="Arial"/>
          <w:kern w:val="0"/>
          <w:sz w:val="22"/>
        </w:rPr>
        <w:t>(including Tweets and Facebook)</w:t>
      </w:r>
      <w:r w:rsidRPr="00EA428B">
        <w:rPr>
          <w:rFonts w:eastAsia="Arial Unicode MS" w:cs="Arial"/>
          <w:color w:val="000000"/>
          <w:sz w:val="22"/>
        </w:rPr>
        <w:t xml:space="preserve"> </w:t>
      </w:r>
      <w:r w:rsidRPr="00EA428B">
        <w:rPr>
          <w:rFonts w:eastAsia="Arial Unicode MS" w:cs="Arial"/>
          <w:kern w:val="0"/>
          <w:sz w:val="22"/>
        </w:rPr>
        <w:t>to determine the user's emotions for a particular company, brand, or product</w:t>
      </w:r>
      <w:r w:rsidR="005A4361" w:rsidRPr="00EA428B">
        <w:rPr>
          <w:rFonts w:eastAsia="Arial Unicode MS" w:cs="Arial"/>
          <w:kern w:val="0"/>
          <w:sz w:val="22"/>
        </w:rPr>
        <w:t>.</w:t>
      </w:r>
    </w:p>
    <w:p w:rsidR="005A4361" w:rsidRPr="00EA428B" w:rsidRDefault="005A4361" w:rsidP="002A4D08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</w:p>
    <w:p w:rsidR="005A4361" w:rsidRPr="00EA428B" w:rsidRDefault="005A4361" w:rsidP="002A4D08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  <w:r w:rsidRPr="00EA428B">
        <w:rPr>
          <w:rFonts w:eastAsia="Arial Unicode MS" w:cs="Arial"/>
          <w:kern w:val="0"/>
          <w:sz w:val="22"/>
        </w:rPr>
        <w:t>Why use hadoop:</w:t>
      </w:r>
    </w:p>
    <w:p w:rsidR="005A4361" w:rsidRPr="00EA428B" w:rsidRDefault="005A4361" w:rsidP="002A4D08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</w:p>
    <w:p w:rsidR="005A4361" w:rsidRPr="00EA428B" w:rsidRDefault="00C60B5C" w:rsidP="009B40D0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color w:val="000000"/>
          <w:sz w:val="22"/>
        </w:rPr>
      </w:pPr>
      <w:r w:rsidRPr="00EA428B">
        <w:rPr>
          <w:rFonts w:eastAsia="Arial Unicode MS" w:cs="Arial"/>
          <w:color w:val="000000"/>
          <w:sz w:val="22"/>
        </w:rPr>
        <w:t>Hadoop is a cost-effective and efficient way to handle and analyze a large number of unstructured and semi-structured data, as Hadoop clusters can be extended to PB-level or even EB-level data, companies no longer have to rely on sample datasets and can process and analyze all relevant data. (Traditional data warehouse</w:t>
      </w:r>
      <w:r w:rsidR="00A97801">
        <w:rPr>
          <w:rFonts w:eastAsia="Arial Unicode MS" w:cs="Arial"/>
          <w:color w:val="000000"/>
          <w:sz w:val="22"/>
        </w:rPr>
        <w:t>’</w:t>
      </w:r>
      <w:r w:rsidRPr="00EA428B">
        <w:rPr>
          <w:rFonts w:eastAsia="Arial Unicode MS" w:cs="Arial"/>
          <w:color w:val="000000"/>
          <w:sz w:val="22"/>
        </w:rPr>
        <w:t xml:space="preserve">s </w:t>
      </w:r>
      <w:r w:rsidR="00A97801">
        <w:rPr>
          <w:rFonts w:eastAsia="Arial Unicode MS" w:cs="Arial" w:hint="eastAsia"/>
          <w:color w:val="000000"/>
          <w:sz w:val="22"/>
        </w:rPr>
        <w:t>capacity is</w:t>
      </w:r>
      <w:r w:rsidRPr="00EA428B">
        <w:rPr>
          <w:rFonts w:eastAsia="Arial Unicode MS" w:cs="Arial"/>
          <w:color w:val="000000"/>
          <w:sz w:val="22"/>
        </w:rPr>
        <w:t xml:space="preserve"> rarely more than a few terabytes of data, because large amounts of data can consume data warehouse resources and reduce performance.)</w:t>
      </w:r>
    </w:p>
    <w:p w:rsidR="002A4D08" w:rsidRPr="00A97801" w:rsidRDefault="002A4D08" w:rsidP="002A4D08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</w:p>
    <w:p w:rsidR="002A4D08" w:rsidRPr="00EA428B" w:rsidRDefault="00C60B5C" w:rsidP="009B40D0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color w:val="000000"/>
          <w:sz w:val="22"/>
        </w:rPr>
      </w:pPr>
      <w:r w:rsidRPr="00EA428B">
        <w:rPr>
          <w:rFonts w:eastAsia="Arial Unicode MS" w:cs="Arial"/>
          <w:color w:val="000000"/>
          <w:sz w:val="22"/>
        </w:rPr>
        <w:t>Hadoop cluster runs on cheap commercial hardware, so there is no financial pressure on hardware expansion.</w:t>
      </w:r>
      <w:r w:rsidR="00132817">
        <w:rPr>
          <w:rFonts w:eastAsia="Arial Unicode MS" w:cs="Arial" w:hint="eastAsia"/>
          <w:color w:val="000000"/>
          <w:sz w:val="22"/>
        </w:rPr>
        <w:t xml:space="preserve"> On the other hand,</w:t>
      </w:r>
      <w:r w:rsidRPr="00EA428B">
        <w:rPr>
          <w:rFonts w:eastAsia="Arial Unicode MS" w:cs="Arial"/>
          <w:color w:val="000000"/>
          <w:sz w:val="22"/>
        </w:rPr>
        <w:t xml:space="preserve"> the expansion of traditional enterprise data warehouses to adapt to potential petabytes of data requires significant investment in new dedicated hardware. </w:t>
      </w:r>
    </w:p>
    <w:p w:rsidR="002A4D08" w:rsidRPr="00EA428B" w:rsidRDefault="002A4D08" w:rsidP="002A4D08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</w:p>
    <w:p w:rsidR="009B40D0" w:rsidRPr="00600798" w:rsidRDefault="009B40D0" w:rsidP="009B40D0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kern w:val="0"/>
          <w:sz w:val="22"/>
        </w:rPr>
      </w:pPr>
      <w:r w:rsidRPr="00600798">
        <w:rPr>
          <w:rFonts w:eastAsia="Arial Unicode MS" w:cs="Arial"/>
          <w:color w:val="000000"/>
          <w:sz w:val="22"/>
        </w:rPr>
        <w:t xml:space="preserve">Hadoop's default file storage system is the Hadoop distributed file system. </w:t>
      </w:r>
      <w:r w:rsidR="00132817" w:rsidRPr="00600798">
        <w:rPr>
          <w:rFonts w:eastAsia="Arial Unicode MS" w:cs="Arial"/>
          <w:color w:val="000000"/>
          <w:sz w:val="22"/>
        </w:rPr>
        <w:t xml:space="preserve">HDFS </w:t>
      </w:r>
      <w:r w:rsidR="00600798" w:rsidRPr="00600798">
        <w:rPr>
          <w:rFonts w:eastAsia="Arial Unicode MS" w:cs="Arial"/>
          <w:color w:val="000000"/>
          <w:sz w:val="22"/>
        </w:rPr>
        <w:t>File system</w:t>
      </w:r>
      <w:r w:rsidR="00132817" w:rsidRPr="00600798">
        <w:rPr>
          <w:rFonts w:eastAsia="Arial Unicode MS" w:cs="Arial"/>
          <w:color w:val="000000"/>
          <w:sz w:val="22"/>
        </w:rPr>
        <w:t xml:space="preserve"> </w:t>
      </w:r>
      <w:r w:rsidR="00600798" w:rsidRPr="00600798">
        <w:rPr>
          <w:rFonts w:eastAsia="Arial Unicode MS" w:cs="Arial" w:hint="eastAsia"/>
          <w:color w:val="000000"/>
          <w:sz w:val="22"/>
        </w:rPr>
        <w:t>is</w:t>
      </w:r>
      <w:r w:rsidRPr="00600798">
        <w:rPr>
          <w:rFonts w:eastAsia="Arial Unicode MS" w:cs="Arial"/>
          <w:color w:val="000000"/>
          <w:sz w:val="22"/>
        </w:rPr>
        <w:t xml:space="preserve"> good at storing large amounts of unstructured and semi-structured data because they do not need to organize data into relational rows and columns.</w:t>
      </w:r>
      <w:r w:rsidR="00600798" w:rsidRPr="00600798">
        <w:rPr>
          <w:rFonts w:eastAsia="Arial Unicode MS" w:cs="Arial" w:hint="eastAsia"/>
          <w:color w:val="000000"/>
          <w:sz w:val="22"/>
        </w:rPr>
        <w:t xml:space="preserve"> </w:t>
      </w:r>
      <w:r w:rsidRPr="00600798">
        <w:rPr>
          <w:rFonts w:eastAsia="Arial Unicode MS" w:cs="Arial"/>
          <w:color w:val="000000"/>
          <w:sz w:val="22"/>
        </w:rPr>
        <w:t xml:space="preserve">This feature distinguishes it from "traditional" business data. </w:t>
      </w:r>
    </w:p>
    <w:p w:rsidR="009B40D0" w:rsidRPr="00EA428B" w:rsidRDefault="009B40D0" w:rsidP="009B40D0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</w:p>
    <w:p w:rsidR="002A4D08" w:rsidRPr="00EA428B" w:rsidRDefault="002A4D08" w:rsidP="00600798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b/>
          <w:kern w:val="0"/>
          <w:sz w:val="22"/>
        </w:rPr>
      </w:pPr>
      <w:r w:rsidRPr="00EA428B">
        <w:rPr>
          <w:rFonts w:eastAsia="Arial Unicode MS" w:cs="Arial"/>
          <w:b/>
          <w:kern w:val="0"/>
          <w:sz w:val="22"/>
        </w:rPr>
        <w:t>Describe a business situation in which a relational</w:t>
      </w:r>
      <w:r w:rsidR="0026195D" w:rsidRPr="00EA428B">
        <w:rPr>
          <w:rFonts w:eastAsia="Arial Unicode MS" w:cs="Arial"/>
          <w:b/>
          <w:kern w:val="0"/>
          <w:sz w:val="22"/>
        </w:rPr>
        <w:t xml:space="preserve"> </w:t>
      </w:r>
      <w:r w:rsidRPr="00EA428B">
        <w:rPr>
          <w:rFonts w:eastAsia="Arial Unicode MS" w:cs="Arial"/>
          <w:b/>
          <w:kern w:val="0"/>
          <w:sz w:val="22"/>
        </w:rPr>
        <w:t>database would be the better option and explain why (</w:t>
      </w:r>
      <w:r w:rsidR="00CC3561" w:rsidRPr="00EA428B">
        <w:rPr>
          <w:rFonts w:eastAsia="Arial Unicode MS" w:cs="Arial"/>
          <w:b/>
          <w:kern w:val="0"/>
          <w:sz w:val="22"/>
        </w:rPr>
        <w:t>give at</w:t>
      </w:r>
      <w:r w:rsidRPr="00EA428B">
        <w:rPr>
          <w:rFonts w:eastAsia="Arial Unicode MS" w:cs="Arial"/>
          <w:b/>
          <w:kern w:val="0"/>
          <w:sz w:val="22"/>
        </w:rPr>
        <w:t xml:space="preserve"> least three reasons)</w:t>
      </w:r>
    </w:p>
    <w:p w:rsidR="00E85906" w:rsidRPr="00EA428B" w:rsidRDefault="00E85906" w:rsidP="00E85906">
      <w:pPr>
        <w:autoSpaceDE w:val="0"/>
        <w:autoSpaceDN w:val="0"/>
        <w:adjustRightInd w:val="0"/>
        <w:jc w:val="left"/>
        <w:rPr>
          <w:rFonts w:eastAsia="Arial Unicode MS" w:cs="Arial"/>
          <w:b/>
          <w:kern w:val="0"/>
          <w:sz w:val="22"/>
        </w:rPr>
      </w:pPr>
    </w:p>
    <w:p w:rsidR="0021000C" w:rsidRPr="00EA428B" w:rsidRDefault="0021000C" w:rsidP="00E85906">
      <w:pPr>
        <w:autoSpaceDE w:val="0"/>
        <w:autoSpaceDN w:val="0"/>
        <w:adjustRightInd w:val="0"/>
        <w:jc w:val="left"/>
        <w:rPr>
          <w:rFonts w:eastAsia="Arial Unicode MS" w:cs="Arial"/>
          <w:b/>
          <w:kern w:val="0"/>
          <w:sz w:val="22"/>
        </w:rPr>
      </w:pPr>
    </w:p>
    <w:p w:rsidR="00E85906" w:rsidRPr="00EA428B" w:rsidRDefault="00F57DC2" w:rsidP="00F7292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  <w:r>
        <w:rPr>
          <w:rFonts w:eastAsia="Arial Unicode MS" w:cs="Arial"/>
          <w:color w:val="000000"/>
          <w:sz w:val="22"/>
        </w:rPr>
        <w:t xml:space="preserve">OLTP is </w:t>
      </w:r>
      <w:r w:rsidR="0021000C" w:rsidRPr="00EA428B">
        <w:rPr>
          <w:rFonts w:eastAsia="Arial Unicode MS" w:cs="Arial"/>
          <w:color w:val="000000"/>
          <w:sz w:val="22"/>
        </w:rPr>
        <w:t>known as transaction-oriented processing system</w:t>
      </w:r>
      <w:r>
        <w:rPr>
          <w:rFonts w:eastAsia="Arial Unicode MS" w:cs="Arial" w:hint="eastAsia"/>
          <w:color w:val="000000"/>
          <w:sz w:val="22"/>
        </w:rPr>
        <w:t xml:space="preserve"> in </w:t>
      </w:r>
      <w:r w:rsidR="0021000C" w:rsidRPr="00EA428B">
        <w:rPr>
          <w:rFonts w:eastAsia="Arial Unicode MS" w:cs="Arial"/>
          <w:color w:val="000000"/>
          <w:sz w:val="22"/>
        </w:rPr>
        <w:t xml:space="preserve">that the customer can immediately transfer the original data to the computing center for processing, and in a very short period of time to </w:t>
      </w:r>
      <w:r w:rsidR="00F47F6C">
        <w:rPr>
          <w:rFonts w:eastAsia="Arial Unicode MS" w:cs="Arial"/>
          <w:color w:val="000000"/>
          <w:sz w:val="22"/>
        </w:rPr>
        <w:t>give the results of the process</w:t>
      </w:r>
      <w:r w:rsidR="00B521D9">
        <w:rPr>
          <w:rFonts w:eastAsia="Arial Unicode MS" w:cs="Arial" w:hint="eastAsia"/>
          <w:color w:val="000000"/>
          <w:sz w:val="22"/>
        </w:rPr>
        <w:t>.</w:t>
      </w:r>
      <w:r w:rsidR="0021000C" w:rsidRPr="00EA428B">
        <w:rPr>
          <w:rFonts w:eastAsia="Arial Unicode MS" w:cs="Arial"/>
          <w:color w:val="000000"/>
          <w:sz w:val="22"/>
        </w:rPr>
        <w:t xml:space="preserve"> The OLTP database is designed to allow the transactional application to write only the required data in order to process a single transaction as soon as possible.</w:t>
      </w:r>
      <w:r w:rsidR="00084D2D">
        <w:rPr>
          <w:rFonts w:eastAsia="Arial Unicode MS" w:cs="Arial" w:hint="eastAsia"/>
          <w:color w:val="000000"/>
          <w:sz w:val="22"/>
        </w:rPr>
        <w:t xml:space="preserve"> OLTP system is popular used in bank and </w:t>
      </w:r>
      <w:r w:rsidR="00084D2D">
        <w:rPr>
          <w:rFonts w:eastAsia="Arial Unicode MS" w:cs="Arial"/>
          <w:color w:val="000000"/>
          <w:sz w:val="22"/>
        </w:rPr>
        <w:t>financial</w:t>
      </w:r>
      <w:r w:rsidR="00084D2D">
        <w:rPr>
          <w:rFonts w:eastAsia="Arial Unicode MS" w:cs="Arial" w:hint="eastAsia"/>
          <w:color w:val="000000"/>
          <w:sz w:val="22"/>
        </w:rPr>
        <w:t xml:space="preserve"> organizations where they consider </w:t>
      </w:r>
      <w:r w:rsidR="00084D2D" w:rsidRPr="00084D2D">
        <w:rPr>
          <w:rFonts w:eastAsia="Arial Unicode MS" w:cs="Arial"/>
          <w:color w:val="000000"/>
          <w:sz w:val="22"/>
        </w:rPr>
        <w:t>reliability, adaptability, scalability, pr</w:t>
      </w:r>
      <w:r w:rsidR="00084D2D" w:rsidRPr="00F03F92">
        <w:rPr>
          <w:rFonts w:eastAsia="Arial Unicode MS" w:cs="Arial"/>
          <w:color w:val="000000"/>
          <w:sz w:val="22"/>
        </w:rPr>
        <w:t>edictability, and manageability</w:t>
      </w:r>
      <w:r w:rsidR="00084D2D" w:rsidRPr="00F03F92">
        <w:rPr>
          <w:rFonts w:eastAsia="Arial Unicode MS" w:cs="Arial" w:hint="eastAsia"/>
          <w:color w:val="000000"/>
          <w:sz w:val="22"/>
        </w:rPr>
        <w:t xml:space="preserve"> as the most important </w:t>
      </w:r>
      <w:r w:rsidR="00084D2D" w:rsidRPr="00F03F92">
        <w:rPr>
          <w:rFonts w:eastAsia="Arial Unicode MS" w:cs="Arial"/>
          <w:color w:val="000000"/>
          <w:sz w:val="22"/>
        </w:rPr>
        <w:t>factors</w:t>
      </w:r>
      <w:r w:rsidR="00084D2D" w:rsidRPr="00F03F92">
        <w:rPr>
          <w:rFonts w:eastAsia="Arial Unicode MS" w:cs="Arial" w:hint="eastAsia"/>
          <w:color w:val="000000"/>
          <w:sz w:val="22"/>
        </w:rPr>
        <w:t xml:space="preserve"> to </w:t>
      </w:r>
      <w:r w:rsidR="00084D2D" w:rsidRPr="00F03F92">
        <w:rPr>
          <w:rFonts w:eastAsia="Arial Unicode MS" w:cs="Arial"/>
          <w:color w:val="000000"/>
          <w:sz w:val="22"/>
        </w:rPr>
        <w:t>implementing</w:t>
      </w:r>
      <w:r w:rsidR="00084D2D" w:rsidRPr="00F03F92">
        <w:rPr>
          <w:rFonts w:eastAsia="Arial Unicode MS" w:cs="Arial" w:hint="eastAsia"/>
          <w:color w:val="000000"/>
          <w:sz w:val="22"/>
        </w:rPr>
        <w:t xml:space="preserve"> </w:t>
      </w:r>
      <w:r w:rsidR="003D1E05" w:rsidRPr="00F03F92">
        <w:rPr>
          <w:rFonts w:eastAsia="Arial Unicode MS" w:cs="Arial" w:hint="eastAsia"/>
          <w:color w:val="000000"/>
          <w:sz w:val="22"/>
        </w:rPr>
        <w:t>the OLTP transaction</w:t>
      </w:r>
      <w:r w:rsidR="00084D2D" w:rsidRPr="00F03F92">
        <w:rPr>
          <w:rFonts w:eastAsia="Arial Unicode MS" w:cs="Arial" w:hint="eastAsia"/>
          <w:color w:val="000000"/>
          <w:sz w:val="22"/>
        </w:rPr>
        <w:t xml:space="preserve"> system. </w:t>
      </w:r>
      <w:r w:rsidR="00F03F92" w:rsidRPr="00F03F92">
        <w:rPr>
          <w:rFonts w:eastAsia="Arial Unicode MS" w:cs="Arial" w:hint="eastAsia"/>
          <w:color w:val="000000"/>
          <w:sz w:val="22"/>
        </w:rPr>
        <w:t>I</w:t>
      </w:r>
      <w:r w:rsidR="00084D2D" w:rsidRPr="00F03F92">
        <w:rPr>
          <w:rFonts w:eastAsia="Arial Unicode MS" w:cs="Arial" w:hint="eastAsia"/>
          <w:color w:val="000000"/>
          <w:sz w:val="22"/>
        </w:rPr>
        <w:t>n this case RDBMS system consider to be better choice</w:t>
      </w:r>
      <w:r w:rsidR="00F03F92" w:rsidRPr="00F03F92">
        <w:rPr>
          <w:rFonts w:eastAsia="Arial Unicode MS" w:cs="Arial" w:hint="eastAsia"/>
          <w:color w:val="000000"/>
          <w:sz w:val="22"/>
        </w:rPr>
        <w:t xml:space="preserve"> such as</w:t>
      </w:r>
      <w:r w:rsidR="00F41D79" w:rsidRPr="00F03F92">
        <w:rPr>
          <w:rFonts w:eastAsia="Arial Unicode MS" w:cs="Arial" w:hint="eastAsia"/>
          <w:color w:val="000000"/>
          <w:sz w:val="22"/>
        </w:rPr>
        <w:t xml:space="preserve"> </w:t>
      </w:r>
      <w:r w:rsidR="003D1E05" w:rsidRPr="00EA428B">
        <w:rPr>
          <w:rFonts w:eastAsia="Arial Unicode MS" w:cs="Arial"/>
          <w:color w:val="000000"/>
          <w:sz w:val="22"/>
        </w:rPr>
        <w:t>Real-time requirements are high</w:t>
      </w:r>
      <w:r w:rsidR="003D1E05">
        <w:rPr>
          <w:rFonts w:eastAsia="Arial Unicode MS" w:cs="Arial" w:hint="eastAsia"/>
          <w:color w:val="000000"/>
          <w:sz w:val="22"/>
        </w:rPr>
        <w:t>,</w:t>
      </w:r>
      <w:r w:rsidR="00F41D79" w:rsidRPr="00EA428B">
        <w:rPr>
          <w:rFonts w:eastAsia="Arial Unicode MS" w:cs="Arial"/>
          <w:color w:val="000000"/>
          <w:sz w:val="22"/>
        </w:rPr>
        <w:t xml:space="preserve"> t</w:t>
      </w:r>
      <w:r w:rsidR="003D1E05">
        <w:rPr>
          <w:rFonts w:eastAsia="Arial Unicode MS" w:cs="Arial"/>
          <w:color w:val="000000"/>
          <w:sz w:val="22"/>
        </w:rPr>
        <w:t>he integrity</w:t>
      </w:r>
      <w:r w:rsidR="003D1E05">
        <w:rPr>
          <w:rFonts w:eastAsia="Arial Unicode MS" w:cs="Arial" w:hint="eastAsia"/>
          <w:color w:val="000000"/>
          <w:sz w:val="22"/>
        </w:rPr>
        <w:t xml:space="preserve"> and security</w:t>
      </w:r>
      <w:r w:rsidR="003D1E05">
        <w:rPr>
          <w:rFonts w:eastAsia="Arial Unicode MS" w:cs="Arial"/>
          <w:color w:val="000000"/>
          <w:sz w:val="22"/>
        </w:rPr>
        <w:t xml:space="preserve"> of the transaction</w:t>
      </w:r>
      <w:r w:rsidR="003D1E05">
        <w:rPr>
          <w:rFonts w:eastAsia="Arial Unicode MS" w:cs="Arial" w:hint="eastAsia"/>
          <w:color w:val="000000"/>
          <w:sz w:val="22"/>
        </w:rPr>
        <w:t xml:space="preserve"> are strict,</w:t>
      </w:r>
      <w:r w:rsidR="003D1E05">
        <w:rPr>
          <w:rFonts w:eastAsia="Arial Unicode MS" w:cs="Arial"/>
          <w:color w:val="000000"/>
          <w:sz w:val="22"/>
        </w:rPr>
        <w:t xml:space="preserve"> </w:t>
      </w:r>
      <w:r w:rsidR="003D1E05">
        <w:rPr>
          <w:rFonts w:eastAsia="Arial Unicode MS" w:cs="Arial" w:hint="eastAsia"/>
          <w:color w:val="000000"/>
          <w:sz w:val="22"/>
        </w:rPr>
        <w:t xml:space="preserve">the </w:t>
      </w:r>
      <w:r w:rsidR="00581ABD" w:rsidRPr="00EA428B">
        <w:rPr>
          <w:rFonts w:eastAsia="Arial Unicode MS" w:cs="Arial"/>
          <w:color w:val="000000"/>
          <w:sz w:val="22"/>
        </w:rPr>
        <w:t xml:space="preserve">data consistency </w:t>
      </w:r>
      <w:r w:rsidR="003D1E05">
        <w:rPr>
          <w:rFonts w:eastAsia="Arial Unicode MS" w:cs="Arial" w:hint="eastAsia"/>
          <w:color w:val="000000"/>
          <w:sz w:val="22"/>
        </w:rPr>
        <w:t>is stable</w:t>
      </w:r>
      <w:r w:rsidR="00F7292D">
        <w:rPr>
          <w:rFonts w:eastAsia="Arial Unicode MS" w:cs="Arial" w:hint="eastAsia"/>
          <w:color w:val="000000"/>
          <w:sz w:val="22"/>
        </w:rPr>
        <w:t xml:space="preserve"> </w:t>
      </w:r>
      <w:r w:rsidR="003D1E05">
        <w:rPr>
          <w:rFonts w:eastAsia="Arial Unicode MS" w:cs="Arial" w:hint="eastAsia"/>
          <w:color w:val="000000"/>
          <w:sz w:val="22"/>
        </w:rPr>
        <w:t>and</w:t>
      </w:r>
      <w:r w:rsidR="00581ABD" w:rsidRPr="00EA428B">
        <w:rPr>
          <w:rFonts w:eastAsia="Arial Unicode MS" w:cs="Arial"/>
          <w:color w:val="000000"/>
          <w:sz w:val="22"/>
        </w:rPr>
        <w:t xml:space="preserve"> data update overhead is very s</w:t>
      </w:r>
      <w:r w:rsidR="003D1E05">
        <w:rPr>
          <w:rFonts w:eastAsia="Arial Unicode MS" w:cs="Arial"/>
          <w:color w:val="000000"/>
          <w:sz w:val="22"/>
        </w:rPr>
        <w:t>mall</w:t>
      </w:r>
      <w:r w:rsidR="003D1E05">
        <w:rPr>
          <w:rFonts w:eastAsia="Arial Unicode MS" w:cs="Arial" w:hint="eastAsia"/>
          <w:color w:val="000000"/>
          <w:sz w:val="22"/>
        </w:rPr>
        <w:t>.</w:t>
      </w:r>
    </w:p>
    <w:p w:rsidR="00BE01C2" w:rsidRPr="00EA428B" w:rsidRDefault="00BE01C2" w:rsidP="00581ABD">
      <w:pPr>
        <w:autoSpaceDE w:val="0"/>
        <w:autoSpaceDN w:val="0"/>
        <w:adjustRightInd w:val="0"/>
        <w:jc w:val="left"/>
        <w:rPr>
          <w:rFonts w:eastAsia="Arial Unicode MS" w:cs="Arial"/>
          <w:b/>
          <w:kern w:val="0"/>
          <w:sz w:val="22"/>
        </w:rPr>
      </w:pPr>
    </w:p>
    <w:p w:rsidR="00816691" w:rsidRPr="00F7292D" w:rsidRDefault="00816691" w:rsidP="00816691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</w:p>
    <w:p w:rsidR="00816691" w:rsidRPr="00EA428B" w:rsidRDefault="00816691" w:rsidP="00816691">
      <w:pPr>
        <w:autoSpaceDE w:val="0"/>
        <w:autoSpaceDN w:val="0"/>
        <w:adjustRightInd w:val="0"/>
        <w:jc w:val="left"/>
        <w:rPr>
          <w:rFonts w:eastAsia="Arial Unicode MS" w:cs="Arial"/>
          <w:b/>
          <w:kern w:val="0"/>
          <w:sz w:val="22"/>
        </w:rPr>
      </w:pPr>
    </w:p>
    <w:p w:rsidR="00816691" w:rsidRPr="00EA428B" w:rsidRDefault="00816691" w:rsidP="00816691">
      <w:pPr>
        <w:autoSpaceDE w:val="0"/>
        <w:autoSpaceDN w:val="0"/>
        <w:adjustRightInd w:val="0"/>
        <w:jc w:val="left"/>
        <w:rPr>
          <w:rFonts w:eastAsia="Arial Unicode MS" w:cs="Arial"/>
          <w:b/>
          <w:kern w:val="0"/>
          <w:sz w:val="22"/>
        </w:rPr>
      </w:pPr>
    </w:p>
    <w:p w:rsidR="002A4D08" w:rsidRPr="00F03F92" w:rsidRDefault="002A4D08" w:rsidP="00F03F92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b/>
          <w:kern w:val="0"/>
          <w:sz w:val="22"/>
        </w:rPr>
      </w:pPr>
      <w:r w:rsidRPr="00F03F92">
        <w:rPr>
          <w:rFonts w:eastAsia="Arial Unicode MS" w:cs="Arial"/>
          <w:b/>
          <w:kern w:val="0"/>
          <w:sz w:val="22"/>
        </w:rPr>
        <w:t>Describe a business situation where MongoDB would a</w:t>
      </w:r>
      <w:r w:rsidR="00581ABD" w:rsidRPr="00F03F92">
        <w:rPr>
          <w:rFonts w:eastAsia="Arial Unicode MS" w:cs="Arial"/>
          <w:b/>
          <w:kern w:val="0"/>
          <w:sz w:val="22"/>
        </w:rPr>
        <w:t xml:space="preserve"> </w:t>
      </w:r>
      <w:r w:rsidRPr="00F03F92">
        <w:rPr>
          <w:rFonts w:eastAsia="Arial Unicode MS" w:cs="Arial"/>
          <w:b/>
          <w:kern w:val="0"/>
          <w:sz w:val="22"/>
        </w:rPr>
        <w:t>better choice than either and again give at least three</w:t>
      </w:r>
      <w:r w:rsidR="00581ABD" w:rsidRPr="00F03F92">
        <w:rPr>
          <w:rFonts w:eastAsia="Arial Unicode MS" w:cs="Arial"/>
          <w:b/>
          <w:kern w:val="0"/>
          <w:sz w:val="22"/>
        </w:rPr>
        <w:t xml:space="preserve"> </w:t>
      </w:r>
      <w:r w:rsidRPr="00F03F92">
        <w:rPr>
          <w:rFonts w:eastAsia="Arial Unicode MS" w:cs="Arial"/>
          <w:b/>
          <w:kern w:val="0"/>
          <w:sz w:val="22"/>
        </w:rPr>
        <w:t>reasons</w:t>
      </w:r>
    </w:p>
    <w:p w:rsidR="00581ABD" w:rsidRPr="00EA428B" w:rsidRDefault="00581ABD" w:rsidP="00581ABD">
      <w:pPr>
        <w:autoSpaceDE w:val="0"/>
        <w:autoSpaceDN w:val="0"/>
        <w:adjustRightInd w:val="0"/>
        <w:jc w:val="left"/>
        <w:rPr>
          <w:rFonts w:eastAsia="Arial Unicode MS" w:cs="Arial"/>
          <w:kern w:val="0"/>
          <w:sz w:val="22"/>
        </w:rPr>
      </w:pP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  <w:r w:rsidRPr="006F1A0D">
        <w:rPr>
          <w:rFonts w:eastAsia="Arial Unicode MS" w:cs="Arial"/>
          <w:color w:val="000000"/>
          <w:sz w:val="22"/>
        </w:rPr>
        <w:t>Mongodb is mainly used to store billing data</w:t>
      </w:r>
      <w:r w:rsidRPr="006F1A0D">
        <w:rPr>
          <w:rFonts w:eastAsia="Arial Unicode MS" w:cs="Arial" w:hint="eastAsia"/>
          <w:color w:val="000000"/>
          <w:sz w:val="22"/>
        </w:rPr>
        <w:t xml:space="preserve"> </w:t>
      </w:r>
      <w:r w:rsidRPr="006F1A0D">
        <w:rPr>
          <w:rFonts w:eastAsia="Arial Unicode MS" w:cs="Arial"/>
          <w:color w:val="000000"/>
          <w:sz w:val="22"/>
        </w:rPr>
        <w:t xml:space="preserve">and log data. For example, </w:t>
      </w:r>
      <w:r>
        <w:rPr>
          <w:rFonts w:eastAsia="Arial Unicode MS" w:cs="Arial"/>
          <w:color w:val="000000"/>
          <w:sz w:val="22"/>
        </w:rPr>
        <w:t>when using</w:t>
      </w:r>
      <w:r>
        <w:rPr>
          <w:rFonts w:eastAsia="Arial Unicode MS" w:cs="Arial" w:hint="eastAsia"/>
          <w:color w:val="000000"/>
          <w:sz w:val="22"/>
        </w:rPr>
        <w:t xml:space="preserve"> </w:t>
      </w:r>
      <w:r w:rsidRPr="006F1A0D">
        <w:rPr>
          <w:rFonts w:eastAsia="Arial Unicode MS" w:cs="Arial"/>
          <w:color w:val="000000"/>
          <w:sz w:val="22"/>
        </w:rPr>
        <w:t>MongoDB in O2O Express application, we can store courier rider, courier business information (including location information) in MongoDB, and then through the MongoDB geographical location</w:t>
      </w:r>
      <w:r>
        <w:rPr>
          <w:rFonts w:eastAsia="Arial Unicode MS" w:cs="Arial"/>
          <w:color w:val="000000"/>
          <w:sz w:val="22"/>
        </w:rPr>
        <w:t xml:space="preserve"> query, we can easier locate </w:t>
      </w:r>
      <w:r w:rsidRPr="006F1A0D">
        <w:rPr>
          <w:rFonts w:eastAsia="Arial Unicode MS" w:cs="Arial"/>
          <w:color w:val="000000"/>
          <w:sz w:val="22"/>
        </w:rPr>
        <w:t>nearby businesses, riders and other functions etc.</w:t>
      </w: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  <w:r>
        <w:rPr>
          <w:rFonts w:eastAsia="Arial Unicode MS" w:cs="Arial"/>
          <w:color w:val="000000"/>
          <w:sz w:val="22"/>
        </w:rPr>
        <w:t>Advantages using Mongodb</w:t>
      </w:r>
      <w:r>
        <w:rPr>
          <w:rFonts w:eastAsia="Arial Unicode MS" w:cs="Arial" w:hint="eastAsia"/>
          <w:color w:val="000000"/>
          <w:sz w:val="22"/>
        </w:rPr>
        <w:t>:</w:t>
      </w: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 w:hint="eastAsia"/>
          <w:color w:val="000000"/>
          <w:sz w:val="22"/>
        </w:rPr>
      </w:pPr>
      <w:r w:rsidRPr="006F1A0D">
        <w:rPr>
          <w:rFonts w:eastAsia="Arial Unicode MS" w:cs="Arial" w:hint="eastAsia"/>
          <w:color w:val="000000"/>
          <w:sz w:val="22"/>
        </w:rPr>
        <w:t>Mongodb supports clustering and sharding</w:t>
      </w:r>
      <w:r>
        <w:rPr>
          <w:rFonts w:eastAsia="Arial Unicode MS" w:cs="Arial" w:hint="eastAsia"/>
          <w:color w:val="000000"/>
          <w:sz w:val="22"/>
        </w:rPr>
        <w:t xml:space="preserve">, support space retrieval, </w:t>
      </w:r>
      <w:r w:rsidRPr="006F1A0D">
        <w:rPr>
          <w:rFonts w:eastAsia="Arial Unicode MS" w:cs="Arial" w:hint="eastAsia"/>
          <w:color w:val="000000"/>
          <w:sz w:val="22"/>
        </w:rPr>
        <w:t xml:space="preserve">sharding fragmentation </w:t>
      </w:r>
      <w:r>
        <w:rPr>
          <w:rFonts w:eastAsia="Arial Unicode MS" w:cs="Arial"/>
          <w:color w:val="000000"/>
          <w:sz w:val="22"/>
        </w:rPr>
        <w:t>function</w:t>
      </w:r>
      <w:r>
        <w:rPr>
          <w:rFonts w:eastAsia="Arial Unicode MS" w:cs="Arial" w:hint="eastAsia"/>
          <w:color w:val="000000"/>
          <w:sz w:val="22"/>
        </w:rPr>
        <w:t xml:space="preserve">, </w:t>
      </w:r>
      <w:r w:rsidRPr="006F1A0D">
        <w:rPr>
          <w:rFonts w:eastAsia="Arial Unicode MS" w:cs="Arial" w:hint="eastAsia"/>
          <w:color w:val="000000"/>
          <w:sz w:val="22"/>
        </w:rPr>
        <w:t>easy to query.</w:t>
      </w: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  <w:r w:rsidRPr="006F1A0D">
        <w:rPr>
          <w:rFonts w:eastAsia="Arial Unicode MS" w:cs="Arial"/>
          <w:color w:val="000000"/>
          <w:sz w:val="22"/>
        </w:rPr>
        <w:t>Mongodb can do real-time insert, update and query, and the site real-time data storage required for replication.</w:t>
      </w: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</w:p>
    <w:p w:rsidR="006F1A0D" w:rsidRPr="006F1A0D" w:rsidRDefault="00EA4E41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  <w:r>
        <w:rPr>
          <w:rFonts w:eastAsia="Arial Unicode MS" w:cs="Arial" w:hint="eastAsia"/>
          <w:color w:val="000000"/>
          <w:sz w:val="22"/>
        </w:rPr>
        <w:t>Mongodb</w:t>
      </w:r>
      <w:r>
        <w:rPr>
          <w:rFonts w:eastAsia="Arial Unicode MS" w:cs="Arial"/>
          <w:color w:val="000000"/>
          <w:sz w:val="22"/>
        </w:rPr>
        <w:t>’</w:t>
      </w:r>
      <w:r>
        <w:rPr>
          <w:rFonts w:eastAsia="Arial Unicode MS" w:cs="Arial" w:hint="eastAsia"/>
          <w:color w:val="000000"/>
          <w:sz w:val="22"/>
        </w:rPr>
        <w:t>s h</w:t>
      </w:r>
      <w:r w:rsidR="006F1A0D" w:rsidRPr="006F1A0D">
        <w:rPr>
          <w:rFonts w:eastAsia="Arial Unicode MS" w:cs="Arial"/>
          <w:color w:val="000000"/>
          <w:sz w:val="22"/>
        </w:rPr>
        <w:t>igh scalability is very suitable for dozens or hundreds of servers composed of the database.</w:t>
      </w:r>
    </w:p>
    <w:p w:rsidR="006F1A0D" w:rsidRPr="006F1A0D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</w:p>
    <w:p w:rsidR="004D207B" w:rsidRPr="00EA428B" w:rsidRDefault="006F1A0D" w:rsidP="006F1A0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  <w:r w:rsidRPr="006F1A0D">
        <w:rPr>
          <w:rFonts w:eastAsia="Arial Unicode MS" w:cs="Arial"/>
          <w:color w:val="000000"/>
          <w:sz w:val="22"/>
        </w:rPr>
        <w:t xml:space="preserve">Mongodb can also be used </w:t>
      </w:r>
      <w:r w:rsidR="00B92F1A">
        <w:rPr>
          <w:rFonts w:eastAsia="Arial Unicode MS" w:cs="Arial"/>
          <w:color w:val="000000"/>
          <w:sz w:val="22"/>
        </w:rPr>
        <w:t>to store objects and JSON data</w:t>
      </w:r>
      <w:r w:rsidR="00B92F1A">
        <w:rPr>
          <w:rFonts w:eastAsia="Arial Unicode MS" w:cs="Arial" w:hint="eastAsia"/>
          <w:color w:val="000000"/>
          <w:sz w:val="22"/>
        </w:rPr>
        <w:t xml:space="preserve">. </w:t>
      </w:r>
      <w:r w:rsidRPr="006F1A0D">
        <w:rPr>
          <w:rFonts w:eastAsia="Arial Unicode MS" w:cs="Arial"/>
          <w:color w:val="000000"/>
          <w:sz w:val="22"/>
        </w:rPr>
        <w:t>MongoDB's BSON data format is well suited for document formatted storage and queries applications</w:t>
      </w:r>
    </w:p>
    <w:p w:rsidR="004D207B" w:rsidRPr="00B92F1A" w:rsidRDefault="004D207B" w:rsidP="00581ABD">
      <w:pPr>
        <w:autoSpaceDE w:val="0"/>
        <w:autoSpaceDN w:val="0"/>
        <w:adjustRightInd w:val="0"/>
        <w:jc w:val="left"/>
        <w:rPr>
          <w:rFonts w:eastAsia="Arial Unicode MS" w:cs="Arial"/>
          <w:color w:val="000000"/>
          <w:sz w:val="22"/>
        </w:rPr>
      </w:pPr>
    </w:p>
    <w:p w:rsidR="00B521D9" w:rsidRPr="00693775" w:rsidRDefault="002A4D08" w:rsidP="00693775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b/>
          <w:kern w:val="0"/>
          <w:sz w:val="22"/>
        </w:rPr>
      </w:pPr>
      <w:r w:rsidRPr="00693775">
        <w:rPr>
          <w:rFonts w:eastAsia="Arial Unicode MS" w:cs="Arial"/>
          <w:b/>
          <w:kern w:val="0"/>
          <w:sz w:val="22"/>
        </w:rPr>
        <w:t>What is the point in having and using Pig if we have Hive</w:t>
      </w:r>
      <w:r w:rsidR="00581ABD" w:rsidRPr="00693775">
        <w:rPr>
          <w:rFonts w:eastAsia="Arial Unicode MS" w:cs="Arial"/>
          <w:b/>
          <w:kern w:val="0"/>
          <w:sz w:val="22"/>
        </w:rPr>
        <w:t xml:space="preserve"> </w:t>
      </w:r>
      <w:r w:rsidRPr="00693775">
        <w:rPr>
          <w:rFonts w:eastAsia="Arial Unicode MS" w:cs="Arial"/>
          <w:b/>
          <w:kern w:val="0"/>
          <w:sz w:val="22"/>
        </w:rPr>
        <w:t>so can use SQL (again, three advantages)?</w:t>
      </w:r>
      <w:r w:rsidR="00581ABD" w:rsidRPr="00693775">
        <w:rPr>
          <w:rFonts w:eastAsia="Arial Unicode MS" w:cs="Arial"/>
          <w:b/>
          <w:kern w:val="0"/>
          <w:sz w:val="22"/>
        </w:rPr>
        <w:t xml:space="preserve"> </w:t>
      </w:r>
    </w:p>
    <w:p w:rsidR="00581ABD" w:rsidRPr="00EA428B" w:rsidRDefault="00581ABD" w:rsidP="00581ABD">
      <w:pPr>
        <w:autoSpaceDE w:val="0"/>
        <w:autoSpaceDN w:val="0"/>
        <w:adjustRightInd w:val="0"/>
        <w:jc w:val="left"/>
        <w:rPr>
          <w:rFonts w:eastAsia="Arial Unicode MS" w:cs="Arial"/>
          <w:sz w:val="22"/>
        </w:rPr>
      </w:pPr>
    </w:p>
    <w:p w:rsidR="00941638" w:rsidRPr="00941638" w:rsidRDefault="00941638" w:rsidP="00941638">
      <w:pPr>
        <w:autoSpaceDE w:val="0"/>
        <w:autoSpaceDN w:val="0"/>
        <w:adjustRightInd w:val="0"/>
        <w:jc w:val="left"/>
        <w:rPr>
          <w:rFonts w:eastAsia="Arial Unicode MS" w:cs="Arial"/>
          <w:sz w:val="22"/>
        </w:rPr>
      </w:pPr>
    </w:p>
    <w:p w:rsidR="00941638" w:rsidRPr="00941638" w:rsidRDefault="00941638" w:rsidP="0094163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sz w:val="22"/>
        </w:rPr>
      </w:pPr>
      <w:r w:rsidRPr="00941638">
        <w:rPr>
          <w:rFonts w:eastAsia="Arial Unicode MS" w:cs="Arial"/>
          <w:sz w:val="22"/>
        </w:rPr>
        <w:t>Pig is relatively lightweight compared to Hive, Computationally efficient, when your query has a lot of join and filter, pig is more appropriate. Hive is more for analysis; generally prefer to use Hive to generate reports.</w:t>
      </w:r>
    </w:p>
    <w:p w:rsidR="00941638" w:rsidRPr="00941638" w:rsidRDefault="00941638" w:rsidP="00941638">
      <w:pPr>
        <w:autoSpaceDE w:val="0"/>
        <w:autoSpaceDN w:val="0"/>
        <w:adjustRightInd w:val="0"/>
        <w:jc w:val="left"/>
        <w:rPr>
          <w:rFonts w:eastAsia="Arial Unicode MS" w:cs="Arial"/>
          <w:sz w:val="22"/>
        </w:rPr>
      </w:pPr>
    </w:p>
    <w:p w:rsidR="00941638" w:rsidRPr="00941638" w:rsidRDefault="00941638" w:rsidP="0094163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sz w:val="22"/>
        </w:rPr>
      </w:pPr>
      <w:r w:rsidRPr="00941638">
        <w:rPr>
          <w:rFonts w:eastAsia="Arial Unicode MS" w:cs="Arial"/>
          <w:sz w:val="22"/>
        </w:rPr>
        <w:t xml:space="preserve">Pig can efficiently handle structured and unstructured data. However, Hive can efficiently handle structured data. Hive is more suitable for data warehouse tasks; Hive is mainly used for static structure and the need for frequent analysis of the work. </w:t>
      </w:r>
      <w:r w:rsidRPr="00941638">
        <w:rPr>
          <w:rFonts w:eastAsia="Arial Unicode MS" w:cs="Arial"/>
          <w:sz w:val="22"/>
        </w:rPr>
        <w:cr/>
      </w:r>
    </w:p>
    <w:p w:rsidR="00977C3C" w:rsidRPr="00EA428B" w:rsidRDefault="00941638" w:rsidP="0094163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="Arial Unicode MS" w:cs="Arial"/>
          <w:sz w:val="22"/>
        </w:rPr>
      </w:pPr>
      <w:r w:rsidRPr="00941638">
        <w:rPr>
          <w:rFonts w:eastAsia="Arial Unicode MS" w:cs="Arial"/>
          <w:sz w:val="22"/>
        </w:rPr>
        <w:t>Pig gives developers more flexibility in the field of large data sets and allows the development of concise scripts for converting data streams for embedding into larger applications.</w:t>
      </w:r>
    </w:p>
    <w:sectPr w:rsidR="00977C3C" w:rsidRPr="00EA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1A" w:rsidRDefault="00DC501A" w:rsidP="002A4D08">
      <w:r>
        <w:separator/>
      </w:r>
    </w:p>
  </w:endnote>
  <w:endnote w:type="continuationSeparator" w:id="1">
    <w:p w:rsidR="00DC501A" w:rsidRDefault="00DC501A" w:rsidP="002A4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1A" w:rsidRDefault="00DC501A" w:rsidP="002A4D08">
      <w:r>
        <w:separator/>
      </w:r>
    </w:p>
  </w:footnote>
  <w:footnote w:type="continuationSeparator" w:id="1">
    <w:p w:rsidR="00DC501A" w:rsidRDefault="00DC501A" w:rsidP="002A4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43604"/>
    <w:multiLevelType w:val="hybridMultilevel"/>
    <w:tmpl w:val="49883D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06F5A"/>
    <w:multiLevelType w:val="hybridMultilevel"/>
    <w:tmpl w:val="4D60E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E203D0"/>
    <w:multiLevelType w:val="hybridMultilevel"/>
    <w:tmpl w:val="49883D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C96F6B"/>
    <w:multiLevelType w:val="hybridMultilevel"/>
    <w:tmpl w:val="4C864276"/>
    <w:lvl w:ilvl="0" w:tplc="DDF80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C03758"/>
    <w:multiLevelType w:val="hybridMultilevel"/>
    <w:tmpl w:val="AB8C90B6"/>
    <w:lvl w:ilvl="0" w:tplc="BF32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3160D"/>
    <w:multiLevelType w:val="hybridMultilevel"/>
    <w:tmpl w:val="FC668700"/>
    <w:lvl w:ilvl="0" w:tplc="258CF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D08"/>
    <w:rsid w:val="00084D2D"/>
    <w:rsid w:val="000B599C"/>
    <w:rsid w:val="00132817"/>
    <w:rsid w:val="00165F57"/>
    <w:rsid w:val="0021000C"/>
    <w:rsid w:val="0026195D"/>
    <w:rsid w:val="002A4D08"/>
    <w:rsid w:val="003D1E05"/>
    <w:rsid w:val="004D207B"/>
    <w:rsid w:val="00581ABD"/>
    <w:rsid w:val="005A4361"/>
    <w:rsid w:val="00600798"/>
    <w:rsid w:val="006177E4"/>
    <w:rsid w:val="00693775"/>
    <w:rsid w:val="006F1A0D"/>
    <w:rsid w:val="00710966"/>
    <w:rsid w:val="00784795"/>
    <w:rsid w:val="007A6EF4"/>
    <w:rsid w:val="00816691"/>
    <w:rsid w:val="00941638"/>
    <w:rsid w:val="00974636"/>
    <w:rsid w:val="00977C3C"/>
    <w:rsid w:val="009B40D0"/>
    <w:rsid w:val="00A44B21"/>
    <w:rsid w:val="00A97801"/>
    <w:rsid w:val="00B521D9"/>
    <w:rsid w:val="00B92F1A"/>
    <w:rsid w:val="00BE01C2"/>
    <w:rsid w:val="00C60B5C"/>
    <w:rsid w:val="00CC3561"/>
    <w:rsid w:val="00DC501A"/>
    <w:rsid w:val="00E227D5"/>
    <w:rsid w:val="00E85906"/>
    <w:rsid w:val="00EA428B"/>
    <w:rsid w:val="00EA4E41"/>
    <w:rsid w:val="00F03F92"/>
    <w:rsid w:val="00F41D79"/>
    <w:rsid w:val="00F47F6C"/>
    <w:rsid w:val="00F57DC2"/>
    <w:rsid w:val="00F7292D"/>
    <w:rsid w:val="00FD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084D2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4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4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4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4D0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4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chnicalstuff">
    <w:name w:val="technicalstuff"/>
    <w:basedOn w:val="a"/>
    <w:rsid w:val="002A4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A4D08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084D2D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zhaony</dc:creator>
  <cp:keywords/>
  <dc:description/>
  <cp:lastModifiedBy>zhaony</cp:lastModifiedBy>
  <cp:revision>29</cp:revision>
  <dcterms:created xsi:type="dcterms:W3CDTF">2017-10-16T22:31:00Z</dcterms:created>
  <dcterms:modified xsi:type="dcterms:W3CDTF">2017-10-17T04:11:00Z</dcterms:modified>
</cp:coreProperties>
</file>