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D4FA1">
              <w:rPr>
                <w:rFonts w:ascii="Arial" w:hAnsi="Arial" w:cs="Arial"/>
                <w:b/>
              </w:rPr>
              <w:t xml:space="preserve"> Gérée Genre</w:t>
            </w:r>
            <w:bookmarkStart w:id="0" w:name="_GoBack"/>
            <w:bookmarkEnd w:id="0"/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DE5DCF">
              <w:rPr>
                <w:rFonts w:ascii="Arial" w:hAnsi="Arial" w:cs="Arial"/>
                <w:b/>
              </w:rPr>
              <w:t xml:space="preserve"> P01-DN-05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DE5DCF">
              <w:rPr>
                <w:rFonts w:ascii="Arial" w:hAnsi="Arial" w:cs="Arial"/>
                <w:b/>
              </w:rPr>
              <w:t>Genres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Genres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DE5DCF">
              <w:rPr>
                <w:rFonts w:ascii="Arial" w:hAnsi="Arial" w:cs="Arial"/>
              </w:rPr>
              <w:t>Genre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DE5DCF">
              <w:rPr>
                <w:rFonts w:ascii="Arial" w:hAnsi="Arial" w:cs="Arial"/>
              </w:rPr>
              <w:t>genres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DE5DCF">
              <w:rPr>
                <w:rFonts w:ascii="Arial" w:hAnsi="Arial" w:cs="Arial"/>
              </w:rPr>
              <w:t xml:space="preserve">genres </w:t>
            </w:r>
            <w:r w:rsidR="00DE5DCF">
              <w:rPr>
                <w:rFonts w:ascii="Arial" w:hAnsi="Arial" w:cs="Arial"/>
              </w:rPr>
              <w:t>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DE5DCF">
              <w:rPr>
                <w:rFonts w:ascii="Arial" w:hAnsi="Arial" w:cs="Arial"/>
              </w:rPr>
              <w:t xml:space="preserve">genres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 xml:space="preserve">et à jours la base de données : </w:t>
            </w:r>
            <w:r w:rsidR="00DE5DCF">
              <w:rPr>
                <w:rFonts w:ascii="Arial" w:hAnsi="Arial" w:cs="Arial"/>
              </w:rPr>
              <w:t>Genre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DE5DCF">
              <w:rPr>
                <w:rFonts w:ascii="Arial" w:hAnsi="Arial" w:cs="Arial"/>
              </w:rPr>
              <w:t>Genre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DE5DCF">
              <w:rPr>
                <w:rFonts w:ascii="Arial" w:hAnsi="Arial" w:cs="Arial"/>
              </w:rPr>
              <w:t>genres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 xml:space="preserve">un </w:t>
            </w:r>
            <w:r w:rsidR="00DE5DCF">
              <w:rPr>
                <w:rFonts w:ascii="Arial" w:hAnsi="Arial" w:cs="Arial"/>
              </w:rPr>
              <w:t>genre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>double clic sur le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>le genre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DE5DCF">
              <w:rPr>
                <w:rFonts w:ascii="Arial" w:hAnsi="Arial" w:cs="Arial"/>
              </w:rPr>
              <w:t>genre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DE5DCF">
              <w:rPr>
                <w:rFonts w:ascii="Arial" w:hAnsi="Arial" w:cs="Arial"/>
              </w:rPr>
              <w:t>un nouveau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DE5DCF">
              <w:rPr>
                <w:rFonts w:ascii="Arial" w:hAnsi="Arial" w:cs="Arial"/>
              </w:rPr>
              <w:t>genre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</w:t>
            </w:r>
            <w:r w:rsidR="00DE5DCF">
              <w:rPr>
                <w:rFonts w:ascii="Arial" w:hAnsi="Arial" w:cs="Arial"/>
              </w:rPr>
              <w:t>genre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>le genre 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rafraîchis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DE5DCF">
              <w:rPr>
                <w:rFonts w:ascii="Arial" w:hAnsi="Arial" w:cs="Arial"/>
              </w:rPr>
              <w:t>genre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DE5DCF">
              <w:rPr>
                <w:rFonts w:ascii="Arial" w:hAnsi="Arial" w:cs="Arial"/>
              </w:rPr>
              <w:t>genre</w:t>
            </w:r>
            <w:r w:rsidR="00DE5DCF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>le genre 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DE5DCF">
              <w:rPr>
                <w:rFonts w:ascii="Arial" w:hAnsi="Arial" w:cs="Arial"/>
                <w:highlight w:val="yellow"/>
              </w:rPr>
              <w:t>P01-DN-02-A2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DE5DCF">
              <w:rPr>
                <w:rFonts w:ascii="Arial" w:hAnsi="Arial" w:cs="Arial"/>
              </w:rPr>
              <w:t>genre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  <w:r w:rsidR="00DE5DCF"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DE5DCF">
              <w:rPr>
                <w:rFonts w:ascii="Arial" w:hAnsi="Arial" w:cs="Arial"/>
              </w:rPr>
              <w:t>genre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 w:rsidR="00B61CD5">
              <w:rPr>
                <w:rFonts w:ascii="Arial" w:hAnsi="Arial" w:cs="Arial"/>
              </w:rPr>
              <w:t xml:space="preserve"> est rafraichis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r w:rsidR="00DE5DCF">
              <w:rPr>
                <w:rFonts w:ascii="Arial" w:hAnsi="Arial" w:cs="Arial"/>
              </w:rPr>
              <w:t>G</w:t>
            </w:r>
            <w:r w:rsidR="00DE5DCF">
              <w:rPr>
                <w:rFonts w:ascii="Arial" w:hAnsi="Arial" w:cs="Arial"/>
              </w:rPr>
              <w:t>enre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après s’il y a eu une action d’effectuer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DE5DCF">
              <w:rPr>
                <w:rFonts w:ascii="Arial" w:hAnsi="Arial" w:cs="Arial"/>
              </w:rPr>
              <w:t>G</w:t>
            </w:r>
            <w:r w:rsidR="00DE5DCF">
              <w:rPr>
                <w:rFonts w:ascii="Arial" w:hAnsi="Arial" w:cs="Arial"/>
              </w:rPr>
              <w:t>enre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le bord, elle se déploiera sur tout le bord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C5BF3"/>
    <w:rsid w:val="001E6D62"/>
    <w:rsid w:val="002A5285"/>
    <w:rsid w:val="002B2DC8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D4FA1"/>
    <w:rsid w:val="00AD7232"/>
    <w:rsid w:val="00AF0413"/>
    <w:rsid w:val="00B1331E"/>
    <w:rsid w:val="00B22A7B"/>
    <w:rsid w:val="00B61CD5"/>
    <w:rsid w:val="00B70EC3"/>
    <w:rsid w:val="00C50B91"/>
    <w:rsid w:val="00C605DC"/>
    <w:rsid w:val="00C67F4D"/>
    <w:rsid w:val="00CB1291"/>
    <w:rsid w:val="00CD2FC4"/>
    <w:rsid w:val="00CF634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40</cp:revision>
  <dcterms:created xsi:type="dcterms:W3CDTF">2015-08-26T18:46:00Z</dcterms:created>
  <dcterms:modified xsi:type="dcterms:W3CDTF">2015-09-05T18:30:00Z</dcterms:modified>
</cp:coreProperties>
</file>