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11EBC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A84307">
              <w:rPr>
                <w:rFonts w:ascii="Arial" w:hAnsi="Arial" w:cs="Arial"/>
                <w:b/>
              </w:rPr>
              <w:t>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A84307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A84307">
              <w:rPr>
                <w:rFonts w:ascii="Arial" w:hAnsi="Arial" w:cs="Arial"/>
                <w:b/>
              </w:rPr>
              <w:t xml:space="preserve"> P01-DN-10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A84307">
              <w:rPr>
                <w:rFonts w:ascii="Arial" w:hAnsi="Arial" w:cs="Arial"/>
                <w:b/>
              </w:rPr>
              <w:t>catégorie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CC170D">
              <w:rPr>
                <w:rFonts w:ascii="Arial" w:hAnsi="Arial" w:cs="Arial"/>
                <w:b/>
              </w:rPr>
              <w:t>17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CC170D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A11EBC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84307">
              <w:rPr>
                <w:rFonts w:ascii="Verdana" w:eastAsia="Arial Unicode MS" w:hAnsi="Verdana" w:cs="Verdana"/>
                <w:color w:val="000000"/>
                <w:spacing w:val="-2"/>
              </w:rPr>
              <w:t>catégorie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CC170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CC170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CC170D" w:rsidRDefault="00CC170D" w:rsidP="00CC170D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la catégorie désirée</w:t>
            </w:r>
          </w:p>
          <w:p w:rsidR="00CC170D" w:rsidRPr="00A04BF2" w:rsidRDefault="00CC170D" w:rsidP="00CC170D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146EAB">
              <w:rPr>
                <w:rFonts w:ascii="Arial" w:hAnsi="Arial" w:cs="Arial"/>
              </w:rPr>
              <w:t>P01-DN-14-A3</w:t>
            </w:r>
            <w:r>
              <w:rPr>
                <w:rFonts w:ascii="Arial" w:hAnsi="Arial" w:cs="Arial"/>
              </w:rPr>
              <w:t> »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3C433D" w:rsidRPr="003C433D" w:rsidRDefault="009F74E0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CC170D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9F74E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CC170D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1F7258">
              <w:rPr>
                <w:rFonts w:ascii="Arial" w:hAnsi="Arial" w:cs="Arial"/>
              </w:rPr>
              <w:t>une nouvelle</w:t>
            </w:r>
            <w:r w:rsidR="00B70EC3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9F74E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CC170D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 w:rsidR="00AD7232"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9F74E0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146EAB">
              <w:rPr>
                <w:rFonts w:ascii="Arial" w:hAnsi="Arial" w:cs="Arial"/>
              </w:rPr>
              <w:t>P01-DN-</w:t>
            </w:r>
            <w:r w:rsidR="00146EAB" w:rsidRPr="00146EAB">
              <w:rPr>
                <w:rFonts w:ascii="Arial" w:hAnsi="Arial" w:cs="Arial"/>
              </w:rPr>
              <w:t>14</w:t>
            </w:r>
            <w:r w:rsidRPr="00146EA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9F74E0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CC170D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A84307">
              <w:rPr>
                <w:rFonts w:ascii="Arial" w:hAnsi="Arial" w:cs="Arial"/>
              </w:rPr>
              <w:t>catégorie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46EAB" w:rsidRPr="00146EAB">
              <w:rPr>
                <w:rFonts w:ascii="Arial" w:hAnsi="Arial" w:cs="Arial"/>
              </w:rPr>
              <w:t>P01-DN-14</w:t>
            </w:r>
            <w:r w:rsidRPr="00146EA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9F74E0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A84307">
              <w:rPr>
                <w:rFonts w:ascii="Arial" w:hAnsi="Arial" w:cs="Arial"/>
              </w:rPr>
              <w:t>catégorie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CC170D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bookmarkStart w:id="0" w:name="_GoBack"/>
            <w:bookmarkEnd w:id="0"/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C3328B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9F74E0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9F74E0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9F74E0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362694">
              <w:rPr>
                <w:rFonts w:ascii="Arial" w:hAnsi="Arial" w:cs="Arial"/>
              </w:rPr>
              <w:t xml:space="preserve"> est rafraîchi</w:t>
            </w:r>
            <w:r w:rsidR="00B222E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en revenant du pop</w:t>
            </w:r>
            <w:r w:rsidR="0036269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E3266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9F6ABA">
              <w:rPr>
                <w:rFonts w:ascii="Arial" w:hAnsi="Arial" w:cs="Arial"/>
              </w:rPr>
              <w:t>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A84307">
              <w:rPr>
                <w:rFonts w:ascii="Arial" w:hAnsi="Arial" w:cs="Arial"/>
              </w:rPr>
              <w:t>Catégorie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CF15AB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E0665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AE0665">
              <w:rPr>
                <w:rFonts w:ascii="Arial" w:hAnsi="Arial" w:cs="Arial"/>
              </w:rPr>
              <w:t xml:space="preserve">Affiche </w:t>
            </w:r>
            <w:r>
              <w:rPr>
                <w:rFonts w:ascii="Arial" w:hAnsi="Arial" w:cs="Arial"/>
              </w:rPr>
              <w:t>toutes les info</w:t>
            </w:r>
            <w:r w:rsidR="00AE0665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46EAB"/>
    <w:rsid w:val="00180931"/>
    <w:rsid w:val="001C5BF3"/>
    <w:rsid w:val="001E6D62"/>
    <w:rsid w:val="001F7258"/>
    <w:rsid w:val="002A5285"/>
    <w:rsid w:val="002B2DC8"/>
    <w:rsid w:val="00362694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15CB1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9F6ABA"/>
    <w:rsid w:val="009F74E0"/>
    <w:rsid w:val="00A04BF2"/>
    <w:rsid w:val="00A11EBC"/>
    <w:rsid w:val="00A30935"/>
    <w:rsid w:val="00A82290"/>
    <w:rsid w:val="00A84307"/>
    <w:rsid w:val="00AD4FA1"/>
    <w:rsid w:val="00AD7232"/>
    <w:rsid w:val="00AE0665"/>
    <w:rsid w:val="00AF0413"/>
    <w:rsid w:val="00B1331E"/>
    <w:rsid w:val="00B222E8"/>
    <w:rsid w:val="00B22A7B"/>
    <w:rsid w:val="00B61CD5"/>
    <w:rsid w:val="00B62B5B"/>
    <w:rsid w:val="00B70EC3"/>
    <w:rsid w:val="00C3328B"/>
    <w:rsid w:val="00C50B91"/>
    <w:rsid w:val="00C605DC"/>
    <w:rsid w:val="00C659D3"/>
    <w:rsid w:val="00C67F4D"/>
    <w:rsid w:val="00CB1291"/>
    <w:rsid w:val="00CC170D"/>
    <w:rsid w:val="00CD2FC4"/>
    <w:rsid w:val="00CF15AB"/>
    <w:rsid w:val="00CF6343"/>
    <w:rsid w:val="00D616B2"/>
    <w:rsid w:val="00D8106F"/>
    <w:rsid w:val="00D97E35"/>
    <w:rsid w:val="00DE5DCF"/>
    <w:rsid w:val="00E034F6"/>
    <w:rsid w:val="00E25766"/>
    <w:rsid w:val="00E32668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CAEB4-1706-426C-9FE3-501FCAFE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56</cp:revision>
  <dcterms:created xsi:type="dcterms:W3CDTF">2015-08-26T18:46:00Z</dcterms:created>
  <dcterms:modified xsi:type="dcterms:W3CDTF">2015-09-17T15:07:00Z</dcterms:modified>
</cp:coreProperties>
</file>