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</w:t>
            </w:r>
            <w:r w:rsidR="009927AE">
              <w:rPr>
                <w:rFonts w:ascii="Arial" w:hAnsi="Arial" w:cs="Arial"/>
                <w:b/>
              </w:rPr>
              <w:t>type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731DD6">
              <w:rPr>
                <w:rFonts w:ascii="Arial" w:hAnsi="Arial" w:cs="Arial"/>
                <w:b/>
              </w:rPr>
              <w:t xml:space="preserve"> P04-DN-01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07F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86338D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</w:t>
            </w:r>
            <w:r w:rsidR="00E07FF6">
              <w:rPr>
                <w:rFonts w:ascii="Arial" w:hAnsi="Arial" w:cs="Arial"/>
                <w:b/>
              </w:rPr>
              <w:t>un type de test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6338D">
              <w:rPr>
                <w:rFonts w:ascii="Arial" w:hAnsi="Arial" w:cs="Arial"/>
                <w:b/>
              </w:rPr>
              <w:t>31 Octobre 2015</w:t>
            </w:r>
          </w:p>
        </w:tc>
        <w:bookmarkStart w:id="0" w:name="_GoBack"/>
        <w:bookmarkEnd w:id="0"/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  <w:r w:rsidR="0086338D">
              <w:rPr>
                <w:rFonts w:ascii="Arial" w:hAnsi="Arial" w:cs="Arial"/>
                <w:b/>
              </w:rPr>
              <w:t xml:space="preserve"> / 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06728E">
              <w:rPr>
                <w:rFonts w:ascii="Verdana" w:eastAsia="Arial Unicode MS" w:hAnsi="Verdana" w:cs="Verdana"/>
                <w:color w:val="000000"/>
                <w:spacing w:val="-2"/>
              </w:rPr>
              <w:t>L’a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dministrateur désir</w:t>
            </w:r>
            <w:r w:rsidR="0006728E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4236C0">
              <w:rPr>
                <w:rFonts w:ascii="Verdana" w:eastAsia="Arial Unicode MS" w:hAnsi="Verdana" w:cs="Verdana"/>
                <w:color w:val="000000"/>
                <w:spacing w:val="-2"/>
              </w:rPr>
              <w:t>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F5299C">
              <w:rPr>
                <w:rFonts w:ascii="Arial" w:hAnsi="Arial" w:cs="Arial"/>
              </w:rPr>
              <w:t xml:space="preserve">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A51C85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FD769C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972B72" w:rsidRPr="00AB5106" w:rsidRDefault="00B86956" w:rsidP="00FD76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</w:t>
            </w:r>
            <w:r w:rsidR="00FD769C">
              <w:rPr>
                <w:rFonts w:ascii="Arial" w:hAnsi="Arial" w:cs="Arial"/>
              </w:rPr>
              <w:t>l’ID</w:t>
            </w:r>
            <w:r w:rsidR="00AB5106">
              <w:rPr>
                <w:rFonts w:ascii="Arial" w:hAnsi="Arial" w:cs="Arial"/>
              </w:rPr>
              <w:t xml:space="preserve">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D26D14" w:rsidRPr="00E07FF6">
              <w:rPr>
                <w:rFonts w:ascii="Arial" w:hAnsi="Arial" w:cs="Arial"/>
              </w:rPr>
              <w:t>type de test</w:t>
            </w:r>
            <w:r w:rsidR="00D26D14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702B6B">
              <w:rPr>
                <w:rFonts w:ascii="Arial" w:hAnsi="Arial" w:cs="Arial"/>
              </w:rPr>
              <w:t>t</w:t>
            </w:r>
            <w:r w:rsidR="00D417BB">
              <w:rPr>
                <w:rFonts w:ascii="Arial" w:hAnsi="Arial" w:cs="Arial"/>
              </w:rPr>
              <w:t xml:space="preserve"> le code,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</w:t>
            </w:r>
            <w:r w:rsidR="00D417BB">
              <w:rPr>
                <w:rFonts w:ascii="Arial" w:hAnsi="Arial" w:cs="Arial"/>
              </w:rPr>
              <w:t>, l’objectif,</w:t>
            </w:r>
            <w:r w:rsidR="00F5299C">
              <w:rPr>
                <w:rFonts w:ascii="Arial" w:hAnsi="Arial" w:cs="Arial"/>
              </w:rPr>
              <w:t xml:space="preserve"> la description</w:t>
            </w:r>
            <w:r w:rsidR="00D417BB">
              <w:rPr>
                <w:rFonts w:ascii="Arial" w:hAnsi="Arial" w:cs="Arial"/>
              </w:rPr>
              <w:t xml:space="preserve"> et le commentaire du type de test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appuie sur le bouton </w:t>
            </w:r>
            <w:r w:rsidR="00177F1B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Modifier</w:t>
            </w:r>
            <w:r w:rsidR="00177F1B">
              <w:rPr>
                <w:rFonts w:ascii="Arial" w:hAnsi="Arial" w:cs="Arial"/>
              </w:rPr>
              <w:t>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</w:t>
            </w:r>
            <w:r w:rsidR="006453EA">
              <w:rPr>
                <w:rFonts w:ascii="Arial" w:hAnsi="Arial" w:cs="Arial"/>
              </w:rPr>
              <w:t>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DB4B62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3555AB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On ne peut pas supprimer un type de test s’il est </w:t>
            </w:r>
            <w:proofErr w:type="spellStart"/>
            <w:r>
              <w:rPr>
                <w:rFonts w:ascii="Arial" w:hAnsi="Arial" w:cs="Arial"/>
              </w:rPr>
              <w:t>utiliser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ailleur</w:t>
            </w:r>
            <w:proofErr w:type="spellEnd"/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 peut être déplacé</w:t>
            </w:r>
            <w:r w:rsidR="00C922D8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D417BB" w:rsidRDefault="00440AED" w:rsidP="00D417B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</w:p>
          <w:p w:rsidR="00D417BB" w:rsidRDefault="00D417BB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 w:rsidRPr="00D417BB">
              <w:rPr>
                <w:rFonts w:ascii="Arial" w:hAnsi="Arial" w:cs="Arial"/>
              </w:rPr>
              <w:t>La fenêtre « détails – type de test» s’ouvre avec un double-clic sur une ligne ou avec le bouton « Détail ».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50AF3">
              <w:rPr>
                <w:rFonts w:ascii="Arial" w:hAnsi="Arial" w:cs="Arial"/>
              </w:rPr>
              <w:t>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45pt;height:9.45pt" o:bullet="t">
        <v:imagedata r:id="rId1" o:title="BD15058_"/>
      </v:shape>
    </w:pict>
  </w:numPicBullet>
  <w:abstractNum w:abstractNumId="0" w15:restartNumberingAfterBreak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C211A"/>
    <w:multiLevelType w:val="hybridMultilevel"/>
    <w:tmpl w:val="13200B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1452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1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7"/>
  </w:num>
  <w:num w:numId="7">
    <w:abstractNumId w:val="13"/>
  </w:num>
  <w:num w:numId="8">
    <w:abstractNumId w:val="4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6728E"/>
    <w:rsid w:val="0010775E"/>
    <w:rsid w:val="0012739B"/>
    <w:rsid w:val="001332EF"/>
    <w:rsid w:val="00177F1B"/>
    <w:rsid w:val="001C5BF3"/>
    <w:rsid w:val="001D5973"/>
    <w:rsid w:val="001E77AA"/>
    <w:rsid w:val="002708F7"/>
    <w:rsid w:val="002A5285"/>
    <w:rsid w:val="002B2DC8"/>
    <w:rsid w:val="003555AB"/>
    <w:rsid w:val="003B58B0"/>
    <w:rsid w:val="004236C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3EA"/>
    <w:rsid w:val="006454EC"/>
    <w:rsid w:val="00650AF3"/>
    <w:rsid w:val="00681486"/>
    <w:rsid w:val="006A1532"/>
    <w:rsid w:val="006F0426"/>
    <w:rsid w:val="00702B6B"/>
    <w:rsid w:val="00731DD6"/>
    <w:rsid w:val="007557DD"/>
    <w:rsid w:val="0076705A"/>
    <w:rsid w:val="007A20D6"/>
    <w:rsid w:val="007B60A6"/>
    <w:rsid w:val="007F4AF6"/>
    <w:rsid w:val="0086338D"/>
    <w:rsid w:val="008C6B26"/>
    <w:rsid w:val="009424D2"/>
    <w:rsid w:val="00972B72"/>
    <w:rsid w:val="009927AE"/>
    <w:rsid w:val="009A08E9"/>
    <w:rsid w:val="009C4B5F"/>
    <w:rsid w:val="00A0429A"/>
    <w:rsid w:val="00A51C85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922D8"/>
    <w:rsid w:val="00CB1291"/>
    <w:rsid w:val="00CD2FC4"/>
    <w:rsid w:val="00CF6343"/>
    <w:rsid w:val="00D26D14"/>
    <w:rsid w:val="00D417BB"/>
    <w:rsid w:val="00D616B2"/>
    <w:rsid w:val="00D8106F"/>
    <w:rsid w:val="00D97E35"/>
    <w:rsid w:val="00DB4B62"/>
    <w:rsid w:val="00E034F6"/>
    <w:rsid w:val="00E06EA0"/>
    <w:rsid w:val="00E07FF6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D63FF"/>
    <w:rsid w:val="00FD769C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C4BE46-DCB1-4D5B-8D91-C3D7B217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37EB9-1061-41B1-82A6-4BB16C6A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36</cp:revision>
  <dcterms:created xsi:type="dcterms:W3CDTF">2015-09-02T17:58:00Z</dcterms:created>
  <dcterms:modified xsi:type="dcterms:W3CDTF">2015-10-31T20:10:00Z</dcterms:modified>
</cp:coreProperties>
</file>