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2DF04" w14:textId="77777777" w:rsidR="00E73FF2" w:rsidRDefault="00E73FF2" w:rsidP="00E73FF2">
      <w:pPr>
        <w:pStyle w:val="Heading2"/>
        <w:spacing w:before="236"/>
      </w:pPr>
      <w:r>
        <w:t>I.-</w:t>
      </w:r>
      <w:r>
        <w:rPr>
          <w:spacing w:val="-4"/>
        </w:rPr>
        <w:t xml:space="preserve"> </w:t>
      </w:r>
      <w:r>
        <w:t>PLANIFICACION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PROYECTO</w:t>
      </w:r>
    </w:p>
    <w:p w14:paraId="03628548" w14:textId="77777777" w:rsidR="00E73FF2" w:rsidRDefault="00E73FF2" w:rsidP="00E73FF2">
      <w:pPr>
        <w:pStyle w:val="ListParagraph"/>
        <w:numPr>
          <w:ilvl w:val="0"/>
          <w:numId w:val="1"/>
        </w:numPr>
        <w:tabs>
          <w:tab w:val="left" w:pos="581"/>
          <w:tab w:val="left" w:pos="582"/>
        </w:tabs>
        <w:spacing w:line="278" w:lineRule="exact"/>
        <w:rPr>
          <w:sz w:val="20"/>
        </w:rPr>
      </w:pPr>
      <w:r>
        <w:rPr>
          <w:sz w:val="20"/>
        </w:rPr>
        <w:t>Propuesta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software.</w:t>
      </w:r>
    </w:p>
    <w:p w14:paraId="759FD30D" w14:textId="77777777" w:rsidR="00E73FF2" w:rsidRDefault="00E73FF2" w:rsidP="00E73FF2">
      <w:pPr>
        <w:pStyle w:val="ListParagraph"/>
        <w:numPr>
          <w:ilvl w:val="1"/>
          <w:numId w:val="1"/>
        </w:numPr>
        <w:tabs>
          <w:tab w:val="left" w:pos="941"/>
          <w:tab w:val="left" w:pos="942"/>
        </w:tabs>
        <w:spacing w:line="278" w:lineRule="exact"/>
        <w:ind w:hanging="361"/>
        <w:rPr>
          <w:rFonts w:ascii="Symbol" w:hAnsi="Symbol"/>
          <w:sz w:val="20"/>
        </w:rPr>
      </w:pPr>
      <w:proofErr w:type="spellStart"/>
      <w:r>
        <w:rPr>
          <w:sz w:val="20"/>
        </w:rPr>
        <w:t>Ambito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software.</w:t>
      </w:r>
    </w:p>
    <w:p w14:paraId="0F7086E5" w14:textId="77777777" w:rsidR="00E73FF2" w:rsidRPr="005964C5" w:rsidRDefault="00E73FF2" w:rsidP="00E73FF2">
      <w:pPr>
        <w:pStyle w:val="ListParagraph"/>
        <w:numPr>
          <w:ilvl w:val="1"/>
          <w:numId w:val="1"/>
        </w:numPr>
        <w:tabs>
          <w:tab w:val="left" w:pos="941"/>
          <w:tab w:val="left" w:pos="942"/>
        </w:tabs>
        <w:spacing w:line="278" w:lineRule="exact"/>
        <w:ind w:hanging="361"/>
        <w:rPr>
          <w:rFonts w:ascii="Symbol" w:hAnsi="Symbol"/>
          <w:sz w:val="20"/>
        </w:rPr>
      </w:pPr>
      <w:r>
        <w:rPr>
          <w:sz w:val="20"/>
        </w:rPr>
        <w:t>Ventajas</w:t>
      </w:r>
      <w:r>
        <w:rPr>
          <w:spacing w:val="-8"/>
          <w:sz w:val="20"/>
        </w:rPr>
        <w:t xml:space="preserve"> </w:t>
      </w:r>
      <w:r>
        <w:rPr>
          <w:sz w:val="20"/>
        </w:rPr>
        <w:t>ofrecidas.</w:t>
      </w:r>
    </w:p>
    <w:p w14:paraId="6AF3CBB1" w14:textId="77777777" w:rsidR="00E73FF2" w:rsidRDefault="00E73FF2" w:rsidP="00E73FF2">
      <w:pPr>
        <w:pStyle w:val="ListParagraph"/>
        <w:tabs>
          <w:tab w:val="left" w:pos="941"/>
          <w:tab w:val="left" w:pos="942"/>
        </w:tabs>
        <w:spacing w:line="278" w:lineRule="exact"/>
        <w:ind w:left="942" w:firstLine="0"/>
        <w:rPr>
          <w:sz w:val="20"/>
        </w:rPr>
      </w:pPr>
    </w:p>
    <w:p w14:paraId="25DA309A" w14:textId="77777777" w:rsidR="00E73FF2" w:rsidRPr="005964C5" w:rsidRDefault="00E73FF2" w:rsidP="00E73FF2">
      <w:pPr>
        <w:pStyle w:val="ListParagraph"/>
        <w:numPr>
          <w:ilvl w:val="1"/>
          <w:numId w:val="2"/>
        </w:numPr>
        <w:tabs>
          <w:tab w:val="left" w:pos="941"/>
          <w:tab w:val="left" w:pos="942"/>
        </w:tabs>
        <w:spacing w:line="278" w:lineRule="exact"/>
        <w:rPr>
          <w:sz w:val="20"/>
        </w:rPr>
      </w:pPr>
      <w:r w:rsidRPr="005964C5">
        <w:rPr>
          <w:b/>
          <w:bCs/>
          <w:sz w:val="20"/>
        </w:rPr>
        <w:t>Aumento de la lealtad de los clientes:</w:t>
      </w:r>
      <w:r w:rsidRPr="005964C5">
        <w:rPr>
          <w:sz w:val="20"/>
        </w:rPr>
        <w:t xml:space="preserve"> Al ofrecer recomendaciones personalizadas y ofertas especiales a los clientes que hayan adquirido una membresía, el restaurante puede aumentar la lealtad de los clientes y fomentar la repetición de pedidos.</w:t>
      </w:r>
    </w:p>
    <w:p w14:paraId="3E873B9E" w14:textId="77777777" w:rsidR="00E73FF2" w:rsidRPr="005964C5" w:rsidRDefault="00E73FF2" w:rsidP="00E73FF2">
      <w:pPr>
        <w:pStyle w:val="ListParagraph"/>
        <w:tabs>
          <w:tab w:val="left" w:pos="941"/>
          <w:tab w:val="left" w:pos="942"/>
        </w:tabs>
        <w:spacing w:line="278" w:lineRule="exact"/>
        <w:ind w:firstLine="0"/>
        <w:rPr>
          <w:sz w:val="20"/>
        </w:rPr>
      </w:pPr>
    </w:p>
    <w:p w14:paraId="6506F4A9" w14:textId="77777777" w:rsidR="00E73FF2" w:rsidRPr="005964C5" w:rsidRDefault="00E73FF2" w:rsidP="00E73FF2">
      <w:pPr>
        <w:pStyle w:val="ListParagraph"/>
        <w:numPr>
          <w:ilvl w:val="1"/>
          <w:numId w:val="2"/>
        </w:numPr>
        <w:tabs>
          <w:tab w:val="left" w:pos="941"/>
          <w:tab w:val="left" w:pos="942"/>
        </w:tabs>
        <w:spacing w:line="278" w:lineRule="exact"/>
        <w:rPr>
          <w:sz w:val="20"/>
        </w:rPr>
      </w:pPr>
      <w:r w:rsidRPr="005964C5">
        <w:rPr>
          <w:b/>
          <w:bCs/>
          <w:sz w:val="20"/>
        </w:rPr>
        <w:t>Mejora de la experiencia del cliente:</w:t>
      </w:r>
      <w:r w:rsidRPr="005964C5">
        <w:rPr>
          <w:sz w:val="20"/>
        </w:rPr>
        <w:t xml:space="preserve"> Los clientes aprecian los restaurantes que toman en cuenta sus preferencias y les ofrecen sugerencias relevantes. Un módulo de recomendación de platillos basado en los gustos del cliente puede mejorar la experiencia del cliente y hacer que se sientan valorados.</w:t>
      </w:r>
    </w:p>
    <w:p w14:paraId="56E4F68C" w14:textId="77777777" w:rsidR="00E73FF2" w:rsidRPr="005964C5" w:rsidRDefault="00E73FF2" w:rsidP="00E73FF2">
      <w:pPr>
        <w:pStyle w:val="ListParagraph"/>
        <w:tabs>
          <w:tab w:val="left" w:pos="941"/>
          <w:tab w:val="left" w:pos="942"/>
        </w:tabs>
        <w:spacing w:line="278" w:lineRule="exact"/>
        <w:ind w:firstLine="0"/>
        <w:rPr>
          <w:sz w:val="20"/>
        </w:rPr>
      </w:pPr>
    </w:p>
    <w:p w14:paraId="28D33C11" w14:textId="77777777" w:rsidR="00E73FF2" w:rsidRPr="005964C5" w:rsidRDefault="00E73FF2" w:rsidP="00E73FF2">
      <w:pPr>
        <w:pStyle w:val="ListParagraph"/>
        <w:numPr>
          <w:ilvl w:val="1"/>
          <w:numId w:val="2"/>
        </w:numPr>
        <w:tabs>
          <w:tab w:val="left" w:pos="941"/>
          <w:tab w:val="left" w:pos="942"/>
        </w:tabs>
        <w:spacing w:line="278" w:lineRule="exact"/>
        <w:rPr>
          <w:sz w:val="20"/>
        </w:rPr>
      </w:pPr>
      <w:r w:rsidRPr="005964C5">
        <w:rPr>
          <w:b/>
          <w:bCs/>
          <w:sz w:val="20"/>
        </w:rPr>
        <w:t>Aumento de las ventas:</w:t>
      </w:r>
      <w:r w:rsidRPr="005964C5">
        <w:rPr>
          <w:sz w:val="20"/>
        </w:rPr>
        <w:t xml:space="preserve"> Al ofrecer recomendaciones personalizadas y ofertas especiales, el restaurante puede aumentar las ventas de platillos recomendados y, por lo tanto, aumentar sus ingresos.</w:t>
      </w:r>
    </w:p>
    <w:p w14:paraId="4AB41E88" w14:textId="77777777" w:rsidR="00E73FF2" w:rsidRDefault="00E73FF2" w:rsidP="00E73FF2">
      <w:pPr>
        <w:pStyle w:val="ListParagraph"/>
        <w:tabs>
          <w:tab w:val="left" w:pos="941"/>
          <w:tab w:val="left" w:pos="942"/>
        </w:tabs>
        <w:spacing w:line="278" w:lineRule="exact"/>
        <w:ind w:left="942" w:firstLine="0"/>
        <w:rPr>
          <w:rFonts w:ascii="Symbol" w:hAnsi="Symbol"/>
          <w:sz w:val="20"/>
        </w:rPr>
      </w:pPr>
    </w:p>
    <w:p w14:paraId="7B0436BF" w14:textId="77777777" w:rsidR="00E73FF2" w:rsidRPr="005964C5" w:rsidRDefault="00E73FF2" w:rsidP="00E73FF2">
      <w:pPr>
        <w:pStyle w:val="ListParagraph"/>
        <w:numPr>
          <w:ilvl w:val="1"/>
          <w:numId w:val="1"/>
        </w:numPr>
        <w:tabs>
          <w:tab w:val="left" w:pos="941"/>
          <w:tab w:val="left" w:pos="942"/>
        </w:tabs>
        <w:spacing w:line="278" w:lineRule="exact"/>
        <w:ind w:hanging="361"/>
        <w:rPr>
          <w:rFonts w:ascii="Symbol" w:hAnsi="Symbol"/>
          <w:sz w:val="20"/>
        </w:rPr>
      </w:pPr>
      <w:r>
        <w:rPr>
          <w:sz w:val="20"/>
        </w:rPr>
        <w:t>Modelo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desarrollo.</w:t>
      </w:r>
    </w:p>
    <w:p w14:paraId="6BB53A71" w14:textId="77777777" w:rsidR="00E73FF2" w:rsidRPr="005964C5" w:rsidRDefault="00E73FF2" w:rsidP="00E73FF2">
      <w:pPr>
        <w:tabs>
          <w:tab w:val="left" w:pos="941"/>
          <w:tab w:val="left" w:pos="942"/>
        </w:tabs>
        <w:spacing w:line="278" w:lineRule="exact"/>
        <w:rPr>
          <w:sz w:val="20"/>
        </w:rPr>
      </w:pPr>
    </w:p>
    <w:p w14:paraId="228FE109" w14:textId="77777777" w:rsidR="00E73FF2" w:rsidRDefault="00E73FF2" w:rsidP="00E73FF2">
      <w:pPr>
        <w:pStyle w:val="ListParagraph"/>
        <w:tabs>
          <w:tab w:val="left" w:pos="941"/>
          <w:tab w:val="left" w:pos="942"/>
        </w:tabs>
        <w:spacing w:line="278" w:lineRule="exact"/>
        <w:ind w:left="942" w:firstLine="0"/>
        <w:rPr>
          <w:sz w:val="20"/>
        </w:rPr>
      </w:pPr>
      <w:proofErr w:type="gramStart"/>
      <w:r w:rsidRPr="005964C5">
        <w:rPr>
          <w:sz w:val="20"/>
        </w:rPr>
        <w:t>De acuerdo al</w:t>
      </w:r>
      <w:proofErr w:type="gramEnd"/>
      <w:r w:rsidRPr="005964C5">
        <w:rPr>
          <w:sz w:val="20"/>
        </w:rPr>
        <w:t xml:space="preserve"> proyecto que se está tratando el modelo de desarrollo será el de prototipo para disminuir los costes lo mayor posible y poder entregar a los clientes los prototipos para que sean evaluados por el cliente.</w:t>
      </w:r>
    </w:p>
    <w:p w14:paraId="04B8E3F9" w14:textId="77777777" w:rsidR="00E73FF2" w:rsidRDefault="00E73FF2" w:rsidP="00E73FF2">
      <w:pPr>
        <w:pStyle w:val="ListParagraph"/>
        <w:tabs>
          <w:tab w:val="left" w:pos="941"/>
          <w:tab w:val="left" w:pos="942"/>
        </w:tabs>
        <w:spacing w:line="278" w:lineRule="exact"/>
        <w:ind w:left="942" w:firstLine="0"/>
        <w:rPr>
          <w:rFonts w:ascii="Symbol" w:hAnsi="Symbol"/>
          <w:sz w:val="20"/>
        </w:rPr>
      </w:pPr>
    </w:p>
    <w:p w14:paraId="440E88CB" w14:textId="77777777" w:rsidR="00E73FF2" w:rsidRPr="00156F31" w:rsidRDefault="00E73FF2" w:rsidP="00E73FF2">
      <w:pPr>
        <w:pStyle w:val="ListParagraph"/>
        <w:numPr>
          <w:ilvl w:val="1"/>
          <w:numId w:val="1"/>
        </w:numPr>
        <w:tabs>
          <w:tab w:val="left" w:pos="941"/>
          <w:tab w:val="left" w:pos="942"/>
        </w:tabs>
        <w:spacing w:line="278" w:lineRule="exact"/>
        <w:ind w:hanging="361"/>
        <w:rPr>
          <w:rFonts w:ascii="Symbol" w:hAnsi="Symbol"/>
          <w:sz w:val="20"/>
        </w:rPr>
      </w:pPr>
      <w:r>
        <w:rPr>
          <w:sz w:val="20"/>
        </w:rPr>
        <w:t>Tipo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equipo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trabajo.</w:t>
      </w:r>
    </w:p>
    <w:p w14:paraId="7CA2BC91" w14:textId="77777777" w:rsidR="00E73FF2" w:rsidRDefault="00E73FF2" w:rsidP="00E73FF2">
      <w:pPr>
        <w:pStyle w:val="ListParagraph"/>
        <w:tabs>
          <w:tab w:val="left" w:pos="941"/>
          <w:tab w:val="left" w:pos="942"/>
        </w:tabs>
        <w:spacing w:line="278" w:lineRule="exact"/>
        <w:ind w:left="942" w:firstLine="0"/>
        <w:rPr>
          <w:sz w:val="20"/>
        </w:rPr>
      </w:pPr>
    </w:p>
    <w:p w14:paraId="0A290B4D" w14:textId="77777777" w:rsidR="00E73FF2" w:rsidRDefault="00E73FF2" w:rsidP="00E73FF2">
      <w:pPr>
        <w:pStyle w:val="ListParagraph"/>
        <w:tabs>
          <w:tab w:val="left" w:pos="941"/>
          <w:tab w:val="left" w:pos="942"/>
        </w:tabs>
        <w:spacing w:line="278" w:lineRule="exact"/>
        <w:ind w:left="942" w:firstLine="0"/>
        <w:rPr>
          <w:sz w:val="20"/>
        </w:rPr>
      </w:pPr>
      <w:r w:rsidRPr="00156F31">
        <w:rPr>
          <w:sz w:val="20"/>
        </w:rPr>
        <w:t>Se utilizará Descentralización Controlada (DC) para que las decisiones se tomen por consenso, pero cada uno es responsable de pequeñas tareas supervisadas por supervisores para controlar los cambios y el progreso del prototipo.</w:t>
      </w:r>
    </w:p>
    <w:p w14:paraId="61473F8C" w14:textId="77777777" w:rsidR="005D7B89" w:rsidRDefault="005D7B89"/>
    <w:sectPr w:rsidR="005D7B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07A98"/>
    <w:multiLevelType w:val="hybridMultilevel"/>
    <w:tmpl w:val="F6084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047F8"/>
    <w:multiLevelType w:val="hybridMultilevel"/>
    <w:tmpl w:val="59B04E62"/>
    <w:lvl w:ilvl="0" w:tplc="61543A54">
      <w:start w:val="1"/>
      <w:numFmt w:val="decimal"/>
      <w:lvlText w:val="%1."/>
      <w:lvlJc w:val="left"/>
      <w:pPr>
        <w:ind w:left="582" w:hanging="360"/>
      </w:pPr>
      <w:rPr>
        <w:rFonts w:ascii="Comic Sans MS" w:eastAsia="Comic Sans MS" w:hAnsi="Comic Sans MS" w:cs="Comic Sans MS" w:hint="default"/>
        <w:spacing w:val="-1"/>
        <w:w w:val="99"/>
        <w:sz w:val="20"/>
        <w:szCs w:val="20"/>
        <w:lang w:val="es-ES" w:eastAsia="en-US" w:bidi="ar-SA"/>
      </w:rPr>
    </w:lvl>
    <w:lvl w:ilvl="1" w:tplc="21A2BEF4">
      <w:numFmt w:val="bullet"/>
      <w:lvlText w:val=""/>
      <w:lvlJc w:val="left"/>
      <w:pPr>
        <w:ind w:left="942" w:hanging="360"/>
      </w:pPr>
      <w:rPr>
        <w:rFonts w:hint="default"/>
        <w:w w:val="99"/>
        <w:lang w:val="es-ES" w:eastAsia="en-US" w:bidi="ar-SA"/>
      </w:rPr>
    </w:lvl>
    <w:lvl w:ilvl="2" w:tplc="175EF936">
      <w:numFmt w:val="bullet"/>
      <w:lvlText w:val="•"/>
      <w:lvlJc w:val="left"/>
      <w:pPr>
        <w:ind w:left="1860" w:hanging="360"/>
      </w:pPr>
      <w:rPr>
        <w:rFonts w:hint="default"/>
        <w:lang w:val="es-ES" w:eastAsia="en-US" w:bidi="ar-SA"/>
      </w:rPr>
    </w:lvl>
    <w:lvl w:ilvl="3" w:tplc="275A1BB8">
      <w:numFmt w:val="bullet"/>
      <w:lvlText w:val="•"/>
      <w:lvlJc w:val="left"/>
      <w:pPr>
        <w:ind w:left="2780" w:hanging="360"/>
      </w:pPr>
      <w:rPr>
        <w:rFonts w:hint="default"/>
        <w:lang w:val="es-ES" w:eastAsia="en-US" w:bidi="ar-SA"/>
      </w:rPr>
    </w:lvl>
    <w:lvl w:ilvl="4" w:tplc="CBAE8B80">
      <w:numFmt w:val="bullet"/>
      <w:lvlText w:val="•"/>
      <w:lvlJc w:val="left"/>
      <w:pPr>
        <w:ind w:left="3700" w:hanging="360"/>
      </w:pPr>
      <w:rPr>
        <w:rFonts w:hint="default"/>
        <w:lang w:val="es-ES" w:eastAsia="en-US" w:bidi="ar-SA"/>
      </w:rPr>
    </w:lvl>
    <w:lvl w:ilvl="5" w:tplc="432A15B6">
      <w:numFmt w:val="bullet"/>
      <w:lvlText w:val="•"/>
      <w:lvlJc w:val="left"/>
      <w:pPr>
        <w:ind w:left="4620" w:hanging="360"/>
      </w:pPr>
      <w:rPr>
        <w:rFonts w:hint="default"/>
        <w:lang w:val="es-ES" w:eastAsia="en-US" w:bidi="ar-SA"/>
      </w:rPr>
    </w:lvl>
    <w:lvl w:ilvl="6" w:tplc="5572816A">
      <w:numFmt w:val="bullet"/>
      <w:lvlText w:val="•"/>
      <w:lvlJc w:val="left"/>
      <w:pPr>
        <w:ind w:left="5540" w:hanging="360"/>
      </w:pPr>
      <w:rPr>
        <w:rFonts w:hint="default"/>
        <w:lang w:val="es-ES" w:eastAsia="en-US" w:bidi="ar-SA"/>
      </w:rPr>
    </w:lvl>
    <w:lvl w:ilvl="7" w:tplc="5C628450">
      <w:numFmt w:val="bullet"/>
      <w:lvlText w:val="•"/>
      <w:lvlJc w:val="left"/>
      <w:pPr>
        <w:ind w:left="6460" w:hanging="360"/>
      </w:pPr>
      <w:rPr>
        <w:rFonts w:hint="default"/>
        <w:lang w:val="es-ES" w:eastAsia="en-US" w:bidi="ar-SA"/>
      </w:rPr>
    </w:lvl>
    <w:lvl w:ilvl="8" w:tplc="911A00B4">
      <w:numFmt w:val="bullet"/>
      <w:lvlText w:val="•"/>
      <w:lvlJc w:val="left"/>
      <w:pPr>
        <w:ind w:left="7380" w:hanging="360"/>
      </w:pPr>
      <w:rPr>
        <w:rFonts w:hint="default"/>
        <w:lang w:val="es-ES" w:eastAsia="en-US" w:bidi="ar-SA"/>
      </w:rPr>
    </w:lvl>
  </w:abstractNum>
  <w:num w:numId="1" w16cid:durableId="1395162844">
    <w:abstractNumId w:val="1"/>
  </w:num>
  <w:num w:numId="2" w16cid:durableId="310142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89"/>
    <w:rsid w:val="005D7B89"/>
    <w:rsid w:val="00E7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9DAC96"/>
  <w15:chartTrackingRefBased/>
  <w15:docId w15:val="{6847D796-79C8-4AC0-9236-EFE5D9C89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FF2"/>
    <w:pPr>
      <w:widowControl w:val="0"/>
      <w:autoSpaceDE w:val="0"/>
      <w:autoSpaceDN w:val="0"/>
      <w:spacing w:after="0" w:line="240" w:lineRule="auto"/>
    </w:pPr>
    <w:rPr>
      <w:rFonts w:ascii="Comic Sans MS" w:eastAsia="Comic Sans MS" w:hAnsi="Comic Sans MS" w:cs="Comic Sans MS"/>
      <w:kern w:val="0"/>
      <w:lang w:val="es-E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E73FF2"/>
    <w:pPr>
      <w:spacing w:line="279" w:lineRule="exact"/>
      <w:ind w:left="222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73FF2"/>
    <w:pPr>
      <w:ind w:left="582" w:hanging="360"/>
    </w:pPr>
  </w:style>
  <w:style w:type="character" w:customStyle="1" w:styleId="Heading2Char">
    <w:name w:val="Heading 2 Char"/>
    <w:basedOn w:val="DefaultParagraphFont"/>
    <w:link w:val="Heading2"/>
    <w:uiPriority w:val="9"/>
    <w:rsid w:val="00E73FF2"/>
    <w:rPr>
      <w:rFonts w:ascii="Comic Sans MS" w:eastAsia="Comic Sans MS" w:hAnsi="Comic Sans MS" w:cs="Comic Sans MS"/>
      <w:b/>
      <w:bCs/>
      <w:kern w:val="0"/>
      <w:sz w:val="20"/>
      <w:szCs w:val="2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Cruz</dc:creator>
  <cp:keywords/>
  <dc:description/>
  <cp:lastModifiedBy>Erik Cruz</cp:lastModifiedBy>
  <cp:revision>3</cp:revision>
  <dcterms:created xsi:type="dcterms:W3CDTF">2023-04-25T15:12:00Z</dcterms:created>
  <dcterms:modified xsi:type="dcterms:W3CDTF">2023-04-25T15:16:00Z</dcterms:modified>
</cp:coreProperties>
</file>