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240" w:lineRule="auto"/>
        <w:ind w:left="0" w:right="0" w:firstLine="0"/>
        <w:jc w:val="center"/>
        <w:rPr>
          <w:rFonts w:hint="default" w:ascii="sans-serif" w:hAnsi="sans-serif" w:eastAsia="sans-serif" w:cs="sans-serif"/>
          <w:b w:val="0"/>
          <w:i w:val="0"/>
          <w:caps w:val="0"/>
          <w:color w:val="000000"/>
          <w:spacing w:val="0"/>
          <w:sz w:val="35"/>
          <w:szCs w:val="35"/>
          <w:shd w:val="clear" w:fill="FFFFFF"/>
          <w:lang w:val="en-US"/>
        </w:rPr>
      </w:pPr>
      <w:r>
        <w:rPr>
          <w:rFonts w:hint="default" w:ascii="sans-serif" w:hAnsi="sans-serif" w:eastAsia="sans-serif" w:cs="sans-serif"/>
          <w:b w:val="0"/>
          <w:i w:val="0"/>
          <w:caps w:val="0"/>
          <w:color w:val="000000"/>
          <w:spacing w:val="0"/>
          <w:sz w:val="35"/>
          <w:szCs w:val="35"/>
          <w:shd w:val="clear" w:fill="FFFFFF"/>
          <w:lang w:val="en-US"/>
        </w:rPr>
        <w:t>SEJARAH</w:t>
      </w:r>
    </w:p>
    <w:p>
      <w:pPr>
        <w:keepNext w:val="0"/>
        <w:keepLines w:val="0"/>
        <w:widowControl/>
        <w:suppressLineNumbers w:val="0"/>
        <w:shd w:val="clear" w:fill="FFFFFF"/>
        <w:spacing w:line="240" w:lineRule="auto"/>
        <w:ind w:left="0" w:right="0" w:firstLine="0"/>
        <w:jc w:val="center"/>
        <w:rPr>
          <w:rFonts w:hint="default" w:ascii="sans-serif" w:hAnsi="sans-serif" w:eastAsia="sans-serif" w:cs="sans-serif"/>
          <w:b w:val="0"/>
          <w:i w:val="0"/>
          <w:caps w:val="0"/>
          <w:color w:val="000000"/>
          <w:spacing w:val="0"/>
          <w:sz w:val="20"/>
          <w:szCs w:val="20"/>
        </w:rPr>
      </w:pPr>
      <w:r>
        <w:rPr>
          <w:rFonts w:hint="default" w:ascii="sans-serif" w:hAnsi="sans-serif" w:eastAsia="sans-serif" w:cs="sans-serif"/>
          <w:b w:val="0"/>
          <w:i w:val="0"/>
          <w:caps w:val="0"/>
          <w:color w:val="000000"/>
          <w:spacing w:val="0"/>
          <w:kern w:val="0"/>
          <w:sz w:val="20"/>
          <w:szCs w:val="20"/>
          <w:shd w:val="clear" w:fill="FFFFFF"/>
          <w:lang w:val="en-US" w:eastAsia="zh-CN" w:bidi="ar"/>
        </w:rPr>
        <w:drawing>
          <wp:inline distT="0" distB="0" distL="114300" distR="114300">
            <wp:extent cx="1619250" cy="21717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1619250" cy="2171700"/>
                    </a:xfrm>
                    <a:prstGeom prst="rect">
                      <a:avLst/>
                    </a:prstGeom>
                    <a:noFill/>
                    <a:ln w="9525">
                      <a:noFill/>
                    </a:ln>
                  </pic:spPr>
                </pic:pic>
              </a:graphicData>
            </a:graphic>
          </wp:inline>
        </w:drawing>
      </w:r>
    </w:p>
    <w:p>
      <w:pPr>
        <w:keepNext w:val="0"/>
        <w:keepLines w:val="0"/>
        <w:widowControl/>
        <w:suppressLineNumbers w:val="0"/>
        <w:shd w:val="clear" w:fill="FFFFFF"/>
        <w:spacing w:line="240" w:lineRule="auto"/>
        <w:ind w:left="0" w:right="0" w:firstLine="0"/>
        <w:jc w:val="center"/>
        <w:rPr>
          <w:rFonts w:hint="default" w:ascii="sans-serif" w:hAnsi="sans-serif" w:eastAsia="sans-serif" w:cs="sans-serif"/>
          <w:b w:val="0"/>
          <w:i w:val="0"/>
          <w:caps w:val="0"/>
          <w:color w:val="000000"/>
          <w:spacing w:val="0"/>
          <w:sz w:val="20"/>
          <w:szCs w:val="20"/>
        </w:rPr>
      </w:pPr>
      <w:r>
        <w:rPr>
          <w:rFonts w:hint="default" w:ascii="sans-serif" w:hAnsi="sans-serif" w:eastAsia="sans-serif" w:cs="sans-serif"/>
          <w:b w:val="0"/>
          <w:i w:val="0"/>
          <w:caps w:val="0"/>
          <w:color w:val="000000"/>
          <w:spacing w:val="0"/>
          <w:kern w:val="0"/>
          <w:sz w:val="20"/>
          <w:szCs w:val="20"/>
          <w:shd w:val="clear" w:fill="FFFFFF"/>
          <w:lang w:val="en-US" w:eastAsia="zh-CN" w:bidi="ar"/>
        </w:rPr>
        <w:drawing>
          <wp:inline distT="0" distB="0" distL="114300" distR="114300">
            <wp:extent cx="142875" cy="104775"/>
            <wp:effectExtent l="0" t="0" r="9525" b="9525"/>
            <wp:docPr id="3"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5"/>
                    <a:stretch>
                      <a:fillRect/>
                    </a:stretch>
                  </pic:blipFill>
                  <pic:spPr>
                    <a:xfrm>
                      <a:off x="0" y="0"/>
                      <a:ext cx="142875" cy="10477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254" w:leftChars="0" w:right="0" w:rightChars="0"/>
        <w:jc w:val="center"/>
        <w:rPr>
          <w:rFonts w:hint="default" w:ascii="Times New Roman" w:hAnsi="Times New Roman" w:eastAsia="sans-serif" w:cs="Times New Roman"/>
          <w:b w:val="0"/>
          <w:i w:val="0"/>
          <w:caps w:val="0"/>
          <w:color w:val="000000"/>
          <w:spacing w:val="0"/>
          <w:kern w:val="0"/>
          <w:sz w:val="24"/>
          <w:szCs w:val="24"/>
          <w:shd w:val="clear" w:fill="FFFFFF"/>
          <w:lang w:val="en-US" w:eastAsia="zh-CN" w:bidi="ar"/>
        </w:rPr>
      </w:pPr>
      <w:r>
        <w:rPr>
          <w:rFonts w:hint="default" w:ascii="Times New Roman" w:hAnsi="Times New Roman" w:eastAsia="sans-serif" w:cs="Times New Roman"/>
          <w:b w:val="0"/>
          <w:i w:val="0"/>
          <w:caps w:val="0"/>
          <w:color w:val="015A84"/>
          <w:spacing w:val="0"/>
          <w:kern w:val="0"/>
          <w:sz w:val="24"/>
          <w:szCs w:val="24"/>
          <w:u w:val="single"/>
          <w:shd w:val="clear"/>
          <w:lang w:val="en-US" w:eastAsia="zh-CN" w:bidi="ar"/>
        </w:rPr>
        <w:fldChar w:fldCharType="begin"/>
      </w:r>
      <w:r>
        <w:rPr>
          <w:rFonts w:hint="default" w:ascii="Times New Roman" w:hAnsi="Times New Roman" w:eastAsia="sans-serif" w:cs="Times New Roman"/>
          <w:b w:val="0"/>
          <w:i w:val="0"/>
          <w:caps w:val="0"/>
          <w:color w:val="015A84"/>
          <w:spacing w:val="0"/>
          <w:kern w:val="0"/>
          <w:sz w:val="24"/>
          <w:szCs w:val="24"/>
          <w:u w:val="single"/>
          <w:shd w:val="clear"/>
          <w:lang w:val="en-US" w:eastAsia="zh-CN" w:bidi="ar"/>
        </w:rPr>
        <w:instrText xml:space="preserve"> HYPERLINK "http://colenak.ptkpt.net/IT/108-1/Guido-van-Rossum_9324_colenak-ptkpt.html" \o "Guido van Rossum" </w:instrText>
      </w:r>
      <w:r>
        <w:rPr>
          <w:rFonts w:hint="default" w:ascii="Times New Roman" w:hAnsi="Times New Roman" w:eastAsia="sans-serif" w:cs="Times New Roman"/>
          <w:b w:val="0"/>
          <w:i w:val="0"/>
          <w:caps w:val="0"/>
          <w:color w:val="015A84"/>
          <w:spacing w:val="0"/>
          <w:kern w:val="0"/>
          <w:sz w:val="24"/>
          <w:szCs w:val="24"/>
          <w:u w:val="single"/>
          <w:shd w:val="clear"/>
          <w:lang w:val="en-US" w:eastAsia="zh-CN" w:bidi="ar"/>
        </w:rPr>
        <w:fldChar w:fldCharType="separate"/>
      </w:r>
      <w:r>
        <w:rPr>
          <w:rStyle w:val="3"/>
          <w:rFonts w:hint="default" w:ascii="Times New Roman" w:hAnsi="Times New Roman" w:eastAsia="sans-serif" w:cs="Times New Roman"/>
          <w:b w:val="0"/>
          <w:i w:val="0"/>
          <w:caps w:val="0"/>
          <w:color w:val="015A84"/>
          <w:spacing w:val="0"/>
          <w:sz w:val="24"/>
          <w:szCs w:val="24"/>
          <w:u w:val="single"/>
          <w:shd w:val="clear"/>
        </w:rPr>
        <w:t>Guido van Rossum</w:t>
      </w:r>
      <w:r>
        <w:rPr>
          <w:rFonts w:hint="default" w:ascii="Times New Roman" w:hAnsi="Times New Roman" w:eastAsia="sans-serif" w:cs="Times New Roman"/>
          <w:b w:val="0"/>
          <w:i w:val="0"/>
          <w:caps w:val="0"/>
          <w:color w:val="015A84"/>
          <w:spacing w:val="0"/>
          <w:kern w:val="0"/>
          <w:sz w:val="24"/>
          <w:szCs w:val="24"/>
          <w:u w:val="single"/>
          <w:shd w:val="clear"/>
          <w:lang w:val="en-US" w:eastAsia="zh-CN" w:bidi="ar"/>
        </w:rPr>
        <w:fldChar w:fldCharType="end"/>
      </w:r>
      <w:r>
        <w:rPr>
          <w:rFonts w:hint="default" w:ascii="Times New Roman" w:hAnsi="Times New Roman" w:eastAsia="sans-serif" w:cs="Times New Roman"/>
          <w:b w:val="0"/>
          <w:i w:val="0"/>
          <w:caps w:val="0"/>
          <w:color w:val="000000"/>
          <w:spacing w:val="0"/>
          <w:kern w:val="0"/>
          <w:sz w:val="24"/>
          <w:szCs w:val="24"/>
          <w:shd w:val="clear" w:fill="FFFFFF"/>
          <w:lang w:val="en-US" w:eastAsia="zh-CN" w:bidi="ar"/>
        </w:rPr>
        <w:t>, pencipta Python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254" w:leftChars="0" w:right="0" w:rightChars="0"/>
        <w:jc w:val="both"/>
        <w:rPr>
          <w:rFonts w:hint="default" w:ascii="Times New Roman" w:hAnsi="Times New Roman" w:eastAsia="sans-serif" w:cs="Times New Roman"/>
          <w:b w:val="0"/>
          <w:i w:val="0"/>
          <w:caps w:val="0"/>
          <w:color w:val="000000"/>
          <w:spacing w:val="0"/>
          <w:kern w:val="0"/>
          <w:sz w:val="24"/>
          <w:szCs w:val="24"/>
          <w:shd w:val="clear" w:fill="FFFFFF"/>
          <w:lang w:val="en-US" w:eastAsia="zh-CN" w:bidi="ar"/>
        </w:rPr>
      </w:pPr>
      <w:r>
        <w:rPr>
          <w:rFonts w:hint="default" w:ascii="Times New Roman" w:hAnsi="Times New Roman" w:eastAsia="sans-serif" w:cs="Times New Roman"/>
          <w:b w:val="0"/>
          <w:i w:val="0"/>
          <w:caps w:val="0"/>
          <w:color w:val="000000"/>
          <w:spacing w:val="0"/>
          <w:kern w:val="0"/>
          <w:sz w:val="24"/>
          <w:szCs w:val="24"/>
          <w:shd w:val="clear" w:fill="FFFFFF"/>
          <w:lang w:val="en-US" w:eastAsia="zh-CN" w:bidi="ar"/>
        </w:rPr>
        <w:t>Artikel utama: Sejarah Python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254" w:leftChars="0" w:right="0" w:rightChars="0" w:firstLine="420" w:firstLineChars="0"/>
        <w:jc w:val="both"/>
        <w:rPr>
          <w:rFonts w:hint="default" w:ascii="Times New Roman" w:hAnsi="Times New Roman" w:eastAsia="sans-serif" w:cs="Times New Roman"/>
          <w:b w:val="0"/>
          <w:i w:val="0"/>
          <w:caps w:val="0"/>
          <w:color w:val="000000"/>
          <w:spacing w:val="0"/>
          <w:kern w:val="0"/>
          <w:sz w:val="24"/>
          <w:szCs w:val="24"/>
          <w:shd w:val="clear" w:fill="FFFFFF"/>
          <w:lang w:val="en-US" w:eastAsia="zh-CN" w:bidi="ar"/>
        </w:rPr>
      </w:pPr>
      <w:r>
        <w:rPr>
          <w:rFonts w:hint="default" w:ascii="Times New Roman" w:hAnsi="Times New Roman" w:eastAsia="sans-serif" w:cs="Times New Roman"/>
          <w:b w:val="0"/>
          <w:i w:val="0"/>
          <w:caps w:val="0"/>
          <w:color w:val="000000"/>
          <w:spacing w:val="0"/>
          <w:kern w:val="0"/>
          <w:sz w:val="24"/>
          <w:szCs w:val="24"/>
          <w:shd w:val="clear" w:fill="FFFFFF"/>
          <w:lang w:val="en-US" w:eastAsia="zh-CN" w:bidi="ar"/>
        </w:rPr>
        <w:t>Python dibuat pada akhir tahun 1980an dan implementasikan dimulai pada bulan Desember 1989 oleh Guido van Rossumat CWI di Belanda sebagai pengganti bahasa ABC (yang diilhami oleh SETL) yang mampu melakukan pengurusan dan berinteraksi dengan sistem operasi Amoeba. Van Rossum adalah penulis utama Python, dan peran induk yang akan terus-menerus dalam menentukan arah Python terlihat dalam judul yang diberikanya oleh komunitas Python, Benfolent Dictator for Life (BDFL).</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dobe Fan Heiti Std B">
    <w:panose1 w:val="020B0700000000000000"/>
    <w:charset w:val="88"/>
    <w:family w:val="auto"/>
    <w:pitch w:val="default"/>
    <w:sig w:usb0="00000001" w:usb1="1A0F1900" w:usb2="00000016" w:usb3="00000000" w:csb0="00120005"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Adobe Fangsong Std R">
    <w:panose1 w:val="0202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Heiti Std R">
    <w:panose1 w:val="020B0400000000000000"/>
    <w:charset w:val="86"/>
    <w:family w:val="auto"/>
    <w:pitch w:val="default"/>
    <w:sig w:usb0="00000001" w:usb1="0A0F1810" w:usb2="00000016" w:usb3="00000000" w:csb0="00060007" w:csb1="00000000"/>
  </w:font>
  <w:font w:name="Adobe Kaiti Std R">
    <w:panose1 w:val="02020400000000000000"/>
    <w:charset w:val="86"/>
    <w:family w:val="auto"/>
    <w:pitch w:val="default"/>
    <w:sig w:usb0="00000001"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DF5296"/>
    <w:rsid w:val="31DF52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2017-10-12T16:47:00Z</dcterms:created>
  <dc:creator>Luqman</dc:creator>
  <cp:lastModifiedBy>Luqman</cp:lastModifiedBy>
  <dcterms:modified xsi:type="dcterms:W3CDTF">2017-10-12T16:48:21Z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