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EAA39" w14:textId="7137568C" w:rsidR="007C4D52" w:rsidRPr="007C4D52" w:rsidRDefault="007C4D52" w:rsidP="007C4D52">
      <w:pPr>
        <w:jc w:val="center"/>
        <w:rPr>
          <w:sz w:val="32"/>
          <w:szCs w:val="32"/>
        </w:rPr>
      </w:pPr>
      <w:r w:rsidRPr="007C4D52">
        <w:rPr>
          <w:sz w:val="32"/>
          <w:szCs w:val="32"/>
        </w:rPr>
        <w:t>Drone Delivery Kaggle Competition –</w:t>
      </w:r>
      <w:r>
        <w:rPr>
          <w:sz w:val="32"/>
          <w:szCs w:val="32"/>
        </w:rPr>
        <w:t xml:space="preserve"> Final Project</w:t>
      </w:r>
    </w:p>
    <w:p w14:paraId="50B0B99B" w14:textId="0CBB909A" w:rsidR="007C4D52" w:rsidRPr="007C4D52" w:rsidRDefault="007C4D52">
      <w:pPr>
        <w:rPr>
          <w:b/>
          <w:bCs/>
          <w:sz w:val="28"/>
          <w:szCs w:val="28"/>
        </w:rPr>
      </w:pPr>
      <w:r w:rsidRPr="007C4D52">
        <w:rPr>
          <w:b/>
          <w:bCs/>
          <w:sz w:val="28"/>
          <w:szCs w:val="28"/>
        </w:rPr>
        <w:t>Introduction</w:t>
      </w:r>
    </w:p>
    <w:p w14:paraId="68850FB9" w14:textId="2380B351" w:rsidR="007C4D52" w:rsidRPr="007C4D52" w:rsidRDefault="007C4D52" w:rsidP="00B7168C">
      <w:pPr>
        <w:rPr>
          <w:rFonts w:ascii="Calibri" w:eastAsia="Calibri" w:hAnsi="Calibri" w:cs="Calibri"/>
          <w:color w:val="000000" w:themeColor="text1"/>
          <w:sz w:val="24"/>
          <w:szCs w:val="24"/>
        </w:rPr>
      </w:pPr>
      <w:r w:rsidRPr="007C4D52">
        <w:rPr>
          <w:rFonts w:ascii="Calibri" w:eastAsia="Calibri" w:hAnsi="Calibri" w:cs="Calibri"/>
          <w:color w:val="000000" w:themeColor="text1"/>
          <w:sz w:val="24"/>
          <w:szCs w:val="24"/>
        </w:rPr>
        <w:t>Online shopping has increased in popularity over the last ten years.  If you have</w:t>
      </w:r>
      <w:r w:rsidR="00841400">
        <w:rPr>
          <w:rFonts w:ascii="Calibri" w:eastAsia="Calibri" w:hAnsi="Calibri" w:cs="Calibri"/>
          <w:color w:val="000000" w:themeColor="text1"/>
          <w:sz w:val="24"/>
          <w:szCs w:val="24"/>
        </w:rPr>
        <w:t xml:space="preserve"> </w:t>
      </w:r>
      <w:r w:rsidRPr="007C4D52">
        <w:rPr>
          <w:rFonts w:ascii="Calibri" w:eastAsia="Calibri" w:hAnsi="Calibri" w:cs="Calibri"/>
          <w:color w:val="000000" w:themeColor="text1"/>
          <w:sz w:val="24"/>
          <w:szCs w:val="24"/>
        </w:rPr>
        <w:t>n</w:t>
      </w:r>
      <w:r w:rsidR="00841400">
        <w:rPr>
          <w:rFonts w:ascii="Calibri" w:eastAsia="Calibri" w:hAnsi="Calibri" w:cs="Calibri"/>
          <w:color w:val="000000" w:themeColor="text1"/>
          <w:sz w:val="24"/>
          <w:szCs w:val="24"/>
        </w:rPr>
        <w:t>o</w:t>
      </w:r>
      <w:r w:rsidRPr="007C4D52">
        <w:rPr>
          <w:rFonts w:ascii="Calibri" w:eastAsia="Calibri" w:hAnsi="Calibri" w:cs="Calibri"/>
          <w:color w:val="000000" w:themeColor="text1"/>
          <w:sz w:val="24"/>
          <w:szCs w:val="24"/>
        </w:rPr>
        <w:t>t previously had experience in the online marketplace, the quarantine in 2020 should have expanded your palatability in the space.   The traditional cycle of online shopping has a reliance on deliveries involving some form of human interaction.   Over the years</w:t>
      </w:r>
      <w:r w:rsidR="00841400">
        <w:rPr>
          <w:rFonts w:ascii="Calibri" w:eastAsia="Calibri" w:hAnsi="Calibri" w:cs="Calibri"/>
          <w:color w:val="000000" w:themeColor="text1"/>
          <w:sz w:val="24"/>
          <w:szCs w:val="24"/>
        </w:rPr>
        <w:t>,</w:t>
      </w:r>
      <w:r w:rsidRPr="007C4D52">
        <w:rPr>
          <w:rFonts w:ascii="Calibri" w:eastAsia="Calibri" w:hAnsi="Calibri" w:cs="Calibri"/>
          <w:color w:val="000000" w:themeColor="text1"/>
          <w:sz w:val="24"/>
          <w:szCs w:val="24"/>
        </w:rPr>
        <w:t xml:space="preserve"> there ha</w:t>
      </w:r>
      <w:r w:rsidR="00841400">
        <w:rPr>
          <w:rFonts w:ascii="Calibri" w:eastAsia="Calibri" w:hAnsi="Calibri" w:cs="Calibri"/>
          <w:color w:val="000000" w:themeColor="text1"/>
          <w:sz w:val="24"/>
          <w:szCs w:val="24"/>
        </w:rPr>
        <w:t>ve</w:t>
      </w:r>
      <w:r w:rsidRPr="007C4D52">
        <w:rPr>
          <w:rFonts w:ascii="Calibri" w:eastAsia="Calibri" w:hAnsi="Calibri" w:cs="Calibri"/>
          <w:color w:val="000000" w:themeColor="text1"/>
          <w:sz w:val="24"/>
          <w:szCs w:val="24"/>
        </w:rPr>
        <w:t xml:space="preserve"> been</w:t>
      </w:r>
      <w:r w:rsidR="00841400">
        <w:rPr>
          <w:rFonts w:ascii="Calibri" w:eastAsia="Calibri" w:hAnsi="Calibri" w:cs="Calibri"/>
          <w:color w:val="000000" w:themeColor="text1"/>
          <w:sz w:val="24"/>
          <w:szCs w:val="24"/>
        </w:rPr>
        <w:t xml:space="preserve"> various</w:t>
      </w:r>
      <w:r w:rsidRPr="007C4D52">
        <w:rPr>
          <w:rFonts w:ascii="Calibri" w:eastAsia="Calibri" w:hAnsi="Calibri" w:cs="Calibri"/>
          <w:color w:val="000000" w:themeColor="text1"/>
          <w:sz w:val="24"/>
          <w:szCs w:val="24"/>
        </w:rPr>
        <w:t xml:space="preserve"> efficienc</w:t>
      </w:r>
      <w:r w:rsidR="00841400">
        <w:rPr>
          <w:rFonts w:ascii="Calibri" w:eastAsia="Calibri" w:hAnsi="Calibri" w:cs="Calibri"/>
          <w:color w:val="000000" w:themeColor="text1"/>
          <w:sz w:val="24"/>
          <w:szCs w:val="24"/>
        </w:rPr>
        <w:t>y improvements</w:t>
      </w:r>
      <w:r w:rsidRPr="007C4D52">
        <w:rPr>
          <w:rFonts w:ascii="Calibri" w:eastAsia="Calibri" w:hAnsi="Calibri" w:cs="Calibri"/>
          <w:color w:val="000000" w:themeColor="text1"/>
          <w:sz w:val="24"/>
          <w:szCs w:val="24"/>
        </w:rPr>
        <w:t xml:space="preserve"> created to solve</w:t>
      </w:r>
      <w:r w:rsidR="00841400">
        <w:rPr>
          <w:rFonts w:ascii="Calibri" w:eastAsia="Calibri" w:hAnsi="Calibri" w:cs="Calibri"/>
          <w:color w:val="000000" w:themeColor="text1"/>
          <w:sz w:val="24"/>
          <w:szCs w:val="24"/>
        </w:rPr>
        <w:t xml:space="preserve"> or mitigate</w:t>
      </w:r>
      <w:r w:rsidRPr="007C4D52">
        <w:rPr>
          <w:rFonts w:ascii="Calibri" w:eastAsia="Calibri" w:hAnsi="Calibri" w:cs="Calibri"/>
          <w:color w:val="000000" w:themeColor="text1"/>
          <w:sz w:val="24"/>
          <w:szCs w:val="24"/>
        </w:rPr>
        <w:t xml:space="preserve"> the human variable.  The evolutionary phenomenon has transformed the industry</w:t>
      </w:r>
      <w:r w:rsidR="00841400">
        <w:rPr>
          <w:rFonts w:ascii="Calibri" w:eastAsia="Calibri" w:hAnsi="Calibri" w:cs="Calibri"/>
          <w:color w:val="000000" w:themeColor="text1"/>
          <w:sz w:val="24"/>
          <w:szCs w:val="24"/>
        </w:rPr>
        <w:t xml:space="preserve"> today, where</w:t>
      </w:r>
      <w:r w:rsidRPr="007C4D52">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GPS</w:t>
      </w:r>
      <w:r w:rsidRPr="007C4D52">
        <w:rPr>
          <w:rFonts w:ascii="Calibri" w:eastAsia="Calibri" w:hAnsi="Calibri" w:cs="Calibri"/>
          <w:color w:val="000000" w:themeColor="text1"/>
          <w:sz w:val="24"/>
          <w:szCs w:val="24"/>
        </w:rPr>
        <w:t xml:space="preserve"> (global positioning system) and transportation route delivery optimizations</w:t>
      </w:r>
      <w:r w:rsidR="00841400">
        <w:rPr>
          <w:rFonts w:ascii="Calibri" w:eastAsia="Calibri" w:hAnsi="Calibri" w:cs="Calibri"/>
          <w:color w:val="000000" w:themeColor="text1"/>
          <w:sz w:val="24"/>
          <w:szCs w:val="24"/>
        </w:rPr>
        <w:t xml:space="preserve"> are abundant</w:t>
      </w:r>
      <w:r w:rsidRPr="007C4D52">
        <w:rPr>
          <w:rFonts w:ascii="Calibri" w:eastAsia="Calibri" w:hAnsi="Calibri" w:cs="Calibri"/>
          <w:color w:val="000000" w:themeColor="text1"/>
          <w:sz w:val="24"/>
          <w:szCs w:val="24"/>
        </w:rPr>
        <w:t xml:space="preserve">.  </w:t>
      </w:r>
      <w:r w:rsidR="00F208F1">
        <w:rPr>
          <w:rFonts w:ascii="Calibri" w:eastAsia="Calibri" w:hAnsi="Calibri" w:cs="Calibri"/>
          <w:color w:val="000000" w:themeColor="text1"/>
          <w:sz w:val="24"/>
          <w:szCs w:val="24"/>
        </w:rPr>
        <w:t>As automation technology and new inventions arise</w:t>
      </w:r>
      <w:r w:rsidR="00841400">
        <w:rPr>
          <w:rFonts w:ascii="Calibri" w:eastAsia="Calibri" w:hAnsi="Calibri" w:cs="Calibri"/>
          <w:color w:val="000000" w:themeColor="text1"/>
          <w:sz w:val="24"/>
          <w:szCs w:val="24"/>
        </w:rPr>
        <w:t>,</w:t>
      </w:r>
      <w:r w:rsidR="00F208F1">
        <w:rPr>
          <w:rFonts w:ascii="Calibri" w:eastAsia="Calibri" w:hAnsi="Calibri" w:cs="Calibri"/>
          <w:color w:val="000000" w:themeColor="text1"/>
          <w:sz w:val="24"/>
          <w:szCs w:val="24"/>
        </w:rPr>
        <w:t xml:space="preserve"> the</w:t>
      </w:r>
      <w:r w:rsidRPr="007C4D52">
        <w:rPr>
          <w:rFonts w:ascii="Calibri" w:eastAsia="Calibri" w:hAnsi="Calibri" w:cs="Calibri"/>
          <w:color w:val="000000" w:themeColor="text1"/>
          <w:sz w:val="24"/>
          <w:szCs w:val="24"/>
        </w:rPr>
        <w:t xml:space="preserve"> delivery industry previously bound in terms of human interfaced completion has become an obstacle to</w:t>
      </w:r>
      <w:r w:rsidR="00841400">
        <w:rPr>
          <w:rFonts w:ascii="Calibri" w:eastAsia="Calibri" w:hAnsi="Calibri" w:cs="Calibri"/>
          <w:color w:val="000000" w:themeColor="text1"/>
          <w:sz w:val="24"/>
          <w:szCs w:val="24"/>
        </w:rPr>
        <w:t xml:space="preserve"> optimizing</w:t>
      </w:r>
      <w:r w:rsidRPr="007C4D52">
        <w:rPr>
          <w:rFonts w:ascii="Calibri" w:eastAsia="Calibri" w:hAnsi="Calibri" w:cs="Calibri"/>
          <w:color w:val="000000" w:themeColor="text1"/>
          <w:sz w:val="24"/>
          <w:szCs w:val="24"/>
        </w:rPr>
        <w:t xml:space="preserve"> product delivery. As consumer expectation</w:t>
      </w:r>
      <w:r w:rsidR="00841400">
        <w:rPr>
          <w:rFonts w:ascii="Calibri" w:eastAsia="Calibri" w:hAnsi="Calibri" w:cs="Calibri"/>
          <w:color w:val="000000" w:themeColor="text1"/>
          <w:sz w:val="24"/>
          <w:szCs w:val="24"/>
        </w:rPr>
        <w:t>s</w:t>
      </w:r>
      <w:r w:rsidRPr="007C4D52">
        <w:rPr>
          <w:rFonts w:ascii="Calibri" w:eastAsia="Calibri" w:hAnsi="Calibri" w:cs="Calibri"/>
          <w:color w:val="000000" w:themeColor="text1"/>
          <w:sz w:val="24"/>
          <w:szCs w:val="24"/>
        </w:rPr>
        <w:t xml:space="preserve"> increase to same</w:t>
      </w:r>
      <w:r w:rsidR="00841400">
        <w:rPr>
          <w:rFonts w:ascii="Calibri" w:eastAsia="Calibri" w:hAnsi="Calibri" w:cs="Calibri"/>
          <w:color w:val="000000" w:themeColor="text1"/>
          <w:sz w:val="24"/>
          <w:szCs w:val="24"/>
        </w:rPr>
        <w:t>-</w:t>
      </w:r>
      <w:r w:rsidRPr="007C4D52">
        <w:rPr>
          <w:rFonts w:ascii="Calibri" w:eastAsia="Calibri" w:hAnsi="Calibri" w:cs="Calibri"/>
          <w:color w:val="000000" w:themeColor="text1"/>
          <w:sz w:val="24"/>
          <w:szCs w:val="24"/>
        </w:rPr>
        <w:t>day delivery</w:t>
      </w:r>
      <w:r w:rsidR="00841400">
        <w:rPr>
          <w:rFonts w:ascii="Calibri" w:eastAsia="Calibri" w:hAnsi="Calibri" w:cs="Calibri"/>
          <w:color w:val="000000" w:themeColor="text1"/>
          <w:sz w:val="24"/>
          <w:szCs w:val="24"/>
        </w:rPr>
        <w:t>,</w:t>
      </w:r>
      <w:r w:rsidRPr="007C4D52">
        <w:rPr>
          <w:rFonts w:ascii="Calibri" w:eastAsia="Calibri" w:hAnsi="Calibri" w:cs="Calibri"/>
          <w:color w:val="000000" w:themeColor="text1"/>
          <w:sz w:val="24"/>
          <w:szCs w:val="24"/>
        </w:rPr>
        <w:t xml:space="preserve"> the capability and constraints of human interfaced completion also increase. ​ The expectations of consumers become increasingly difficult to satisfy.</w:t>
      </w:r>
    </w:p>
    <w:p w14:paraId="2626F160" w14:textId="36AB22A0" w:rsidR="00F208F1" w:rsidRDefault="00F208F1" w:rsidP="007C4D52">
      <w:pPr>
        <w:rPr>
          <w:rFonts w:ascii="Calibri" w:eastAsia="Calibri" w:hAnsi="Calibri" w:cs="Calibri"/>
          <w:color w:val="000000" w:themeColor="text1"/>
          <w:sz w:val="24"/>
          <w:szCs w:val="24"/>
        </w:rPr>
      </w:pPr>
      <w:r w:rsidRPr="3BF61206">
        <w:rPr>
          <w:rFonts w:ascii="Calibri" w:eastAsia="Calibri" w:hAnsi="Calibri" w:cs="Calibri"/>
          <w:color w:val="000000" w:themeColor="text1"/>
          <w:sz w:val="24"/>
          <w:szCs w:val="24"/>
        </w:rPr>
        <w:t>Drones are a new technology rising in relevance and use that is seen as a potential replacement for human interfaced delivery systems</w:t>
      </w:r>
      <w:r w:rsidR="00841400" w:rsidRPr="3BF61206">
        <w:rPr>
          <w:rFonts w:ascii="Calibri" w:eastAsia="Calibri" w:hAnsi="Calibri" w:cs="Calibri"/>
          <w:color w:val="000000" w:themeColor="text1"/>
          <w:sz w:val="24"/>
          <w:szCs w:val="24"/>
        </w:rPr>
        <w:t>,</w:t>
      </w:r>
      <w:r w:rsidRPr="3BF61206">
        <w:rPr>
          <w:rFonts w:ascii="Calibri" w:eastAsia="Calibri" w:hAnsi="Calibri" w:cs="Calibri"/>
          <w:color w:val="000000" w:themeColor="text1"/>
          <w:sz w:val="24"/>
          <w:szCs w:val="24"/>
        </w:rPr>
        <w:t xml:space="preserve"> disrupting the current status quo.  </w:t>
      </w:r>
      <w:r w:rsidR="00CB5057" w:rsidRPr="3BF61206">
        <w:rPr>
          <w:rFonts w:ascii="Calibri" w:eastAsia="Calibri" w:hAnsi="Calibri" w:cs="Calibri"/>
          <w:color w:val="000000" w:themeColor="text1"/>
          <w:sz w:val="24"/>
          <w:szCs w:val="24"/>
        </w:rPr>
        <w:t xml:space="preserve">The </w:t>
      </w:r>
      <w:r w:rsidRPr="3BF61206">
        <w:rPr>
          <w:rFonts w:ascii="Calibri" w:eastAsia="Calibri" w:hAnsi="Calibri" w:cs="Calibri"/>
          <w:color w:val="000000" w:themeColor="text1"/>
          <w:sz w:val="24"/>
          <w:szCs w:val="24"/>
        </w:rPr>
        <w:t>Internet of Things Agenda</w:t>
      </w:r>
      <w:r w:rsidR="00CB5057" w:rsidRPr="3BF61206">
        <w:rPr>
          <w:rFonts w:ascii="Calibri" w:eastAsia="Calibri" w:hAnsi="Calibri" w:cs="Calibri"/>
          <w:color w:val="000000" w:themeColor="text1"/>
          <w:sz w:val="24"/>
          <w:szCs w:val="24"/>
        </w:rPr>
        <w:t xml:space="preserve"> states</w:t>
      </w:r>
      <w:r w:rsidRPr="3BF61206">
        <w:rPr>
          <w:rFonts w:ascii="Calibri" w:eastAsia="Calibri" w:hAnsi="Calibri" w:cs="Calibri"/>
          <w:color w:val="000000" w:themeColor="text1"/>
          <w:sz w:val="24"/>
          <w:szCs w:val="24"/>
        </w:rPr>
        <w:t>, “A drone, in technological terms, is an unmanned aircraft.</w:t>
      </w:r>
      <w:r w:rsidR="00841400" w:rsidRPr="3BF61206">
        <w:rPr>
          <w:rFonts w:ascii="Calibri" w:eastAsia="Calibri" w:hAnsi="Calibri" w:cs="Calibri"/>
          <w:color w:val="000000" w:themeColor="text1"/>
          <w:sz w:val="24"/>
          <w:szCs w:val="24"/>
        </w:rPr>
        <w:t xml:space="preserve"> </w:t>
      </w:r>
      <w:r w:rsidRPr="3BF61206">
        <w:rPr>
          <w:rFonts w:ascii="Calibri" w:eastAsia="Calibri" w:hAnsi="Calibri" w:cs="Calibri"/>
          <w:color w:val="000000" w:themeColor="text1"/>
          <w:sz w:val="24"/>
          <w:szCs w:val="24"/>
        </w:rPr>
        <w:t xml:space="preserve"> Essentially, a drone is a flying robot that can be remotely controlled or fly autonomously through software-controlled flight plans in their embedded systems, working in conjunction with onboard sensors and GPS"</w:t>
      </w:r>
      <w:r w:rsidR="00637FDF" w:rsidRPr="3BF61206">
        <w:rPr>
          <w:rFonts w:ascii="Calibri" w:eastAsia="Calibri" w:hAnsi="Calibri" w:cs="Calibri"/>
          <w:color w:val="000000" w:themeColor="text1"/>
          <w:sz w:val="24"/>
          <w:szCs w:val="24"/>
        </w:rPr>
        <w:t xml:space="preserve"> (Rouse, 2019).</w:t>
      </w:r>
      <w:r w:rsidRPr="3BF61206">
        <w:rPr>
          <w:rFonts w:ascii="Calibri" w:eastAsia="Calibri" w:hAnsi="Calibri" w:cs="Calibri"/>
          <w:color w:val="000000" w:themeColor="text1"/>
          <w:sz w:val="24"/>
          <w:szCs w:val="24"/>
        </w:rPr>
        <w:t xml:space="preserve">  These automated flying “robots” will require a focus on route optimizations to </w:t>
      </w:r>
      <w:r w:rsidR="00841400" w:rsidRPr="3BF61206">
        <w:rPr>
          <w:rFonts w:ascii="Calibri" w:eastAsia="Calibri" w:hAnsi="Calibri" w:cs="Calibri"/>
          <w:color w:val="000000" w:themeColor="text1"/>
          <w:sz w:val="24"/>
          <w:szCs w:val="24"/>
        </w:rPr>
        <w:t xml:space="preserve">implement </w:t>
      </w:r>
      <w:r w:rsidR="24944BBA" w:rsidRPr="3BF61206">
        <w:rPr>
          <w:rFonts w:ascii="Calibri" w:eastAsia="Calibri" w:hAnsi="Calibri" w:cs="Calibri"/>
          <w:color w:val="000000" w:themeColor="text1"/>
          <w:sz w:val="24"/>
          <w:szCs w:val="24"/>
        </w:rPr>
        <w:t>efficient</w:t>
      </w:r>
      <w:r w:rsidR="00841400" w:rsidRPr="3BF61206">
        <w:rPr>
          <w:rFonts w:ascii="Calibri" w:eastAsia="Calibri" w:hAnsi="Calibri" w:cs="Calibri"/>
          <w:color w:val="000000" w:themeColor="text1"/>
          <w:sz w:val="24"/>
          <w:szCs w:val="24"/>
        </w:rPr>
        <w:t xml:space="preserve"> strategies properly</w:t>
      </w:r>
      <w:r w:rsidRPr="3BF61206">
        <w:rPr>
          <w:rFonts w:ascii="Calibri" w:eastAsia="Calibri" w:hAnsi="Calibri" w:cs="Calibri"/>
          <w:color w:val="000000" w:themeColor="text1"/>
          <w:sz w:val="24"/>
          <w:szCs w:val="24"/>
        </w:rPr>
        <w:t>.  This route optimization is still a problem discussed today</w:t>
      </w:r>
      <w:r w:rsidR="00841400" w:rsidRPr="3BF61206">
        <w:rPr>
          <w:rFonts w:ascii="Calibri" w:eastAsia="Calibri" w:hAnsi="Calibri" w:cs="Calibri"/>
          <w:color w:val="000000" w:themeColor="text1"/>
          <w:sz w:val="24"/>
          <w:szCs w:val="24"/>
        </w:rPr>
        <w:t>,</w:t>
      </w:r>
      <w:r w:rsidRPr="3BF61206">
        <w:rPr>
          <w:rFonts w:ascii="Calibri" w:eastAsia="Calibri" w:hAnsi="Calibri" w:cs="Calibri"/>
          <w:color w:val="000000" w:themeColor="text1"/>
          <w:sz w:val="24"/>
          <w:szCs w:val="24"/>
        </w:rPr>
        <w:t xml:space="preserve"> with many organizations setting up competitions to practice solving the eventual real implementation of drone delivery systems.  The competition addressed in this paper is the Kaggle Hash Code Drone Delivery Competition.</w:t>
      </w:r>
      <w:r w:rsidR="00CB5057" w:rsidRPr="3BF61206">
        <w:rPr>
          <w:rFonts w:ascii="Calibri" w:eastAsia="Calibri" w:hAnsi="Calibri" w:cs="Calibri"/>
          <w:color w:val="000000" w:themeColor="text1"/>
          <w:sz w:val="24"/>
          <w:szCs w:val="24"/>
        </w:rPr>
        <w:t xml:space="preserve">  The idea is that a fleet of drones must </w:t>
      </w:r>
      <w:r w:rsidR="44A8FB03" w:rsidRPr="3BF61206">
        <w:rPr>
          <w:rFonts w:ascii="Calibri" w:eastAsia="Calibri" w:hAnsi="Calibri" w:cs="Calibri"/>
          <w:color w:val="000000" w:themeColor="text1"/>
          <w:sz w:val="24"/>
          <w:szCs w:val="24"/>
        </w:rPr>
        <w:t xml:space="preserve">efficiently </w:t>
      </w:r>
      <w:r w:rsidR="00CB5057" w:rsidRPr="3BF61206">
        <w:rPr>
          <w:rFonts w:ascii="Calibri" w:eastAsia="Calibri" w:hAnsi="Calibri" w:cs="Calibri"/>
          <w:color w:val="000000" w:themeColor="text1"/>
          <w:sz w:val="24"/>
          <w:szCs w:val="24"/>
        </w:rPr>
        <w:t xml:space="preserve">complete a delivery scenario that might </w:t>
      </w:r>
      <w:r w:rsidR="0A599B70" w:rsidRPr="3BF61206">
        <w:rPr>
          <w:rFonts w:ascii="Calibri" w:eastAsia="Calibri" w:hAnsi="Calibri" w:cs="Calibri"/>
          <w:color w:val="000000" w:themeColor="text1"/>
          <w:sz w:val="24"/>
          <w:szCs w:val="24"/>
        </w:rPr>
        <w:t>arise, which</w:t>
      </w:r>
      <w:r w:rsidR="08BDCB0F" w:rsidRPr="3BF61206">
        <w:rPr>
          <w:rFonts w:ascii="Calibri" w:eastAsia="Calibri" w:hAnsi="Calibri" w:cs="Calibri"/>
          <w:color w:val="000000" w:themeColor="text1"/>
          <w:sz w:val="24"/>
          <w:szCs w:val="24"/>
        </w:rPr>
        <w:t xml:space="preserve"> </w:t>
      </w:r>
      <w:r w:rsidR="00CB5057" w:rsidRPr="3BF61206">
        <w:rPr>
          <w:rFonts w:ascii="Calibri" w:eastAsia="Calibri" w:hAnsi="Calibri" w:cs="Calibri"/>
          <w:color w:val="000000" w:themeColor="text1"/>
          <w:sz w:val="24"/>
          <w:szCs w:val="24"/>
        </w:rPr>
        <w:t>requir</w:t>
      </w:r>
      <w:r w:rsidR="1E039FE2" w:rsidRPr="3BF61206">
        <w:rPr>
          <w:rFonts w:ascii="Calibri" w:eastAsia="Calibri" w:hAnsi="Calibri" w:cs="Calibri"/>
          <w:color w:val="000000" w:themeColor="text1"/>
          <w:sz w:val="24"/>
          <w:szCs w:val="24"/>
        </w:rPr>
        <w:t>es</w:t>
      </w:r>
      <w:r w:rsidR="00CB5057" w:rsidRPr="3BF61206">
        <w:rPr>
          <w:rFonts w:ascii="Calibri" w:eastAsia="Calibri" w:hAnsi="Calibri" w:cs="Calibri"/>
          <w:color w:val="000000" w:themeColor="text1"/>
          <w:sz w:val="24"/>
          <w:szCs w:val="24"/>
        </w:rPr>
        <w:t xml:space="preserve"> optimization ahead of time.</w:t>
      </w:r>
    </w:p>
    <w:p w14:paraId="7FAAF349" w14:textId="63211875" w:rsidR="00F208F1" w:rsidRPr="007C4D52" w:rsidRDefault="00F208F1" w:rsidP="007C4D52">
      <w:pPr>
        <w:rPr>
          <w:rFonts w:ascii="Calibri" w:eastAsia="Calibri" w:hAnsi="Calibri" w:cs="Calibri"/>
          <w:b/>
          <w:bCs/>
          <w:color w:val="000000" w:themeColor="text1"/>
          <w:sz w:val="28"/>
          <w:szCs w:val="28"/>
        </w:rPr>
      </w:pPr>
      <w:r w:rsidRPr="00F208F1">
        <w:rPr>
          <w:rFonts w:ascii="Calibri" w:eastAsia="Calibri" w:hAnsi="Calibri" w:cs="Calibri"/>
          <w:b/>
          <w:bCs/>
          <w:color w:val="000000" w:themeColor="text1"/>
          <w:sz w:val="28"/>
          <w:szCs w:val="28"/>
        </w:rPr>
        <w:t>History of Delivery Optimization</w:t>
      </w:r>
    </w:p>
    <w:p w14:paraId="7D65FDCD" w14:textId="59112778" w:rsidR="007C4D52" w:rsidRPr="007C4D52" w:rsidRDefault="007C4D52" w:rsidP="00B7168C">
      <w:pPr>
        <w:rPr>
          <w:rFonts w:ascii="Calibri" w:eastAsia="Calibri" w:hAnsi="Calibri" w:cs="Calibri"/>
          <w:color w:val="000000" w:themeColor="text1"/>
          <w:sz w:val="24"/>
          <w:szCs w:val="24"/>
        </w:rPr>
      </w:pPr>
      <w:r w:rsidRPr="007C4D52">
        <w:rPr>
          <w:rFonts w:ascii="Calibri" w:eastAsia="Calibri" w:hAnsi="Calibri" w:cs="Calibri"/>
          <w:color w:val="000000" w:themeColor="text1"/>
          <w:sz w:val="24"/>
          <w:szCs w:val="24"/>
        </w:rPr>
        <w:t xml:space="preserve">Delivery services origination can be traced back to the Persian Empire in the </w:t>
      </w:r>
      <w:r w:rsidR="00F208F1">
        <w:rPr>
          <w:rFonts w:ascii="Calibri" w:eastAsia="Calibri" w:hAnsi="Calibri" w:cs="Calibri"/>
          <w:color w:val="000000" w:themeColor="text1"/>
          <w:sz w:val="24"/>
          <w:szCs w:val="24"/>
        </w:rPr>
        <w:t xml:space="preserve">sixth </w:t>
      </w:r>
      <w:r w:rsidRPr="007C4D52">
        <w:rPr>
          <w:rFonts w:ascii="Calibri" w:eastAsia="Calibri" w:hAnsi="Calibri" w:cs="Calibri"/>
          <w:color w:val="000000" w:themeColor="text1"/>
          <w:sz w:val="24"/>
          <w:szCs w:val="24"/>
        </w:rPr>
        <w:t>century BCE with a postal delivery service created by King Cyrus the Great.  As the world evolved and develop</w:t>
      </w:r>
      <w:r w:rsidR="00841400">
        <w:rPr>
          <w:rFonts w:ascii="Calibri" w:eastAsia="Calibri" w:hAnsi="Calibri" w:cs="Calibri"/>
          <w:color w:val="000000" w:themeColor="text1"/>
          <w:sz w:val="24"/>
          <w:szCs w:val="24"/>
        </w:rPr>
        <w:t>ed,</w:t>
      </w:r>
      <w:r w:rsidRPr="007C4D52">
        <w:rPr>
          <w:rFonts w:ascii="Calibri" w:eastAsia="Calibri" w:hAnsi="Calibri" w:cs="Calibri"/>
          <w:color w:val="000000" w:themeColor="text1"/>
          <w:sz w:val="24"/>
          <w:szCs w:val="24"/>
        </w:rPr>
        <w:t xml:space="preserve"> so did the need for transformative delivery methods.  </w:t>
      </w:r>
      <w:r w:rsidR="00841400">
        <w:rPr>
          <w:rFonts w:ascii="Calibri" w:eastAsia="Calibri" w:hAnsi="Calibri" w:cs="Calibri"/>
          <w:color w:val="000000" w:themeColor="text1"/>
          <w:sz w:val="24"/>
          <w:szCs w:val="24"/>
        </w:rPr>
        <w:t xml:space="preserve">The early use of </w:t>
      </w:r>
      <w:r w:rsidRPr="007C4D52">
        <w:rPr>
          <w:rFonts w:ascii="Calibri" w:eastAsia="Calibri" w:hAnsi="Calibri" w:cs="Calibri"/>
          <w:color w:val="000000" w:themeColor="text1"/>
          <w:sz w:val="24"/>
          <w:szCs w:val="24"/>
        </w:rPr>
        <w:t>courier pigeons</w:t>
      </w:r>
      <w:r w:rsidR="00F208F1">
        <w:rPr>
          <w:rFonts w:ascii="Calibri" w:eastAsia="Calibri" w:hAnsi="Calibri" w:cs="Calibri"/>
          <w:color w:val="000000" w:themeColor="text1"/>
          <w:sz w:val="24"/>
          <w:szCs w:val="24"/>
        </w:rPr>
        <w:t xml:space="preserve"> for delivery</w:t>
      </w:r>
      <w:r w:rsidRPr="007C4D52">
        <w:rPr>
          <w:rFonts w:ascii="Calibri" w:eastAsia="Calibri" w:hAnsi="Calibri" w:cs="Calibri"/>
          <w:color w:val="000000" w:themeColor="text1"/>
          <w:sz w:val="24"/>
          <w:szCs w:val="24"/>
        </w:rPr>
        <w:t xml:space="preserve"> </w:t>
      </w:r>
      <w:r w:rsidR="00841400">
        <w:rPr>
          <w:rFonts w:ascii="Calibri" w:eastAsia="Calibri" w:hAnsi="Calibri" w:cs="Calibri"/>
          <w:color w:val="000000" w:themeColor="text1"/>
          <w:sz w:val="24"/>
          <w:szCs w:val="24"/>
        </w:rPr>
        <w:t>later became</w:t>
      </w:r>
      <w:r w:rsidRPr="007C4D52">
        <w:rPr>
          <w:rFonts w:ascii="Calibri" w:eastAsia="Calibri" w:hAnsi="Calibri" w:cs="Calibri"/>
          <w:color w:val="000000" w:themeColor="text1"/>
          <w:sz w:val="24"/>
          <w:szCs w:val="24"/>
        </w:rPr>
        <w:t xml:space="preserve"> horse</w:t>
      </w:r>
      <w:r w:rsidR="00F208F1">
        <w:rPr>
          <w:rFonts w:ascii="Calibri" w:eastAsia="Calibri" w:hAnsi="Calibri" w:cs="Calibri"/>
          <w:color w:val="000000" w:themeColor="text1"/>
          <w:sz w:val="24"/>
          <w:szCs w:val="24"/>
        </w:rPr>
        <w:t xml:space="preserve">-based </w:t>
      </w:r>
      <w:r w:rsidRPr="007C4D52">
        <w:rPr>
          <w:rFonts w:ascii="Calibri" w:eastAsia="Calibri" w:hAnsi="Calibri" w:cs="Calibri"/>
          <w:color w:val="000000" w:themeColor="text1"/>
          <w:sz w:val="24"/>
          <w:szCs w:val="24"/>
        </w:rPr>
        <w:t xml:space="preserve">delivery.  </w:t>
      </w:r>
      <w:r w:rsidR="00841400">
        <w:rPr>
          <w:rFonts w:ascii="Calibri" w:eastAsia="Calibri" w:hAnsi="Calibri" w:cs="Calibri"/>
          <w:color w:val="000000" w:themeColor="text1"/>
          <w:sz w:val="24"/>
          <w:szCs w:val="24"/>
        </w:rPr>
        <w:t>In the United States, the Pony Expres</w:t>
      </w:r>
      <w:r w:rsidR="00F208F1">
        <w:rPr>
          <w:rFonts w:ascii="Calibri" w:eastAsia="Calibri" w:hAnsi="Calibri" w:cs="Calibri"/>
          <w:color w:val="000000" w:themeColor="text1"/>
          <w:sz w:val="24"/>
          <w:szCs w:val="24"/>
        </w:rPr>
        <w:t xml:space="preserve">s </w:t>
      </w:r>
      <w:r w:rsidRPr="007C4D52">
        <w:rPr>
          <w:rFonts w:ascii="Calibri" w:eastAsia="Calibri" w:hAnsi="Calibri" w:cs="Calibri"/>
          <w:color w:val="000000" w:themeColor="text1"/>
          <w:sz w:val="24"/>
          <w:szCs w:val="24"/>
        </w:rPr>
        <w:t>was a rapid mail and package delivery system that reduced the time of package delivery to 10 days.  When railroads were developed</w:t>
      </w:r>
      <w:r w:rsidR="00F208F1">
        <w:rPr>
          <w:rFonts w:ascii="Calibri" w:eastAsia="Calibri" w:hAnsi="Calibri" w:cs="Calibri"/>
          <w:color w:val="000000" w:themeColor="text1"/>
          <w:sz w:val="24"/>
          <w:szCs w:val="24"/>
        </w:rPr>
        <w:t>, they dramatically</w:t>
      </w:r>
      <w:r w:rsidRPr="007C4D52">
        <w:rPr>
          <w:rFonts w:ascii="Calibri" w:eastAsia="Calibri" w:hAnsi="Calibri" w:cs="Calibri"/>
          <w:color w:val="000000" w:themeColor="text1"/>
          <w:sz w:val="24"/>
          <w:szCs w:val="24"/>
        </w:rPr>
        <w:t xml:space="preserve"> increased delivery speed and extended the volume of delivery capabilities.  Despite the developments over the years, human interfaced </w:t>
      </w:r>
      <w:r w:rsidR="00F208F1">
        <w:rPr>
          <w:rFonts w:ascii="Calibri" w:eastAsia="Calibri" w:hAnsi="Calibri" w:cs="Calibri"/>
          <w:color w:val="000000" w:themeColor="text1"/>
          <w:sz w:val="24"/>
          <w:szCs w:val="24"/>
        </w:rPr>
        <w:t xml:space="preserve">delivery </w:t>
      </w:r>
      <w:r w:rsidRPr="007C4D52">
        <w:rPr>
          <w:rFonts w:ascii="Calibri" w:eastAsia="Calibri" w:hAnsi="Calibri" w:cs="Calibri"/>
          <w:color w:val="000000" w:themeColor="text1"/>
          <w:sz w:val="24"/>
          <w:szCs w:val="24"/>
        </w:rPr>
        <w:t>completion show</w:t>
      </w:r>
      <w:r w:rsidR="00F208F1">
        <w:rPr>
          <w:rFonts w:ascii="Calibri" w:eastAsia="Calibri" w:hAnsi="Calibri" w:cs="Calibri"/>
          <w:color w:val="000000" w:themeColor="text1"/>
          <w:sz w:val="24"/>
          <w:szCs w:val="24"/>
        </w:rPr>
        <w:t>ed</w:t>
      </w:r>
      <w:r w:rsidRPr="007C4D52">
        <w:rPr>
          <w:rFonts w:ascii="Calibri" w:eastAsia="Calibri" w:hAnsi="Calibri" w:cs="Calibri"/>
          <w:color w:val="000000" w:themeColor="text1"/>
          <w:sz w:val="24"/>
          <w:szCs w:val="24"/>
        </w:rPr>
        <w:t xml:space="preserve"> increasing constraints</w:t>
      </w:r>
      <w:r w:rsidR="00F208F1">
        <w:rPr>
          <w:rFonts w:ascii="Calibri" w:eastAsia="Calibri" w:hAnsi="Calibri" w:cs="Calibri"/>
          <w:color w:val="000000" w:themeColor="text1"/>
          <w:sz w:val="24"/>
          <w:szCs w:val="24"/>
        </w:rPr>
        <w:t xml:space="preserve">, </w:t>
      </w:r>
      <w:r w:rsidRPr="007C4D52">
        <w:rPr>
          <w:rFonts w:ascii="Calibri" w:eastAsia="Calibri" w:hAnsi="Calibri" w:cs="Calibri"/>
          <w:color w:val="000000" w:themeColor="text1"/>
          <w:sz w:val="24"/>
          <w:szCs w:val="24"/>
        </w:rPr>
        <w:t xml:space="preserve">increased costs (labor, transportation, maintenance, availability, etc.), transportation obstacles (traffic, roadway barriers, speed limitations, etc.), grid route dependency, time window maximization per delivery person, </w:t>
      </w:r>
      <w:r w:rsidR="00F208F1">
        <w:rPr>
          <w:rFonts w:ascii="Calibri" w:eastAsia="Calibri" w:hAnsi="Calibri" w:cs="Calibri"/>
          <w:color w:val="000000" w:themeColor="text1"/>
          <w:sz w:val="24"/>
          <w:szCs w:val="24"/>
        </w:rPr>
        <w:t>and more.</w:t>
      </w:r>
    </w:p>
    <w:p w14:paraId="0A1C574D" w14:textId="5BBF4EFC" w:rsidR="00B7168C" w:rsidRDefault="007C4D52" w:rsidP="00B7168C">
      <w:pPr>
        <w:rPr>
          <w:rFonts w:ascii="Calibri" w:eastAsia="Calibri" w:hAnsi="Calibri" w:cs="Calibri"/>
          <w:color w:val="000000" w:themeColor="text1"/>
          <w:sz w:val="24"/>
          <w:szCs w:val="24"/>
        </w:rPr>
      </w:pPr>
      <w:r w:rsidRPr="007C4D52">
        <w:rPr>
          <w:rFonts w:ascii="Calibri" w:eastAsia="Calibri" w:hAnsi="Calibri" w:cs="Calibri"/>
          <w:color w:val="000000" w:themeColor="text1"/>
          <w:sz w:val="24"/>
          <w:szCs w:val="24"/>
        </w:rPr>
        <w:lastRenderedPageBreak/>
        <w:t>The origins of delivery route optimization are unclear</w:t>
      </w:r>
      <w:r w:rsidR="00CB5057">
        <w:rPr>
          <w:rFonts w:ascii="Calibri" w:eastAsia="Calibri" w:hAnsi="Calibri" w:cs="Calibri"/>
          <w:color w:val="000000" w:themeColor="text1"/>
          <w:sz w:val="24"/>
          <w:szCs w:val="24"/>
        </w:rPr>
        <w:t>.  H</w:t>
      </w:r>
      <w:r w:rsidRPr="007C4D52">
        <w:rPr>
          <w:rFonts w:ascii="Calibri" w:eastAsia="Calibri" w:hAnsi="Calibri" w:cs="Calibri"/>
          <w:color w:val="000000" w:themeColor="text1"/>
          <w:sz w:val="24"/>
          <w:szCs w:val="24"/>
        </w:rPr>
        <w:t>owever, the concept had its earliest discussions in the 1800s in a German Handbook for traveling salespersons</w:t>
      </w:r>
      <w:r w:rsidR="00F208F1">
        <w:rPr>
          <w:rFonts w:ascii="Calibri" w:eastAsia="Calibri" w:hAnsi="Calibri" w:cs="Calibri"/>
          <w:color w:val="000000" w:themeColor="text1"/>
          <w:sz w:val="24"/>
          <w:szCs w:val="24"/>
        </w:rPr>
        <w:t xml:space="preserve"> (</w:t>
      </w:r>
      <w:r w:rsidR="00CB5057">
        <w:rPr>
          <w:rFonts w:ascii="Calibri" w:eastAsia="Calibri" w:hAnsi="Calibri" w:cs="Calibri"/>
          <w:color w:val="000000" w:themeColor="text1"/>
          <w:sz w:val="24"/>
          <w:szCs w:val="24"/>
        </w:rPr>
        <w:t>Welch, 2015</w:t>
      </w:r>
      <w:r w:rsidR="00F208F1">
        <w:rPr>
          <w:rFonts w:ascii="Calibri" w:eastAsia="Calibri" w:hAnsi="Calibri" w:cs="Calibri"/>
          <w:color w:val="000000" w:themeColor="text1"/>
          <w:sz w:val="24"/>
          <w:szCs w:val="24"/>
        </w:rPr>
        <w:t>)</w:t>
      </w:r>
      <w:r w:rsidRPr="007C4D52">
        <w:rPr>
          <w:rFonts w:ascii="Calibri" w:eastAsia="Calibri" w:hAnsi="Calibri" w:cs="Calibri"/>
          <w:color w:val="000000" w:themeColor="text1"/>
          <w:sz w:val="24"/>
          <w:szCs w:val="24"/>
        </w:rPr>
        <w:t>.  The official Traveling Salesperson Problem</w:t>
      </w:r>
      <w:r w:rsidR="00CB5057">
        <w:rPr>
          <w:rFonts w:ascii="Calibri" w:eastAsia="Calibri" w:hAnsi="Calibri" w:cs="Calibri"/>
          <w:color w:val="000000" w:themeColor="text1"/>
          <w:sz w:val="24"/>
          <w:szCs w:val="24"/>
        </w:rPr>
        <w:t>,</w:t>
      </w:r>
      <w:r w:rsidRPr="007C4D52">
        <w:rPr>
          <w:rFonts w:ascii="Calibri" w:eastAsia="Calibri" w:hAnsi="Calibri" w:cs="Calibri"/>
          <w:color w:val="000000" w:themeColor="text1"/>
          <w:sz w:val="24"/>
          <w:szCs w:val="24"/>
        </w:rPr>
        <w:t xml:space="preserve"> or TSP</w:t>
      </w:r>
      <w:r w:rsidR="00841400">
        <w:rPr>
          <w:rFonts w:ascii="Calibri" w:eastAsia="Calibri" w:hAnsi="Calibri" w:cs="Calibri"/>
          <w:color w:val="000000" w:themeColor="text1"/>
          <w:sz w:val="24"/>
          <w:szCs w:val="24"/>
        </w:rPr>
        <w:t>,</w:t>
      </w:r>
      <w:r w:rsidRPr="007C4D52">
        <w:rPr>
          <w:rFonts w:ascii="Calibri" w:eastAsia="Calibri" w:hAnsi="Calibri" w:cs="Calibri"/>
          <w:color w:val="000000" w:themeColor="text1"/>
          <w:sz w:val="24"/>
          <w:szCs w:val="24"/>
        </w:rPr>
        <w:t xml:space="preserve"> was first studied in Vienna and Harvard</w:t>
      </w:r>
      <w:r w:rsidR="00CB5057">
        <w:rPr>
          <w:rFonts w:ascii="Calibri" w:eastAsia="Calibri" w:hAnsi="Calibri" w:cs="Calibri"/>
          <w:color w:val="000000" w:themeColor="text1"/>
          <w:sz w:val="24"/>
          <w:szCs w:val="24"/>
        </w:rPr>
        <w:t>.  M</w:t>
      </w:r>
      <w:r w:rsidRPr="007C4D52">
        <w:rPr>
          <w:rFonts w:ascii="Calibri" w:eastAsia="Calibri" w:hAnsi="Calibri" w:cs="Calibri"/>
          <w:color w:val="000000" w:themeColor="text1"/>
          <w:sz w:val="24"/>
          <w:szCs w:val="24"/>
        </w:rPr>
        <w:t xml:space="preserve">athematicians </w:t>
      </w:r>
      <w:r w:rsidR="00CB5057">
        <w:rPr>
          <w:rFonts w:ascii="Calibri" w:eastAsia="Calibri" w:hAnsi="Calibri" w:cs="Calibri"/>
          <w:color w:val="000000" w:themeColor="text1"/>
          <w:sz w:val="24"/>
          <w:szCs w:val="24"/>
        </w:rPr>
        <w:t xml:space="preserve">were </w:t>
      </w:r>
      <w:r w:rsidRPr="007C4D52">
        <w:rPr>
          <w:rFonts w:ascii="Calibri" w:eastAsia="Calibri" w:hAnsi="Calibri" w:cs="Calibri"/>
          <w:color w:val="000000" w:themeColor="text1"/>
          <w:sz w:val="24"/>
          <w:szCs w:val="24"/>
        </w:rPr>
        <w:t>consider</w:t>
      </w:r>
      <w:r w:rsidR="00CB5057">
        <w:rPr>
          <w:rFonts w:ascii="Calibri" w:eastAsia="Calibri" w:hAnsi="Calibri" w:cs="Calibri"/>
          <w:color w:val="000000" w:themeColor="text1"/>
          <w:sz w:val="24"/>
          <w:szCs w:val="24"/>
        </w:rPr>
        <w:t xml:space="preserve">ing </w:t>
      </w:r>
      <w:r w:rsidRPr="007C4D52">
        <w:rPr>
          <w:rFonts w:ascii="Calibri" w:eastAsia="Calibri" w:hAnsi="Calibri" w:cs="Calibri"/>
          <w:color w:val="000000" w:themeColor="text1"/>
          <w:sz w:val="24"/>
          <w:szCs w:val="24"/>
        </w:rPr>
        <w:t>a bus routing problem searching for a</w:t>
      </w:r>
      <w:r w:rsidR="00CB5057">
        <w:rPr>
          <w:rFonts w:ascii="Calibri" w:eastAsia="Calibri" w:hAnsi="Calibri" w:cs="Calibri"/>
          <w:color w:val="000000" w:themeColor="text1"/>
          <w:sz w:val="24"/>
          <w:szCs w:val="24"/>
        </w:rPr>
        <w:t xml:space="preserve">ny possible </w:t>
      </w:r>
      <w:r w:rsidRPr="007C4D52">
        <w:rPr>
          <w:rFonts w:ascii="Calibri" w:eastAsia="Calibri" w:hAnsi="Calibri" w:cs="Calibri"/>
          <w:color w:val="000000" w:themeColor="text1"/>
          <w:sz w:val="24"/>
          <w:szCs w:val="24"/>
        </w:rPr>
        <w:t>mathematical solution</w:t>
      </w:r>
      <w:r w:rsidR="00CB5057">
        <w:rPr>
          <w:rFonts w:ascii="Calibri" w:eastAsia="Calibri" w:hAnsi="Calibri" w:cs="Calibri"/>
          <w:color w:val="000000" w:themeColor="text1"/>
          <w:sz w:val="24"/>
          <w:szCs w:val="24"/>
        </w:rPr>
        <w:t xml:space="preserve"> (Welch, 2015)</w:t>
      </w:r>
      <w:r w:rsidR="00CB5057" w:rsidRPr="007C4D52">
        <w:rPr>
          <w:rFonts w:ascii="Calibri" w:eastAsia="Calibri" w:hAnsi="Calibri" w:cs="Calibri"/>
          <w:color w:val="000000" w:themeColor="text1"/>
          <w:sz w:val="24"/>
          <w:szCs w:val="24"/>
        </w:rPr>
        <w:t>. ​</w:t>
      </w:r>
      <w:r w:rsidRPr="007C4D52">
        <w:rPr>
          <w:rFonts w:ascii="Calibri" w:eastAsia="Calibri" w:hAnsi="Calibri" w:cs="Calibri"/>
          <w:color w:val="000000" w:themeColor="text1"/>
          <w:sz w:val="24"/>
          <w:szCs w:val="24"/>
        </w:rPr>
        <w:t xml:space="preserve"> </w:t>
      </w:r>
      <w:r w:rsidR="00841400">
        <w:rPr>
          <w:rFonts w:ascii="Calibri" w:eastAsia="Calibri" w:hAnsi="Calibri" w:cs="Calibri"/>
          <w:color w:val="000000" w:themeColor="text1"/>
          <w:sz w:val="24"/>
          <w:szCs w:val="24"/>
        </w:rPr>
        <w:t>When given a list of cities and distances between pairs of cities, the TSP asked the question of</w:t>
      </w:r>
      <w:r w:rsidRPr="007C4D52">
        <w:rPr>
          <w:rFonts w:ascii="Calibri" w:eastAsia="Calibri" w:hAnsi="Calibri" w:cs="Calibri"/>
          <w:color w:val="000000" w:themeColor="text1"/>
          <w:sz w:val="24"/>
          <w:szCs w:val="24"/>
        </w:rPr>
        <w:t xml:space="preserve"> </w:t>
      </w:r>
      <w:r w:rsidR="00841400">
        <w:rPr>
          <w:rFonts w:ascii="Calibri" w:eastAsia="Calibri" w:hAnsi="Calibri" w:cs="Calibri"/>
          <w:color w:val="000000" w:themeColor="text1"/>
          <w:sz w:val="24"/>
          <w:szCs w:val="24"/>
        </w:rPr>
        <w:t xml:space="preserve">what </w:t>
      </w:r>
      <w:r w:rsidR="00D748AE">
        <w:rPr>
          <w:rFonts w:ascii="Calibri" w:eastAsia="Calibri" w:hAnsi="Calibri" w:cs="Calibri"/>
          <w:color w:val="000000" w:themeColor="text1"/>
          <w:sz w:val="24"/>
          <w:szCs w:val="24"/>
        </w:rPr>
        <w:t>the shortest possible route was</w:t>
      </w:r>
      <w:r w:rsidR="00CB5057">
        <w:rPr>
          <w:rFonts w:ascii="Calibri" w:eastAsia="Calibri" w:hAnsi="Calibri" w:cs="Calibri"/>
          <w:color w:val="000000" w:themeColor="text1"/>
          <w:sz w:val="24"/>
          <w:szCs w:val="24"/>
        </w:rPr>
        <w:t xml:space="preserve"> for </w:t>
      </w:r>
      <w:r w:rsidR="002A4B31">
        <w:rPr>
          <w:rFonts w:ascii="Calibri" w:eastAsia="Calibri" w:hAnsi="Calibri" w:cs="Calibri"/>
          <w:color w:val="000000" w:themeColor="text1"/>
          <w:sz w:val="24"/>
          <w:szCs w:val="24"/>
        </w:rPr>
        <w:t xml:space="preserve">sending </w:t>
      </w:r>
      <w:r w:rsidR="00CB5057">
        <w:rPr>
          <w:rFonts w:ascii="Calibri" w:eastAsia="Calibri" w:hAnsi="Calibri" w:cs="Calibri"/>
          <w:color w:val="000000" w:themeColor="text1"/>
          <w:sz w:val="24"/>
          <w:szCs w:val="24"/>
        </w:rPr>
        <w:t>bus</w:t>
      </w:r>
      <w:r w:rsidR="002A4B31">
        <w:rPr>
          <w:rFonts w:ascii="Calibri" w:eastAsia="Calibri" w:hAnsi="Calibri" w:cs="Calibri"/>
          <w:color w:val="000000" w:themeColor="text1"/>
          <w:sz w:val="24"/>
          <w:szCs w:val="24"/>
        </w:rPr>
        <w:t>es</w:t>
      </w:r>
      <w:r w:rsidR="00CB5057">
        <w:rPr>
          <w:rFonts w:ascii="Calibri" w:eastAsia="Calibri" w:hAnsi="Calibri" w:cs="Calibri"/>
          <w:color w:val="000000" w:themeColor="text1"/>
          <w:sz w:val="24"/>
          <w:szCs w:val="24"/>
        </w:rPr>
        <w:t xml:space="preserve">.  </w:t>
      </w:r>
      <w:r w:rsidRPr="007C4D52">
        <w:rPr>
          <w:rFonts w:ascii="Calibri" w:eastAsia="Calibri" w:hAnsi="Calibri" w:cs="Calibri"/>
          <w:color w:val="000000" w:themeColor="text1"/>
          <w:sz w:val="24"/>
          <w:szCs w:val="24"/>
        </w:rPr>
        <w:t>This concept continued to evolve into different forms</w:t>
      </w:r>
      <w:r w:rsidR="00841400">
        <w:rPr>
          <w:rFonts w:ascii="Calibri" w:eastAsia="Calibri" w:hAnsi="Calibri" w:cs="Calibri"/>
          <w:color w:val="000000" w:themeColor="text1"/>
          <w:sz w:val="24"/>
          <w:szCs w:val="24"/>
        </w:rPr>
        <w:t>,</w:t>
      </w:r>
      <w:r w:rsidRPr="007C4D52">
        <w:rPr>
          <w:rFonts w:ascii="Calibri" w:eastAsia="Calibri" w:hAnsi="Calibri" w:cs="Calibri"/>
          <w:color w:val="000000" w:themeColor="text1"/>
          <w:sz w:val="24"/>
          <w:szCs w:val="24"/>
        </w:rPr>
        <w:t xml:space="preserve"> such as the </w:t>
      </w:r>
      <w:proofErr w:type="spellStart"/>
      <w:r w:rsidRPr="007C4D52">
        <w:rPr>
          <w:rFonts w:ascii="Calibri" w:eastAsia="Calibri" w:hAnsi="Calibri" w:cs="Calibri"/>
          <w:color w:val="000000" w:themeColor="text1"/>
          <w:sz w:val="24"/>
          <w:szCs w:val="24"/>
        </w:rPr>
        <w:t>mTSP</w:t>
      </w:r>
      <w:proofErr w:type="spellEnd"/>
      <w:r w:rsidR="00841400">
        <w:rPr>
          <w:rFonts w:ascii="Calibri" w:eastAsia="Calibri" w:hAnsi="Calibri" w:cs="Calibri"/>
          <w:color w:val="000000" w:themeColor="text1"/>
          <w:sz w:val="24"/>
          <w:szCs w:val="24"/>
        </w:rPr>
        <w:t xml:space="preserve">, </w:t>
      </w:r>
      <w:r w:rsidRPr="007C4D52">
        <w:rPr>
          <w:rFonts w:ascii="Calibri" w:eastAsia="Calibri" w:hAnsi="Calibri" w:cs="Calibri"/>
          <w:color w:val="000000" w:themeColor="text1"/>
          <w:sz w:val="24"/>
          <w:szCs w:val="24"/>
        </w:rPr>
        <w:t xml:space="preserve">a multiple </w:t>
      </w:r>
      <w:r w:rsidR="00CB5057" w:rsidRPr="007C4D52">
        <w:rPr>
          <w:rFonts w:ascii="Calibri" w:eastAsia="Calibri" w:hAnsi="Calibri" w:cs="Calibri"/>
          <w:color w:val="000000" w:themeColor="text1"/>
          <w:sz w:val="24"/>
          <w:szCs w:val="24"/>
        </w:rPr>
        <w:t>TSP where</w:t>
      </w:r>
      <w:r w:rsidRPr="007C4D52">
        <w:rPr>
          <w:rFonts w:ascii="Calibri" w:eastAsia="Calibri" w:hAnsi="Calibri" w:cs="Calibri"/>
          <w:color w:val="000000" w:themeColor="text1"/>
          <w:sz w:val="24"/>
          <w:szCs w:val="24"/>
        </w:rPr>
        <w:t xml:space="preserve"> more than one salesperson </w:t>
      </w:r>
      <w:r w:rsidR="00F33618" w:rsidRPr="007C4D52">
        <w:rPr>
          <w:rFonts w:ascii="Calibri" w:eastAsia="Calibri" w:hAnsi="Calibri" w:cs="Calibri"/>
          <w:color w:val="000000" w:themeColor="text1"/>
          <w:sz w:val="24"/>
          <w:szCs w:val="24"/>
        </w:rPr>
        <w:t>is</w:t>
      </w:r>
      <w:r w:rsidRPr="007C4D52">
        <w:rPr>
          <w:rFonts w:ascii="Calibri" w:eastAsia="Calibri" w:hAnsi="Calibri" w:cs="Calibri"/>
          <w:color w:val="000000" w:themeColor="text1"/>
          <w:sz w:val="24"/>
          <w:szCs w:val="24"/>
        </w:rPr>
        <w:t xml:space="preserve"> present</w:t>
      </w:r>
      <w:r w:rsidR="00B85ED9">
        <w:rPr>
          <w:rFonts w:ascii="Calibri" w:eastAsia="Calibri" w:hAnsi="Calibri" w:cs="Calibri"/>
          <w:color w:val="000000" w:themeColor="text1"/>
          <w:sz w:val="24"/>
          <w:szCs w:val="24"/>
        </w:rPr>
        <w:t xml:space="preserve"> (</w:t>
      </w:r>
      <w:proofErr w:type="spellStart"/>
      <w:r w:rsidR="00B85ED9">
        <w:rPr>
          <w:rFonts w:ascii="Calibri" w:eastAsia="Calibri" w:hAnsi="Calibri" w:cs="Calibri"/>
          <w:color w:val="000000" w:themeColor="text1"/>
          <w:sz w:val="24"/>
          <w:szCs w:val="24"/>
        </w:rPr>
        <w:t>Bektas</w:t>
      </w:r>
      <w:proofErr w:type="spellEnd"/>
      <w:r w:rsidR="00637FDF">
        <w:rPr>
          <w:rFonts w:ascii="Calibri" w:eastAsia="Calibri" w:hAnsi="Calibri" w:cs="Calibri"/>
          <w:color w:val="000000" w:themeColor="text1"/>
          <w:sz w:val="24"/>
          <w:szCs w:val="24"/>
        </w:rPr>
        <w:t>, 2006</w:t>
      </w:r>
      <w:r w:rsidR="00B85ED9">
        <w:rPr>
          <w:rFonts w:ascii="Calibri" w:eastAsia="Calibri" w:hAnsi="Calibri" w:cs="Calibri"/>
          <w:color w:val="000000" w:themeColor="text1"/>
          <w:sz w:val="24"/>
          <w:szCs w:val="24"/>
        </w:rPr>
        <w:t>).</w:t>
      </w:r>
      <w:r w:rsidRPr="007C4D52">
        <w:rPr>
          <w:rFonts w:ascii="Calibri" w:eastAsia="Calibri" w:hAnsi="Calibri" w:cs="Calibri"/>
          <w:color w:val="000000" w:themeColor="text1"/>
          <w:sz w:val="24"/>
          <w:szCs w:val="24"/>
        </w:rPr>
        <w:t xml:space="preserve"> </w:t>
      </w:r>
      <w:r w:rsidR="00B85ED9">
        <w:rPr>
          <w:rFonts w:ascii="Calibri" w:eastAsia="Calibri" w:hAnsi="Calibri" w:cs="Calibri"/>
          <w:color w:val="000000" w:themeColor="text1"/>
          <w:sz w:val="24"/>
          <w:szCs w:val="24"/>
        </w:rPr>
        <w:t xml:space="preserve"> M</w:t>
      </w:r>
      <w:r w:rsidR="00CB5057">
        <w:rPr>
          <w:rFonts w:ascii="Calibri" w:eastAsia="Calibri" w:hAnsi="Calibri" w:cs="Calibri"/>
          <w:color w:val="000000" w:themeColor="text1"/>
          <w:sz w:val="24"/>
          <w:szCs w:val="24"/>
        </w:rPr>
        <w:t>ore recently</w:t>
      </w:r>
      <w:r w:rsidR="00841400">
        <w:rPr>
          <w:rFonts w:ascii="Calibri" w:eastAsia="Calibri" w:hAnsi="Calibri" w:cs="Calibri"/>
          <w:color w:val="000000" w:themeColor="text1"/>
          <w:sz w:val="24"/>
          <w:szCs w:val="24"/>
        </w:rPr>
        <w:t>,</w:t>
      </w:r>
      <w:r w:rsidR="00CB5057">
        <w:rPr>
          <w:rFonts w:ascii="Calibri" w:eastAsia="Calibri" w:hAnsi="Calibri" w:cs="Calibri"/>
          <w:color w:val="000000" w:themeColor="text1"/>
          <w:sz w:val="24"/>
          <w:szCs w:val="24"/>
        </w:rPr>
        <w:t xml:space="preserve"> </w:t>
      </w:r>
      <w:r w:rsidRPr="007C4D52">
        <w:rPr>
          <w:rFonts w:ascii="Calibri" w:eastAsia="Calibri" w:hAnsi="Calibri" w:cs="Calibri"/>
          <w:color w:val="000000" w:themeColor="text1"/>
          <w:sz w:val="24"/>
          <w:szCs w:val="24"/>
        </w:rPr>
        <w:t>the VRP</w:t>
      </w:r>
      <w:r w:rsidR="00CB5057">
        <w:rPr>
          <w:rFonts w:ascii="Calibri" w:eastAsia="Calibri" w:hAnsi="Calibri" w:cs="Calibri"/>
          <w:color w:val="000000" w:themeColor="text1"/>
          <w:sz w:val="24"/>
          <w:szCs w:val="24"/>
        </w:rPr>
        <w:t>,</w:t>
      </w:r>
      <w:r w:rsidRPr="007C4D52">
        <w:rPr>
          <w:rFonts w:ascii="Calibri" w:eastAsia="Calibri" w:hAnsi="Calibri" w:cs="Calibri"/>
          <w:color w:val="000000" w:themeColor="text1"/>
          <w:sz w:val="24"/>
          <w:szCs w:val="24"/>
        </w:rPr>
        <w:t xml:space="preserve"> or Vehicle Routing Problem</w:t>
      </w:r>
      <w:r w:rsidR="00CB5057">
        <w:rPr>
          <w:rFonts w:ascii="Calibri" w:eastAsia="Calibri" w:hAnsi="Calibri" w:cs="Calibri"/>
          <w:color w:val="000000" w:themeColor="text1"/>
          <w:sz w:val="24"/>
          <w:szCs w:val="24"/>
        </w:rPr>
        <w:t>,</w:t>
      </w:r>
      <w:r w:rsidRPr="007C4D52">
        <w:rPr>
          <w:rFonts w:ascii="Calibri" w:eastAsia="Calibri" w:hAnsi="Calibri" w:cs="Calibri"/>
          <w:color w:val="000000" w:themeColor="text1"/>
          <w:sz w:val="24"/>
          <w:szCs w:val="24"/>
        </w:rPr>
        <w:t xml:space="preserve"> </w:t>
      </w:r>
      <w:r w:rsidR="00B85ED9">
        <w:rPr>
          <w:rFonts w:ascii="Calibri" w:eastAsia="Calibri" w:hAnsi="Calibri" w:cs="Calibri"/>
          <w:color w:val="000000" w:themeColor="text1"/>
          <w:sz w:val="24"/>
          <w:szCs w:val="24"/>
        </w:rPr>
        <w:t xml:space="preserve">a derivation of the </w:t>
      </w:r>
      <w:proofErr w:type="spellStart"/>
      <w:r w:rsidR="00B85ED9">
        <w:rPr>
          <w:rFonts w:ascii="Calibri" w:eastAsia="Calibri" w:hAnsi="Calibri" w:cs="Calibri"/>
          <w:color w:val="000000" w:themeColor="text1"/>
          <w:sz w:val="24"/>
          <w:szCs w:val="24"/>
        </w:rPr>
        <w:t>mTSP</w:t>
      </w:r>
      <w:proofErr w:type="spellEnd"/>
      <w:r w:rsidR="00841400">
        <w:rPr>
          <w:rFonts w:ascii="Calibri" w:eastAsia="Calibri" w:hAnsi="Calibri" w:cs="Calibri"/>
          <w:color w:val="000000" w:themeColor="text1"/>
          <w:sz w:val="24"/>
          <w:szCs w:val="24"/>
        </w:rPr>
        <w:t>,</w:t>
      </w:r>
      <w:r w:rsidR="00B85ED9">
        <w:rPr>
          <w:rFonts w:ascii="Calibri" w:eastAsia="Calibri" w:hAnsi="Calibri" w:cs="Calibri"/>
          <w:color w:val="000000" w:themeColor="text1"/>
          <w:sz w:val="24"/>
          <w:szCs w:val="24"/>
        </w:rPr>
        <w:t xml:space="preserve"> has been the focus of optimization.  A VRP </w:t>
      </w:r>
      <w:r w:rsidRPr="007C4D52">
        <w:rPr>
          <w:rFonts w:ascii="Calibri" w:eastAsia="Calibri" w:hAnsi="Calibri" w:cs="Calibri"/>
          <w:color w:val="000000" w:themeColor="text1"/>
          <w:sz w:val="24"/>
          <w:szCs w:val="24"/>
        </w:rPr>
        <w:t>involv</w:t>
      </w:r>
      <w:r w:rsidR="00B85ED9">
        <w:rPr>
          <w:rFonts w:ascii="Calibri" w:eastAsia="Calibri" w:hAnsi="Calibri" w:cs="Calibri"/>
          <w:color w:val="000000" w:themeColor="text1"/>
          <w:sz w:val="24"/>
          <w:szCs w:val="24"/>
        </w:rPr>
        <w:t>e</w:t>
      </w:r>
      <w:r w:rsidR="00841400">
        <w:rPr>
          <w:rFonts w:ascii="Calibri" w:eastAsia="Calibri" w:hAnsi="Calibri" w:cs="Calibri"/>
          <w:color w:val="000000" w:themeColor="text1"/>
          <w:sz w:val="24"/>
          <w:szCs w:val="24"/>
        </w:rPr>
        <w:t>s fleets of vehicles being optimally routed to finish their specific tasks and focus on</w:t>
      </w:r>
      <w:r w:rsidR="00B85ED9">
        <w:rPr>
          <w:rFonts w:ascii="Calibri" w:eastAsia="Calibri" w:hAnsi="Calibri" w:cs="Calibri"/>
          <w:color w:val="000000" w:themeColor="text1"/>
          <w:sz w:val="24"/>
          <w:szCs w:val="24"/>
        </w:rPr>
        <w:t xml:space="preserve"> new automated vehicle technologies (</w:t>
      </w:r>
      <w:proofErr w:type="spellStart"/>
      <w:r w:rsidR="00B85ED9">
        <w:rPr>
          <w:rFonts w:ascii="Calibri" w:eastAsia="Calibri" w:hAnsi="Calibri" w:cs="Calibri"/>
          <w:color w:val="000000" w:themeColor="text1"/>
          <w:sz w:val="24"/>
          <w:szCs w:val="24"/>
        </w:rPr>
        <w:t>C</w:t>
      </w:r>
      <w:r w:rsidR="00B85ED9" w:rsidRPr="00B85ED9">
        <w:rPr>
          <w:rFonts w:ascii="Calibri" w:eastAsia="Calibri" w:hAnsi="Calibri" w:cs="Calibri"/>
          <w:color w:val="000000" w:themeColor="text1"/>
          <w:sz w:val="24"/>
          <w:szCs w:val="24"/>
        </w:rPr>
        <w:t>hristofides</w:t>
      </w:r>
      <w:proofErr w:type="spellEnd"/>
      <w:r w:rsidR="00637FDF">
        <w:rPr>
          <w:rFonts w:ascii="Calibri" w:eastAsia="Calibri" w:hAnsi="Calibri" w:cs="Calibri"/>
          <w:color w:val="000000" w:themeColor="text1"/>
          <w:sz w:val="24"/>
          <w:szCs w:val="24"/>
        </w:rPr>
        <w:t xml:space="preserve">, </w:t>
      </w:r>
      <w:proofErr w:type="spellStart"/>
      <w:r w:rsidR="00637FDF">
        <w:rPr>
          <w:rFonts w:ascii="Calibri" w:eastAsia="Calibri" w:hAnsi="Calibri" w:cs="Calibri"/>
          <w:color w:val="000000" w:themeColor="text1"/>
          <w:sz w:val="24"/>
          <w:szCs w:val="24"/>
        </w:rPr>
        <w:t>Mingozzi</w:t>
      </w:r>
      <w:proofErr w:type="spellEnd"/>
      <w:r w:rsidR="00637FDF">
        <w:rPr>
          <w:rFonts w:ascii="Calibri" w:eastAsia="Calibri" w:hAnsi="Calibri" w:cs="Calibri"/>
          <w:color w:val="000000" w:themeColor="text1"/>
          <w:sz w:val="24"/>
          <w:szCs w:val="24"/>
        </w:rPr>
        <w:t>, and Toth, 1981</w:t>
      </w:r>
      <w:r w:rsidR="00B85ED9">
        <w:rPr>
          <w:rFonts w:ascii="Calibri" w:eastAsia="Calibri" w:hAnsi="Calibri" w:cs="Calibri"/>
          <w:color w:val="000000" w:themeColor="text1"/>
          <w:sz w:val="24"/>
          <w:szCs w:val="24"/>
        </w:rPr>
        <w:t>).</w:t>
      </w:r>
      <w:r w:rsidR="00841400">
        <w:rPr>
          <w:rFonts w:ascii="Calibri" w:eastAsia="Calibri" w:hAnsi="Calibri" w:cs="Calibri"/>
          <w:color w:val="000000" w:themeColor="text1"/>
          <w:sz w:val="24"/>
          <w:szCs w:val="24"/>
        </w:rPr>
        <w:t xml:space="preserve">  </w:t>
      </w:r>
      <w:r w:rsidR="00B7168C">
        <w:rPr>
          <w:rFonts w:ascii="Calibri" w:eastAsia="Calibri" w:hAnsi="Calibri" w:cs="Calibri"/>
          <w:color w:val="000000" w:themeColor="text1"/>
          <w:sz w:val="24"/>
          <w:szCs w:val="24"/>
        </w:rPr>
        <w:t xml:space="preserve">Currently drone VRPs are the topic of discussion due to their unrivaled potential.  Drones can </w:t>
      </w:r>
      <w:r w:rsidR="00841400">
        <w:rPr>
          <w:rFonts w:ascii="Calibri" w:eastAsia="Calibri" w:hAnsi="Calibri" w:cs="Calibri"/>
          <w:color w:val="000000" w:themeColor="text1"/>
          <w:sz w:val="24"/>
          <w:szCs w:val="24"/>
        </w:rPr>
        <w:t>deliver</w:t>
      </w:r>
      <w:r w:rsidR="00B7168C">
        <w:rPr>
          <w:rFonts w:ascii="Calibri" w:eastAsia="Calibri" w:hAnsi="Calibri" w:cs="Calibri"/>
          <w:color w:val="000000" w:themeColor="text1"/>
          <w:sz w:val="24"/>
          <w:szCs w:val="24"/>
        </w:rPr>
        <w:t xml:space="preserve"> packages for under 10 cents a package compared to the $1.20 per package that UPS (Welch, 2015)</w:t>
      </w:r>
      <w:r w:rsidR="00B7168C" w:rsidRPr="007C4D52">
        <w:rPr>
          <w:rFonts w:ascii="Calibri" w:eastAsia="Calibri" w:hAnsi="Calibri" w:cs="Calibri"/>
          <w:color w:val="000000" w:themeColor="text1"/>
          <w:sz w:val="24"/>
          <w:szCs w:val="24"/>
        </w:rPr>
        <w:t>.</w:t>
      </w:r>
      <w:r w:rsidR="00841400">
        <w:rPr>
          <w:rFonts w:ascii="Calibri" w:eastAsia="Calibri" w:hAnsi="Calibri" w:cs="Calibri"/>
          <w:color w:val="000000" w:themeColor="text1"/>
          <w:sz w:val="24"/>
          <w:szCs w:val="24"/>
        </w:rPr>
        <w:t xml:space="preserve">  This is an enormous benefit that has caught the eyes of delivery companies worldwide.</w:t>
      </w:r>
    </w:p>
    <w:p w14:paraId="6CD76EA1" w14:textId="0157FFE1" w:rsidR="00CB5057" w:rsidRDefault="00CB5057" w:rsidP="00CB5057">
      <w:pPr>
        <w:rPr>
          <w:rFonts w:ascii="Calibri" w:eastAsia="Calibri" w:hAnsi="Calibri" w:cs="Calibri"/>
          <w:b/>
          <w:bCs/>
          <w:color w:val="000000" w:themeColor="text1"/>
          <w:sz w:val="28"/>
          <w:szCs w:val="28"/>
        </w:rPr>
      </w:pPr>
      <w:r w:rsidRPr="00CB5057">
        <w:rPr>
          <w:rFonts w:ascii="Calibri" w:eastAsia="Calibri" w:hAnsi="Calibri" w:cs="Calibri"/>
          <w:b/>
          <w:bCs/>
          <w:color w:val="000000" w:themeColor="text1"/>
          <w:sz w:val="28"/>
          <w:szCs w:val="28"/>
        </w:rPr>
        <w:t>Analysis and Models</w:t>
      </w:r>
    </w:p>
    <w:p w14:paraId="27FFFBB5" w14:textId="2BF823F9" w:rsidR="00CB5057" w:rsidRPr="00CB5057" w:rsidRDefault="00CB5057" w:rsidP="00CB5057">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About the Problem</w:t>
      </w:r>
    </w:p>
    <w:p w14:paraId="4847005A" w14:textId="4F0D74D2" w:rsidR="007C4D52" w:rsidRDefault="00CB5057" w:rsidP="00B7168C">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The Kaggle Drone Delivery Problem requires</w:t>
      </w:r>
      <w:r w:rsidR="007C4D52" w:rsidRPr="007C4D52">
        <w:rPr>
          <w:rFonts w:ascii="Calibri" w:eastAsia="Calibri" w:hAnsi="Calibri" w:cs="Calibri"/>
          <w:color w:val="000000" w:themeColor="text1"/>
          <w:sz w:val="24"/>
          <w:szCs w:val="24"/>
        </w:rPr>
        <w:t xml:space="preserve"> optimizing the delivery of products of customer orders from </w:t>
      </w:r>
      <w:r w:rsidR="00841400">
        <w:rPr>
          <w:rFonts w:ascii="Calibri" w:eastAsia="Calibri" w:hAnsi="Calibri" w:cs="Calibri"/>
          <w:color w:val="000000" w:themeColor="text1"/>
          <w:sz w:val="24"/>
          <w:szCs w:val="24"/>
        </w:rPr>
        <w:t xml:space="preserve">a </w:t>
      </w:r>
      <w:r w:rsidR="007C4D52" w:rsidRPr="007C4D52">
        <w:rPr>
          <w:rFonts w:ascii="Calibri" w:eastAsia="Calibri" w:hAnsi="Calibri" w:cs="Calibri"/>
          <w:color w:val="000000" w:themeColor="text1"/>
          <w:sz w:val="24"/>
          <w:szCs w:val="24"/>
        </w:rPr>
        <w:t xml:space="preserve">warehouse in the most efficient time.  </w:t>
      </w:r>
      <w:r>
        <w:rPr>
          <w:rFonts w:ascii="Calibri" w:eastAsia="Calibri" w:hAnsi="Calibri" w:cs="Calibri"/>
          <w:color w:val="000000" w:themeColor="text1"/>
          <w:sz w:val="24"/>
          <w:szCs w:val="24"/>
        </w:rPr>
        <w:t xml:space="preserve">The goal is </w:t>
      </w:r>
      <w:r w:rsidR="007C4D52" w:rsidRPr="007C4D52">
        <w:rPr>
          <w:rFonts w:ascii="Calibri" w:eastAsia="Calibri" w:hAnsi="Calibri" w:cs="Calibri"/>
          <w:color w:val="000000" w:themeColor="text1"/>
          <w:sz w:val="24"/>
          <w:szCs w:val="24"/>
        </w:rPr>
        <w:t xml:space="preserve">to meet the </w:t>
      </w:r>
      <w:r>
        <w:rPr>
          <w:rFonts w:ascii="Calibri" w:eastAsia="Calibri" w:hAnsi="Calibri" w:cs="Calibri"/>
          <w:color w:val="000000" w:themeColor="text1"/>
          <w:sz w:val="24"/>
          <w:szCs w:val="24"/>
        </w:rPr>
        <w:t>scenario completion deadline as efficiently as possible to ensure a high score.  Solving such a scenario would</w:t>
      </w:r>
      <w:r w:rsidR="00841400">
        <w:rPr>
          <w:rFonts w:ascii="Calibri" w:eastAsia="Calibri" w:hAnsi="Calibri" w:cs="Calibri"/>
          <w:color w:val="000000" w:themeColor="text1"/>
          <w:sz w:val="24"/>
          <w:szCs w:val="24"/>
        </w:rPr>
        <w:t>,</w:t>
      </w:r>
      <w:r>
        <w:rPr>
          <w:rFonts w:ascii="Calibri" w:eastAsia="Calibri" w:hAnsi="Calibri" w:cs="Calibri"/>
          <w:color w:val="000000" w:themeColor="text1"/>
          <w:sz w:val="24"/>
          <w:szCs w:val="24"/>
        </w:rPr>
        <w:t xml:space="preserve"> in the real</w:t>
      </w:r>
      <w:r w:rsidR="00841400">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world</w:t>
      </w:r>
      <w:r w:rsidR="00841400">
        <w:rPr>
          <w:rFonts w:ascii="Calibri" w:eastAsia="Calibri" w:hAnsi="Calibri" w:cs="Calibri"/>
          <w:color w:val="000000" w:themeColor="text1"/>
          <w:sz w:val="24"/>
          <w:szCs w:val="24"/>
        </w:rPr>
        <w:t>,</w:t>
      </w:r>
      <w:r w:rsidR="007C4D52" w:rsidRPr="007C4D52">
        <w:rPr>
          <w:rFonts w:ascii="Calibri" w:eastAsia="Calibri" w:hAnsi="Calibri" w:cs="Calibri"/>
          <w:color w:val="000000" w:themeColor="text1"/>
          <w:sz w:val="24"/>
          <w:szCs w:val="24"/>
        </w:rPr>
        <w:t xml:space="preserve"> increase profits and </w:t>
      </w:r>
      <w:r w:rsidRPr="007C4D52">
        <w:rPr>
          <w:rFonts w:ascii="Calibri" w:eastAsia="Calibri" w:hAnsi="Calibri" w:cs="Calibri"/>
          <w:color w:val="000000" w:themeColor="text1"/>
          <w:sz w:val="24"/>
          <w:szCs w:val="24"/>
        </w:rPr>
        <w:t>decrease</w:t>
      </w:r>
      <w:r>
        <w:rPr>
          <w:rFonts w:ascii="Calibri" w:eastAsia="Calibri" w:hAnsi="Calibri" w:cs="Calibri"/>
          <w:color w:val="000000" w:themeColor="text1"/>
          <w:sz w:val="24"/>
          <w:szCs w:val="24"/>
        </w:rPr>
        <w:t xml:space="preserve"> operation</w:t>
      </w:r>
      <w:r w:rsidR="007C4D52" w:rsidRPr="007C4D52">
        <w:rPr>
          <w:rFonts w:ascii="Calibri" w:eastAsia="Calibri" w:hAnsi="Calibri" w:cs="Calibri"/>
          <w:color w:val="000000" w:themeColor="text1"/>
          <w:sz w:val="24"/>
          <w:szCs w:val="24"/>
        </w:rPr>
        <w:t xml:space="preserve"> cost</w:t>
      </w:r>
      <w:r>
        <w:rPr>
          <w:rFonts w:ascii="Calibri" w:eastAsia="Calibri" w:hAnsi="Calibri" w:cs="Calibri"/>
          <w:color w:val="000000" w:themeColor="text1"/>
          <w:sz w:val="24"/>
          <w:szCs w:val="24"/>
        </w:rPr>
        <w:t>s</w:t>
      </w:r>
      <w:r w:rsidR="007C4D52" w:rsidRPr="007C4D52">
        <w:rPr>
          <w:rFonts w:ascii="Calibri" w:eastAsia="Calibri" w:hAnsi="Calibri" w:cs="Calibri"/>
          <w:color w:val="000000" w:themeColor="text1"/>
          <w:sz w:val="24"/>
          <w:szCs w:val="24"/>
        </w:rPr>
        <w:t>.  Current considerations for this project include the weights of the individual and collective products per delivery, turn-based time requirements, product availability</w:t>
      </w:r>
      <w:r>
        <w:rPr>
          <w:rFonts w:ascii="Calibri" w:eastAsia="Calibri" w:hAnsi="Calibri" w:cs="Calibri"/>
          <w:color w:val="000000" w:themeColor="text1"/>
          <w:sz w:val="24"/>
          <w:szCs w:val="24"/>
        </w:rPr>
        <w:t xml:space="preserve">, available drone commands, </w:t>
      </w:r>
      <w:r w:rsidR="007C4D52" w:rsidRPr="007C4D52">
        <w:rPr>
          <w:rFonts w:ascii="Calibri" w:eastAsia="Calibri" w:hAnsi="Calibri" w:cs="Calibri"/>
          <w:color w:val="000000" w:themeColor="text1"/>
          <w:sz w:val="24"/>
          <w:szCs w:val="24"/>
        </w:rPr>
        <w:t>and entity coordinates</w:t>
      </w:r>
      <w:r w:rsidR="00841400">
        <w:rPr>
          <w:rFonts w:ascii="Calibri" w:eastAsia="Calibri" w:hAnsi="Calibri" w:cs="Calibri"/>
          <w:color w:val="000000" w:themeColor="text1"/>
          <w:sz w:val="24"/>
          <w:szCs w:val="24"/>
        </w:rPr>
        <w:t>,</w:t>
      </w:r>
      <w:r w:rsidR="007C4D52" w:rsidRPr="007C4D52">
        <w:rPr>
          <w:rFonts w:ascii="Calibri" w:eastAsia="Calibri" w:hAnsi="Calibri" w:cs="Calibri"/>
          <w:color w:val="000000" w:themeColor="text1"/>
          <w:sz w:val="24"/>
          <w:szCs w:val="24"/>
        </w:rPr>
        <w:t xml:space="preserve"> which </w:t>
      </w:r>
      <w:r>
        <w:rPr>
          <w:rFonts w:ascii="Calibri" w:eastAsia="Calibri" w:hAnsi="Calibri" w:cs="Calibri"/>
          <w:color w:val="000000" w:themeColor="text1"/>
          <w:sz w:val="24"/>
          <w:szCs w:val="24"/>
        </w:rPr>
        <w:t>are</w:t>
      </w:r>
      <w:r w:rsidR="007C4D52" w:rsidRPr="007C4D52">
        <w:rPr>
          <w:rFonts w:ascii="Calibri" w:eastAsia="Calibri" w:hAnsi="Calibri" w:cs="Calibri"/>
          <w:color w:val="000000" w:themeColor="text1"/>
          <w:sz w:val="24"/>
          <w:szCs w:val="24"/>
        </w:rPr>
        <w:t xml:space="preserve"> the location</w:t>
      </w:r>
      <w:r>
        <w:rPr>
          <w:rFonts w:ascii="Calibri" w:eastAsia="Calibri" w:hAnsi="Calibri" w:cs="Calibri"/>
          <w:color w:val="000000" w:themeColor="text1"/>
          <w:sz w:val="24"/>
          <w:szCs w:val="24"/>
        </w:rPr>
        <w:t>s</w:t>
      </w:r>
      <w:r w:rsidR="007C4D52" w:rsidRPr="007C4D52">
        <w:rPr>
          <w:rFonts w:ascii="Calibri" w:eastAsia="Calibri" w:hAnsi="Calibri" w:cs="Calibri"/>
          <w:color w:val="000000" w:themeColor="text1"/>
          <w:sz w:val="24"/>
          <w:szCs w:val="24"/>
        </w:rPr>
        <w:t xml:space="preserve"> of warehouses and orders</w:t>
      </w:r>
      <w:r>
        <w:rPr>
          <w:rFonts w:ascii="Calibri" w:eastAsia="Calibri" w:hAnsi="Calibri" w:cs="Calibri"/>
          <w:color w:val="000000" w:themeColor="text1"/>
          <w:sz w:val="24"/>
          <w:szCs w:val="24"/>
        </w:rPr>
        <w:t>.</w:t>
      </w:r>
    </w:p>
    <w:p w14:paraId="4A95DF03" w14:textId="5C78EC2D" w:rsidR="00F33618" w:rsidRPr="007C4D52" w:rsidRDefault="00F33618" w:rsidP="00F33618">
      <w:pP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About the Data</w:t>
      </w:r>
    </w:p>
    <w:p w14:paraId="289D3F86" w14:textId="493EF4AD" w:rsidR="00CB5057" w:rsidRPr="00CB5057" w:rsidRDefault="00CB5057" w:rsidP="00B7168C">
      <w:pPr>
        <w:rPr>
          <w:sz w:val="24"/>
          <w:szCs w:val="24"/>
        </w:rPr>
      </w:pPr>
      <w:r>
        <w:rPr>
          <w:rFonts w:ascii="Calibri" w:eastAsia="Calibri" w:hAnsi="Calibri" w:cs="Calibri"/>
          <w:color w:val="000000" w:themeColor="text1"/>
          <w:sz w:val="24"/>
          <w:szCs w:val="24"/>
        </w:rPr>
        <w:t>The provided scenario</w:t>
      </w:r>
      <w:r w:rsidR="00F33618">
        <w:rPr>
          <w:rFonts w:ascii="Calibri" w:eastAsia="Calibri" w:hAnsi="Calibri" w:cs="Calibri"/>
          <w:color w:val="000000" w:themeColor="text1"/>
          <w:sz w:val="24"/>
          <w:szCs w:val="24"/>
        </w:rPr>
        <w:t>, a .in file,</w:t>
      </w:r>
      <w:r w:rsidR="00B7168C">
        <w:rPr>
          <w:rFonts w:ascii="Calibri" w:eastAsia="Calibri" w:hAnsi="Calibri" w:cs="Calibri"/>
          <w:color w:val="000000" w:themeColor="text1"/>
          <w:sz w:val="24"/>
          <w:szCs w:val="24"/>
        </w:rPr>
        <w:t xml:space="preserve"> </w:t>
      </w:r>
      <w:r w:rsidR="00841400">
        <w:rPr>
          <w:rFonts w:ascii="Calibri" w:eastAsia="Calibri" w:hAnsi="Calibri" w:cs="Calibri"/>
          <w:color w:val="000000" w:themeColor="text1"/>
          <w:sz w:val="24"/>
          <w:szCs w:val="24"/>
        </w:rPr>
        <w:t>comprises</w:t>
      </w:r>
      <w:r w:rsidR="00B7168C">
        <w:rPr>
          <w:rFonts w:ascii="Calibri" w:eastAsia="Calibri" w:hAnsi="Calibri" w:cs="Calibri"/>
          <w:color w:val="000000" w:themeColor="text1"/>
          <w:sz w:val="24"/>
          <w:szCs w:val="24"/>
        </w:rPr>
        <w:t xml:space="preserve"> multiple lines with a pattern of scenario parameters, followed by product information, warehouse information, and </w:t>
      </w:r>
      <w:proofErr w:type="gramStart"/>
      <w:r w:rsidR="00B7168C">
        <w:rPr>
          <w:rFonts w:ascii="Calibri" w:eastAsia="Calibri" w:hAnsi="Calibri" w:cs="Calibri"/>
          <w:color w:val="000000" w:themeColor="text1"/>
          <w:sz w:val="24"/>
          <w:szCs w:val="24"/>
        </w:rPr>
        <w:t>last but not least</w:t>
      </w:r>
      <w:proofErr w:type="gramEnd"/>
      <w:r w:rsidR="00841400">
        <w:rPr>
          <w:rFonts w:ascii="Calibri" w:eastAsia="Calibri" w:hAnsi="Calibri" w:cs="Calibri"/>
          <w:color w:val="000000" w:themeColor="text1"/>
          <w:sz w:val="24"/>
          <w:szCs w:val="24"/>
        </w:rPr>
        <w:t>,</w:t>
      </w:r>
      <w:r w:rsidR="00B7168C">
        <w:rPr>
          <w:rFonts w:ascii="Calibri" w:eastAsia="Calibri" w:hAnsi="Calibri" w:cs="Calibri"/>
          <w:color w:val="000000" w:themeColor="text1"/>
          <w:sz w:val="24"/>
          <w:szCs w:val="24"/>
        </w:rPr>
        <w:t xml:space="preserve"> customer order information.  The data i</w:t>
      </w:r>
      <w:r>
        <w:rPr>
          <w:rFonts w:ascii="Calibri" w:eastAsia="Calibri" w:hAnsi="Calibri" w:cs="Calibri"/>
          <w:color w:val="000000" w:themeColor="text1"/>
          <w:sz w:val="24"/>
          <w:szCs w:val="24"/>
        </w:rPr>
        <w:t xml:space="preserve">s </w:t>
      </w:r>
      <w:r w:rsidRPr="007C4D52">
        <w:rPr>
          <w:rFonts w:ascii="Calibri" w:eastAsia="Calibri" w:hAnsi="Calibri" w:cs="Calibri"/>
          <w:color w:val="000000" w:themeColor="text1"/>
          <w:sz w:val="24"/>
          <w:szCs w:val="24"/>
        </w:rPr>
        <w:t>load</w:t>
      </w:r>
      <w:r>
        <w:rPr>
          <w:rFonts w:ascii="Calibri" w:eastAsia="Calibri" w:hAnsi="Calibri" w:cs="Calibri"/>
          <w:color w:val="000000" w:themeColor="text1"/>
          <w:sz w:val="24"/>
          <w:szCs w:val="24"/>
        </w:rPr>
        <w:t>ed</w:t>
      </w:r>
      <w:r w:rsidRPr="007C4D52">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by </w:t>
      </w:r>
      <w:r w:rsidRPr="007C4D52">
        <w:rPr>
          <w:rFonts w:ascii="Calibri" w:eastAsia="Calibri" w:hAnsi="Calibri" w:cs="Calibri"/>
          <w:color w:val="000000" w:themeColor="text1"/>
          <w:sz w:val="24"/>
          <w:szCs w:val="24"/>
        </w:rPr>
        <w:t>utilizing loops</w:t>
      </w:r>
      <w:r w:rsidR="00841400">
        <w:rPr>
          <w:rFonts w:ascii="Calibri" w:eastAsia="Calibri" w:hAnsi="Calibri" w:cs="Calibri"/>
          <w:color w:val="000000" w:themeColor="text1"/>
          <w:sz w:val="24"/>
          <w:szCs w:val="24"/>
        </w:rPr>
        <w:t>,</w:t>
      </w:r>
      <w:r w:rsidRPr="007C4D52">
        <w:rPr>
          <w:rFonts w:ascii="Calibri" w:eastAsia="Calibri" w:hAnsi="Calibri" w:cs="Calibri"/>
          <w:color w:val="000000" w:themeColor="text1"/>
          <w:sz w:val="24"/>
          <w:szCs w:val="24"/>
        </w:rPr>
        <w:t xml:space="preserve"> and</w:t>
      </w:r>
      <w:r>
        <w:rPr>
          <w:rFonts w:ascii="Calibri" w:eastAsia="Calibri" w:hAnsi="Calibri" w:cs="Calibri"/>
          <w:color w:val="000000" w:themeColor="text1"/>
          <w:sz w:val="24"/>
          <w:szCs w:val="24"/>
        </w:rPr>
        <w:t xml:space="preserve"> the</w:t>
      </w:r>
      <w:r w:rsidRPr="007C4D52">
        <w:rPr>
          <w:rFonts w:ascii="Calibri" w:eastAsia="Calibri" w:hAnsi="Calibri" w:cs="Calibri"/>
          <w:color w:val="000000" w:themeColor="text1"/>
          <w:sz w:val="24"/>
          <w:szCs w:val="24"/>
        </w:rPr>
        <w:t xml:space="preserve"> </w:t>
      </w:r>
      <w:proofErr w:type="spellStart"/>
      <w:r w:rsidRPr="007C4D52">
        <w:rPr>
          <w:rFonts w:ascii="Calibri" w:eastAsia="Calibri" w:hAnsi="Calibri" w:cs="Calibri"/>
          <w:color w:val="000000" w:themeColor="text1"/>
          <w:sz w:val="24"/>
          <w:szCs w:val="24"/>
        </w:rPr>
        <w:t>readLines</w:t>
      </w:r>
      <w:proofErr w:type="spellEnd"/>
      <w:r w:rsidRPr="007C4D52">
        <w:rPr>
          <w:rFonts w:ascii="Calibri" w:eastAsia="Calibri" w:hAnsi="Calibri" w:cs="Calibri"/>
          <w:color w:val="000000" w:themeColor="text1"/>
          <w:sz w:val="24"/>
          <w:szCs w:val="24"/>
        </w:rPr>
        <w:t>()</w:t>
      </w:r>
      <w:r>
        <w:rPr>
          <w:rFonts w:ascii="Calibri" w:eastAsia="Calibri" w:hAnsi="Calibri" w:cs="Calibri"/>
          <w:color w:val="000000" w:themeColor="text1"/>
          <w:sz w:val="24"/>
          <w:szCs w:val="24"/>
        </w:rPr>
        <w:t xml:space="preserve"> function within R.  </w:t>
      </w:r>
      <w:r w:rsidR="00F33618" w:rsidRPr="007C4D52">
        <w:rPr>
          <w:rFonts w:ascii="Calibri" w:eastAsia="Calibri" w:hAnsi="Calibri" w:cs="Calibri"/>
          <w:color w:val="000000" w:themeColor="text1"/>
          <w:sz w:val="24"/>
          <w:szCs w:val="24"/>
        </w:rPr>
        <w:t xml:space="preserve">Generation of random .in files for testing and training </w:t>
      </w:r>
      <w:r w:rsidR="00F33618">
        <w:rPr>
          <w:rFonts w:ascii="Calibri" w:eastAsia="Calibri" w:hAnsi="Calibri" w:cs="Calibri"/>
          <w:color w:val="000000" w:themeColor="text1"/>
          <w:sz w:val="24"/>
          <w:szCs w:val="24"/>
        </w:rPr>
        <w:t>can also</w:t>
      </w:r>
      <w:r w:rsidR="00F33618" w:rsidRPr="007C4D52">
        <w:rPr>
          <w:rFonts w:ascii="Calibri" w:eastAsia="Calibri" w:hAnsi="Calibri" w:cs="Calibri"/>
          <w:color w:val="000000" w:themeColor="text1"/>
          <w:sz w:val="24"/>
          <w:szCs w:val="24"/>
        </w:rPr>
        <w:t xml:space="preserve"> be used for differential scenarios</w:t>
      </w:r>
      <w:r w:rsidRPr="007C4D52">
        <w:rPr>
          <w:rFonts w:ascii="Calibri" w:eastAsia="Calibri" w:hAnsi="Calibri" w:cs="Calibri"/>
          <w:color w:val="000000" w:themeColor="text1"/>
          <w:sz w:val="24"/>
          <w:szCs w:val="24"/>
        </w:rPr>
        <w:t xml:space="preserve">.  </w:t>
      </w:r>
      <w:r w:rsidR="00F33618">
        <w:rPr>
          <w:rFonts w:ascii="Calibri" w:eastAsia="Calibri" w:hAnsi="Calibri" w:cs="Calibri"/>
          <w:color w:val="000000" w:themeColor="text1"/>
          <w:sz w:val="24"/>
          <w:szCs w:val="24"/>
        </w:rPr>
        <w:t>L</w:t>
      </w:r>
      <w:r w:rsidRPr="007C4D52">
        <w:rPr>
          <w:rFonts w:ascii="Calibri" w:eastAsia="Calibri" w:hAnsi="Calibri" w:cs="Calibri"/>
          <w:color w:val="000000" w:themeColor="text1"/>
          <w:sz w:val="24"/>
          <w:szCs w:val="24"/>
        </w:rPr>
        <w:t xml:space="preserve">oading the data results in multiple tables of transactions and locations.  In </w:t>
      </w:r>
      <w:r w:rsidR="00F33618">
        <w:rPr>
          <w:rFonts w:ascii="Calibri" w:eastAsia="Calibri" w:hAnsi="Calibri" w:cs="Calibri"/>
          <w:color w:val="000000" w:themeColor="text1"/>
          <w:sz w:val="24"/>
          <w:szCs w:val="24"/>
        </w:rPr>
        <w:t xml:space="preserve">creating the optimization </w:t>
      </w:r>
      <w:r w:rsidRPr="007C4D52">
        <w:rPr>
          <w:rFonts w:ascii="Calibri" w:eastAsia="Calibri" w:hAnsi="Calibri" w:cs="Calibri"/>
          <w:color w:val="000000" w:themeColor="text1"/>
          <w:sz w:val="24"/>
          <w:szCs w:val="24"/>
        </w:rPr>
        <w:t>models</w:t>
      </w:r>
      <w:r w:rsidR="00841400">
        <w:rPr>
          <w:rFonts w:ascii="Calibri" w:eastAsia="Calibri" w:hAnsi="Calibri" w:cs="Calibri"/>
          <w:color w:val="000000" w:themeColor="text1"/>
          <w:sz w:val="24"/>
          <w:szCs w:val="24"/>
        </w:rPr>
        <w:t>,</w:t>
      </w:r>
      <w:r w:rsidRPr="007C4D52">
        <w:rPr>
          <w:rFonts w:ascii="Calibri" w:eastAsia="Calibri" w:hAnsi="Calibri" w:cs="Calibri"/>
          <w:color w:val="000000" w:themeColor="text1"/>
          <w:sz w:val="24"/>
          <w:szCs w:val="24"/>
        </w:rPr>
        <w:t xml:space="preserve"> </w:t>
      </w:r>
      <w:r w:rsidRPr="00CB5057">
        <w:rPr>
          <w:rFonts w:ascii="Calibri" w:eastAsia="Calibri" w:hAnsi="Calibri" w:cs="Calibri"/>
          <w:color w:val="000000" w:themeColor="text1"/>
          <w:sz w:val="24"/>
          <w:szCs w:val="24"/>
        </w:rPr>
        <w:t>non</w:t>
      </w:r>
      <w:r w:rsidR="00841400">
        <w:rPr>
          <w:rFonts w:ascii="Calibri" w:eastAsia="Calibri" w:hAnsi="Calibri" w:cs="Calibri"/>
          <w:color w:val="000000" w:themeColor="text1"/>
          <w:sz w:val="24"/>
          <w:szCs w:val="24"/>
        </w:rPr>
        <w:t>-</w:t>
      </w:r>
      <w:r w:rsidRPr="00CB5057">
        <w:rPr>
          <w:rFonts w:ascii="Calibri" w:eastAsia="Calibri" w:hAnsi="Calibri" w:cs="Calibri"/>
          <w:color w:val="000000" w:themeColor="text1"/>
          <w:sz w:val="24"/>
          <w:szCs w:val="24"/>
        </w:rPr>
        <w:t xml:space="preserve">relevant aspects like drone lifespan and drone maintenance </w:t>
      </w:r>
      <w:r w:rsidR="00F33618">
        <w:rPr>
          <w:rFonts w:ascii="Calibri" w:eastAsia="Calibri" w:hAnsi="Calibri" w:cs="Calibri"/>
          <w:color w:val="000000" w:themeColor="text1"/>
          <w:sz w:val="24"/>
          <w:szCs w:val="24"/>
        </w:rPr>
        <w:t>are not considered.</w:t>
      </w:r>
      <w:r w:rsidR="00F33618" w:rsidRPr="00F33618">
        <w:rPr>
          <w:rFonts w:ascii="Calibri" w:eastAsia="Calibri" w:hAnsi="Calibri" w:cs="Calibri"/>
          <w:color w:val="000000" w:themeColor="text1"/>
          <w:sz w:val="24"/>
          <w:szCs w:val="24"/>
        </w:rPr>
        <w:t xml:space="preserve"> </w:t>
      </w:r>
      <w:r w:rsidR="00F33618">
        <w:rPr>
          <w:rFonts w:ascii="Calibri" w:eastAsia="Calibri" w:hAnsi="Calibri" w:cs="Calibri"/>
          <w:color w:val="000000" w:themeColor="text1"/>
          <w:sz w:val="24"/>
          <w:szCs w:val="24"/>
        </w:rPr>
        <w:t xml:space="preserve"> The Kaggle scenario provides</w:t>
      </w:r>
      <w:r w:rsidR="00F33618" w:rsidRPr="00CB5057">
        <w:rPr>
          <w:rFonts w:ascii="Calibri" w:eastAsia="Calibri" w:hAnsi="Calibri" w:cs="Calibri"/>
          <w:color w:val="000000" w:themeColor="text1"/>
          <w:sz w:val="24"/>
          <w:szCs w:val="24"/>
        </w:rPr>
        <w:t xml:space="preserve"> a static fleet of </w:t>
      </w:r>
      <w:r w:rsidR="00F33618">
        <w:rPr>
          <w:rFonts w:ascii="Calibri" w:eastAsia="Calibri" w:hAnsi="Calibri" w:cs="Calibri"/>
          <w:color w:val="000000" w:themeColor="text1"/>
          <w:sz w:val="24"/>
          <w:szCs w:val="24"/>
        </w:rPr>
        <w:t xml:space="preserve">30 </w:t>
      </w:r>
      <w:r w:rsidR="00F33618" w:rsidRPr="00CB5057">
        <w:rPr>
          <w:rFonts w:ascii="Calibri" w:eastAsia="Calibri" w:hAnsi="Calibri" w:cs="Calibri"/>
          <w:color w:val="000000" w:themeColor="text1"/>
          <w:sz w:val="24"/>
          <w:szCs w:val="24"/>
        </w:rPr>
        <w:t xml:space="preserve">drones, a list of </w:t>
      </w:r>
      <w:r w:rsidR="00F33618">
        <w:rPr>
          <w:rFonts w:ascii="Calibri" w:eastAsia="Calibri" w:hAnsi="Calibri" w:cs="Calibri"/>
          <w:color w:val="000000" w:themeColor="text1"/>
          <w:sz w:val="24"/>
          <w:szCs w:val="24"/>
        </w:rPr>
        <w:t xml:space="preserve">1,250 </w:t>
      </w:r>
      <w:r w:rsidR="00F33618" w:rsidRPr="00CB5057">
        <w:rPr>
          <w:rFonts w:ascii="Calibri" w:eastAsia="Calibri" w:hAnsi="Calibri" w:cs="Calibri"/>
          <w:color w:val="000000" w:themeColor="text1"/>
          <w:sz w:val="24"/>
          <w:szCs w:val="24"/>
        </w:rPr>
        <w:t>customer orders for fulfillment</w:t>
      </w:r>
      <w:r w:rsidR="00841400">
        <w:rPr>
          <w:rFonts w:ascii="Calibri" w:eastAsia="Calibri" w:hAnsi="Calibri" w:cs="Calibri"/>
          <w:color w:val="000000" w:themeColor="text1"/>
          <w:sz w:val="24"/>
          <w:szCs w:val="24"/>
        </w:rPr>
        <w:t>,</w:t>
      </w:r>
      <w:r w:rsidR="00F33618" w:rsidRPr="00CB5057">
        <w:rPr>
          <w:rFonts w:ascii="Calibri" w:eastAsia="Calibri" w:hAnsi="Calibri" w:cs="Calibri"/>
          <w:color w:val="000000" w:themeColor="text1"/>
          <w:sz w:val="24"/>
          <w:szCs w:val="24"/>
        </w:rPr>
        <w:t xml:space="preserve"> and assigned availability of products in each </w:t>
      </w:r>
      <w:r w:rsidR="00F33618">
        <w:rPr>
          <w:rFonts w:ascii="Calibri" w:eastAsia="Calibri" w:hAnsi="Calibri" w:cs="Calibri"/>
          <w:color w:val="000000" w:themeColor="text1"/>
          <w:sz w:val="24"/>
          <w:szCs w:val="24"/>
        </w:rPr>
        <w:t xml:space="preserve">of the </w:t>
      </w:r>
      <w:r w:rsidR="00841400">
        <w:rPr>
          <w:rFonts w:ascii="Calibri" w:eastAsia="Calibri" w:hAnsi="Calibri" w:cs="Calibri"/>
          <w:color w:val="000000" w:themeColor="text1"/>
          <w:sz w:val="24"/>
          <w:szCs w:val="24"/>
        </w:rPr>
        <w:t>ten</w:t>
      </w:r>
      <w:r w:rsidR="00F33618">
        <w:rPr>
          <w:rFonts w:ascii="Calibri" w:eastAsia="Calibri" w:hAnsi="Calibri" w:cs="Calibri"/>
          <w:color w:val="000000" w:themeColor="text1"/>
          <w:sz w:val="24"/>
          <w:szCs w:val="24"/>
        </w:rPr>
        <w:t xml:space="preserve"> </w:t>
      </w:r>
      <w:r w:rsidR="00F33618" w:rsidRPr="00CB5057">
        <w:rPr>
          <w:rFonts w:ascii="Calibri" w:eastAsia="Calibri" w:hAnsi="Calibri" w:cs="Calibri"/>
          <w:color w:val="000000" w:themeColor="text1"/>
          <w:sz w:val="24"/>
          <w:szCs w:val="24"/>
        </w:rPr>
        <w:t>warehouse</w:t>
      </w:r>
      <w:r w:rsidR="00F33618">
        <w:rPr>
          <w:rFonts w:ascii="Calibri" w:eastAsia="Calibri" w:hAnsi="Calibri" w:cs="Calibri"/>
          <w:color w:val="000000" w:themeColor="text1"/>
          <w:sz w:val="24"/>
          <w:szCs w:val="24"/>
        </w:rPr>
        <w:t>s.</w:t>
      </w:r>
    </w:p>
    <w:p w14:paraId="4154698A" w14:textId="77777777" w:rsidR="00B85ED9" w:rsidRDefault="00B85ED9">
      <w:pPr>
        <w:rPr>
          <w:b/>
          <w:bCs/>
          <w:sz w:val="24"/>
          <w:szCs w:val="24"/>
        </w:rPr>
      </w:pPr>
      <w:r>
        <w:rPr>
          <w:b/>
          <w:bCs/>
          <w:sz w:val="24"/>
          <w:szCs w:val="24"/>
        </w:rPr>
        <w:br w:type="page"/>
      </w:r>
    </w:p>
    <w:p w14:paraId="0C5FA37B" w14:textId="1E97D1B2" w:rsidR="00CB5057" w:rsidRDefault="2F61B1E4" w:rsidP="00B85ED9">
      <w:pPr>
        <w:rPr>
          <w:b/>
          <w:bCs/>
          <w:sz w:val="24"/>
          <w:szCs w:val="24"/>
        </w:rPr>
      </w:pPr>
      <w:r w:rsidRPr="00F33618">
        <w:rPr>
          <w:b/>
          <w:bCs/>
          <w:sz w:val="24"/>
          <w:szCs w:val="24"/>
        </w:rPr>
        <w:lastRenderedPageBreak/>
        <w:t>Descriptive Analysis</w:t>
      </w:r>
    </w:p>
    <w:p w14:paraId="64AD39BB" w14:textId="6883AD2F" w:rsidR="00B85ED9" w:rsidRPr="00B85ED9" w:rsidRDefault="00B85ED9" w:rsidP="00B85ED9">
      <w:pPr>
        <w:rPr>
          <w:sz w:val="24"/>
          <w:szCs w:val="24"/>
        </w:rPr>
      </w:pPr>
      <w:r>
        <w:rPr>
          <w:sz w:val="24"/>
          <w:szCs w:val="24"/>
        </w:rPr>
        <w:t>Location of all Entities with Drone Starting Location Marked:</w:t>
      </w:r>
    </w:p>
    <w:p w14:paraId="1ACC480D" w14:textId="1D2A11B1" w:rsidR="00B85ED9" w:rsidRPr="00B85ED9" w:rsidRDefault="00B85ED9" w:rsidP="00B85ED9">
      <w:pPr>
        <w:rPr>
          <w:b/>
          <w:bCs/>
          <w:sz w:val="24"/>
          <w:szCs w:val="24"/>
        </w:rPr>
      </w:pPr>
      <w:r>
        <w:rPr>
          <w:noProof/>
        </w:rPr>
        <w:drawing>
          <wp:inline distT="0" distB="0" distL="0" distR="0" wp14:anchorId="71F57D7A" wp14:editId="3BF61206">
            <wp:extent cx="5943600" cy="4761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4761230"/>
                    </a:xfrm>
                    <a:prstGeom prst="rect">
                      <a:avLst/>
                    </a:prstGeom>
                  </pic:spPr>
                </pic:pic>
              </a:graphicData>
            </a:graphic>
          </wp:inline>
        </w:drawing>
      </w:r>
    </w:p>
    <w:p w14:paraId="7C4EEDEF" w14:textId="4A1BACDE" w:rsidR="00CB5057" w:rsidRPr="00CB5057" w:rsidRDefault="00841400" w:rsidP="00B85ED9">
      <w:pPr>
        <w:spacing w:line="240" w:lineRule="auto"/>
        <w:textAlignment w:val="center"/>
        <w:rPr>
          <w:rFonts w:ascii="Calibri" w:eastAsia="Times New Roman" w:hAnsi="Calibri" w:cs="Calibri"/>
          <w:sz w:val="24"/>
          <w:szCs w:val="24"/>
        </w:rPr>
      </w:pPr>
      <w:r>
        <w:rPr>
          <w:rFonts w:ascii="Calibri" w:eastAsia="Times New Roman" w:hAnsi="Calibri" w:cs="Calibri"/>
          <w:sz w:val="24"/>
          <w:szCs w:val="24"/>
        </w:rPr>
        <w:t>T</w:t>
      </w:r>
      <w:r w:rsidR="00CB5057" w:rsidRPr="00CB5057">
        <w:rPr>
          <w:rFonts w:ascii="Calibri" w:eastAsia="Times New Roman" w:hAnsi="Calibri" w:cs="Calibri"/>
          <w:sz w:val="24"/>
          <w:szCs w:val="24"/>
        </w:rPr>
        <w:t xml:space="preserve">he customer orders were plotted </w:t>
      </w:r>
      <w:r>
        <w:rPr>
          <w:rFonts w:ascii="Calibri" w:eastAsia="Times New Roman" w:hAnsi="Calibri" w:cs="Calibri"/>
          <w:sz w:val="24"/>
          <w:szCs w:val="24"/>
        </w:rPr>
        <w:t xml:space="preserve">as orange circles </w:t>
      </w:r>
      <w:r w:rsidR="00CB5057" w:rsidRPr="00CB5057">
        <w:rPr>
          <w:rFonts w:ascii="Calibri" w:eastAsia="Times New Roman" w:hAnsi="Calibri" w:cs="Calibri"/>
          <w:sz w:val="24"/>
          <w:szCs w:val="24"/>
        </w:rPr>
        <w:t>first</w:t>
      </w:r>
      <w:r>
        <w:rPr>
          <w:rFonts w:ascii="Calibri" w:eastAsia="Times New Roman" w:hAnsi="Calibri" w:cs="Calibri"/>
          <w:sz w:val="24"/>
          <w:szCs w:val="24"/>
        </w:rPr>
        <w:t xml:space="preserve"> t</w:t>
      </w:r>
      <w:r w:rsidRPr="00CB5057">
        <w:rPr>
          <w:rFonts w:ascii="Calibri" w:eastAsia="Times New Roman" w:hAnsi="Calibri" w:cs="Calibri"/>
          <w:sz w:val="24"/>
          <w:szCs w:val="24"/>
        </w:rPr>
        <w:t>o inspect where customer orders were for the simulation parameter</w:t>
      </w:r>
      <w:r>
        <w:rPr>
          <w:rFonts w:ascii="Calibri" w:eastAsia="Times New Roman" w:hAnsi="Calibri" w:cs="Calibri"/>
          <w:sz w:val="24"/>
          <w:szCs w:val="24"/>
        </w:rPr>
        <w:t xml:space="preserve">.  </w:t>
      </w:r>
      <w:r w:rsidR="00CB5057" w:rsidRPr="00CB5057">
        <w:rPr>
          <w:rFonts w:ascii="Calibri" w:eastAsia="Times New Roman" w:hAnsi="Calibri" w:cs="Calibri"/>
          <w:sz w:val="24"/>
          <w:szCs w:val="24"/>
        </w:rPr>
        <w:t>Next, the warehouses were plotted and designated as green.  Finally, the original warehouse w</w:t>
      </w:r>
      <w:r w:rsidR="00B85ED9">
        <w:rPr>
          <w:rFonts w:ascii="Calibri" w:eastAsia="Times New Roman" w:hAnsi="Calibri" w:cs="Calibri"/>
          <w:sz w:val="24"/>
          <w:szCs w:val="24"/>
        </w:rPr>
        <w:t>h</w:t>
      </w:r>
      <w:r w:rsidR="00CB5057" w:rsidRPr="00CB5057">
        <w:rPr>
          <w:rFonts w:ascii="Calibri" w:eastAsia="Times New Roman" w:hAnsi="Calibri" w:cs="Calibri"/>
          <w:sz w:val="24"/>
          <w:szCs w:val="24"/>
        </w:rPr>
        <w:t xml:space="preserve">ere </w:t>
      </w:r>
      <w:r w:rsidR="00B85ED9">
        <w:rPr>
          <w:rFonts w:ascii="Calibri" w:eastAsia="Times New Roman" w:hAnsi="Calibri" w:cs="Calibri"/>
          <w:sz w:val="24"/>
          <w:szCs w:val="24"/>
        </w:rPr>
        <w:t xml:space="preserve">all the </w:t>
      </w:r>
      <w:r w:rsidR="00B85ED9" w:rsidRPr="00CB5057">
        <w:rPr>
          <w:rFonts w:ascii="Calibri" w:eastAsia="Times New Roman" w:hAnsi="Calibri" w:cs="Calibri"/>
          <w:sz w:val="24"/>
          <w:szCs w:val="24"/>
        </w:rPr>
        <w:t>drones begin</w:t>
      </w:r>
      <w:r w:rsidR="00CB5057" w:rsidRPr="00CB5057">
        <w:rPr>
          <w:rFonts w:ascii="Calibri" w:eastAsia="Times New Roman" w:hAnsi="Calibri" w:cs="Calibri"/>
          <w:sz w:val="24"/>
          <w:szCs w:val="24"/>
        </w:rPr>
        <w:t xml:space="preserve"> from was</w:t>
      </w:r>
      <w:r w:rsidR="00B85ED9">
        <w:rPr>
          <w:rFonts w:ascii="Calibri" w:eastAsia="Times New Roman" w:hAnsi="Calibri" w:cs="Calibri"/>
          <w:sz w:val="24"/>
          <w:szCs w:val="24"/>
        </w:rPr>
        <w:t xml:space="preserve"> colored blue</w:t>
      </w:r>
      <w:r w:rsidR="00CB5057" w:rsidRPr="00CB5057">
        <w:rPr>
          <w:rFonts w:ascii="Calibri" w:eastAsia="Times New Roman" w:hAnsi="Calibri" w:cs="Calibri"/>
          <w:sz w:val="24"/>
          <w:szCs w:val="24"/>
        </w:rPr>
        <w:t xml:space="preserve">.  </w:t>
      </w:r>
      <w:r w:rsidR="00B85ED9">
        <w:rPr>
          <w:rFonts w:ascii="Calibri" w:eastAsia="Times New Roman" w:hAnsi="Calibri" w:cs="Calibri"/>
          <w:sz w:val="24"/>
          <w:szCs w:val="24"/>
        </w:rPr>
        <w:t>The</w:t>
      </w:r>
      <w:r w:rsidR="00CB5057" w:rsidRPr="00CB5057">
        <w:rPr>
          <w:rFonts w:ascii="Calibri" w:eastAsia="Times New Roman" w:hAnsi="Calibri" w:cs="Calibri"/>
          <w:sz w:val="24"/>
          <w:szCs w:val="24"/>
        </w:rPr>
        <w:t xml:space="preserve"> customer orders appear to have a large cluster near the 200</w:t>
      </w:r>
      <w:r w:rsidR="00CB5057" w:rsidRPr="00CB5057">
        <w:rPr>
          <w:rFonts w:ascii="Calibri" w:eastAsia="Times New Roman" w:hAnsi="Calibri" w:cs="Calibri"/>
          <w:sz w:val="24"/>
          <w:szCs w:val="24"/>
          <w:vertAlign w:val="superscript"/>
        </w:rPr>
        <w:t>th</w:t>
      </w:r>
      <w:r w:rsidR="00CB5057" w:rsidRPr="00CB5057">
        <w:rPr>
          <w:rFonts w:ascii="Calibri" w:eastAsia="Times New Roman" w:hAnsi="Calibri" w:cs="Calibri"/>
          <w:sz w:val="24"/>
          <w:szCs w:val="24"/>
        </w:rPr>
        <w:t xml:space="preserve"> column and 250</w:t>
      </w:r>
      <w:r w:rsidR="00CB5057" w:rsidRPr="00CB5057">
        <w:rPr>
          <w:rFonts w:ascii="Calibri" w:eastAsia="Times New Roman" w:hAnsi="Calibri" w:cs="Calibri"/>
          <w:sz w:val="24"/>
          <w:szCs w:val="24"/>
          <w:vertAlign w:val="superscript"/>
        </w:rPr>
        <w:t>th</w:t>
      </w:r>
      <w:r w:rsidR="00CB5057" w:rsidRPr="00CB5057">
        <w:rPr>
          <w:rFonts w:ascii="Calibri" w:eastAsia="Times New Roman" w:hAnsi="Calibri" w:cs="Calibri"/>
          <w:sz w:val="24"/>
          <w:szCs w:val="24"/>
        </w:rPr>
        <w:t xml:space="preserve"> row.  There are some other customer orders clustered together</w:t>
      </w:r>
      <w:r>
        <w:rPr>
          <w:rFonts w:ascii="Calibri" w:eastAsia="Times New Roman" w:hAnsi="Calibri" w:cs="Calibri"/>
          <w:sz w:val="24"/>
          <w:szCs w:val="24"/>
        </w:rPr>
        <w:t>,</w:t>
      </w:r>
      <w:r w:rsidR="00CB5057" w:rsidRPr="00CB5057">
        <w:rPr>
          <w:rFonts w:ascii="Calibri" w:eastAsia="Times New Roman" w:hAnsi="Calibri" w:cs="Calibri"/>
          <w:sz w:val="24"/>
          <w:szCs w:val="24"/>
        </w:rPr>
        <w:t xml:space="preserve"> and some spread out.  The warehouses show that none appear directly in the middle of the largest cluster of customer orders</w:t>
      </w:r>
      <w:r>
        <w:rPr>
          <w:rFonts w:ascii="Calibri" w:eastAsia="Times New Roman" w:hAnsi="Calibri" w:cs="Calibri"/>
          <w:sz w:val="24"/>
          <w:szCs w:val="24"/>
        </w:rPr>
        <w:t>,</w:t>
      </w:r>
      <w:r w:rsidR="00CB5057" w:rsidRPr="00CB5057">
        <w:rPr>
          <w:rFonts w:ascii="Calibri" w:eastAsia="Times New Roman" w:hAnsi="Calibri" w:cs="Calibri"/>
          <w:sz w:val="24"/>
          <w:szCs w:val="24"/>
        </w:rPr>
        <w:t xml:space="preserve"> and </w:t>
      </w:r>
      <w:r>
        <w:rPr>
          <w:rFonts w:ascii="Calibri" w:eastAsia="Times New Roman" w:hAnsi="Calibri" w:cs="Calibri"/>
          <w:sz w:val="24"/>
          <w:szCs w:val="24"/>
        </w:rPr>
        <w:t>two</w:t>
      </w:r>
      <w:r w:rsidR="00CB5057" w:rsidRPr="00CB5057">
        <w:rPr>
          <w:rFonts w:ascii="Calibri" w:eastAsia="Times New Roman" w:hAnsi="Calibri" w:cs="Calibri"/>
          <w:sz w:val="24"/>
          <w:szCs w:val="24"/>
        </w:rPr>
        <w:t xml:space="preserve"> of the warehouses are not near many orders.  The warehouses </w:t>
      </w:r>
      <w:r>
        <w:rPr>
          <w:rFonts w:ascii="Calibri" w:eastAsia="Times New Roman" w:hAnsi="Calibri" w:cs="Calibri"/>
          <w:sz w:val="24"/>
          <w:szCs w:val="24"/>
        </w:rPr>
        <w:t>on the edges will require much more time to deliver products for centrally located orders and vice versa for central warehouses to deliver products to edge customer order</w:t>
      </w:r>
      <w:r w:rsidR="00CB5057" w:rsidRPr="00CB5057">
        <w:rPr>
          <w:rFonts w:ascii="Calibri" w:eastAsia="Times New Roman" w:hAnsi="Calibri" w:cs="Calibri"/>
          <w:sz w:val="24"/>
          <w:szCs w:val="24"/>
        </w:rPr>
        <w:t>s.</w:t>
      </w:r>
    </w:p>
    <w:p w14:paraId="621376B3" w14:textId="77777777" w:rsidR="00B85ED9" w:rsidRDefault="00B85ED9">
      <w:pPr>
        <w:rPr>
          <w:rFonts w:ascii="Calibri" w:eastAsia="Times New Roman" w:hAnsi="Calibri" w:cs="Calibri"/>
          <w:sz w:val="24"/>
          <w:szCs w:val="24"/>
        </w:rPr>
      </w:pPr>
      <w:r>
        <w:rPr>
          <w:rFonts w:ascii="Calibri" w:eastAsia="Times New Roman" w:hAnsi="Calibri" w:cs="Calibri"/>
          <w:sz w:val="24"/>
          <w:szCs w:val="24"/>
        </w:rPr>
        <w:br w:type="page"/>
      </w:r>
    </w:p>
    <w:p w14:paraId="6431F46F" w14:textId="21C1D5EF" w:rsidR="00B85ED9" w:rsidRDefault="00B85ED9" w:rsidP="00B85ED9">
      <w:pPr>
        <w:spacing w:line="240" w:lineRule="auto"/>
        <w:rPr>
          <w:rFonts w:ascii="Calibri" w:eastAsia="Times New Roman" w:hAnsi="Calibri" w:cs="Calibri"/>
          <w:sz w:val="24"/>
          <w:szCs w:val="24"/>
        </w:rPr>
      </w:pPr>
      <w:r>
        <w:rPr>
          <w:rFonts w:ascii="Calibri" w:eastAsia="Times New Roman" w:hAnsi="Calibri" w:cs="Calibri"/>
          <w:sz w:val="24"/>
          <w:szCs w:val="24"/>
        </w:rPr>
        <w:lastRenderedPageBreak/>
        <w:t>Density Distribution of Product Weights:</w:t>
      </w:r>
    </w:p>
    <w:p w14:paraId="79B0AEE0" w14:textId="48A30BCF" w:rsidR="00B85ED9" w:rsidRDefault="00B85ED9" w:rsidP="00B85ED9">
      <w:pPr>
        <w:spacing w:line="240" w:lineRule="auto"/>
        <w:rPr>
          <w:rFonts w:ascii="Calibri" w:eastAsia="Times New Roman" w:hAnsi="Calibri" w:cs="Calibri"/>
          <w:sz w:val="24"/>
          <w:szCs w:val="24"/>
        </w:rPr>
      </w:pPr>
      <w:r>
        <w:rPr>
          <w:noProof/>
        </w:rPr>
        <w:drawing>
          <wp:inline distT="0" distB="0" distL="0" distR="0" wp14:anchorId="3208EC47" wp14:editId="354BD40D">
            <wp:extent cx="5943600" cy="4761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761230"/>
                    </a:xfrm>
                    <a:prstGeom prst="rect">
                      <a:avLst/>
                    </a:prstGeom>
                  </pic:spPr>
                </pic:pic>
              </a:graphicData>
            </a:graphic>
          </wp:inline>
        </w:drawing>
      </w:r>
    </w:p>
    <w:p w14:paraId="47CF9DF0" w14:textId="0F6E0FC7" w:rsidR="00B85ED9" w:rsidRDefault="00CB5057" w:rsidP="00B85ED9">
      <w:pPr>
        <w:spacing w:line="240" w:lineRule="auto"/>
        <w:rPr>
          <w:rFonts w:ascii="Calibri" w:eastAsia="Times New Roman" w:hAnsi="Calibri" w:cs="Calibri"/>
          <w:sz w:val="24"/>
          <w:szCs w:val="24"/>
        </w:rPr>
      </w:pPr>
      <w:r w:rsidRPr="00CB5057">
        <w:rPr>
          <w:rFonts w:ascii="Calibri" w:eastAsia="Times New Roman" w:hAnsi="Calibri" w:cs="Calibri"/>
          <w:sz w:val="24"/>
          <w:szCs w:val="24"/>
        </w:rPr>
        <w:t xml:space="preserve">The next step in the analysis </w:t>
      </w:r>
      <w:r w:rsidR="00F33618">
        <w:rPr>
          <w:rFonts w:ascii="Calibri" w:eastAsia="Times New Roman" w:hAnsi="Calibri" w:cs="Calibri"/>
          <w:sz w:val="24"/>
          <w:szCs w:val="24"/>
        </w:rPr>
        <w:t>is</w:t>
      </w:r>
      <w:r w:rsidRPr="00CB5057">
        <w:rPr>
          <w:rFonts w:ascii="Calibri" w:eastAsia="Times New Roman" w:hAnsi="Calibri" w:cs="Calibri"/>
          <w:sz w:val="24"/>
          <w:szCs w:val="24"/>
        </w:rPr>
        <w:t xml:space="preserve"> to view </w:t>
      </w:r>
      <w:r w:rsidR="00F33618">
        <w:rPr>
          <w:rFonts w:ascii="Calibri" w:eastAsia="Times New Roman" w:hAnsi="Calibri" w:cs="Calibri"/>
          <w:sz w:val="24"/>
          <w:szCs w:val="24"/>
        </w:rPr>
        <w:t>the</w:t>
      </w:r>
      <w:r w:rsidRPr="00CB5057">
        <w:rPr>
          <w:rFonts w:ascii="Calibri" w:eastAsia="Times New Roman" w:hAnsi="Calibri" w:cs="Calibri"/>
          <w:sz w:val="24"/>
          <w:szCs w:val="24"/>
        </w:rPr>
        <w:t xml:space="preserve"> product weights.  By reviewing the graph, </w:t>
      </w:r>
      <w:r w:rsidR="00B85ED9" w:rsidRPr="00CB5057">
        <w:rPr>
          <w:rFonts w:ascii="Calibri" w:eastAsia="Times New Roman" w:hAnsi="Calibri" w:cs="Calibri"/>
          <w:sz w:val="24"/>
          <w:szCs w:val="24"/>
        </w:rPr>
        <w:t>none</w:t>
      </w:r>
      <w:r w:rsidRPr="00CB5057">
        <w:rPr>
          <w:rFonts w:ascii="Calibri" w:eastAsia="Times New Roman" w:hAnsi="Calibri" w:cs="Calibri"/>
          <w:sz w:val="24"/>
          <w:szCs w:val="24"/>
        </w:rPr>
        <w:t xml:space="preserve"> of the products weighed the same as the maximum drone capacity of 200u.  The minimum product weight is 2u</w:t>
      </w:r>
      <w:r w:rsidR="00841400">
        <w:rPr>
          <w:rFonts w:ascii="Calibri" w:eastAsia="Times New Roman" w:hAnsi="Calibri" w:cs="Calibri"/>
          <w:sz w:val="24"/>
          <w:szCs w:val="24"/>
        </w:rPr>
        <w:t>,</w:t>
      </w:r>
      <w:r w:rsidRPr="00CB5057">
        <w:rPr>
          <w:rFonts w:ascii="Calibri" w:eastAsia="Times New Roman" w:hAnsi="Calibri" w:cs="Calibri"/>
          <w:sz w:val="24"/>
          <w:szCs w:val="24"/>
        </w:rPr>
        <w:t xml:space="preserve"> and </w:t>
      </w:r>
      <w:r w:rsidR="00841400">
        <w:rPr>
          <w:rFonts w:ascii="Calibri" w:eastAsia="Times New Roman" w:hAnsi="Calibri" w:cs="Calibri"/>
          <w:sz w:val="24"/>
          <w:szCs w:val="24"/>
        </w:rPr>
        <w:t xml:space="preserve">the </w:t>
      </w:r>
      <w:r w:rsidRPr="00CB5057">
        <w:rPr>
          <w:rFonts w:ascii="Calibri" w:eastAsia="Times New Roman" w:hAnsi="Calibri" w:cs="Calibri"/>
          <w:sz w:val="24"/>
          <w:szCs w:val="24"/>
        </w:rPr>
        <w:t>max product weight is 148u.  Most of the products weigh less than 100u</w:t>
      </w:r>
      <w:r w:rsidR="00841400">
        <w:rPr>
          <w:rFonts w:ascii="Calibri" w:eastAsia="Times New Roman" w:hAnsi="Calibri" w:cs="Calibri"/>
          <w:sz w:val="24"/>
          <w:szCs w:val="24"/>
        </w:rPr>
        <w:t>,</w:t>
      </w:r>
      <w:r w:rsidRPr="00CB5057">
        <w:rPr>
          <w:rFonts w:ascii="Calibri" w:eastAsia="Times New Roman" w:hAnsi="Calibri" w:cs="Calibri"/>
          <w:sz w:val="24"/>
          <w:szCs w:val="24"/>
        </w:rPr>
        <w:t xml:space="preserve"> and the average product weight is 65u while the median is 60u.  Since none of </w:t>
      </w:r>
      <w:r w:rsidR="00B85ED9">
        <w:rPr>
          <w:rFonts w:ascii="Calibri" w:eastAsia="Times New Roman" w:hAnsi="Calibri" w:cs="Calibri"/>
          <w:sz w:val="24"/>
          <w:szCs w:val="24"/>
        </w:rPr>
        <w:t>the</w:t>
      </w:r>
      <w:r w:rsidRPr="00CB5057">
        <w:rPr>
          <w:rFonts w:ascii="Calibri" w:eastAsia="Times New Roman" w:hAnsi="Calibri" w:cs="Calibri"/>
          <w:sz w:val="24"/>
          <w:szCs w:val="24"/>
        </w:rPr>
        <w:t xml:space="preserve"> drones weigh maximum capacity, </w:t>
      </w:r>
      <w:r w:rsidR="00841400">
        <w:rPr>
          <w:rFonts w:ascii="Calibri" w:eastAsia="Times New Roman" w:hAnsi="Calibri" w:cs="Calibri"/>
          <w:sz w:val="24"/>
          <w:szCs w:val="24"/>
        </w:rPr>
        <w:t>the</w:t>
      </w:r>
      <w:r w:rsidRPr="00CB5057">
        <w:rPr>
          <w:rFonts w:ascii="Calibri" w:eastAsia="Times New Roman" w:hAnsi="Calibri" w:cs="Calibri"/>
          <w:sz w:val="24"/>
          <w:szCs w:val="24"/>
        </w:rPr>
        <w:t xml:space="preserve"> drones can </w:t>
      </w:r>
      <w:r w:rsidR="00841400">
        <w:rPr>
          <w:rFonts w:ascii="Calibri" w:eastAsia="Times New Roman" w:hAnsi="Calibri" w:cs="Calibri"/>
          <w:sz w:val="24"/>
          <w:szCs w:val="24"/>
        </w:rPr>
        <w:t>carry</w:t>
      </w:r>
      <w:r w:rsidRPr="00CB5057">
        <w:rPr>
          <w:rFonts w:ascii="Calibri" w:eastAsia="Times New Roman" w:hAnsi="Calibri" w:cs="Calibri"/>
          <w:sz w:val="24"/>
          <w:szCs w:val="24"/>
        </w:rPr>
        <w:t xml:space="preserve"> multiple products at once (average of 3 products of the same type loaded at once).  This leads to numerous</w:t>
      </w:r>
      <w:r w:rsidR="00B85ED9">
        <w:rPr>
          <w:rFonts w:ascii="Calibri" w:eastAsia="Times New Roman" w:hAnsi="Calibri" w:cs="Calibri"/>
          <w:sz w:val="24"/>
          <w:szCs w:val="24"/>
        </w:rPr>
        <w:t xml:space="preserve"> possible</w:t>
      </w:r>
      <w:r w:rsidRPr="00CB5057">
        <w:rPr>
          <w:rFonts w:ascii="Calibri" w:eastAsia="Times New Roman" w:hAnsi="Calibri" w:cs="Calibri"/>
          <w:sz w:val="24"/>
          <w:szCs w:val="24"/>
        </w:rPr>
        <w:t xml:space="preserve"> combinations of products that can be carried by the drone </w:t>
      </w:r>
      <w:r w:rsidR="00B85ED9">
        <w:rPr>
          <w:rFonts w:ascii="Calibri" w:eastAsia="Times New Roman" w:hAnsi="Calibri" w:cs="Calibri"/>
          <w:sz w:val="24"/>
          <w:szCs w:val="24"/>
        </w:rPr>
        <w:t>that must be</w:t>
      </w:r>
      <w:r w:rsidRPr="00CB5057">
        <w:rPr>
          <w:rFonts w:ascii="Calibri" w:eastAsia="Times New Roman" w:hAnsi="Calibri" w:cs="Calibri"/>
          <w:sz w:val="24"/>
          <w:szCs w:val="24"/>
        </w:rPr>
        <w:t xml:space="preserve"> consider</w:t>
      </w:r>
      <w:r w:rsidR="00B85ED9">
        <w:rPr>
          <w:rFonts w:ascii="Calibri" w:eastAsia="Times New Roman" w:hAnsi="Calibri" w:cs="Calibri"/>
          <w:sz w:val="24"/>
          <w:szCs w:val="24"/>
        </w:rPr>
        <w:t>ed</w:t>
      </w:r>
      <w:r w:rsidRPr="00CB5057">
        <w:rPr>
          <w:rFonts w:ascii="Calibri" w:eastAsia="Times New Roman" w:hAnsi="Calibri" w:cs="Calibri"/>
          <w:sz w:val="24"/>
          <w:szCs w:val="24"/>
        </w:rPr>
        <w:t xml:space="preserve"> during optimization.</w:t>
      </w:r>
      <w:r w:rsidR="00B85ED9">
        <w:rPr>
          <w:rFonts w:ascii="Calibri" w:eastAsia="Times New Roman" w:hAnsi="Calibri" w:cs="Calibri"/>
          <w:sz w:val="24"/>
          <w:szCs w:val="24"/>
        </w:rPr>
        <w:br w:type="page"/>
      </w:r>
    </w:p>
    <w:p w14:paraId="714A8317" w14:textId="20A17367" w:rsidR="00B85ED9" w:rsidRDefault="00B85ED9" w:rsidP="00B85ED9">
      <w:pPr>
        <w:spacing w:line="240" w:lineRule="auto"/>
        <w:rPr>
          <w:rFonts w:ascii="Calibri" w:eastAsia="Times New Roman" w:hAnsi="Calibri" w:cs="Calibri"/>
          <w:b/>
          <w:bCs/>
          <w:sz w:val="24"/>
          <w:szCs w:val="24"/>
        </w:rPr>
      </w:pPr>
      <w:r w:rsidRPr="00B85ED9">
        <w:rPr>
          <w:rFonts w:ascii="Calibri" w:eastAsia="Times New Roman" w:hAnsi="Calibri" w:cs="Calibri"/>
          <w:b/>
          <w:bCs/>
          <w:sz w:val="24"/>
          <w:szCs w:val="24"/>
        </w:rPr>
        <w:lastRenderedPageBreak/>
        <w:t>Models and Techniques</w:t>
      </w:r>
    </w:p>
    <w:p w14:paraId="6CD4F4FB" w14:textId="44115341" w:rsidR="00AF6D3C" w:rsidRPr="00AF6D3C" w:rsidRDefault="00AF6D3C" w:rsidP="00B85ED9">
      <w:pPr>
        <w:spacing w:line="240" w:lineRule="auto"/>
        <w:rPr>
          <w:rFonts w:ascii="Calibri" w:eastAsia="Times New Roman" w:hAnsi="Calibri" w:cs="Calibri"/>
          <w:sz w:val="24"/>
          <w:szCs w:val="24"/>
        </w:rPr>
      </w:pPr>
      <w:r>
        <w:rPr>
          <w:rFonts w:ascii="Calibri" w:eastAsia="Times New Roman" w:hAnsi="Calibri" w:cs="Calibri"/>
          <w:sz w:val="24"/>
          <w:szCs w:val="24"/>
        </w:rPr>
        <w:t>Cluster Plot of a K-Means model with 7 Centers:</w:t>
      </w:r>
    </w:p>
    <w:p w14:paraId="2E364833" w14:textId="77777777" w:rsidR="00AF6D3C" w:rsidRDefault="00AF6D3C" w:rsidP="00B85ED9">
      <w:pPr>
        <w:spacing w:line="240" w:lineRule="auto"/>
        <w:rPr>
          <w:rFonts w:ascii="Calibri" w:eastAsia="Times New Roman" w:hAnsi="Calibri" w:cs="Calibri"/>
          <w:sz w:val="24"/>
          <w:szCs w:val="24"/>
        </w:rPr>
      </w:pPr>
      <w:r>
        <w:rPr>
          <w:noProof/>
        </w:rPr>
        <w:drawing>
          <wp:inline distT="0" distB="0" distL="0" distR="0" wp14:anchorId="2FCB8121" wp14:editId="0DF6DAD8">
            <wp:extent cx="5116512" cy="3732554"/>
            <wp:effectExtent l="0" t="0" r="8255" b="127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466B9258-2918-4B05-B66D-52D29470F02D}"/>
                        </a:ext>
                      </a:extLst>
                    </a:blip>
                    <a:stretch>
                      <a:fillRect/>
                    </a:stretch>
                  </pic:blipFill>
                  <pic:spPr>
                    <a:xfrm>
                      <a:off x="0" y="0"/>
                      <a:ext cx="5116512" cy="3732554"/>
                    </a:xfrm>
                    <a:prstGeom prst="rect">
                      <a:avLst/>
                    </a:prstGeom>
                  </pic:spPr>
                </pic:pic>
              </a:graphicData>
            </a:graphic>
          </wp:inline>
        </w:drawing>
      </w:r>
    </w:p>
    <w:p w14:paraId="075FFB03" w14:textId="33BEC21F" w:rsidR="00E00F32" w:rsidRDefault="00AF6D3C" w:rsidP="00E00F32">
      <w:pPr>
        <w:spacing w:line="240" w:lineRule="auto"/>
        <w:rPr>
          <w:rFonts w:ascii="Calibri" w:eastAsia="Times New Roman" w:hAnsi="Calibri" w:cs="Calibri"/>
          <w:sz w:val="24"/>
          <w:szCs w:val="24"/>
        </w:rPr>
      </w:pPr>
      <w:r>
        <w:rPr>
          <w:rFonts w:ascii="Calibri" w:eastAsia="Times New Roman" w:hAnsi="Calibri" w:cs="Calibri"/>
          <w:sz w:val="24"/>
          <w:szCs w:val="24"/>
        </w:rPr>
        <w:t xml:space="preserve">The above cluster plot is based on a simple </w:t>
      </w:r>
      <w:r w:rsidR="00CB5057" w:rsidRPr="00CB5057">
        <w:rPr>
          <w:rFonts w:ascii="Calibri" w:eastAsia="Times New Roman" w:hAnsi="Calibri" w:cs="Calibri"/>
          <w:sz w:val="24"/>
          <w:szCs w:val="24"/>
        </w:rPr>
        <w:t>K-</w:t>
      </w:r>
      <w:r>
        <w:rPr>
          <w:rFonts w:ascii="Calibri" w:eastAsia="Times New Roman" w:hAnsi="Calibri" w:cs="Calibri"/>
          <w:sz w:val="24"/>
          <w:szCs w:val="24"/>
        </w:rPr>
        <w:t xml:space="preserve">Means for </w:t>
      </w:r>
      <w:r w:rsidR="00841400">
        <w:rPr>
          <w:rFonts w:ascii="Calibri" w:eastAsia="Times New Roman" w:hAnsi="Calibri" w:cs="Calibri"/>
          <w:sz w:val="24"/>
          <w:szCs w:val="24"/>
        </w:rPr>
        <w:t>seven</w:t>
      </w:r>
      <w:r>
        <w:rPr>
          <w:rFonts w:ascii="Calibri" w:eastAsia="Times New Roman" w:hAnsi="Calibri" w:cs="Calibri"/>
          <w:sz w:val="24"/>
          <w:szCs w:val="24"/>
        </w:rPr>
        <w:t xml:space="preserve"> centers.</w:t>
      </w:r>
      <w:r w:rsidR="00CB5057" w:rsidRPr="00CB5057">
        <w:rPr>
          <w:rFonts w:ascii="Calibri" w:eastAsia="Times New Roman" w:hAnsi="Calibri" w:cs="Calibri"/>
          <w:sz w:val="24"/>
          <w:szCs w:val="24"/>
        </w:rPr>
        <w:t xml:space="preserve">  This </w:t>
      </w:r>
      <w:r>
        <w:rPr>
          <w:rFonts w:ascii="Calibri" w:eastAsia="Times New Roman" w:hAnsi="Calibri" w:cs="Calibri"/>
          <w:sz w:val="24"/>
          <w:szCs w:val="24"/>
        </w:rPr>
        <w:t xml:space="preserve">plot </w:t>
      </w:r>
      <w:r w:rsidR="00CB5057" w:rsidRPr="00CB5057">
        <w:rPr>
          <w:rFonts w:ascii="Calibri" w:eastAsia="Times New Roman" w:hAnsi="Calibri" w:cs="Calibri"/>
          <w:sz w:val="24"/>
          <w:szCs w:val="24"/>
        </w:rPr>
        <w:t>sho</w:t>
      </w:r>
      <w:r>
        <w:rPr>
          <w:rFonts w:ascii="Calibri" w:eastAsia="Times New Roman" w:hAnsi="Calibri" w:cs="Calibri"/>
          <w:sz w:val="24"/>
          <w:szCs w:val="24"/>
        </w:rPr>
        <w:t>ws</w:t>
      </w:r>
      <w:r w:rsidR="00CB5057" w:rsidRPr="00CB5057">
        <w:rPr>
          <w:rFonts w:ascii="Calibri" w:eastAsia="Times New Roman" w:hAnsi="Calibri" w:cs="Calibri"/>
          <w:sz w:val="24"/>
          <w:szCs w:val="24"/>
        </w:rPr>
        <w:t xml:space="preserve"> that</w:t>
      </w:r>
      <w:r>
        <w:rPr>
          <w:rFonts w:ascii="Calibri" w:eastAsia="Times New Roman" w:hAnsi="Calibri" w:cs="Calibri"/>
          <w:sz w:val="24"/>
          <w:szCs w:val="24"/>
        </w:rPr>
        <w:t xml:space="preserve"> </w:t>
      </w:r>
      <w:r w:rsidR="00CB5057" w:rsidRPr="00CB5057">
        <w:rPr>
          <w:rFonts w:ascii="Calibri" w:eastAsia="Times New Roman" w:hAnsi="Calibri" w:cs="Calibri"/>
          <w:sz w:val="24"/>
          <w:szCs w:val="24"/>
        </w:rPr>
        <w:t xml:space="preserve">products </w:t>
      </w:r>
      <w:r w:rsidR="00841400">
        <w:rPr>
          <w:rFonts w:ascii="Calibri" w:eastAsia="Times New Roman" w:hAnsi="Calibri" w:cs="Calibri"/>
          <w:sz w:val="24"/>
          <w:szCs w:val="24"/>
        </w:rPr>
        <w:t xml:space="preserve">seem to </w:t>
      </w:r>
      <w:r w:rsidR="00CB5057" w:rsidRPr="00CB5057">
        <w:rPr>
          <w:rFonts w:ascii="Calibri" w:eastAsia="Times New Roman" w:hAnsi="Calibri" w:cs="Calibri"/>
          <w:sz w:val="24"/>
          <w:szCs w:val="24"/>
        </w:rPr>
        <w:t>have identifiable groupings</w:t>
      </w:r>
      <w:r w:rsidR="00841400">
        <w:rPr>
          <w:rFonts w:ascii="Calibri" w:eastAsia="Times New Roman" w:hAnsi="Calibri" w:cs="Calibri"/>
          <w:sz w:val="24"/>
          <w:szCs w:val="24"/>
        </w:rPr>
        <w:t>,</w:t>
      </w:r>
      <w:r w:rsidR="00CB5057" w:rsidRPr="00CB5057">
        <w:rPr>
          <w:rFonts w:ascii="Calibri" w:eastAsia="Times New Roman" w:hAnsi="Calibri" w:cs="Calibri"/>
          <w:sz w:val="24"/>
          <w:szCs w:val="24"/>
        </w:rPr>
        <w:t xml:space="preserve"> including a few clusters which contain only a few products</w:t>
      </w:r>
      <w:r>
        <w:rPr>
          <w:rFonts w:ascii="Calibri" w:eastAsia="Times New Roman" w:hAnsi="Calibri" w:cs="Calibri"/>
          <w:sz w:val="24"/>
          <w:szCs w:val="24"/>
        </w:rPr>
        <w:t xml:space="preserve"> inferring some unique product associations</w:t>
      </w:r>
      <w:r w:rsidR="00CB5057" w:rsidRPr="00CB5057">
        <w:rPr>
          <w:rFonts w:ascii="Calibri" w:eastAsia="Times New Roman" w:hAnsi="Calibri" w:cs="Calibri"/>
          <w:sz w:val="24"/>
          <w:szCs w:val="24"/>
        </w:rPr>
        <w:t xml:space="preserve">.  This is useful to consider for shipping products together for multiple orders.  When optimizing the best route, clusters </w:t>
      </w:r>
      <w:r>
        <w:rPr>
          <w:rFonts w:ascii="Calibri" w:eastAsia="Times New Roman" w:hAnsi="Calibri" w:cs="Calibri"/>
          <w:sz w:val="24"/>
          <w:szCs w:val="24"/>
        </w:rPr>
        <w:t>could</w:t>
      </w:r>
      <w:r w:rsidR="00CB5057" w:rsidRPr="00CB5057">
        <w:rPr>
          <w:rFonts w:ascii="Calibri" w:eastAsia="Times New Roman" w:hAnsi="Calibri" w:cs="Calibri"/>
          <w:sz w:val="24"/>
          <w:szCs w:val="24"/>
        </w:rPr>
        <w:t xml:space="preserve"> be utilized for designating products to be shipped together</w:t>
      </w:r>
      <w:r w:rsidR="00841400">
        <w:rPr>
          <w:rFonts w:ascii="Calibri" w:eastAsia="Times New Roman" w:hAnsi="Calibri" w:cs="Calibri"/>
          <w:sz w:val="24"/>
          <w:szCs w:val="24"/>
        </w:rPr>
        <w:t xml:space="preserve"> with</w:t>
      </w:r>
      <w:r>
        <w:rPr>
          <w:rFonts w:ascii="Calibri" w:eastAsia="Times New Roman" w:hAnsi="Calibri" w:cs="Calibri"/>
          <w:sz w:val="24"/>
          <w:szCs w:val="24"/>
        </w:rPr>
        <w:t xml:space="preserve"> more</w:t>
      </w:r>
      <w:r w:rsidR="00CB5057" w:rsidRPr="00CB5057">
        <w:rPr>
          <w:rFonts w:ascii="Calibri" w:eastAsia="Times New Roman" w:hAnsi="Calibri" w:cs="Calibri"/>
          <w:sz w:val="24"/>
          <w:szCs w:val="24"/>
        </w:rPr>
        <w:t xml:space="preserve"> efficiently.</w:t>
      </w:r>
      <w:r>
        <w:rPr>
          <w:rFonts w:ascii="Calibri" w:eastAsia="Times New Roman" w:hAnsi="Calibri" w:cs="Calibri"/>
          <w:sz w:val="24"/>
          <w:szCs w:val="24"/>
        </w:rPr>
        <w:t xml:space="preserve">  </w:t>
      </w:r>
    </w:p>
    <w:p w14:paraId="0A653376" w14:textId="36211011" w:rsidR="00E00F32" w:rsidRDefault="00E00F32" w:rsidP="00E00F32">
      <w:pPr>
        <w:spacing w:line="240" w:lineRule="auto"/>
        <w:rPr>
          <w:rFonts w:ascii="Calibri" w:eastAsia="Times New Roman" w:hAnsi="Calibri" w:cs="Calibri"/>
          <w:sz w:val="24"/>
          <w:szCs w:val="24"/>
        </w:rPr>
      </w:pPr>
      <w:r>
        <w:rPr>
          <w:rFonts w:ascii="Calibri" w:eastAsia="Times New Roman" w:hAnsi="Calibri" w:cs="Calibri"/>
          <w:sz w:val="24"/>
          <w:szCs w:val="24"/>
        </w:rPr>
        <w:t>Association Rules:</w:t>
      </w:r>
    </w:p>
    <w:p w14:paraId="161ACF31" w14:textId="1D8B4FE3" w:rsidR="00E00F32" w:rsidRDefault="00E00F32" w:rsidP="00E00F32">
      <w:pPr>
        <w:spacing w:line="240" w:lineRule="auto"/>
        <w:rPr>
          <w:sz w:val="24"/>
          <w:szCs w:val="24"/>
        </w:rPr>
      </w:pPr>
      <w:r>
        <w:rPr>
          <w:noProof/>
        </w:rPr>
        <w:drawing>
          <wp:inline distT="0" distB="0" distL="0" distR="0" wp14:anchorId="04847D14" wp14:editId="1DC4C474">
            <wp:extent cx="5943600" cy="1386840"/>
            <wp:effectExtent l="0" t="0" r="0" b="3810"/>
            <wp:docPr id="432743190" name="Picture 432743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743190"/>
                    <pic:cNvPicPr/>
                  </pic:nvPicPr>
                  <pic:blipFill>
                    <a:blip r:embed="rId12">
                      <a:extLst>
                        <a:ext uri="{28A0092B-C50C-407E-A947-70E740481C1C}">
                          <a14:useLocalDpi xmlns:a14="http://schemas.microsoft.com/office/drawing/2010/main" val="0"/>
                        </a:ext>
                      </a:extLst>
                    </a:blip>
                    <a:stretch>
                      <a:fillRect/>
                    </a:stretch>
                  </pic:blipFill>
                  <pic:spPr>
                    <a:xfrm>
                      <a:off x="0" y="0"/>
                      <a:ext cx="5943600" cy="1386840"/>
                    </a:xfrm>
                    <a:prstGeom prst="rect">
                      <a:avLst/>
                    </a:prstGeom>
                  </pic:spPr>
                </pic:pic>
              </a:graphicData>
            </a:graphic>
          </wp:inline>
        </w:drawing>
      </w:r>
    </w:p>
    <w:p w14:paraId="76298CAA" w14:textId="67801EBF" w:rsidR="00CB5057" w:rsidRPr="00E00F32" w:rsidRDefault="00CB5057" w:rsidP="00E00F32">
      <w:pPr>
        <w:spacing w:line="240" w:lineRule="auto"/>
        <w:rPr>
          <w:rFonts w:ascii="Calibri" w:eastAsia="Times New Roman" w:hAnsi="Calibri" w:cs="Calibri"/>
          <w:sz w:val="24"/>
          <w:szCs w:val="24"/>
        </w:rPr>
      </w:pPr>
      <w:r w:rsidRPr="3BF61206">
        <w:rPr>
          <w:sz w:val="24"/>
          <w:szCs w:val="24"/>
        </w:rPr>
        <w:t xml:space="preserve">Association Rule Mining was used to determine </w:t>
      </w:r>
      <w:r w:rsidR="00AF6D3C" w:rsidRPr="3BF61206">
        <w:rPr>
          <w:sz w:val="24"/>
          <w:szCs w:val="24"/>
        </w:rPr>
        <w:t>if relevant</w:t>
      </w:r>
      <w:r w:rsidRPr="3BF61206">
        <w:rPr>
          <w:sz w:val="24"/>
          <w:szCs w:val="24"/>
        </w:rPr>
        <w:t xml:space="preserve"> </w:t>
      </w:r>
      <w:r w:rsidR="00AF6D3C" w:rsidRPr="3BF61206">
        <w:rPr>
          <w:sz w:val="24"/>
          <w:szCs w:val="24"/>
        </w:rPr>
        <w:t xml:space="preserve">associations existed between various products.  This was done due to further understand product relationships in </w:t>
      </w:r>
      <w:r w:rsidRPr="3BF61206">
        <w:rPr>
          <w:sz w:val="24"/>
          <w:szCs w:val="24"/>
        </w:rPr>
        <w:t xml:space="preserve">customer orders </w:t>
      </w:r>
      <w:r w:rsidR="00AF6D3C" w:rsidRPr="3BF61206">
        <w:rPr>
          <w:sz w:val="24"/>
          <w:szCs w:val="24"/>
        </w:rPr>
        <w:t>that w</w:t>
      </w:r>
      <w:r w:rsidR="00841400" w:rsidRPr="3BF61206">
        <w:rPr>
          <w:sz w:val="24"/>
          <w:szCs w:val="24"/>
        </w:rPr>
        <w:t>ere</w:t>
      </w:r>
      <w:r w:rsidR="00AF6D3C" w:rsidRPr="3BF61206">
        <w:rPr>
          <w:sz w:val="24"/>
          <w:szCs w:val="24"/>
        </w:rPr>
        <w:t xml:space="preserve"> partially identified during clustering</w:t>
      </w:r>
      <w:r w:rsidRPr="3BF61206">
        <w:rPr>
          <w:sz w:val="24"/>
          <w:szCs w:val="24"/>
        </w:rPr>
        <w:t xml:space="preserve">.  </w:t>
      </w:r>
      <w:r w:rsidR="00AF6D3C" w:rsidRPr="3BF61206">
        <w:rPr>
          <w:sz w:val="24"/>
          <w:szCs w:val="24"/>
        </w:rPr>
        <w:t xml:space="preserve">After transforming the data into transaction </w:t>
      </w:r>
      <w:r w:rsidR="00E00F32" w:rsidRPr="3BF61206">
        <w:rPr>
          <w:sz w:val="24"/>
          <w:szCs w:val="24"/>
        </w:rPr>
        <w:t>format</w:t>
      </w:r>
      <w:r w:rsidR="00AF6D3C" w:rsidRPr="3BF61206">
        <w:rPr>
          <w:sz w:val="24"/>
          <w:szCs w:val="24"/>
        </w:rPr>
        <w:t>, the</w:t>
      </w:r>
      <w:r w:rsidRPr="3BF61206">
        <w:rPr>
          <w:sz w:val="24"/>
          <w:szCs w:val="24"/>
        </w:rPr>
        <w:t xml:space="preserve"> Apriori </w:t>
      </w:r>
      <w:r w:rsidR="00AF6D3C" w:rsidRPr="3BF61206">
        <w:rPr>
          <w:sz w:val="24"/>
          <w:szCs w:val="24"/>
        </w:rPr>
        <w:t xml:space="preserve">algorithm </w:t>
      </w:r>
      <w:r w:rsidRPr="3BF61206">
        <w:rPr>
          <w:sz w:val="24"/>
          <w:szCs w:val="24"/>
        </w:rPr>
        <w:t>was used on the product transactions using support = .001, confidence = 0.9, and max</w:t>
      </w:r>
      <w:r w:rsidR="00AF6D3C" w:rsidRPr="3BF61206">
        <w:rPr>
          <w:sz w:val="24"/>
          <w:szCs w:val="24"/>
        </w:rPr>
        <w:t xml:space="preserve"> </w:t>
      </w:r>
      <w:r w:rsidRPr="3BF61206">
        <w:rPr>
          <w:sz w:val="24"/>
          <w:szCs w:val="24"/>
        </w:rPr>
        <w:t>len</w:t>
      </w:r>
      <w:r w:rsidR="00AF6D3C" w:rsidRPr="3BF61206">
        <w:rPr>
          <w:sz w:val="24"/>
          <w:szCs w:val="24"/>
        </w:rPr>
        <w:t>gth</w:t>
      </w:r>
      <w:r w:rsidRPr="3BF61206">
        <w:rPr>
          <w:sz w:val="24"/>
          <w:szCs w:val="24"/>
        </w:rPr>
        <w:t xml:space="preserve"> = 3.  This generated 1982 rules.  By sorting by lift</w:t>
      </w:r>
      <w:r w:rsidR="00841400" w:rsidRPr="3BF61206">
        <w:rPr>
          <w:sz w:val="24"/>
          <w:szCs w:val="24"/>
        </w:rPr>
        <w:t>,</w:t>
      </w:r>
      <w:r w:rsidRPr="3BF61206">
        <w:rPr>
          <w:sz w:val="24"/>
          <w:szCs w:val="24"/>
        </w:rPr>
        <w:t xml:space="preserve"> </w:t>
      </w:r>
      <w:proofErr w:type="gramStart"/>
      <w:r w:rsidR="00946C70">
        <w:rPr>
          <w:sz w:val="24"/>
          <w:szCs w:val="24"/>
        </w:rPr>
        <w:t>it can be</w:t>
      </w:r>
      <w:r w:rsidRPr="3BF61206">
        <w:rPr>
          <w:sz w:val="24"/>
          <w:szCs w:val="24"/>
        </w:rPr>
        <w:t xml:space="preserve"> </w:t>
      </w:r>
      <w:r w:rsidRPr="3BF61206">
        <w:rPr>
          <w:sz w:val="24"/>
          <w:szCs w:val="24"/>
        </w:rPr>
        <w:lastRenderedPageBreak/>
        <w:t>see</w:t>
      </w:r>
      <w:r w:rsidR="00946C70">
        <w:rPr>
          <w:sz w:val="24"/>
          <w:szCs w:val="24"/>
        </w:rPr>
        <w:t>n</w:t>
      </w:r>
      <w:r w:rsidRPr="3BF61206">
        <w:rPr>
          <w:sz w:val="24"/>
          <w:szCs w:val="24"/>
        </w:rPr>
        <w:t xml:space="preserve"> that the</w:t>
      </w:r>
      <w:proofErr w:type="gramEnd"/>
      <w:r w:rsidRPr="3BF61206">
        <w:rPr>
          <w:sz w:val="24"/>
          <w:szCs w:val="24"/>
        </w:rPr>
        <w:t xml:space="preserve"> top </w:t>
      </w:r>
      <w:r w:rsidR="00AF6D3C" w:rsidRPr="3BF61206">
        <w:rPr>
          <w:sz w:val="24"/>
          <w:szCs w:val="24"/>
        </w:rPr>
        <w:t xml:space="preserve">5 </w:t>
      </w:r>
      <w:r w:rsidRPr="3BF61206">
        <w:rPr>
          <w:sz w:val="24"/>
          <w:szCs w:val="24"/>
        </w:rPr>
        <w:t xml:space="preserve">rules had a lift greater than or equal to 200.  </w:t>
      </w:r>
      <w:r w:rsidR="00AF6D3C" w:rsidRPr="3BF61206">
        <w:rPr>
          <w:sz w:val="24"/>
          <w:szCs w:val="24"/>
        </w:rPr>
        <w:t xml:space="preserve">However, the majority of the 1982 rules had a confidence of 1 and a support of 0.0016.  When checking the count, the max count for any rule was 4.  This indicates the relationships between products in the given Kaggle Scenario are either </w:t>
      </w:r>
      <w:r w:rsidR="00841400" w:rsidRPr="3BF61206">
        <w:rPr>
          <w:sz w:val="24"/>
          <w:szCs w:val="24"/>
        </w:rPr>
        <w:t>relatively</w:t>
      </w:r>
      <w:r w:rsidR="00AF6D3C" w:rsidRPr="3BF61206">
        <w:rPr>
          <w:sz w:val="24"/>
          <w:szCs w:val="24"/>
        </w:rPr>
        <w:t xml:space="preserve"> weak or non-relevant due to the lack of orders they apply to.</w:t>
      </w:r>
    </w:p>
    <w:p w14:paraId="5CCECEC2" w14:textId="33EA5AEB" w:rsidR="00CB5057" w:rsidRPr="00CB5057" w:rsidRDefault="00B85ED9" w:rsidP="00CB5057">
      <w:pPr>
        <w:rPr>
          <w:sz w:val="24"/>
          <w:szCs w:val="24"/>
        </w:rPr>
      </w:pPr>
      <w:r>
        <w:rPr>
          <w:sz w:val="24"/>
          <w:szCs w:val="24"/>
        </w:rPr>
        <w:t>T</w:t>
      </w:r>
      <w:r w:rsidR="00CB5057" w:rsidRPr="00CB5057">
        <w:rPr>
          <w:sz w:val="24"/>
          <w:szCs w:val="24"/>
        </w:rPr>
        <w:t xml:space="preserve">op 10 </w:t>
      </w:r>
      <w:r w:rsidR="006D5600">
        <w:rPr>
          <w:sz w:val="24"/>
          <w:szCs w:val="24"/>
        </w:rPr>
        <w:t>R</w:t>
      </w:r>
      <w:r>
        <w:rPr>
          <w:sz w:val="24"/>
          <w:szCs w:val="24"/>
        </w:rPr>
        <w:t>ules</w:t>
      </w:r>
      <w:r w:rsidR="006D5600">
        <w:rPr>
          <w:sz w:val="24"/>
          <w:szCs w:val="24"/>
        </w:rPr>
        <w:t xml:space="preserve"> by Lift</w:t>
      </w:r>
      <w:r>
        <w:rPr>
          <w:sz w:val="24"/>
          <w:szCs w:val="24"/>
        </w:rPr>
        <w:t>:</w:t>
      </w:r>
    </w:p>
    <w:p w14:paraId="747A84EF" w14:textId="77777777" w:rsidR="00CB5057" w:rsidRPr="00CB5057" w:rsidRDefault="00CB5057" w:rsidP="00CB5057">
      <w:pPr>
        <w:rPr>
          <w:sz w:val="24"/>
          <w:szCs w:val="24"/>
        </w:rPr>
      </w:pPr>
      <w:r w:rsidRPr="00CB5057">
        <w:rPr>
          <w:noProof/>
          <w:sz w:val="24"/>
          <w:szCs w:val="24"/>
        </w:rPr>
        <w:drawing>
          <wp:inline distT="0" distB="0" distL="0" distR="0" wp14:anchorId="6343D4B6" wp14:editId="49A8BA52">
            <wp:extent cx="4514850" cy="2781300"/>
            <wp:effectExtent l="0" t="0" r="0" b="0"/>
            <wp:docPr id="20548749" name="Picture 20548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1250" b="2013"/>
                    <a:stretch/>
                  </pic:blipFill>
                  <pic:spPr bwMode="auto">
                    <a:xfrm>
                      <a:off x="0" y="0"/>
                      <a:ext cx="4514850" cy="2781300"/>
                    </a:xfrm>
                    <a:prstGeom prst="rect">
                      <a:avLst/>
                    </a:prstGeom>
                    <a:ln>
                      <a:noFill/>
                    </a:ln>
                    <a:extLst>
                      <a:ext uri="{53640926-AAD7-44D8-BBD7-CCE9431645EC}">
                        <a14:shadowObscured xmlns:a14="http://schemas.microsoft.com/office/drawing/2010/main"/>
                      </a:ext>
                    </a:extLst>
                  </pic:spPr>
                </pic:pic>
              </a:graphicData>
            </a:graphic>
          </wp:inline>
        </w:drawing>
      </w:r>
    </w:p>
    <w:p w14:paraId="56CF8FF9" w14:textId="570C5FEF" w:rsidR="00DA7B5C" w:rsidRDefault="00DA7B5C" w:rsidP="00CB5057">
      <w:pPr>
        <w:rPr>
          <w:sz w:val="24"/>
          <w:szCs w:val="24"/>
        </w:rPr>
      </w:pPr>
      <w:r>
        <w:rPr>
          <w:sz w:val="24"/>
          <w:szCs w:val="24"/>
        </w:rPr>
        <w:t>Top 50 Rules by Lift:</w:t>
      </w:r>
    </w:p>
    <w:p w14:paraId="2ED2C7E4" w14:textId="73D32D1A" w:rsidR="00AF6D3C" w:rsidRDefault="00AF6D3C" w:rsidP="00CB5057">
      <w:pPr>
        <w:rPr>
          <w:sz w:val="24"/>
          <w:szCs w:val="24"/>
        </w:rPr>
      </w:pPr>
      <w:r>
        <w:rPr>
          <w:noProof/>
        </w:rPr>
        <w:drawing>
          <wp:inline distT="0" distB="0" distL="0" distR="0" wp14:anchorId="009AF48B" wp14:editId="2DC2322A">
            <wp:extent cx="4114800" cy="3632281"/>
            <wp:effectExtent l="0" t="0" r="0" b="6350"/>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EB0327C4-643D-409E-B206-A9DD5FF5BC3F}"/>
                        </a:ext>
                      </a:extLst>
                    </a:blip>
                    <a:stretch>
                      <a:fillRect/>
                    </a:stretch>
                  </pic:blipFill>
                  <pic:spPr>
                    <a:xfrm>
                      <a:off x="0" y="0"/>
                      <a:ext cx="4114800" cy="3632281"/>
                    </a:xfrm>
                    <a:prstGeom prst="rect">
                      <a:avLst/>
                    </a:prstGeom>
                  </pic:spPr>
                </pic:pic>
              </a:graphicData>
            </a:graphic>
          </wp:inline>
        </w:drawing>
      </w:r>
    </w:p>
    <w:p w14:paraId="1B4AC3D5" w14:textId="3E2E6641" w:rsidR="00CB5057" w:rsidRPr="00CB5057" w:rsidRDefault="00DA7B5C" w:rsidP="00CB5057">
      <w:pPr>
        <w:rPr>
          <w:sz w:val="24"/>
          <w:szCs w:val="24"/>
        </w:rPr>
      </w:pPr>
      <w:r>
        <w:rPr>
          <w:sz w:val="24"/>
          <w:szCs w:val="24"/>
        </w:rPr>
        <w:lastRenderedPageBreak/>
        <w:t>T</w:t>
      </w:r>
      <w:r w:rsidR="00CB5057" w:rsidRPr="00CB5057">
        <w:rPr>
          <w:sz w:val="24"/>
          <w:szCs w:val="24"/>
        </w:rPr>
        <w:t xml:space="preserve">op 100 </w:t>
      </w:r>
      <w:r>
        <w:rPr>
          <w:sz w:val="24"/>
          <w:szCs w:val="24"/>
        </w:rPr>
        <w:t>R</w:t>
      </w:r>
      <w:r w:rsidR="00CB5057" w:rsidRPr="00CB5057">
        <w:rPr>
          <w:sz w:val="24"/>
          <w:szCs w:val="24"/>
        </w:rPr>
        <w:t>ules</w:t>
      </w:r>
      <w:r>
        <w:rPr>
          <w:sz w:val="24"/>
          <w:szCs w:val="24"/>
        </w:rPr>
        <w:t xml:space="preserve"> by Lift:</w:t>
      </w:r>
    </w:p>
    <w:p w14:paraId="495CBEBB" w14:textId="6312E3E5" w:rsidR="00B85ED9" w:rsidRDefault="00CB5057">
      <w:pPr>
        <w:rPr>
          <w:sz w:val="24"/>
          <w:szCs w:val="24"/>
        </w:rPr>
      </w:pPr>
      <w:r w:rsidRPr="00CB5057">
        <w:rPr>
          <w:noProof/>
          <w:sz w:val="24"/>
          <w:szCs w:val="24"/>
        </w:rPr>
        <w:drawing>
          <wp:inline distT="0" distB="0" distL="0" distR="0" wp14:anchorId="1DF3365E" wp14:editId="303E5A17">
            <wp:extent cx="4572000" cy="3067050"/>
            <wp:effectExtent l="0" t="0" r="0" b="0"/>
            <wp:docPr id="776830268" name="Picture 776830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t="-1" b="618"/>
                    <a:stretch/>
                  </pic:blipFill>
                  <pic:spPr bwMode="auto">
                    <a:xfrm>
                      <a:off x="0" y="0"/>
                      <a:ext cx="4572000" cy="3067050"/>
                    </a:xfrm>
                    <a:prstGeom prst="rect">
                      <a:avLst/>
                    </a:prstGeom>
                    <a:ln>
                      <a:noFill/>
                    </a:ln>
                    <a:extLst>
                      <a:ext uri="{53640926-AAD7-44D8-BBD7-CCE9431645EC}">
                        <a14:shadowObscured xmlns:a14="http://schemas.microsoft.com/office/drawing/2010/main"/>
                      </a:ext>
                    </a:extLst>
                  </pic:spPr>
                </pic:pic>
              </a:graphicData>
            </a:graphic>
          </wp:inline>
        </w:drawing>
      </w:r>
    </w:p>
    <w:p w14:paraId="5E4F514E" w14:textId="606DE55C" w:rsidR="00DA7B5C" w:rsidRDefault="004F3634" w:rsidP="00DA7B5C">
      <w:pPr>
        <w:rPr>
          <w:b/>
          <w:bCs/>
          <w:sz w:val="24"/>
          <w:szCs w:val="24"/>
        </w:rPr>
      </w:pPr>
      <w:r>
        <w:rPr>
          <w:b/>
          <w:bCs/>
          <w:sz w:val="24"/>
          <w:szCs w:val="24"/>
        </w:rPr>
        <w:t xml:space="preserve">Drone </w:t>
      </w:r>
      <w:r w:rsidRPr="004F3634">
        <w:rPr>
          <w:b/>
          <w:bCs/>
          <w:sz w:val="24"/>
          <w:szCs w:val="24"/>
        </w:rPr>
        <w:t>Optimization</w:t>
      </w:r>
    </w:p>
    <w:p w14:paraId="7304D1A3" w14:textId="6985E240" w:rsidR="004F15D6" w:rsidRPr="004F15D6" w:rsidRDefault="004F15D6" w:rsidP="00DA7B5C">
      <w:pPr>
        <w:rPr>
          <w:sz w:val="24"/>
          <w:szCs w:val="24"/>
        </w:rPr>
      </w:pPr>
      <w:r>
        <w:rPr>
          <w:sz w:val="24"/>
          <w:szCs w:val="24"/>
        </w:rPr>
        <w:t xml:space="preserve">A variety of ways of assigning orders to drones </w:t>
      </w:r>
      <w:r w:rsidR="00F75342">
        <w:rPr>
          <w:sz w:val="24"/>
          <w:szCs w:val="24"/>
        </w:rPr>
        <w:t>can be</w:t>
      </w:r>
      <w:r>
        <w:rPr>
          <w:sz w:val="24"/>
          <w:szCs w:val="24"/>
        </w:rPr>
        <w:t xml:space="preserve"> utilized in attempting to increase the scores of drones.  These assignment variations </w:t>
      </w:r>
      <w:r w:rsidR="00287310">
        <w:rPr>
          <w:sz w:val="24"/>
          <w:szCs w:val="24"/>
        </w:rPr>
        <w:t>can be</w:t>
      </w:r>
      <w:r>
        <w:rPr>
          <w:sz w:val="24"/>
          <w:szCs w:val="24"/>
        </w:rPr>
        <w:t xml:space="preserve"> </w:t>
      </w:r>
      <w:r w:rsidR="00F521D6">
        <w:rPr>
          <w:sz w:val="24"/>
          <w:szCs w:val="24"/>
        </w:rPr>
        <w:t>basic algorithms for optimizing the delivery scenario</w:t>
      </w:r>
      <w:r w:rsidR="00841400">
        <w:rPr>
          <w:sz w:val="24"/>
          <w:szCs w:val="24"/>
        </w:rPr>
        <w:t>,</w:t>
      </w:r>
      <w:r w:rsidR="00F75342">
        <w:rPr>
          <w:sz w:val="24"/>
          <w:szCs w:val="24"/>
        </w:rPr>
        <w:t xml:space="preserve"> such as assigning orders to drones according to warehouses or by the drones themselves</w:t>
      </w:r>
      <w:r w:rsidR="00F521D6">
        <w:rPr>
          <w:sz w:val="24"/>
          <w:szCs w:val="24"/>
        </w:rPr>
        <w:t xml:space="preserve">.  </w:t>
      </w:r>
      <w:r w:rsidR="00841400">
        <w:rPr>
          <w:sz w:val="24"/>
          <w:szCs w:val="24"/>
        </w:rPr>
        <w:t>More complex algorithms such as genetic sweep, dynamic evolution, or gravitational search algorithms</w:t>
      </w:r>
      <w:r w:rsidR="00F521D6">
        <w:rPr>
          <w:sz w:val="24"/>
          <w:szCs w:val="24"/>
        </w:rPr>
        <w:t xml:space="preserve"> can be applied</w:t>
      </w:r>
      <w:r w:rsidR="00287310">
        <w:rPr>
          <w:sz w:val="24"/>
          <w:szCs w:val="24"/>
        </w:rPr>
        <w:t xml:space="preserve">.  Unfortunately, </w:t>
      </w:r>
      <w:r w:rsidR="00841400">
        <w:rPr>
          <w:sz w:val="24"/>
          <w:szCs w:val="24"/>
        </w:rPr>
        <w:t>most</w:t>
      </w:r>
      <w:r w:rsidR="00287310">
        <w:rPr>
          <w:sz w:val="24"/>
          <w:szCs w:val="24"/>
        </w:rPr>
        <w:t xml:space="preserve"> of these algorithms are not available for use in an R package</w:t>
      </w:r>
      <w:r w:rsidR="00F521D6">
        <w:rPr>
          <w:sz w:val="24"/>
          <w:szCs w:val="24"/>
        </w:rPr>
        <w:t xml:space="preserve"> </w:t>
      </w:r>
      <w:r w:rsidR="00287310">
        <w:rPr>
          <w:sz w:val="24"/>
          <w:szCs w:val="24"/>
        </w:rPr>
        <w:t>requiring that this algorithm be built by hand</w:t>
      </w:r>
      <w:r w:rsidR="00841400">
        <w:rPr>
          <w:sz w:val="24"/>
          <w:szCs w:val="24"/>
        </w:rPr>
        <w:t>,</w:t>
      </w:r>
      <w:r w:rsidR="00287310">
        <w:rPr>
          <w:sz w:val="24"/>
          <w:szCs w:val="24"/>
        </w:rPr>
        <w:t xml:space="preserve"> so only basic algorithms for assigning orders were utilized.</w:t>
      </w:r>
    </w:p>
    <w:p w14:paraId="75CE2216" w14:textId="3F787878" w:rsidR="00DA7B5C" w:rsidRDefault="00DA7B5C" w:rsidP="530EF40E">
      <w:pPr>
        <w:rPr>
          <w:sz w:val="24"/>
          <w:szCs w:val="24"/>
        </w:rPr>
      </w:pPr>
      <w:r>
        <w:rPr>
          <w:sz w:val="24"/>
          <w:szCs w:val="24"/>
        </w:rPr>
        <w:t>Score Obtained with Order Assignment by Drones:</w:t>
      </w:r>
      <w:r w:rsidR="000E142A">
        <w:rPr>
          <w:sz w:val="24"/>
          <w:szCs w:val="24"/>
        </w:rPr>
        <w:t xml:space="preserve"> </w:t>
      </w:r>
      <w:r w:rsidR="000E142A" w:rsidRPr="007343C4">
        <w:rPr>
          <w:b/>
          <w:bCs/>
          <w:sz w:val="24"/>
          <w:szCs w:val="24"/>
        </w:rPr>
        <w:t>3389790</w:t>
      </w:r>
    </w:p>
    <w:p w14:paraId="0BB25BFA" w14:textId="78547D16" w:rsidR="00946C70" w:rsidRDefault="00946C70" w:rsidP="530EF40E">
      <w:pPr>
        <w:rPr>
          <w:sz w:val="24"/>
          <w:szCs w:val="24"/>
        </w:rPr>
      </w:pPr>
      <w:r>
        <w:rPr>
          <w:sz w:val="24"/>
          <w:szCs w:val="24"/>
        </w:rPr>
        <w:t>The score obtained shows that the optimization while successful still has room for further improvement that more complex algorithms would likely drastically improve the result.  However, due to the complexity of said algorithms</w:t>
      </w:r>
      <w:r w:rsidR="007343C4">
        <w:rPr>
          <w:sz w:val="24"/>
          <w:szCs w:val="24"/>
        </w:rPr>
        <w:t>,</w:t>
      </w:r>
      <w:r>
        <w:rPr>
          <w:sz w:val="24"/>
          <w:szCs w:val="24"/>
        </w:rPr>
        <w:t xml:space="preserve"> manually coding them would take quite a while and therefore could not be done during this project.</w:t>
      </w:r>
    </w:p>
    <w:p w14:paraId="6AF35FD4" w14:textId="13D4B74F" w:rsidR="004F3634" w:rsidRPr="004F3634" w:rsidRDefault="004F3634" w:rsidP="530EF40E">
      <w:pPr>
        <w:rPr>
          <w:b/>
          <w:bCs/>
          <w:sz w:val="24"/>
          <w:szCs w:val="24"/>
        </w:rPr>
      </w:pPr>
      <w:r w:rsidRPr="004F3634">
        <w:rPr>
          <w:b/>
          <w:bCs/>
          <w:sz w:val="28"/>
          <w:szCs w:val="28"/>
        </w:rPr>
        <w:t>Conclusion</w:t>
      </w:r>
    </w:p>
    <w:p w14:paraId="683DC3D3" w14:textId="35C8A15D" w:rsidR="00A732A4" w:rsidRDefault="00B7168C">
      <w:pPr>
        <w:rPr>
          <w:sz w:val="24"/>
          <w:szCs w:val="24"/>
        </w:rPr>
      </w:pPr>
      <w:r>
        <w:rPr>
          <w:sz w:val="24"/>
          <w:szCs w:val="24"/>
        </w:rPr>
        <w:t>Times are changing with new technology and better automation</w:t>
      </w:r>
      <w:r w:rsidR="00841400">
        <w:rPr>
          <w:sz w:val="24"/>
          <w:szCs w:val="24"/>
        </w:rPr>
        <w:t>,</w:t>
      </w:r>
      <w:r>
        <w:rPr>
          <w:sz w:val="24"/>
          <w:szCs w:val="24"/>
        </w:rPr>
        <w:t xml:space="preserve"> disrupting long-standing business fields just like the delivery industry.  Drones are set to be a </w:t>
      </w:r>
      <w:r w:rsidR="00841400">
        <w:rPr>
          <w:sz w:val="24"/>
          <w:szCs w:val="24"/>
        </w:rPr>
        <w:t>considerabl</w:t>
      </w:r>
      <w:r>
        <w:rPr>
          <w:sz w:val="24"/>
          <w:szCs w:val="24"/>
        </w:rPr>
        <w:t xml:space="preserve">e disrupter that </w:t>
      </w:r>
      <w:r w:rsidR="00841400">
        <w:rPr>
          <w:sz w:val="24"/>
          <w:szCs w:val="24"/>
        </w:rPr>
        <w:t>is</w:t>
      </w:r>
      <w:r w:rsidR="00287310">
        <w:rPr>
          <w:sz w:val="24"/>
          <w:szCs w:val="24"/>
        </w:rPr>
        <w:t xml:space="preserve"> already starting to influence several </w:t>
      </w:r>
      <w:r w:rsidR="00841400">
        <w:rPr>
          <w:sz w:val="24"/>
          <w:szCs w:val="24"/>
        </w:rPr>
        <w:t>sector</w:t>
      </w:r>
      <w:r w:rsidR="00287310">
        <w:rPr>
          <w:sz w:val="24"/>
          <w:szCs w:val="24"/>
        </w:rPr>
        <w:t xml:space="preserve">s.  Drones will provide </w:t>
      </w:r>
      <w:r w:rsidR="00841400">
        <w:rPr>
          <w:sz w:val="24"/>
          <w:szCs w:val="24"/>
        </w:rPr>
        <w:t>hug</w:t>
      </w:r>
      <w:r w:rsidR="00287310">
        <w:rPr>
          <w:sz w:val="24"/>
          <w:szCs w:val="24"/>
        </w:rPr>
        <w:t>e cost reduction</w:t>
      </w:r>
      <w:r w:rsidR="00841400">
        <w:rPr>
          <w:sz w:val="24"/>
          <w:szCs w:val="24"/>
        </w:rPr>
        <w:t>s</w:t>
      </w:r>
      <w:r w:rsidR="00287310">
        <w:rPr>
          <w:sz w:val="24"/>
          <w:szCs w:val="24"/>
        </w:rPr>
        <w:t xml:space="preserve"> and new benefits that existing transportation techniques and technologies do not </w:t>
      </w:r>
      <w:r w:rsidR="00841400">
        <w:rPr>
          <w:sz w:val="24"/>
          <w:szCs w:val="24"/>
        </w:rPr>
        <w:t>offer</w:t>
      </w:r>
      <w:r w:rsidR="00287310">
        <w:rPr>
          <w:sz w:val="24"/>
          <w:szCs w:val="24"/>
        </w:rPr>
        <w:t xml:space="preserve">.  Trailblazers of drone delivery such as Zipline and </w:t>
      </w:r>
      <w:proofErr w:type="spellStart"/>
      <w:r w:rsidR="00287310">
        <w:rPr>
          <w:sz w:val="24"/>
          <w:szCs w:val="24"/>
        </w:rPr>
        <w:t>Wingcopter</w:t>
      </w:r>
      <w:proofErr w:type="spellEnd"/>
      <w:r w:rsidR="00287310">
        <w:rPr>
          <w:sz w:val="24"/>
          <w:szCs w:val="24"/>
        </w:rPr>
        <w:t xml:space="preserve"> have had wild success in Africa and Europe.  Now drone delivery is coming to the United </w:t>
      </w:r>
      <w:r w:rsidR="00841400">
        <w:rPr>
          <w:sz w:val="24"/>
          <w:szCs w:val="24"/>
        </w:rPr>
        <w:t>S</w:t>
      </w:r>
      <w:r w:rsidR="00287310">
        <w:rPr>
          <w:sz w:val="24"/>
          <w:szCs w:val="24"/>
        </w:rPr>
        <w:t>tates.  Big companies like Google (Alphabet), Amazon, and UPS are rushing to implement drone delivery systems</w:t>
      </w:r>
      <w:r w:rsidR="000475A0">
        <w:rPr>
          <w:sz w:val="24"/>
          <w:szCs w:val="24"/>
        </w:rPr>
        <w:t xml:space="preserve"> due to the foreseen </w:t>
      </w:r>
      <w:r w:rsidR="000475A0">
        <w:rPr>
          <w:sz w:val="24"/>
          <w:szCs w:val="24"/>
        </w:rPr>
        <w:lastRenderedPageBreak/>
        <w:t>benefits and cost reductions.  The delivery industry a</w:t>
      </w:r>
      <w:r w:rsidR="00841400">
        <w:rPr>
          <w:sz w:val="24"/>
          <w:szCs w:val="24"/>
        </w:rPr>
        <w:t>nd</w:t>
      </w:r>
      <w:r w:rsidR="000475A0">
        <w:rPr>
          <w:sz w:val="24"/>
          <w:szCs w:val="24"/>
        </w:rPr>
        <w:t xml:space="preserve"> others are about to be drastically shaken up as drone technology continues to catch on.</w:t>
      </w:r>
    </w:p>
    <w:p w14:paraId="248E5BA2" w14:textId="03985938" w:rsidR="00A732A4" w:rsidRDefault="00A732A4" w:rsidP="00A732A4">
      <w:pPr>
        <w:rPr>
          <w:sz w:val="24"/>
          <w:szCs w:val="24"/>
        </w:rPr>
      </w:pPr>
      <w:r>
        <w:rPr>
          <w:sz w:val="24"/>
          <w:szCs w:val="24"/>
        </w:rPr>
        <w:t>There are clear improvements that can be made to the optimization techniques</w:t>
      </w:r>
      <w:r w:rsidR="00841400">
        <w:rPr>
          <w:sz w:val="24"/>
          <w:szCs w:val="24"/>
        </w:rPr>
        <w:t>,</w:t>
      </w:r>
      <w:r>
        <w:rPr>
          <w:sz w:val="24"/>
          <w:szCs w:val="24"/>
        </w:rPr>
        <w:t xml:space="preserve"> especially when considering more complex algorithms.  Advances in routing technology are coming out quickly with new discoveries every month.  </w:t>
      </w:r>
      <w:r w:rsidR="00841400">
        <w:rPr>
          <w:sz w:val="24"/>
          <w:szCs w:val="24"/>
        </w:rPr>
        <w:t>An automated flying delivery system's benefits</w:t>
      </w:r>
      <w:r>
        <w:rPr>
          <w:sz w:val="24"/>
          <w:szCs w:val="24"/>
        </w:rPr>
        <w:t xml:space="preserve"> are </w:t>
      </w:r>
      <w:r w:rsidR="00841400">
        <w:rPr>
          <w:sz w:val="24"/>
          <w:szCs w:val="24"/>
        </w:rPr>
        <w:t>apparent</w:t>
      </w:r>
      <w:r>
        <w:rPr>
          <w:sz w:val="24"/>
          <w:szCs w:val="24"/>
        </w:rPr>
        <w:t xml:space="preserve"> with the reduction in human labor costs, increased delivery flexibility, easier routing due to lack of terrain constraints, and more direct non-Manhattan routes.  The dramatic difference in price for shipping packages and the potential to ship to places that could not be shipped to </w:t>
      </w:r>
      <w:r w:rsidR="00841400">
        <w:rPr>
          <w:sz w:val="24"/>
          <w:szCs w:val="24"/>
        </w:rPr>
        <w:t>previously</w:t>
      </w:r>
      <w:r>
        <w:rPr>
          <w:sz w:val="24"/>
          <w:szCs w:val="24"/>
        </w:rPr>
        <w:t xml:space="preserve"> demonstrates why so many people are looking into solving vehicle routing problems for drones.  Drones are the future of the delivery industry</w:t>
      </w:r>
      <w:r w:rsidR="00841400">
        <w:rPr>
          <w:sz w:val="24"/>
          <w:szCs w:val="24"/>
        </w:rPr>
        <w:t>,</w:t>
      </w:r>
      <w:r>
        <w:rPr>
          <w:sz w:val="24"/>
          <w:szCs w:val="24"/>
        </w:rPr>
        <w:t xml:space="preserve"> and it will be interesting to see how quickly companies expand their drone infrastructure once they start truly implementing drone delivery systems.</w:t>
      </w:r>
    </w:p>
    <w:p w14:paraId="0FEC4099" w14:textId="2DB08728" w:rsidR="00DA7B5C" w:rsidRDefault="00DA7B5C">
      <w:pPr>
        <w:rPr>
          <w:sz w:val="24"/>
          <w:szCs w:val="24"/>
        </w:rPr>
      </w:pPr>
      <w:r>
        <w:rPr>
          <w:sz w:val="24"/>
          <w:szCs w:val="24"/>
        </w:rPr>
        <w:br w:type="page"/>
      </w:r>
    </w:p>
    <w:p w14:paraId="3CD57D22" w14:textId="5FB06E07" w:rsidR="530EF40E" w:rsidRPr="00637FDF" w:rsidRDefault="00F208F1" w:rsidP="00637FDF">
      <w:pPr>
        <w:jc w:val="center"/>
        <w:rPr>
          <w:b/>
          <w:bCs/>
          <w:sz w:val="28"/>
          <w:szCs w:val="28"/>
        </w:rPr>
      </w:pPr>
      <w:r w:rsidRPr="00637FDF">
        <w:rPr>
          <w:b/>
          <w:bCs/>
          <w:sz w:val="28"/>
          <w:szCs w:val="28"/>
        </w:rPr>
        <w:lastRenderedPageBreak/>
        <w:t>References</w:t>
      </w:r>
    </w:p>
    <w:p w14:paraId="291E194B" w14:textId="753CBEF9" w:rsidR="00627594" w:rsidRDefault="00627594" w:rsidP="00627594">
      <w:pPr>
        <w:ind w:left="720" w:hanging="720"/>
        <w:rPr>
          <w:sz w:val="24"/>
          <w:szCs w:val="24"/>
        </w:rPr>
      </w:pPr>
      <w:proofErr w:type="spellStart"/>
      <w:r w:rsidRPr="00627594">
        <w:rPr>
          <w:sz w:val="24"/>
          <w:szCs w:val="24"/>
        </w:rPr>
        <w:t>Christofides</w:t>
      </w:r>
      <w:proofErr w:type="spellEnd"/>
      <w:r w:rsidRPr="00627594">
        <w:rPr>
          <w:sz w:val="24"/>
          <w:szCs w:val="24"/>
        </w:rPr>
        <w:t xml:space="preserve">, N., </w:t>
      </w:r>
      <w:proofErr w:type="spellStart"/>
      <w:r w:rsidRPr="00627594">
        <w:rPr>
          <w:sz w:val="24"/>
          <w:szCs w:val="24"/>
        </w:rPr>
        <w:t>Mingozzi</w:t>
      </w:r>
      <w:proofErr w:type="spellEnd"/>
      <w:r w:rsidRPr="00627594">
        <w:rPr>
          <w:sz w:val="24"/>
          <w:szCs w:val="24"/>
        </w:rPr>
        <w:t>, A. &amp; Toth, P. Exact algorithms for the vehicle routing problem, based on spanning tree and shortest path relaxations. </w:t>
      </w:r>
      <w:r w:rsidRPr="00627594">
        <w:rPr>
          <w:i/>
          <w:iCs/>
          <w:sz w:val="24"/>
          <w:szCs w:val="24"/>
        </w:rPr>
        <w:t>Mathematical Programming</w:t>
      </w:r>
      <w:r w:rsidRPr="00627594">
        <w:rPr>
          <w:sz w:val="24"/>
          <w:szCs w:val="24"/>
        </w:rPr>
        <w:t> </w:t>
      </w:r>
      <w:r w:rsidRPr="00627594">
        <w:rPr>
          <w:b/>
          <w:bCs/>
          <w:sz w:val="24"/>
          <w:szCs w:val="24"/>
        </w:rPr>
        <w:t>20, </w:t>
      </w:r>
      <w:r w:rsidRPr="00627594">
        <w:rPr>
          <w:sz w:val="24"/>
          <w:szCs w:val="24"/>
        </w:rPr>
        <w:t xml:space="preserve">255–282 (1981). </w:t>
      </w:r>
      <w:hyperlink r:id="rId16" w:history="1">
        <w:r w:rsidRPr="00494A3C">
          <w:rPr>
            <w:rStyle w:val="Hyperlink"/>
            <w:sz w:val="24"/>
            <w:szCs w:val="24"/>
          </w:rPr>
          <w:t>https://doi.org/10.1007/BF01589353</w:t>
        </w:r>
      </w:hyperlink>
    </w:p>
    <w:p w14:paraId="5E362D74" w14:textId="77777777" w:rsidR="00627594" w:rsidRPr="00627594" w:rsidRDefault="00627594" w:rsidP="00627594">
      <w:pPr>
        <w:ind w:left="720" w:hanging="720"/>
        <w:rPr>
          <w:sz w:val="24"/>
          <w:szCs w:val="24"/>
        </w:rPr>
      </w:pPr>
      <w:r w:rsidRPr="00627594">
        <w:rPr>
          <w:sz w:val="24"/>
          <w:szCs w:val="24"/>
        </w:rPr>
        <w:t xml:space="preserve">Rouse, Margaret. “What Is a Drone?” </w:t>
      </w:r>
      <w:r w:rsidRPr="00627594">
        <w:rPr>
          <w:i/>
          <w:iCs/>
          <w:sz w:val="24"/>
          <w:szCs w:val="24"/>
        </w:rPr>
        <w:t>IoT Agenda</w:t>
      </w:r>
      <w:r w:rsidRPr="00627594">
        <w:rPr>
          <w:sz w:val="24"/>
          <w:szCs w:val="24"/>
        </w:rPr>
        <w:t xml:space="preserve">, TechTarget, 15 July 2019, internetofthingsagenda.techtarget.com/definition/drone. </w:t>
      </w:r>
    </w:p>
    <w:p w14:paraId="54B0B543" w14:textId="415F15AB" w:rsidR="00627594" w:rsidRDefault="00627594" w:rsidP="00627594">
      <w:pPr>
        <w:ind w:left="720" w:hanging="720"/>
        <w:rPr>
          <w:sz w:val="24"/>
          <w:szCs w:val="24"/>
        </w:rPr>
      </w:pPr>
      <w:proofErr w:type="spellStart"/>
      <w:r w:rsidRPr="00627594">
        <w:rPr>
          <w:sz w:val="24"/>
          <w:szCs w:val="24"/>
        </w:rPr>
        <w:t>Tolga</w:t>
      </w:r>
      <w:proofErr w:type="spellEnd"/>
      <w:r w:rsidRPr="00627594">
        <w:rPr>
          <w:sz w:val="24"/>
          <w:szCs w:val="24"/>
        </w:rPr>
        <w:t xml:space="preserve"> </w:t>
      </w:r>
      <w:proofErr w:type="spellStart"/>
      <w:r w:rsidRPr="00627594">
        <w:rPr>
          <w:sz w:val="24"/>
          <w:szCs w:val="24"/>
        </w:rPr>
        <w:t>Bektas</w:t>
      </w:r>
      <w:proofErr w:type="spellEnd"/>
      <w:r w:rsidRPr="00627594">
        <w:rPr>
          <w:sz w:val="24"/>
          <w:szCs w:val="24"/>
        </w:rPr>
        <w:t>,</w:t>
      </w:r>
      <w:r>
        <w:rPr>
          <w:sz w:val="24"/>
          <w:szCs w:val="24"/>
        </w:rPr>
        <w:t xml:space="preserve"> </w:t>
      </w:r>
      <w:r w:rsidRPr="00627594">
        <w:rPr>
          <w:sz w:val="24"/>
          <w:szCs w:val="24"/>
        </w:rPr>
        <w:t>The multiple traveling salesman problem: an overview of formulations and solution procedures,</w:t>
      </w:r>
      <w:r>
        <w:rPr>
          <w:sz w:val="24"/>
          <w:szCs w:val="24"/>
        </w:rPr>
        <w:t xml:space="preserve"> </w:t>
      </w:r>
      <w:r w:rsidRPr="00627594">
        <w:rPr>
          <w:i/>
          <w:iCs/>
          <w:sz w:val="24"/>
          <w:szCs w:val="24"/>
        </w:rPr>
        <w:t>Omega</w:t>
      </w:r>
      <w:r w:rsidRPr="00627594">
        <w:rPr>
          <w:sz w:val="24"/>
          <w:szCs w:val="24"/>
        </w:rPr>
        <w:t>,</w:t>
      </w:r>
      <w:r>
        <w:rPr>
          <w:sz w:val="24"/>
          <w:szCs w:val="24"/>
        </w:rPr>
        <w:t xml:space="preserve"> </w:t>
      </w:r>
      <w:r w:rsidRPr="00627594">
        <w:rPr>
          <w:sz w:val="24"/>
          <w:szCs w:val="24"/>
        </w:rPr>
        <w:t>Volume 34, Issue 3,</w:t>
      </w:r>
      <w:r>
        <w:rPr>
          <w:sz w:val="24"/>
          <w:szCs w:val="24"/>
        </w:rPr>
        <w:t xml:space="preserve"> </w:t>
      </w:r>
      <w:r w:rsidRPr="00627594">
        <w:rPr>
          <w:sz w:val="24"/>
          <w:szCs w:val="24"/>
        </w:rPr>
        <w:t>2006,</w:t>
      </w:r>
      <w:r>
        <w:rPr>
          <w:sz w:val="24"/>
          <w:szCs w:val="24"/>
        </w:rPr>
        <w:t xml:space="preserve"> </w:t>
      </w:r>
      <w:r w:rsidRPr="00627594">
        <w:rPr>
          <w:sz w:val="24"/>
          <w:szCs w:val="24"/>
        </w:rPr>
        <w:t>Pages 209-219,</w:t>
      </w:r>
      <w:r>
        <w:rPr>
          <w:sz w:val="24"/>
          <w:szCs w:val="24"/>
        </w:rPr>
        <w:t xml:space="preserve"> </w:t>
      </w:r>
      <w:r w:rsidRPr="00627594">
        <w:rPr>
          <w:sz w:val="24"/>
          <w:szCs w:val="24"/>
        </w:rPr>
        <w:t>ISSN 0305-0483,</w:t>
      </w:r>
      <w:r>
        <w:rPr>
          <w:sz w:val="24"/>
          <w:szCs w:val="24"/>
        </w:rPr>
        <w:t xml:space="preserve"> </w:t>
      </w:r>
      <w:r w:rsidRPr="00627594">
        <w:rPr>
          <w:sz w:val="24"/>
          <w:szCs w:val="24"/>
        </w:rPr>
        <w:t>https://doi.org/10.1016/j.omega.2004.10.004.</w:t>
      </w:r>
    </w:p>
    <w:p w14:paraId="23210018" w14:textId="16F730AC" w:rsidR="00F208F1" w:rsidRDefault="00F208F1" w:rsidP="00627594">
      <w:pPr>
        <w:ind w:left="720" w:hanging="720"/>
        <w:rPr>
          <w:sz w:val="24"/>
          <w:szCs w:val="24"/>
        </w:rPr>
      </w:pPr>
      <w:r w:rsidRPr="00CB5057">
        <w:rPr>
          <w:sz w:val="24"/>
          <w:szCs w:val="24"/>
        </w:rPr>
        <w:t>Welch, Adrienne, "A cost-benefit analysis of Amazon Prime Air" (2015). Honors Theses.</w:t>
      </w:r>
    </w:p>
    <w:p w14:paraId="33C4E370" w14:textId="354B350D" w:rsidR="00F208F1" w:rsidRPr="007C4D52" w:rsidRDefault="00F208F1" w:rsidP="530EF40E">
      <w:pPr>
        <w:rPr>
          <w:sz w:val="24"/>
          <w:szCs w:val="24"/>
        </w:rPr>
      </w:pPr>
    </w:p>
    <w:sectPr w:rsidR="00F208F1" w:rsidRPr="007C4D5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EDB1E" w14:textId="77777777" w:rsidR="00FB3EC0" w:rsidRDefault="00FB3EC0" w:rsidP="007C4D52">
      <w:pPr>
        <w:spacing w:after="0" w:line="240" w:lineRule="auto"/>
      </w:pPr>
      <w:r>
        <w:separator/>
      </w:r>
    </w:p>
  </w:endnote>
  <w:endnote w:type="continuationSeparator" w:id="0">
    <w:p w14:paraId="568BF366" w14:textId="77777777" w:rsidR="00FB3EC0" w:rsidRDefault="00FB3EC0" w:rsidP="007C4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7548363"/>
      <w:docPartObj>
        <w:docPartGallery w:val="Page Numbers (Bottom of Page)"/>
        <w:docPartUnique/>
      </w:docPartObj>
    </w:sdtPr>
    <w:sdtEndPr>
      <w:rPr>
        <w:color w:val="7F7F7F" w:themeColor="background1" w:themeShade="7F"/>
        <w:spacing w:val="60"/>
      </w:rPr>
    </w:sdtEndPr>
    <w:sdtContent>
      <w:p w14:paraId="67133997" w14:textId="65C5DE1F" w:rsidR="007C4D52" w:rsidRDefault="007C4D5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4F337BF" w14:textId="77777777" w:rsidR="007C4D52" w:rsidRDefault="007C4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ED492" w14:textId="77777777" w:rsidR="00FB3EC0" w:rsidRDefault="00FB3EC0" w:rsidP="007C4D52">
      <w:pPr>
        <w:spacing w:after="0" w:line="240" w:lineRule="auto"/>
      </w:pPr>
      <w:r>
        <w:separator/>
      </w:r>
    </w:p>
  </w:footnote>
  <w:footnote w:type="continuationSeparator" w:id="0">
    <w:p w14:paraId="668225A7" w14:textId="77777777" w:rsidR="00FB3EC0" w:rsidRDefault="00FB3EC0" w:rsidP="007C4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42580" w14:textId="7641FAA4" w:rsidR="007C4D52" w:rsidRDefault="007C4D52">
    <w:pPr>
      <w:pStyle w:val="Header"/>
    </w:pPr>
    <w:r>
      <w:t>Authors: Michael R. Badding, Kelsey A. Johnson, and Leticia J. Spencer</w:t>
    </w:r>
    <w:r>
      <w:tab/>
      <w:t>12/1</w:t>
    </w:r>
    <w:r w:rsidR="000E142A">
      <w:t>1</w:t>
    </w:r>
    <w:r>
      <w:t>/20</w:t>
    </w:r>
  </w:p>
  <w:p w14:paraId="799CF1EC" w14:textId="76A7A297" w:rsidR="007C4D52" w:rsidRDefault="007C4D52">
    <w:pPr>
      <w:pStyle w:val="Header"/>
    </w:pPr>
    <w:r>
      <w:t>IST 707 – Data Analytics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0NDM1NbMwtDSyMDBT0lEKTi0uzszPAykwrgUAZGZHgCwAAAA="/>
  </w:docVars>
  <w:rsids>
    <w:rsidRoot w:val="2A5B7453"/>
    <w:rsid w:val="000475A0"/>
    <w:rsid w:val="000E142A"/>
    <w:rsid w:val="002135AA"/>
    <w:rsid w:val="00287310"/>
    <w:rsid w:val="002A4B31"/>
    <w:rsid w:val="003D107D"/>
    <w:rsid w:val="004111B5"/>
    <w:rsid w:val="00441955"/>
    <w:rsid w:val="004F15D6"/>
    <w:rsid w:val="004F3634"/>
    <w:rsid w:val="004F569A"/>
    <w:rsid w:val="00627594"/>
    <w:rsid w:val="00637FDF"/>
    <w:rsid w:val="006D5600"/>
    <w:rsid w:val="007343C4"/>
    <w:rsid w:val="007A3790"/>
    <w:rsid w:val="007C4D52"/>
    <w:rsid w:val="00841400"/>
    <w:rsid w:val="008453C1"/>
    <w:rsid w:val="0086354B"/>
    <w:rsid w:val="00946C70"/>
    <w:rsid w:val="00A732A4"/>
    <w:rsid w:val="00A82436"/>
    <w:rsid w:val="00AF6D3C"/>
    <w:rsid w:val="00B7168C"/>
    <w:rsid w:val="00B85ED9"/>
    <w:rsid w:val="00CB5057"/>
    <w:rsid w:val="00D748AE"/>
    <w:rsid w:val="00DA7B5C"/>
    <w:rsid w:val="00E00F32"/>
    <w:rsid w:val="00E82774"/>
    <w:rsid w:val="00F208F1"/>
    <w:rsid w:val="00F33618"/>
    <w:rsid w:val="00F521D6"/>
    <w:rsid w:val="00F75342"/>
    <w:rsid w:val="00F9711B"/>
    <w:rsid w:val="00FB3EC0"/>
    <w:rsid w:val="08BDCB0F"/>
    <w:rsid w:val="0A599B70"/>
    <w:rsid w:val="1ACAC41C"/>
    <w:rsid w:val="1E039FE2"/>
    <w:rsid w:val="24944BBA"/>
    <w:rsid w:val="2603EBF0"/>
    <w:rsid w:val="2A5B7453"/>
    <w:rsid w:val="2C09303F"/>
    <w:rsid w:val="2F61B1E4"/>
    <w:rsid w:val="317A9C96"/>
    <w:rsid w:val="389DF054"/>
    <w:rsid w:val="3BF61206"/>
    <w:rsid w:val="43A5AF03"/>
    <w:rsid w:val="44A8FB03"/>
    <w:rsid w:val="48F77471"/>
    <w:rsid w:val="4D68B125"/>
    <w:rsid w:val="530EF40E"/>
    <w:rsid w:val="5A0BD858"/>
    <w:rsid w:val="5BF2F89C"/>
    <w:rsid w:val="7D561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7453"/>
  <w15:chartTrackingRefBased/>
  <w15:docId w15:val="{FC942510-34AE-452F-A514-E74A572D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D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D52"/>
  </w:style>
  <w:style w:type="paragraph" w:styleId="Footer">
    <w:name w:val="footer"/>
    <w:basedOn w:val="Normal"/>
    <w:link w:val="FooterChar"/>
    <w:uiPriority w:val="99"/>
    <w:unhideWhenUsed/>
    <w:rsid w:val="007C4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D52"/>
  </w:style>
  <w:style w:type="character" w:styleId="Hyperlink">
    <w:name w:val="Hyperlink"/>
    <w:basedOn w:val="DefaultParagraphFont"/>
    <w:uiPriority w:val="99"/>
    <w:unhideWhenUsed/>
    <w:rsid w:val="007C4D52"/>
    <w:rPr>
      <w:color w:val="0563C1" w:themeColor="hyperlink"/>
      <w:u w:val="single"/>
    </w:rPr>
  </w:style>
  <w:style w:type="character" w:styleId="UnresolvedMention">
    <w:name w:val="Unresolved Mention"/>
    <w:basedOn w:val="DefaultParagraphFont"/>
    <w:uiPriority w:val="99"/>
    <w:semiHidden/>
    <w:unhideWhenUsed/>
    <w:rsid w:val="007C4D52"/>
    <w:rPr>
      <w:color w:val="605E5C"/>
      <w:shd w:val="clear" w:color="auto" w:fill="E1DFDD"/>
    </w:rPr>
  </w:style>
  <w:style w:type="character" w:styleId="FollowedHyperlink">
    <w:name w:val="FollowedHyperlink"/>
    <w:basedOn w:val="DefaultParagraphFont"/>
    <w:uiPriority w:val="99"/>
    <w:semiHidden/>
    <w:unhideWhenUsed/>
    <w:rsid w:val="006275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966798">
      <w:bodyDiv w:val="1"/>
      <w:marLeft w:val="0"/>
      <w:marRight w:val="0"/>
      <w:marTop w:val="0"/>
      <w:marBottom w:val="0"/>
      <w:divBdr>
        <w:top w:val="none" w:sz="0" w:space="0" w:color="auto"/>
        <w:left w:val="none" w:sz="0" w:space="0" w:color="auto"/>
        <w:bottom w:val="none" w:sz="0" w:space="0" w:color="auto"/>
        <w:right w:val="none" w:sz="0" w:space="0" w:color="auto"/>
      </w:divBdr>
    </w:div>
    <w:div w:id="214685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07/BF0158935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8E5E32D38A824BBCCE5A4115DEF275" ma:contentTypeVersion="4" ma:contentTypeDescription="Create a new document." ma:contentTypeScope="" ma:versionID="73bcb609e811d495a888d10839e95665">
  <xsd:schema xmlns:xsd="http://www.w3.org/2001/XMLSchema" xmlns:xs="http://www.w3.org/2001/XMLSchema" xmlns:p="http://schemas.microsoft.com/office/2006/metadata/properties" xmlns:ns2="a04cf8be-5e65-46a4-a81d-625ec4a19613" targetNamespace="http://schemas.microsoft.com/office/2006/metadata/properties" ma:root="true" ma:fieldsID="4ab5ced816c79772e50c05700ce72b48" ns2:_="">
    <xsd:import namespace="a04cf8be-5e65-46a4-a81d-625ec4a196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4cf8be-5e65-46a4-a81d-625ec4a196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9E7D15-0A36-4B17-A35E-6390A60E25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4cf8be-5e65-46a4-a81d-625ec4a19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9CFF69-75B7-4F48-9344-6B376B935C32}">
  <ds:schemaRefs>
    <ds:schemaRef ds:uri="http://schemas.microsoft.com/sharepoint/v3/contenttype/forms"/>
  </ds:schemaRefs>
</ds:datastoreItem>
</file>

<file path=customXml/itemProps3.xml><?xml version="1.0" encoding="utf-8"?>
<ds:datastoreItem xmlns:ds="http://schemas.openxmlformats.org/officeDocument/2006/customXml" ds:itemID="{1D2E1305-21D3-4CCE-8978-676C3F4B16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 Badding</dc:creator>
  <cp:keywords/>
  <dc:description/>
  <cp:lastModifiedBy>Kelsey Johnson</cp:lastModifiedBy>
  <cp:revision>2</cp:revision>
  <dcterms:created xsi:type="dcterms:W3CDTF">2020-12-12T00:49:00Z</dcterms:created>
  <dcterms:modified xsi:type="dcterms:W3CDTF">2020-12-12T00:49:00Z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0x010100B68E5E32D38A824BBCCE5A4115DEF275</vt:lpwstr>
  </property>
</Properties>
</file>