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FB229" w14:textId="69FDB344" w:rsidR="00CC0CBB" w:rsidRDefault="004E739D">
      <w:r>
        <w:t>No school schedule, school id, or documentation of credit eligibility</w:t>
      </w:r>
    </w:p>
    <w:sectPr w:rsidR="00CC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9D"/>
    <w:rsid w:val="004E739D"/>
    <w:rsid w:val="008A505F"/>
    <w:rsid w:val="00BB6035"/>
    <w:rsid w:val="00CA6D2E"/>
    <w:rsid w:val="00CC0CBB"/>
    <w:rsid w:val="00F0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E8019"/>
  <w15:chartTrackingRefBased/>
  <w15:docId w15:val="{F6D04C6F-1135-3447-90B6-9567EF53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5F"/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05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5F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3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3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3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3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3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3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3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5F"/>
    <w:rPr>
      <w:rFonts w:ascii="Century Gothic" w:eastAsiaTheme="majorEastAsia" w:hAnsi="Century Gothic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5F"/>
    <w:rPr>
      <w:rFonts w:ascii="Century Gothic" w:eastAsiaTheme="majorEastAsia" w:hAnsi="Century Gothic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05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5F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39D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39D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39D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39D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39D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39D"/>
    <w:rPr>
      <w:rFonts w:eastAsiaTheme="majorEastAsia" w:cstheme="majorBidi"/>
      <w:color w:val="272727" w:themeColor="text1" w:themeTint="D8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3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39D"/>
    <w:rPr>
      <w:rFonts w:ascii="Century Gothic" w:hAnsi="Century Gothic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4E7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39D"/>
    <w:rPr>
      <w:rFonts w:ascii="Century Gothic" w:hAnsi="Century Gothic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4E7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Kelsea Conrad</dc:creator>
  <cp:keywords/>
  <dc:description/>
  <cp:lastModifiedBy>Kelsea Conrad</cp:lastModifiedBy>
  <cp:revision>1</cp:revision>
  <dcterms:created xsi:type="dcterms:W3CDTF">2024-12-16T14:18:00Z</dcterms:created>
  <dcterms:modified xsi:type="dcterms:W3CDTF">2024-12-16T14:19:00Z</dcterms:modified>
</cp:coreProperties>
</file>