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1EE" w:rsidRPr="003D00C0" w:rsidRDefault="00BA1C2D" w:rsidP="00BA1C2D">
      <w:pPr>
        <w:jc w:val="center"/>
        <w:rPr>
          <w:sz w:val="28"/>
          <w:szCs w:val="28"/>
          <w:u w:val="single"/>
        </w:rPr>
      </w:pPr>
      <w:r w:rsidRPr="003D00C0">
        <w:rPr>
          <w:sz w:val="28"/>
          <w:szCs w:val="28"/>
          <w:u w:val="single"/>
        </w:rPr>
        <w:t>CUNY Store Design Manual</w:t>
      </w:r>
    </w:p>
    <w:p w:rsidR="00BA1C2D" w:rsidRDefault="00BA1C2D" w:rsidP="00BA1C2D">
      <w:r>
        <w:t>The CUNY Store is a product of CUNY therefore shares the same goal of showing that it is the greatest urban university in the world as well as an interconnected community. The store should encourage students and perhaps staff to show off some CUNY pride while also maintaining the CUNY brand.</w:t>
      </w:r>
    </w:p>
    <w:p w:rsidR="00BA1C2D" w:rsidRPr="00935479" w:rsidRDefault="00BA1C2D" w:rsidP="00BA1C2D">
      <w:pPr>
        <w:rPr>
          <w:b/>
        </w:rPr>
      </w:pPr>
      <w:r w:rsidRPr="00935479">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60960</wp:posOffset>
            </wp:positionV>
            <wp:extent cx="2564765" cy="10280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NY_logo.png"/>
                    <pic:cNvPicPr/>
                  </pic:nvPicPr>
                  <pic:blipFill>
                    <a:blip r:embed="rId5">
                      <a:extLst>
                        <a:ext uri="{28A0092B-C50C-407E-A947-70E740481C1C}">
                          <a14:useLocalDpi xmlns:a14="http://schemas.microsoft.com/office/drawing/2010/main" val="0"/>
                        </a:ext>
                      </a:extLst>
                    </a:blip>
                    <a:stretch>
                      <a:fillRect/>
                    </a:stretch>
                  </pic:blipFill>
                  <pic:spPr>
                    <a:xfrm>
                      <a:off x="0" y="0"/>
                      <a:ext cx="2564765" cy="1028065"/>
                    </a:xfrm>
                    <a:prstGeom prst="rect">
                      <a:avLst/>
                    </a:prstGeom>
                  </pic:spPr>
                </pic:pic>
              </a:graphicData>
            </a:graphic>
            <wp14:sizeRelH relativeFrom="page">
              <wp14:pctWidth>0</wp14:pctWidth>
            </wp14:sizeRelH>
            <wp14:sizeRelV relativeFrom="page">
              <wp14:pctHeight>0</wp14:pctHeight>
            </wp14:sizeRelV>
          </wp:anchor>
        </w:drawing>
      </w:r>
      <w:r w:rsidRPr="00935479">
        <w:rPr>
          <w:b/>
        </w:rPr>
        <w:t>LOGO</w:t>
      </w:r>
    </w:p>
    <w:p w:rsidR="00BA1C2D" w:rsidRPr="00BA1C2D" w:rsidRDefault="00BA1C2D" w:rsidP="00BA1C2D">
      <w:r>
        <w:rPr>
          <w:noProof/>
        </w:rPr>
        <mc:AlternateContent>
          <mc:Choice Requires="wps">
            <w:drawing>
              <wp:anchor distT="0" distB="0" distL="114300" distR="114300" simplePos="0" relativeHeight="251659264" behindDoc="0" locked="0" layoutInCell="1" allowOverlap="1">
                <wp:simplePos x="0" y="0"/>
                <wp:positionH relativeFrom="column">
                  <wp:posOffset>2857500</wp:posOffset>
                </wp:positionH>
                <wp:positionV relativeFrom="paragraph">
                  <wp:posOffset>567055</wp:posOffset>
                </wp:positionV>
                <wp:extent cx="428625" cy="476250"/>
                <wp:effectExtent l="38100" t="0" r="28575" b="57150"/>
                <wp:wrapNone/>
                <wp:docPr id="3" name="Straight Arrow Connector 3"/>
                <wp:cNvGraphicFramePr/>
                <a:graphic xmlns:a="http://schemas.openxmlformats.org/drawingml/2006/main">
                  <a:graphicData uri="http://schemas.microsoft.com/office/word/2010/wordprocessingShape">
                    <wps:wsp>
                      <wps:cNvCnPr/>
                      <wps:spPr>
                        <a:xfrm flipH="1">
                          <a:off x="0" y="0"/>
                          <a:ext cx="4286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3EC3D5" id="_x0000_t32" coordsize="21600,21600" o:spt="32" o:oned="t" path="m,l21600,21600e" filled="f">
                <v:path arrowok="t" fillok="f" o:connecttype="none"/>
                <o:lock v:ext="edit" shapetype="t"/>
              </v:shapetype>
              <v:shape id="Straight Arrow Connector 3" o:spid="_x0000_s1026" type="#_x0000_t32" style="position:absolute;margin-left:225pt;margin-top:44.65pt;width:33.75pt;height:3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" strokecolor="#5b9bd5 [3204]" strokeweight=".5pt">
                <v:stroke endarrow="block" joinstyle="miter"/>
              </v:shape>
            </w:pict>
          </mc:Fallback>
        </mc:AlternateContent>
      </w:r>
      <w:r w:rsidRPr="00BA1C2D">
        <w:t>The store logo is variation of the CUNY logo and should maintain the same properties. It is located at the top center of the site</w:t>
      </w:r>
    </w:p>
    <w:p w:rsidR="00BA1C2D" w:rsidRDefault="00BA1C2D" w:rsidP="00BA1C2D">
      <w:pPr>
        <w:rPr>
          <w:noProof/>
        </w:rPr>
      </w:pPr>
    </w:p>
    <w:p w:rsidR="00BA1C2D" w:rsidRDefault="00935479" w:rsidP="00BA1C2D">
      <w:pPr>
        <w:rPr>
          <w:b/>
        </w:rPr>
      </w:pPr>
      <w:r>
        <w:rPr>
          <w:noProof/>
        </w:rPr>
        <mc:AlternateContent>
          <mc:Choice Requires="wps">
            <w:drawing>
              <wp:anchor distT="0" distB="0" distL="114300" distR="114300" simplePos="0" relativeHeight="251664384" behindDoc="0" locked="0" layoutInCell="1" allowOverlap="1">
                <wp:simplePos x="0" y="0"/>
                <wp:positionH relativeFrom="column">
                  <wp:posOffset>3971924</wp:posOffset>
                </wp:positionH>
                <wp:positionV relativeFrom="paragraph">
                  <wp:posOffset>121920</wp:posOffset>
                </wp:positionV>
                <wp:extent cx="1552575" cy="9620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155257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DC012" id="Straight Arrow Connector 7" o:spid="_x0000_s1026" type="#_x0000_t32" style="position:absolute;margin-left:312.75pt;margin-top:9.6pt;width:122.25pt;height:75.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3028950</wp:posOffset>
                </wp:positionH>
                <wp:positionV relativeFrom="paragraph">
                  <wp:posOffset>674370</wp:posOffset>
                </wp:positionV>
                <wp:extent cx="895350" cy="447675"/>
                <wp:effectExtent l="38100" t="38100" r="19050"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8953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3C94C" id="Straight Arrow Connector 6" o:spid="_x0000_s1026" type="#_x0000_t32" style="position:absolute;margin-left:238.5pt;margin-top:53.1pt;width:70.5pt;height:35.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" strokecolor="#5b9bd5 [3204]" strokeweight=".5pt">
                <v:stroke endarrow="block" joinstyle="miter"/>
              </v:shape>
            </w:pict>
          </mc:Fallback>
        </mc:AlternateContent>
      </w:r>
      <w:r w:rsidR="00BA1C2D">
        <w:rPr>
          <w:noProof/>
        </w:rPr>
        <w:drawing>
          <wp:inline distT="0" distB="0" distL="0" distR="0" wp14:anchorId="014A6062" wp14:editId="0A4F52D9">
            <wp:extent cx="5924550" cy="809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01" t="8546" r="1121" b="67238"/>
                    <a:stretch/>
                  </pic:blipFill>
                  <pic:spPr bwMode="auto">
                    <a:xfrm>
                      <a:off x="0" y="0"/>
                      <a:ext cx="5924550" cy="809625"/>
                    </a:xfrm>
                    <a:prstGeom prst="rect">
                      <a:avLst/>
                    </a:prstGeom>
                    <a:ln>
                      <a:noFill/>
                    </a:ln>
                    <a:extLst>
                      <a:ext uri="{53640926-AAD7-44D8-BBD7-CCE9431645EC}">
                        <a14:shadowObscured xmlns:a14="http://schemas.microsoft.com/office/drawing/2010/main"/>
                      </a:ext>
                    </a:extLst>
                  </pic:spPr>
                </pic:pic>
              </a:graphicData>
            </a:graphic>
          </wp:inline>
        </w:drawing>
      </w:r>
    </w:p>
    <w:p w:rsidR="00BA1C2D" w:rsidRDefault="00BA1C2D" w:rsidP="00BA1C2D">
      <w:pPr>
        <w:rPr>
          <w:b/>
        </w:rPr>
      </w:pPr>
      <w:r>
        <w:rPr>
          <w:b/>
        </w:rPr>
        <w:t>FONT</w:t>
      </w:r>
    </w:p>
    <w:p w:rsidR="00BA1C2D" w:rsidRDefault="00935479" w:rsidP="00BA1C2D">
      <w:r w:rsidRPr="00935479">
        <w:rPr>
          <w:noProof/>
        </w:rPr>
        <mc:AlternateContent>
          <mc:Choice Requires="wps">
            <w:drawing>
              <wp:anchor distT="45720" distB="45720" distL="114300" distR="114300" simplePos="0" relativeHeight="251661312" behindDoc="0" locked="0" layoutInCell="1" allowOverlap="1">
                <wp:simplePos x="0" y="0"/>
                <wp:positionH relativeFrom="margin">
                  <wp:posOffset>3318510</wp:posOffset>
                </wp:positionH>
                <wp:positionV relativeFrom="paragraph">
                  <wp:posOffset>11430</wp:posOffset>
                </wp:positionV>
                <wp:extent cx="2360930" cy="1404620"/>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A1C2D" w:rsidRPr="00BA1C2D" w:rsidRDefault="00BA1C2D">
                            <w:pPr>
                              <w:rPr>
                                <w:rFonts w:ascii="Trade Gothic Next LT Pro Cn" w:hAnsi="Trade Gothic Next LT Pro Cn"/>
                                <w:sz w:val="40"/>
                                <w:szCs w:val="40"/>
                              </w:rPr>
                            </w:pPr>
                            <w:r w:rsidRPr="00BA1C2D">
                              <w:rPr>
                                <w:rFonts w:ascii="Trade Gothic Next LT Pro Cn" w:hAnsi="Trade Gothic Next LT Pro Cn"/>
                                <w:sz w:val="40"/>
                                <w:szCs w:val="40"/>
                              </w:rPr>
                              <w:t>ABCDEFGHIJKLMNOPQRSTUVWXYZ</w:t>
                            </w:r>
                          </w:p>
                          <w:p w:rsidR="00935479" w:rsidRPr="00BA1C2D" w:rsidRDefault="00BA1C2D">
                            <w:pPr>
                              <w:rPr>
                                <w:rFonts w:ascii="Trade Gothic Next LT Pro Cn" w:hAnsi="Trade Gothic Next LT Pro Cn"/>
                                <w:sz w:val="40"/>
                                <w:szCs w:val="40"/>
                              </w:rPr>
                            </w:pPr>
                            <w:r w:rsidRPr="00BA1C2D">
                              <w:rPr>
                                <w:rFonts w:ascii="Trade Gothic Next LT Pro Cn" w:hAnsi="Trade Gothic Next LT Pro Cn"/>
                                <w:sz w:val="40"/>
                                <w:szCs w:val="40"/>
                              </w:rPr>
                              <w:t>1234567890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1.3pt;margin-top:.9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">
                <v:textbox style="mso-fit-shape-to-text:t">
                  <w:txbxContent>
                    <w:p w:rsidR="00BA1C2D" w:rsidRPr="00BA1C2D" w:rsidRDefault="00BA1C2D">
                      <w:pPr>
                        <w:rPr>
                          <w:rFonts w:ascii="Trade Gothic Next LT Pro Cn" w:hAnsi="Trade Gothic Next LT Pro Cn"/>
                          <w:sz w:val="40"/>
                          <w:szCs w:val="40"/>
                        </w:rPr>
                      </w:pPr>
                      <w:r w:rsidRPr="00BA1C2D">
                        <w:rPr>
                          <w:rFonts w:ascii="Trade Gothic Next LT Pro Cn" w:hAnsi="Trade Gothic Next LT Pro Cn"/>
                          <w:sz w:val="40"/>
                          <w:szCs w:val="40"/>
                        </w:rPr>
                        <w:t>ABCDEFGHIJKLMNOPQRSTUVWXYZ</w:t>
                      </w:r>
                    </w:p>
                    <w:p w:rsidR="00935479" w:rsidRPr="00BA1C2D" w:rsidRDefault="00BA1C2D">
                      <w:pPr>
                        <w:rPr>
                          <w:rFonts w:ascii="Trade Gothic Next LT Pro Cn" w:hAnsi="Trade Gothic Next LT Pro Cn"/>
                          <w:sz w:val="40"/>
                          <w:szCs w:val="40"/>
                        </w:rPr>
                      </w:pPr>
                      <w:r w:rsidRPr="00BA1C2D">
                        <w:rPr>
                          <w:rFonts w:ascii="Trade Gothic Next LT Pro Cn" w:hAnsi="Trade Gothic Next LT Pro Cn"/>
                          <w:sz w:val="40"/>
                          <w:szCs w:val="40"/>
                        </w:rPr>
                        <w:t>1234567890</w:t>
                      </w:r>
                    </w:p>
                  </w:txbxContent>
                </v:textbox>
                <w10:wrap type="square" anchorx="margin"/>
              </v:shape>
            </w:pict>
          </mc:Fallback>
        </mc:AlternateContent>
      </w: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1083310</wp:posOffset>
            </wp:positionV>
            <wp:extent cx="3143250" cy="12287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9289" b="21141"/>
                    <a:stretch/>
                  </pic:blipFill>
                  <pic:spPr bwMode="auto">
                    <a:xfrm>
                      <a:off x="0" y="0"/>
                      <a:ext cx="3143250" cy="1228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3278505</wp:posOffset>
                </wp:positionH>
                <wp:positionV relativeFrom="paragraph">
                  <wp:posOffset>1465580</wp:posOffset>
                </wp:positionV>
                <wp:extent cx="2362200" cy="12573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362200" cy="1257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5479" w:rsidRPr="00935479" w:rsidRDefault="00935479">
                            <w:pPr>
                              <w:rPr>
                                <w:rFonts w:ascii="Championship" w:hAnsi="Championship"/>
                                <w:sz w:val="44"/>
                                <w:szCs w:val="44"/>
                              </w:rPr>
                            </w:pPr>
                            <w:r w:rsidRPr="00935479">
                              <w:rPr>
                                <w:rFonts w:ascii="Championship" w:hAnsi="Championship"/>
                                <w:sz w:val="44"/>
                                <w:szCs w:val="44"/>
                              </w:rPr>
                              <w:t>ABCDEFGHIJKLMNOPQRSTUVWXYZ</w:t>
                            </w:r>
                          </w:p>
                          <w:p w:rsidR="00935479" w:rsidRPr="00935479" w:rsidRDefault="00935479">
                            <w:pPr>
                              <w:rPr>
                                <w:rFonts w:ascii="Championship" w:hAnsi="Championship"/>
                                <w:sz w:val="44"/>
                                <w:szCs w:val="44"/>
                              </w:rPr>
                            </w:pPr>
                            <w:r w:rsidRPr="00935479">
                              <w:rPr>
                                <w:rFonts w:ascii="Championship" w:hAnsi="Championship"/>
                                <w:sz w:val="44"/>
                                <w:szCs w:val="44"/>
                              </w:rPr>
                              <w:t>1234567890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margin-left:258.15pt;margin-top:115.4pt;width:186pt;height:9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" fillcolor="white [3201]" strokeweight=".5pt">
                <v:textbox>
                  <w:txbxContent>
                    <w:p w:rsidR="00935479" w:rsidRPr="00935479" w:rsidRDefault="00935479">
                      <w:pPr>
                        <w:rPr>
                          <w:rFonts w:ascii="Championship" w:hAnsi="Championship"/>
                          <w:sz w:val="44"/>
                          <w:szCs w:val="44"/>
                        </w:rPr>
                      </w:pPr>
                      <w:r w:rsidRPr="00935479">
                        <w:rPr>
                          <w:rFonts w:ascii="Championship" w:hAnsi="Championship"/>
                          <w:sz w:val="44"/>
                          <w:szCs w:val="44"/>
                        </w:rPr>
                        <w:t>ABCDEFGHIJKLMNOPQRSTUVWXYZ</w:t>
                      </w:r>
                    </w:p>
                    <w:p w:rsidR="00935479" w:rsidRPr="00935479" w:rsidRDefault="00935479">
                      <w:pPr>
                        <w:rPr>
                          <w:rFonts w:ascii="Championship" w:hAnsi="Championship"/>
                          <w:sz w:val="44"/>
                          <w:szCs w:val="44"/>
                        </w:rPr>
                      </w:pPr>
                      <w:r w:rsidRPr="00935479">
                        <w:rPr>
                          <w:rFonts w:ascii="Championship" w:hAnsi="Championship"/>
                          <w:sz w:val="44"/>
                          <w:szCs w:val="44"/>
                        </w:rPr>
                        <w:t>1234567890</w:t>
                      </w:r>
                    </w:p>
                  </w:txbxContent>
                </v:textbox>
              </v:shape>
            </w:pict>
          </mc:Fallback>
        </mc:AlternateContent>
      </w:r>
      <w:r w:rsidRPr="00935479">
        <w:t>The f</w:t>
      </w:r>
      <w:r w:rsidR="00BA1C2D" w:rsidRPr="00935479">
        <w:t>ont used throughout the site is Trade Gothic Next Condensed with the bold variation used for the navigation bar</w:t>
      </w:r>
      <w:r>
        <w:t xml:space="preserve">. Additionally the font Champion is used for bold slogans. </w:t>
      </w:r>
    </w:p>
    <w:p w:rsidR="00935479" w:rsidRDefault="00935479" w:rsidP="00BA1C2D"/>
    <w:p w:rsidR="00935479" w:rsidRDefault="00935479" w:rsidP="00BA1C2D"/>
    <w:p w:rsidR="00935479" w:rsidRDefault="00935479" w:rsidP="00BA1C2D"/>
    <w:p w:rsidR="00935479" w:rsidRDefault="00935479" w:rsidP="00BA1C2D"/>
    <w:p w:rsidR="00935479" w:rsidRDefault="00935479" w:rsidP="00BA1C2D"/>
    <w:p w:rsidR="00935479" w:rsidRDefault="00935479" w:rsidP="00BA1C2D"/>
    <w:p w:rsidR="00935479" w:rsidRPr="003D00C0" w:rsidRDefault="00935479" w:rsidP="00BA1C2D">
      <w:pPr>
        <w:rPr>
          <w:b/>
        </w:rPr>
      </w:pPr>
      <w:r w:rsidRPr="003D00C0">
        <w:rPr>
          <w:b/>
          <w:noProof/>
        </w:rPr>
        <mc:AlternateContent>
          <mc:Choice Requires="wps">
            <w:drawing>
              <wp:anchor distT="0" distB="0" distL="114300" distR="114300" simplePos="0" relativeHeight="251668480" behindDoc="0" locked="0" layoutInCell="1" allowOverlap="1" wp14:anchorId="22EC965E" wp14:editId="69514753">
                <wp:simplePos x="0" y="0"/>
                <wp:positionH relativeFrom="column">
                  <wp:posOffset>4238625</wp:posOffset>
                </wp:positionH>
                <wp:positionV relativeFrom="paragraph">
                  <wp:posOffset>207645</wp:posOffset>
                </wp:positionV>
                <wp:extent cx="1419225" cy="131445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1419225" cy="1314450"/>
                        </a:xfrm>
                        <a:prstGeom prst="rect">
                          <a:avLst/>
                        </a:prstGeom>
                        <a:solidFill>
                          <a:srgbClr val="F4F4F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C8C45" id="Rectangle 9" o:spid="_x0000_s1026" style="position:absolute;margin-left:333.75pt;margin-top:16.35pt;width:111.75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" fillcolor="#f4f4f4" strokecolor="black [3213]" strokeweight="1pt">
                <w10:wrap type="square"/>
              </v:rect>
            </w:pict>
          </mc:Fallback>
        </mc:AlternateContent>
      </w:r>
      <w:r w:rsidRPr="003D00C0">
        <w:rPr>
          <w:b/>
          <w:noProof/>
        </w:rPr>
        <mc:AlternateContent>
          <mc:Choice Requires="wps">
            <w:drawing>
              <wp:anchor distT="0" distB="0" distL="114300" distR="114300" simplePos="0" relativeHeight="251666432" behindDoc="0" locked="0" layoutInCell="1" allowOverlap="1">
                <wp:simplePos x="0" y="0"/>
                <wp:positionH relativeFrom="column">
                  <wp:posOffset>2733675</wp:posOffset>
                </wp:positionH>
                <wp:positionV relativeFrom="paragraph">
                  <wp:posOffset>207645</wp:posOffset>
                </wp:positionV>
                <wp:extent cx="1419225" cy="1314450"/>
                <wp:effectExtent l="0" t="0" r="28575" b="19050"/>
                <wp:wrapSquare wrapText="bothSides"/>
                <wp:docPr id="8" name="Rectangle 8"/>
                <wp:cNvGraphicFramePr/>
                <a:graphic xmlns:a="http://schemas.openxmlformats.org/drawingml/2006/main">
                  <a:graphicData uri="http://schemas.microsoft.com/office/word/2010/wordprocessingShape">
                    <wps:wsp>
                      <wps:cNvSpPr/>
                      <wps:spPr>
                        <a:xfrm>
                          <a:off x="0" y="0"/>
                          <a:ext cx="1419225" cy="1314450"/>
                        </a:xfrm>
                        <a:prstGeom prst="rect">
                          <a:avLst/>
                        </a:prstGeom>
                        <a:solidFill>
                          <a:srgbClr val="1D3A8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77883" id="Rectangle 8" o:spid="_x0000_s1026" style="position:absolute;margin-left:215.25pt;margin-top:16.35pt;width:111.75pt;height:1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" fillcolor="#1d3a83" strokecolor="#1f4d78 [1604]" strokeweight="1pt">
                <w10:wrap type="square"/>
              </v:rect>
            </w:pict>
          </mc:Fallback>
        </mc:AlternateContent>
      </w:r>
      <w:r w:rsidRPr="003D00C0">
        <w:rPr>
          <w:b/>
        </w:rPr>
        <w:t>COLORS</w:t>
      </w:r>
    </w:p>
    <w:p w:rsidR="00935479" w:rsidRDefault="00935479" w:rsidP="00BA1C2D">
      <w:r>
        <w:rPr>
          <w:noProof/>
        </w:rPr>
        <mc:AlternateContent>
          <mc:Choice Requires="wps">
            <w:drawing>
              <wp:anchor distT="0" distB="0" distL="114300" distR="114300" simplePos="0" relativeHeight="251671552" behindDoc="0" locked="0" layoutInCell="1" allowOverlap="1" wp14:anchorId="298A8B56" wp14:editId="43103D94">
                <wp:simplePos x="0" y="0"/>
                <wp:positionH relativeFrom="column">
                  <wp:posOffset>4257675</wp:posOffset>
                </wp:positionH>
                <wp:positionV relativeFrom="paragraph">
                  <wp:posOffset>952500</wp:posOffset>
                </wp:positionV>
                <wp:extent cx="1390650" cy="2667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390650" cy="266700"/>
                        </a:xfrm>
                        <a:prstGeom prst="rect">
                          <a:avLst/>
                        </a:prstGeom>
                        <a:noFill/>
                        <a:ln w="6350">
                          <a:noFill/>
                        </a:ln>
                        <a:effectLst/>
                      </wps:spPr>
                      <wps:txbx>
                        <w:txbxContent>
                          <w:p w:rsidR="00935479" w:rsidRPr="00935479" w:rsidRDefault="00935479" w:rsidP="00935479">
                            <w:pPr>
                              <w:jc w:val="right"/>
                            </w:pPr>
                            <w:r w:rsidRPr="00935479">
                              <w:t>#</w:t>
                            </w:r>
                            <w:r>
                              <w:t>E0E0E0</w:t>
                            </w:r>
                          </w:p>
                          <w:p w:rsidR="00935479" w:rsidRPr="00935479" w:rsidRDefault="00935479" w:rsidP="009354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A8B56" id="Text Box 11" o:spid="_x0000_s1028" type="#_x0000_t202" style="position:absolute;margin-left:335.25pt;margin-top:75pt;width:109.5pt;height: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" filled="f" stroked="f" strokeweight=".5pt">
                <v:textbox>
                  <w:txbxContent>
                    <w:p w:rsidR="00935479" w:rsidRPr="00935479" w:rsidRDefault="00935479" w:rsidP="00935479">
                      <w:pPr>
                        <w:jc w:val="right"/>
                      </w:pPr>
                      <w:r w:rsidRPr="00935479">
                        <w:t>#</w:t>
                      </w:r>
                      <w:r>
                        <w:t>E0E0E0</w:t>
                      </w:r>
                    </w:p>
                    <w:p w:rsidR="00935479" w:rsidRPr="00935479" w:rsidRDefault="00935479" w:rsidP="00935479"/>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2743200</wp:posOffset>
                </wp:positionH>
                <wp:positionV relativeFrom="paragraph">
                  <wp:posOffset>988695</wp:posOffset>
                </wp:positionV>
                <wp:extent cx="1390650" cy="266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3906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479" w:rsidRPr="00935479" w:rsidRDefault="00935479" w:rsidP="00935479">
                            <w:pPr>
                              <w:jc w:val="right"/>
                              <w:rPr>
                                <w:color w:val="FFFFFF" w:themeColor="background1"/>
                              </w:rPr>
                            </w:pPr>
                            <w:r w:rsidRPr="00935479">
                              <w:rPr>
                                <w:color w:val="FFFFFF" w:themeColor="background1"/>
                              </w:rPr>
                              <w:t>#1D3A83</w:t>
                            </w:r>
                          </w:p>
                          <w:p w:rsidR="00935479" w:rsidRPr="00935479" w:rsidRDefault="009354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9" type="#_x0000_t202" style="position:absolute;margin-left:3in;margin-top:77.85pt;width:109.5pt;height: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" filled="f" stroked="f" strokeweight=".5pt">
                <v:textbox>
                  <w:txbxContent>
                    <w:p w:rsidR="00935479" w:rsidRPr="00935479" w:rsidRDefault="00935479" w:rsidP="00935479">
                      <w:pPr>
                        <w:jc w:val="right"/>
                        <w:rPr>
                          <w:color w:val="FFFFFF" w:themeColor="background1"/>
                        </w:rPr>
                      </w:pPr>
                      <w:r w:rsidRPr="00935479">
                        <w:rPr>
                          <w:color w:val="FFFFFF" w:themeColor="background1"/>
                        </w:rPr>
                        <w:t>#1D3A83</w:t>
                      </w:r>
                    </w:p>
                    <w:p w:rsidR="00935479" w:rsidRPr="00935479" w:rsidRDefault="00935479"/>
                  </w:txbxContent>
                </v:textbox>
              </v:shape>
            </w:pict>
          </mc:Fallback>
        </mc:AlternateContent>
      </w:r>
      <w:r>
        <w:t xml:space="preserve">The unique colors main colors of the site </w:t>
      </w:r>
      <w:r w:rsidR="003D00C0">
        <w:t xml:space="preserve">align with the CUNY colors and must be maintain in the footer. Unique colors can be used in photos in the slideshow at the top of the page and to call attention to slogans used </w:t>
      </w:r>
      <w:r w:rsidR="003D00C0">
        <w:lastRenderedPageBreak/>
        <w:t xml:space="preserve">throughout the page </w:t>
      </w:r>
      <w:r w:rsidR="003D00C0">
        <w:rPr>
          <w:noProof/>
        </w:rPr>
        <w:drawing>
          <wp:inline distT="0" distB="0" distL="0" distR="0" wp14:anchorId="395D3778" wp14:editId="4825BC0D">
            <wp:extent cx="5876925" cy="1581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869" r="1122" b="6837"/>
                    <a:stretch/>
                  </pic:blipFill>
                  <pic:spPr bwMode="auto">
                    <a:xfrm>
                      <a:off x="0" y="0"/>
                      <a:ext cx="5876925" cy="1581150"/>
                    </a:xfrm>
                    <a:prstGeom prst="rect">
                      <a:avLst/>
                    </a:prstGeom>
                    <a:ln>
                      <a:noFill/>
                    </a:ln>
                    <a:extLst>
                      <a:ext uri="{53640926-AAD7-44D8-BBD7-CCE9431645EC}">
                        <a14:shadowObscured xmlns:a14="http://schemas.microsoft.com/office/drawing/2010/main"/>
                      </a:ext>
                    </a:extLst>
                  </pic:spPr>
                </pic:pic>
              </a:graphicData>
            </a:graphic>
          </wp:inline>
        </w:drawing>
      </w:r>
    </w:p>
    <w:p w:rsidR="003D00C0" w:rsidRPr="003D00C0" w:rsidRDefault="003D00C0" w:rsidP="00BA1C2D">
      <w:pPr>
        <w:rPr>
          <w:b/>
        </w:rPr>
      </w:pPr>
      <w:r w:rsidRPr="003D00C0">
        <w:rPr>
          <w:b/>
        </w:rPr>
        <w:t>GRID SPACING</w:t>
      </w:r>
    </w:p>
    <w:p w:rsidR="003D00C0" w:rsidRDefault="003D00C0" w:rsidP="00BA1C2D">
      <w:r>
        <w:rPr>
          <w:noProof/>
        </w:rPr>
        <mc:AlternateContent>
          <mc:Choice Requires="wps">
            <w:drawing>
              <wp:anchor distT="0" distB="0" distL="114300" distR="114300" simplePos="0" relativeHeight="251674624" behindDoc="0" locked="0" layoutInCell="1" allowOverlap="1">
                <wp:simplePos x="0" y="0"/>
                <wp:positionH relativeFrom="column">
                  <wp:posOffset>1605915</wp:posOffset>
                </wp:positionH>
                <wp:positionV relativeFrom="paragraph">
                  <wp:posOffset>363311</wp:posOffset>
                </wp:positionV>
                <wp:extent cx="478087" cy="209938"/>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78087" cy="209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00C0" w:rsidRPr="003D00C0" w:rsidRDefault="003D00C0">
                            <w:pPr>
                              <w:rPr>
                                <w:sz w:val="16"/>
                                <w:szCs w:val="16"/>
                              </w:rPr>
                            </w:pPr>
                            <w:r w:rsidRPr="003D00C0">
                              <w:rPr>
                                <w:sz w:val="16"/>
                                <w:szCs w:val="16"/>
                              </w:rPr>
                              <w:t>125px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0" type="#_x0000_t202" style="position:absolute;margin-left:126.45pt;margin-top:28.6pt;width:37.65pt;height:16.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" filled="f" stroked="f" strokeweight=".5pt">
                <v:textbox>
                  <w:txbxContent>
                    <w:p w:rsidR="003D00C0" w:rsidRPr="003D00C0" w:rsidRDefault="003D00C0">
                      <w:pPr>
                        <w:rPr>
                          <w:sz w:val="16"/>
                          <w:szCs w:val="16"/>
                        </w:rPr>
                      </w:pPr>
                      <w:r w:rsidRPr="003D00C0">
                        <w:rPr>
                          <w:sz w:val="16"/>
                          <w:szCs w:val="16"/>
                        </w:rPr>
                        <w:t>125px</w:t>
                      </w:r>
                    </w:p>
                  </w:txbxContent>
                </v:textbox>
              </v:shape>
            </w:pict>
          </mc:Fallback>
        </mc:AlternateContent>
      </w:r>
      <w:r>
        <w:t>Grid featuring CUNY schools must be presented in the same order each time with equal space between the boxes exact values depend on screen size. All the boxes must be the same size.</w:t>
      </w:r>
      <w:bookmarkStart w:id="0" w:name="_GoBack"/>
      <w:bookmarkEnd w:id="0"/>
    </w:p>
    <w:p w:rsidR="003D00C0" w:rsidRPr="00935479" w:rsidRDefault="003D00C0" w:rsidP="00BA1C2D">
      <w:pPr>
        <w:rPr>
          <w:noProof/>
        </w:rPr>
      </w:pPr>
      <w:r>
        <w:rPr>
          <w:noProof/>
        </w:rPr>
        <mc:AlternateContent>
          <mc:Choice Requires="wps">
            <w:drawing>
              <wp:anchor distT="0" distB="0" distL="114300" distR="114300" simplePos="0" relativeHeight="251676672" behindDoc="0" locked="0" layoutInCell="1" allowOverlap="1" wp14:anchorId="4473C7EB" wp14:editId="28C95BEA">
                <wp:simplePos x="0" y="0"/>
                <wp:positionH relativeFrom="column">
                  <wp:posOffset>1178892</wp:posOffset>
                </wp:positionH>
                <wp:positionV relativeFrom="paragraph">
                  <wp:posOffset>291464</wp:posOffset>
                </wp:positionV>
                <wp:extent cx="478087" cy="209938"/>
                <wp:effectExtent l="635" t="0" r="0" b="0"/>
                <wp:wrapNone/>
                <wp:docPr id="18" name="Text Box 18"/>
                <wp:cNvGraphicFramePr/>
                <a:graphic xmlns:a="http://schemas.openxmlformats.org/drawingml/2006/main">
                  <a:graphicData uri="http://schemas.microsoft.com/office/word/2010/wordprocessingShape">
                    <wps:wsp>
                      <wps:cNvSpPr txBox="1"/>
                      <wps:spPr>
                        <a:xfrm rot="16200000">
                          <a:off x="0" y="0"/>
                          <a:ext cx="478087" cy="209938"/>
                        </a:xfrm>
                        <a:prstGeom prst="rect">
                          <a:avLst/>
                        </a:prstGeom>
                        <a:noFill/>
                        <a:ln w="6350">
                          <a:noFill/>
                        </a:ln>
                        <a:effectLst/>
                      </wps:spPr>
                      <wps:txbx>
                        <w:txbxContent>
                          <w:p w:rsidR="003D00C0" w:rsidRPr="003D00C0" w:rsidRDefault="003D00C0" w:rsidP="003D00C0">
                            <w:pPr>
                              <w:rPr>
                                <w:sz w:val="16"/>
                                <w:szCs w:val="16"/>
                              </w:rPr>
                            </w:pPr>
                            <w:r w:rsidRPr="003D00C0">
                              <w:rPr>
                                <w:sz w:val="16"/>
                                <w:szCs w:val="16"/>
                              </w:rPr>
                              <w:t>125px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C7EB" id="Text Box 18" o:spid="_x0000_s1031" type="#_x0000_t202" style="position:absolute;margin-left:92.85pt;margin-top:22.95pt;width:37.65pt;height:16.5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" filled="f" stroked="f" strokeweight=".5pt">
                <v:textbox>
                  <w:txbxContent>
                    <w:p w:rsidR="003D00C0" w:rsidRPr="003D00C0" w:rsidRDefault="003D00C0" w:rsidP="003D00C0">
                      <w:pPr>
                        <w:rPr>
                          <w:sz w:val="16"/>
                          <w:szCs w:val="16"/>
                        </w:rPr>
                      </w:pPr>
                      <w:r w:rsidRPr="003D00C0">
                        <w:rPr>
                          <w:sz w:val="16"/>
                          <w:szCs w:val="16"/>
                        </w:rPr>
                        <w:t>125px</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1506362</wp:posOffset>
                </wp:positionH>
                <wp:positionV relativeFrom="paragraph">
                  <wp:posOffset>50994</wp:posOffset>
                </wp:positionV>
                <wp:extent cx="601825" cy="4665"/>
                <wp:effectExtent l="38100" t="76200" r="65405" b="90805"/>
                <wp:wrapNone/>
                <wp:docPr id="15" name="Straight Arrow Connector 15"/>
                <wp:cNvGraphicFramePr/>
                <a:graphic xmlns:a="http://schemas.openxmlformats.org/drawingml/2006/main">
                  <a:graphicData uri="http://schemas.microsoft.com/office/word/2010/wordprocessingShape">
                    <wps:wsp>
                      <wps:cNvCnPr/>
                      <wps:spPr>
                        <a:xfrm>
                          <a:off x="0" y="0"/>
                          <a:ext cx="601825" cy="466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ADD1D" id="Straight Arrow Connector 15" o:spid="_x0000_s1026" type="#_x0000_t32" style="position:absolute;margin-left:118.6pt;margin-top:4pt;width:47.4pt;height:.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" strokecolor="red" strokeweight=".5pt">
                <v:stroke startarrow="block" endarrow="block" joinstyle="miter"/>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1464906</wp:posOffset>
                </wp:positionH>
                <wp:positionV relativeFrom="paragraph">
                  <wp:posOffset>125976</wp:posOffset>
                </wp:positionV>
                <wp:extent cx="0" cy="578498"/>
                <wp:effectExtent l="76200" t="38100" r="57150" b="50165"/>
                <wp:wrapNone/>
                <wp:docPr id="14" name="Straight Arrow Connector 14"/>
                <wp:cNvGraphicFramePr/>
                <a:graphic xmlns:a="http://schemas.openxmlformats.org/drawingml/2006/main">
                  <a:graphicData uri="http://schemas.microsoft.com/office/word/2010/wordprocessingShape">
                    <wps:wsp>
                      <wps:cNvCnPr/>
                      <wps:spPr>
                        <a:xfrm>
                          <a:off x="0" y="0"/>
                          <a:ext cx="0" cy="578498"/>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5D2C4C" id="Straight Arrow Connector 14" o:spid="_x0000_s1026" type="#_x0000_t32" style="position:absolute;margin-left:115.35pt;margin-top:9.9pt;width:0;height:4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" strokecolor="red" strokeweight=".5pt">
                <v:stroke startarrow="block" endarrow="block" joinstyle="miter"/>
              </v:shape>
            </w:pict>
          </mc:Fallback>
        </mc:AlternateContent>
      </w:r>
      <w:r>
        <w:rPr>
          <w:noProof/>
        </w:rPr>
        <w:drawing>
          <wp:inline distT="0" distB="0" distL="0" distR="0" wp14:anchorId="5A26DA18" wp14:editId="37913773">
            <wp:extent cx="58674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23932" r="1282" b="7122"/>
                    <a:stretch/>
                  </pic:blipFill>
                  <pic:spPr bwMode="auto">
                    <a:xfrm>
                      <a:off x="0" y="0"/>
                      <a:ext cx="5867400" cy="2305050"/>
                    </a:xfrm>
                    <a:prstGeom prst="rect">
                      <a:avLst/>
                    </a:prstGeom>
                    <a:ln>
                      <a:noFill/>
                    </a:ln>
                    <a:extLst>
                      <a:ext uri="{53640926-AAD7-44D8-BBD7-CCE9431645EC}">
                        <a14:shadowObscured xmlns:a14="http://schemas.microsoft.com/office/drawing/2010/main"/>
                      </a:ext>
                    </a:extLst>
                  </pic:spPr>
                </pic:pic>
              </a:graphicData>
            </a:graphic>
          </wp:inline>
        </w:drawing>
      </w:r>
    </w:p>
    <w:sectPr w:rsidR="003D00C0" w:rsidRPr="009354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rade Gothic Next LT Pro Cn">
    <w:panose1 w:val="00000000000000000000"/>
    <w:charset w:val="00"/>
    <w:family w:val="swiss"/>
    <w:notTrueType/>
    <w:pitch w:val="variable"/>
    <w:sig w:usb0="A00000AF" w:usb1="5000205A" w:usb2="00000000" w:usb3="00000000" w:csb0="0000009B" w:csb1="00000000"/>
  </w:font>
  <w:font w:name="Championship">
    <w:panose1 w:val="02000500000000000000"/>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C2D"/>
    <w:rsid w:val="000D5C01"/>
    <w:rsid w:val="00332F25"/>
    <w:rsid w:val="003D00C0"/>
    <w:rsid w:val="00900049"/>
    <w:rsid w:val="00935479"/>
    <w:rsid w:val="00BA1C2D"/>
    <w:rsid w:val="00EA5C0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1023E4-A3BA-48C1-B3CB-F3FBE7CCA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FE2AF-05EC-4977-A9FD-0BB0073D9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Damier</dc:creator>
  <cp:keywords/>
  <dc:description/>
  <cp:lastModifiedBy>Kelsey Damier</cp:lastModifiedBy>
  <cp:revision>1</cp:revision>
  <dcterms:created xsi:type="dcterms:W3CDTF">2021-03-22T17:12:00Z</dcterms:created>
  <dcterms:modified xsi:type="dcterms:W3CDTF">2021-03-22T17:46:00Z</dcterms:modified>
</cp:coreProperties>
</file>