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DC98060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903DB36F4B3EF4898FA29C45F57748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0C290D5" w14:textId="77777777" w:rsidR="00B93310" w:rsidRPr="005152F2" w:rsidRDefault="009A0490" w:rsidP="003856C9">
                <w:pPr>
                  <w:pStyle w:val="Heading1"/>
                </w:pPr>
                <w:r>
                  <w:t>A/B</w:t>
                </w:r>
                <w:r>
                  <w:br/>
                  <w:t>Testing</w:t>
                </w:r>
              </w:p>
            </w:sdtContent>
          </w:sdt>
          <w:tbl>
            <w:tblPr>
              <w:tblW w:w="9936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  <w:gridCol w:w="723"/>
              <w:gridCol w:w="6190"/>
            </w:tblGrid>
            <w:tr w:rsidR="00441EB9" w:rsidRPr="005152F2" w14:paraId="0312DFFC" w14:textId="77777777" w:rsidTr="009A0490">
              <w:trPr>
                <w:gridAfter w:val="2"/>
                <w:wAfter w:w="6913" w:type="dxa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33B1645" w14:textId="77777777" w:rsidR="009A0490" w:rsidRDefault="009A0490" w:rsidP="009A0490">
                  <w:pPr>
                    <w:pStyle w:val="Heading3"/>
                  </w:pPr>
                  <w:r>
                    <w:t>ADVANTAGES</w:t>
                  </w:r>
                </w:p>
                <w:p w14:paraId="7CD21534" w14:textId="77777777" w:rsidR="009A0490" w:rsidRDefault="009A0490" w:rsidP="009A0490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2B716AB" wp14:editId="64ED56FD">
                            <wp:extent cx="221615" cy="0"/>
                            <wp:effectExtent l="0" t="0" r="26035" b="1905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256518F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HK466ygEAAOg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2845850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00"/>
                    </w:rPr>
                    <w:t>Decisions based on the test may:</w:t>
                  </w:r>
                </w:p>
                <w:p w14:paraId="4A3CC89B" w14:textId="77777777"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Increase page engagement: visitors stay on page longer, attract more visitors to page</w:t>
                  </w:r>
                </w:p>
                <w:p w14:paraId="18E8D075" w14:textId="77777777"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Increase economic growth: profits, revenue, higher demand on company product</w:t>
                  </w:r>
                </w:p>
                <w:p w14:paraId="3691CC6E" w14:textId="77777777"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Increase conversion rates: click on desired advertisements or specified tabs that lead to purchases </w:t>
                  </w:r>
                </w:p>
                <w:p w14:paraId="125C6D15" w14:textId="77777777"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Increase demand: by having more visitors on page </w:t>
                  </w:r>
                </w:p>
                <w:p w14:paraId="7ED17F4A" w14:textId="77777777"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Decrease acquisition rates: these rates depict the total cost that a company recognizes for advertising, property or equipment after adjusting for discounts, incentives, closing costs and other necessary expenditures before sales tax</w:t>
                  </w:r>
                </w:p>
                <w:p w14:paraId="460D30B8" w14:textId="77777777" w:rsidR="00441EB9" w:rsidRDefault="00441EB9" w:rsidP="009A0490">
                  <w:pPr>
                    <w:pStyle w:val="Heading3"/>
                  </w:pPr>
                </w:p>
              </w:tc>
            </w:tr>
            <w:tr w:rsidR="009A0490" w:rsidRPr="005152F2" w14:paraId="56B435ED" w14:textId="77777777" w:rsidTr="009A0490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3023" w:type="dxa"/>
                </w:tcPr>
                <w:p w14:paraId="0627718F" w14:textId="77777777" w:rsidR="009A0490" w:rsidRPr="005152F2" w:rsidRDefault="00521813" w:rsidP="009A0490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-504522195"/>
                      <w:placeholder>
                        <w:docPart w:val="6440FB4AE4A35F4196A600920353BF7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A0490">
                        <w:t>A/B</w:t>
                      </w:r>
                      <w:r w:rsidR="009A0490">
                        <w:br/>
                        <w:t>Testing</w:t>
                      </w:r>
                    </w:sdtContent>
                  </w:sdt>
                </w:p>
                <w:tbl>
                  <w:tblPr>
                    <w:tblW w:w="5000" w:type="pct"/>
                    <w:tblBorders>
                      <w:top w:val="single" w:sz="8" w:space="0" w:color="37B6AE" w:themeColor="accent1"/>
                      <w:bottom w:val="single" w:sz="8" w:space="0" w:color="37B6AE" w:themeColor="accent1"/>
                      <w:insideH w:val="single" w:sz="8" w:space="0" w:color="37B6AE" w:themeColor="accent1"/>
                      <w:insideV w:val="single" w:sz="8" w:space="0" w:color="37B6AE" w:themeColor="accent1"/>
                    </w:tblBorders>
                    <w:tblLayout w:type="fixed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Left side layout table"/>
                  </w:tblPr>
                  <w:tblGrid>
                    <w:gridCol w:w="3023"/>
                  </w:tblGrid>
                  <w:tr w:rsidR="009A0490" w:rsidRPr="005152F2" w14:paraId="2CAD72D1" w14:textId="77777777" w:rsidTr="00AC543E">
                    <w:tc>
                      <w:tcPr>
                        <w:tcW w:w="3023" w:type="dxa"/>
                        <w:tcBorders>
                          <w:top w:val="nil"/>
                          <w:bottom w:val="nil"/>
                        </w:tcBorders>
                        <w:tcMar>
                          <w:top w:w="360" w:type="dxa"/>
                          <w:bottom w:w="0" w:type="dxa"/>
                        </w:tcMar>
                      </w:tcPr>
                      <w:p w14:paraId="323C3878" w14:textId="77777777" w:rsidR="009A0490" w:rsidRDefault="009A0490" w:rsidP="009A0490">
                        <w:pPr>
                          <w:pStyle w:val="Heading3"/>
                        </w:pPr>
                        <w:r>
                          <w:t>DISADVANTAGES</w:t>
                        </w:r>
                      </w:p>
                      <w:p w14:paraId="4B4F22EF" w14:textId="77777777" w:rsidR="009A0490" w:rsidRDefault="009A0490" w:rsidP="009A0490">
                        <w:pPr>
                          <w:pStyle w:val="GraphicElement"/>
                        </w:pPr>
                        <w:r>
                          <mc:AlternateContent>
                            <mc:Choice Requires="wps">
                              <w:drawing>
                                <wp:inline distT="0" distB="0" distL="0" distR="0" wp14:anchorId="002F22F2" wp14:editId="2B5C5B22">
                                  <wp:extent cx="221615" cy="0"/>
                                  <wp:effectExtent l="0" t="0" r="26035" b="19050"/>
                                  <wp:docPr id="5" name="Straight Connector 5" descr="Line graphic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216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line w14:anchorId="35B0956A" id="Straight Connector 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" strokecolor="#37b6ae [3204]" strokeweight="1pt">
                                  <v:stroke joinstyle="miter"/>
                                  <w10:anchorlock/>
                                </v:line>
                              </w:pict>
                            </mc:Fallback>
                          </mc:AlternateContent>
                        </w:r>
                      </w:p>
                      <w:p w14:paraId="35FC0321" w14:textId="77777777"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May be time consuming</w:t>
                        </w:r>
                      </w:p>
                      <w:p w14:paraId="2010D21F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Requires minimum of 2-3 weeks</w:t>
                        </w:r>
                      </w:p>
                      <w:p w14:paraId="4059AD87" w14:textId="77777777"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o Needs Regular Updating</w:t>
                        </w:r>
                      </w:p>
                      <w:p w14:paraId="4B62EBB5" w14:textId="77777777"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o May experience Flicker Effect</w:t>
                        </w:r>
                      </w:p>
                      <w:p w14:paraId="2CF96C86" w14:textId="77777777"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o May experience confounding variables</w:t>
                        </w:r>
                      </w:p>
                      <w:p w14:paraId="77C52E7D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Internal confounding variables: accounts for things such as the number or frequency of words in a title rather than the words themselves</w:t>
                        </w:r>
                      </w:p>
                      <w:p w14:paraId="62955B22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External confounding variables: include the demographic of the people who visited website or if a popular movie related to the website was just released which could account for an influx of visitors</w:t>
                        </w:r>
                      </w:p>
                      <w:p w14:paraId="16D60C95" w14:textId="77777777" w:rsidR="009A0490" w:rsidRDefault="009A0490" w:rsidP="009A0490">
                        <w:pPr>
                          <w:pStyle w:val="Heading3"/>
                        </w:pPr>
                      </w:p>
                    </w:tc>
                  </w:tr>
                </w:tbl>
                <w:p w14:paraId="151A88BB" w14:textId="77777777" w:rsidR="009A0490" w:rsidRPr="005152F2" w:rsidRDefault="009A0490" w:rsidP="009A0490"/>
              </w:tc>
              <w:tc>
                <w:tcPr>
                  <w:tcW w:w="723" w:type="dxa"/>
                </w:tcPr>
                <w:p w14:paraId="35FC2861" w14:textId="77777777" w:rsidR="009A0490" w:rsidRPr="005152F2" w:rsidRDefault="009A0490" w:rsidP="009A0490"/>
              </w:tc>
              <w:tc>
                <w:tcPr>
                  <w:tcW w:w="6190" w:type="dxa"/>
                </w:tcPr>
                <w:tbl>
                  <w:tblPr>
                    <w:tblW w:w="5000" w:type="pct"/>
                    <w:tblLayout w:type="fixed"/>
                    <w:tblLook w:val="04A0" w:firstRow="1" w:lastRow="0" w:firstColumn="1" w:lastColumn="0" w:noHBand="0" w:noVBand="1"/>
                    <w:tblDescription w:val="Right side layout table"/>
                  </w:tblPr>
                  <w:tblGrid>
                    <w:gridCol w:w="6190"/>
                  </w:tblGrid>
                  <w:tr w:rsidR="009A0490" w14:paraId="0ECFAD09" w14:textId="77777777" w:rsidTr="00AC543E">
                    <w:trPr>
                      <w:trHeight w:val="4104"/>
                    </w:trPr>
                    <w:tc>
                      <w:tcPr>
                        <w:tcW w:w="5191" w:type="dxa"/>
                        <w:tcMar>
                          <w:left w:w="115" w:type="dxa"/>
                          <w:bottom w:w="374" w:type="dxa"/>
                          <w:right w:w="115" w:type="dxa"/>
                        </w:tcMar>
                      </w:tcPr>
                      <w:p w14:paraId="25A5DECA" w14:textId="77777777" w:rsidR="009A0490" w:rsidRPr="005152F2" w:rsidRDefault="009A0490" w:rsidP="009A0490">
                        <w:pPr>
                          <w:pStyle w:val="Heading2"/>
                        </w:pPr>
                        <w:r>
                          <w:t>BACKGROUND</w:t>
                        </w:r>
                      </w:p>
                      <w:p w14:paraId="6760C525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Marketing analyzation method </w:t>
                        </w:r>
                      </w:p>
                      <w:p w14:paraId="06780D83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Utilized to promote successful marketing strategies for businesses and entrepreneurs</w:t>
                        </w:r>
                      </w:p>
                      <w:p w14:paraId="46AB11BD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Typically used for e-commerce company websites to test different versions of web page</w:t>
                        </w:r>
                      </w:p>
                      <w:p w14:paraId="2BD44D83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Also known as split testing</w:t>
                        </w:r>
                      </w:p>
                      <w:p w14:paraId="0AAE69DE" w14:textId="77777777" w:rsidR="009A0490" w:rsidRPr="005152F2" w:rsidRDefault="009A0490" w:rsidP="009A0490">
                        <w:pPr>
                          <w:pStyle w:val="Heading4"/>
                        </w:pPr>
                        <w:r>
                          <w:t>explanation</w:t>
                        </w:r>
                      </w:p>
                      <w:p w14:paraId="602023DE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Think of A/B testing as testing a new idea about your e-commerce website</w:t>
                        </w:r>
                      </w:p>
                      <w:p w14:paraId="4C0CDAA8" w14:textId="77777777" w:rsidR="009A0490" w:rsidRDefault="009A0490" w:rsidP="009A0490">
                        <w:pPr>
                          <w:pStyle w:val="NormalWeb"/>
                          <w:numPr>
                            <w:ilvl w:val="1"/>
                            <w:numId w:val="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Example of ideas: will changing logo color scheme, tab location, word font of website lead to more consumer visitors</w:t>
                        </w:r>
                      </w:p>
                      <w:p w14:paraId="242D4529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Process is as follows:</w:t>
                        </w:r>
                      </w:p>
                      <w:p w14:paraId="77C2FF79" w14:textId="77777777" w:rsidR="009A0490" w:rsidRPr="009A0490" w:rsidRDefault="009A0490" w:rsidP="009A0490">
                        <w:pPr>
                          <w:pStyle w:val="NormalWeb"/>
                          <w:numPr>
                            <w:ilvl w:val="1"/>
                            <w:numId w:val="3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Have question→ generate hypothesis → utilize statistics to validate or f ail to validate hypothesis 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→</w:t>
                        </w:r>
                        <w:r>
                          <w:rPr>
                            <w:color w:val="000000"/>
                          </w:rPr>
                          <w:t xml:space="preserve"> update more successful idea 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→</w:t>
                        </w:r>
                        <w:r>
                          <w:rPr>
                            <w:color w:val="000000"/>
                          </w:rPr>
                          <w:t xml:space="preserve"> repeat cycle </w:t>
                        </w:r>
                      </w:p>
                    </w:tc>
                  </w:tr>
                  <w:tr w:rsidR="009A0490" w14:paraId="4E819ED7" w14:textId="77777777" w:rsidTr="00AC543E">
                    <w:trPr>
                      <w:trHeight w:val="3672"/>
                    </w:trPr>
                    <w:tc>
                      <w:tcPr>
                        <w:tcW w:w="5191" w:type="dxa"/>
                        <w:tcMar>
                          <w:left w:w="115" w:type="dxa"/>
                          <w:bottom w:w="374" w:type="dxa"/>
                          <w:right w:w="115" w:type="dxa"/>
                        </w:tcMar>
                      </w:tcPr>
                      <w:p w14:paraId="502DF149" w14:textId="77777777" w:rsidR="009A0490" w:rsidRPr="005152F2" w:rsidRDefault="009A0490" w:rsidP="009A0490">
                        <w:pPr>
                          <w:pStyle w:val="Heading2"/>
                        </w:pPr>
                        <w:r>
                          <w:t>steps</w:t>
                        </w:r>
                      </w:p>
                      <w:p w14:paraId="0D8E4E25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Have a question you’re trying to answer</w:t>
                        </w:r>
                      </w:p>
                      <w:p w14:paraId="2758A601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Form a hypothesis based on your question</w:t>
                        </w:r>
                      </w:p>
                      <w:p w14:paraId="0EE52F8F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Explore statistical test </w:t>
                        </w:r>
                      </w:p>
                      <w:p w14:paraId="095E4776" w14:textId="77777777" w:rsidR="009A0490" w:rsidRDefault="009A0490" w:rsidP="009A0490">
                        <w:pPr>
                          <w:pStyle w:val="NormalWeb"/>
                          <w:numPr>
                            <w:ilvl w:val="2"/>
                            <w:numId w:val="3"/>
                          </w:numPr>
                          <w:spacing w:before="0" w:beforeAutospacing="0" w:after="0" w:afterAutospacing="0"/>
                          <w:ind w:left="1182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Logistic/Linear regression, T-test or Chi-Square</w:t>
                        </w:r>
                      </w:p>
                      <w:p w14:paraId="00E82A6D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Check assumptions of statistical test</w:t>
                        </w:r>
                      </w:p>
                      <w:p w14:paraId="65B03FAF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Launch test</w:t>
                        </w:r>
                      </w:p>
                      <w:p w14:paraId="3587FD3C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Learn from results</w:t>
                        </w:r>
                      </w:p>
                      <w:p w14:paraId="3D0AB1E0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Make changes based on results </w:t>
                        </w:r>
                      </w:p>
                      <w:p w14:paraId="5E56B85D" w14:textId="77777777"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Repeat with different alterations</w:t>
                        </w:r>
                      </w:p>
                      <w:p w14:paraId="3FEBA765" w14:textId="77777777" w:rsidR="009A0490" w:rsidRDefault="009A0490" w:rsidP="009A0490"/>
                    </w:tc>
                  </w:tr>
                  <w:tr w:rsidR="009A0490" w14:paraId="60E08356" w14:textId="77777777" w:rsidTr="00AC543E">
                    <w:tc>
                      <w:tcPr>
                        <w:tcW w:w="5191" w:type="dxa"/>
                      </w:tcPr>
                      <w:p w14:paraId="5DB76D14" w14:textId="77777777" w:rsidR="009A0490" w:rsidRDefault="009A0490" w:rsidP="009A0490"/>
                    </w:tc>
                  </w:tr>
                </w:tbl>
                <w:p w14:paraId="201B69BD" w14:textId="77777777" w:rsidR="009A0490" w:rsidRPr="005152F2" w:rsidRDefault="009A0490" w:rsidP="009A0490"/>
              </w:tc>
            </w:tr>
          </w:tbl>
          <w:p w14:paraId="5A859CC3" w14:textId="77777777" w:rsidR="009A0490" w:rsidRDefault="009A0490" w:rsidP="009A0490">
            <w:pPr>
              <w:pStyle w:val="NoSpacing"/>
            </w:pPr>
          </w:p>
          <w:p w14:paraId="52DBD29C" w14:textId="77777777" w:rsidR="00B93310" w:rsidRPr="005152F2" w:rsidRDefault="00B93310" w:rsidP="003856C9"/>
        </w:tc>
        <w:tc>
          <w:tcPr>
            <w:tcW w:w="723" w:type="dxa"/>
          </w:tcPr>
          <w:p w14:paraId="562B887B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9A0490" w14:paraId="1BA42B82" w14:textId="77777777" w:rsidTr="009A0490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F1FC068" w14:textId="77777777" w:rsidR="009A0490" w:rsidRPr="005152F2" w:rsidRDefault="009A0490" w:rsidP="009A0490">
                  <w:pPr>
                    <w:pStyle w:val="Heading2"/>
                  </w:pPr>
                  <w:r>
                    <w:t>BACKGROUND</w:t>
                  </w:r>
                </w:p>
                <w:p w14:paraId="60253AEF" w14:textId="77777777"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Marketing analyzation method </w:t>
                  </w:r>
                </w:p>
                <w:p w14:paraId="0F52C4E9" w14:textId="77777777"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Utilized to promote successful marketing strategies for businesses and entrepreneurs</w:t>
                  </w:r>
                </w:p>
                <w:p w14:paraId="7558C933" w14:textId="77777777"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Typically used for e-commerce company websites to test different versions of web page</w:t>
                  </w:r>
                </w:p>
                <w:p w14:paraId="6A2BB052" w14:textId="77777777"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Also known as split testing</w:t>
                  </w:r>
                </w:p>
                <w:p w14:paraId="2918314D" w14:textId="77777777" w:rsidR="009A0490" w:rsidRPr="005152F2" w:rsidRDefault="009A0490" w:rsidP="009A0490">
                  <w:pPr>
                    <w:pStyle w:val="Heading4"/>
                  </w:pPr>
                  <w:r>
                    <w:t>explanation</w:t>
                  </w:r>
                </w:p>
                <w:p w14:paraId="202825F3" w14:textId="77777777" w:rsidR="009A0490" w:rsidRDefault="009A0490" w:rsidP="009A0490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Think of A/B testing as testing a new idea about your e-commerce website</w:t>
                  </w:r>
                </w:p>
                <w:p w14:paraId="3F449FFD" w14:textId="77777777" w:rsidR="009A0490" w:rsidRDefault="009A0490" w:rsidP="009A0490">
                  <w:pPr>
                    <w:pStyle w:val="NormalWeb"/>
                    <w:numPr>
                      <w:ilvl w:val="1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Example of ideas: will changing logo color scheme, tab location, word font of website lead to more consumer visitors</w:t>
                  </w:r>
                </w:p>
                <w:p w14:paraId="46BA760A" w14:textId="77777777" w:rsidR="009A0490" w:rsidRDefault="009A0490" w:rsidP="009A0490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Process is as follows:</w:t>
                  </w:r>
                </w:p>
                <w:p w14:paraId="7A4F4242" w14:textId="77777777" w:rsidR="009A0490" w:rsidRDefault="009A0490" w:rsidP="009A0490">
                  <w:pPr>
                    <w:pStyle w:val="NormalWeb"/>
                    <w:numPr>
                      <w:ilvl w:val="1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Have question→ generate hypothesis → utilize statistics to validate or f ail to validate hypothesis </w:t>
                  </w:r>
                  <w:r>
                    <w:rPr>
                      <w:rFonts w:ascii="Arial" w:hAnsi="Arial" w:cs="Arial"/>
                      <w:color w:val="000000"/>
                    </w:rPr>
                    <w:t>→</w:t>
                  </w:r>
                  <w:r>
                    <w:rPr>
                      <w:color w:val="000000"/>
                    </w:rPr>
                    <w:t xml:space="preserve"> update more successful idea </w:t>
                  </w:r>
                  <w:r>
                    <w:rPr>
                      <w:rFonts w:ascii="Arial" w:hAnsi="Arial" w:cs="Arial"/>
                      <w:color w:val="000000"/>
                    </w:rPr>
                    <w:t>→</w:t>
                  </w:r>
                  <w:r>
                    <w:rPr>
                      <w:color w:val="000000"/>
                    </w:rPr>
                    <w:t xml:space="preserve"> repeat cycle </w:t>
                  </w:r>
                </w:p>
                <w:p w14:paraId="4DADDC01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1440"/>
                    <w:textAlignment w:val="baseline"/>
                    <w:rPr>
                      <w:color w:val="000000"/>
                    </w:rPr>
                  </w:pPr>
                </w:p>
                <w:p w14:paraId="21DE0049" w14:textId="77777777" w:rsidR="009A0490" w:rsidRPr="005152F2" w:rsidRDefault="009A0490" w:rsidP="009A0490">
                  <w:pPr>
                    <w:pStyle w:val="Heading2"/>
                  </w:pPr>
                  <w:r>
                    <w:t>steps</w:t>
                  </w:r>
                </w:p>
                <w:p w14:paraId="5CBDB5E7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 Have a question you’re trying to answer</w:t>
                  </w:r>
                </w:p>
                <w:p w14:paraId="74F84066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 Form a hypothesis based on your question</w:t>
                  </w:r>
                </w:p>
                <w:p w14:paraId="72CB6EF4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3. Explore statistical test </w:t>
                  </w:r>
                </w:p>
                <w:p w14:paraId="016C880C" w14:textId="77777777" w:rsidR="009A0490" w:rsidRDefault="009A0490" w:rsidP="009A0490">
                  <w:pPr>
                    <w:pStyle w:val="NormalWeb"/>
                    <w:numPr>
                      <w:ilvl w:val="2"/>
                      <w:numId w:val="3"/>
                    </w:numPr>
                    <w:spacing w:before="0" w:beforeAutospacing="0" w:after="0" w:afterAutospacing="0"/>
                    <w:ind w:left="1182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Logistic/Linear regression, T-test or Chi-Square</w:t>
                  </w:r>
                </w:p>
                <w:p w14:paraId="3BABDC26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 Check assumptions of statistical test</w:t>
                  </w:r>
                </w:p>
                <w:p w14:paraId="4B296297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 Launch test</w:t>
                  </w:r>
                </w:p>
                <w:p w14:paraId="0DB8166C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 Learn from results</w:t>
                  </w:r>
                </w:p>
                <w:p w14:paraId="6A40DF5C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7. Make changes based on results </w:t>
                  </w:r>
                </w:p>
                <w:p w14:paraId="55C5BA1E" w14:textId="77777777"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 Repeat with different alterations</w:t>
                  </w:r>
                </w:p>
                <w:p w14:paraId="1D81E7BE" w14:textId="77777777" w:rsidR="009A0490" w:rsidRPr="009A0490" w:rsidRDefault="009A0490" w:rsidP="009A0490">
                  <w:pPr>
                    <w:pStyle w:val="NormalWeb"/>
                    <w:spacing w:before="0" w:beforeAutospacing="0" w:after="0" w:afterAutospacing="0"/>
                    <w:ind w:left="1440"/>
                    <w:textAlignment w:val="baseline"/>
                    <w:rPr>
                      <w:color w:val="000000"/>
                    </w:rPr>
                  </w:pPr>
                </w:p>
              </w:tc>
            </w:tr>
            <w:tr w:rsidR="009A0490" w14:paraId="23F0111D" w14:textId="77777777" w:rsidTr="009A0490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425D8A5" w14:textId="77777777" w:rsidR="009A0490" w:rsidRPr="005152F2" w:rsidRDefault="009A0490" w:rsidP="009A0490">
                  <w:pPr>
                    <w:pStyle w:val="Heading2"/>
                  </w:pPr>
                  <w:r>
                    <w:lastRenderedPageBreak/>
                    <w:t>ASSUMPTIONS</w:t>
                  </w:r>
                </w:p>
                <w:p w14:paraId="3AF4F12E" w14:textId="77777777" w:rsid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Control and Test should run simultaneously</w:t>
                  </w:r>
                </w:p>
                <w:p w14:paraId="61D5573D" w14:textId="77777777" w:rsid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Between groups should:</w:t>
                  </w:r>
                </w:p>
                <w:p w14:paraId="50809DB8" w14:textId="77777777" w:rsidR="009A0490" w:rsidRDefault="009A0490" w:rsidP="009A0490">
                  <w:pPr>
                    <w:pStyle w:val="NormalWeb"/>
                    <w:numPr>
                      <w:ilvl w:val="1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Come from the same random group </w:t>
                  </w:r>
                </w:p>
                <w:p w14:paraId="712F7E86" w14:textId="77777777" w:rsidR="009A0490" w:rsidRDefault="009A0490" w:rsidP="009A0490">
                  <w:pPr>
                    <w:pStyle w:val="NormalWeb"/>
                    <w:numPr>
                      <w:ilvl w:val="1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Have no qualitative differences </w:t>
                  </w:r>
                </w:p>
                <w:p w14:paraId="4615BCFC" w14:textId="77777777" w:rsid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Within group</w:t>
                  </w:r>
                </w:p>
                <w:p w14:paraId="4AFFF560" w14:textId="77777777" w:rsidR="009A0490" w:rsidRPr="005152F2" w:rsidRDefault="009A0490" w:rsidP="009A0490">
                  <w:pPr>
                    <w:pStyle w:val="Heading4"/>
                  </w:pPr>
                  <w:r>
                    <w:t>ASSUMPTIONS FOR CHI-SQUARE</w:t>
                  </w:r>
                </w:p>
                <w:p w14:paraId="587537F2" w14:textId="77777777" w:rsidR="009A0490" w:rsidRP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36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Large enough sample size and Independent obs.</w:t>
                  </w:r>
                </w:p>
              </w:tc>
            </w:tr>
            <w:tr w:rsidR="009A0490" w14:paraId="154FCF5F" w14:textId="77777777" w:rsidTr="009A0490">
              <w:tc>
                <w:tcPr>
                  <w:tcW w:w="6190" w:type="dxa"/>
                </w:tcPr>
                <w:p w14:paraId="4BCD42FA" w14:textId="77777777" w:rsidR="009A0490" w:rsidRPr="005152F2" w:rsidRDefault="009A0490" w:rsidP="009A0490">
                  <w:pPr>
                    <w:pStyle w:val="Heading2"/>
                  </w:pPr>
                  <w:r>
                    <w:t>BRIEF DESCRIPTION OF DATa</w:t>
                  </w:r>
                </w:p>
                <w:p w14:paraId="1C8F4890" w14:textId="77777777" w:rsidR="009A0490" w:rsidRDefault="009A0490" w:rsidP="009A0490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i/>
                      <w:iCs/>
                      <w:color w:val="000000"/>
                    </w:rPr>
                  </w:pPr>
                  <w:r>
                    <w:rPr>
                      <w:color w:val="000000"/>
                    </w:rPr>
                    <w:t>A/B testing is used to see if the new advertisement will result in a higher conversion rate compared to the old advertisement</w:t>
                  </w:r>
                </w:p>
                <w:p w14:paraId="3FDF8AB0" w14:textId="77777777" w:rsidR="009A0490" w:rsidRDefault="009A0490" w:rsidP="009A0490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5 variables: user id, time stamp of the website visit, group, landing page and converted page. </w:t>
                  </w:r>
                </w:p>
                <w:p w14:paraId="7DD85BA0" w14:textId="77777777"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294,478 observations </w:t>
                  </w:r>
                </w:p>
                <w:p w14:paraId="703FF339" w14:textId="77777777"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Group variable - identified observation as a control group or a treatment group</w:t>
                  </w:r>
                </w:p>
                <w:p w14:paraId="6062B356" w14:textId="77777777"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Landing page variable- identify observation as old page and new page</w:t>
                  </w:r>
                </w:p>
                <w:p w14:paraId="4586DE28" w14:textId="77777777" w:rsidR="009A0490" w:rsidRDefault="009A0490" w:rsidP="009A0490">
                  <w:pPr>
                    <w:pStyle w:val="NormalWeb"/>
                    <w:numPr>
                      <w:ilvl w:val="2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old page correlate with control and new with treatment</w:t>
                  </w:r>
                </w:p>
                <w:p w14:paraId="62057E4B" w14:textId="77777777"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Time of collection for this data frame: January 2nd, 2017 to January 24th, 2017.</w:t>
                  </w:r>
                </w:p>
                <w:p w14:paraId="07CAF451" w14:textId="77777777"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Converted group- 2 possible values of 0 and 1.</w:t>
                  </w:r>
                </w:p>
                <w:p w14:paraId="100B7E94" w14:textId="77777777" w:rsidR="009A0490" w:rsidRDefault="009A0490" w:rsidP="009A0490">
                  <w:pPr>
                    <w:pStyle w:val="NormalWeb"/>
                    <w:numPr>
                      <w:ilvl w:val="2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0- no conversion </w:t>
                  </w:r>
                </w:p>
                <w:p w14:paraId="24039B41" w14:textId="77777777" w:rsidR="009A0490" w:rsidRDefault="009A0490" w:rsidP="009A0490">
                  <w:pPr>
                    <w:pStyle w:val="NormalWeb"/>
                    <w:numPr>
                      <w:ilvl w:val="2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1- conversion occurred.</w:t>
                  </w:r>
                </w:p>
                <w:p w14:paraId="3967DBE3" w14:textId="77777777"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Conversion rate:  Rate = (Those who clicked) / (Total visitors)</w:t>
                  </w:r>
                </w:p>
                <w:p w14:paraId="606B740C" w14:textId="77777777" w:rsidR="009A0490" w:rsidRDefault="009A0490" w:rsidP="009A0490"/>
              </w:tc>
            </w:tr>
          </w:tbl>
          <w:p w14:paraId="31D32F47" w14:textId="77777777" w:rsidR="008F6337" w:rsidRPr="005152F2" w:rsidRDefault="008F6337" w:rsidP="003856C9"/>
        </w:tc>
      </w:tr>
    </w:tbl>
    <w:p w14:paraId="064EA497" w14:textId="77777777" w:rsidR="009A0490" w:rsidRPr="005152F2" w:rsidRDefault="009A0490" w:rsidP="009A0490">
      <w:pPr>
        <w:pStyle w:val="Heading2"/>
      </w:pPr>
      <w:r>
        <w:lastRenderedPageBreak/>
        <w:t>analysis of data</w:t>
      </w:r>
    </w:p>
    <w:p w14:paraId="120CF3CC" w14:textId="77777777" w:rsidR="009A0490" w:rsidRPr="009A0490" w:rsidRDefault="009A0490" w:rsidP="009A0490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line plot that shows the difference in conversion per webpage condition each day</w:t>
      </w:r>
    </w:p>
    <w:p w14:paraId="15F1A2C4" w14:textId="77777777"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No constant pattern</w:t>
      </w:r>
    </w:p>
    <w:p w14:paraId="71FE01E1" w14:textId="77777777"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Small difference in conversion rate between groups</w:t>
      </w:r>
    </w:p>
    <w:p w14:paraId="389B1C49" w14:textId="77777777" w:rsidR="009A0490" w:rsidRPr="009A0490" w:rsidRDefault="009A0490" w:rsidP="009A0490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Result of Chi square test shows whether there’s significant difference in conversion rate between old website and new website.</w:t>
      </w:r>
    </w:p>
    <w:p w14:paraId="3198E6A0" w14:textId="77777777"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Test the null hypothesis that states that there’s no difference between old page and new page’s conversion rate.</w:t>
      </w:r>
    </w:p>
    <w:p w14:paraId="51D45440" w14:textId="77777777"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Large p value that fails to reject the null hypothesis (~0.19)</w:t>
      </w:r>
    </w:p>
    <w:p w14:paraId="59B10A11" w14:textId="77777777" w:rsidR="009A0490" w:rsidRPr="009A0490" w:rsidRDefault="009A0490" w:rsidP="009A0490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Confidence interval </w:t>
      </w:r>
    </w:p>
    <w:p w14:paraId="77DC20D0" w14:textId="77777777"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Small confidence interval-validate accuracy of the test</w:t>
      </w:r>
    </w:p>
    <w:p w14:paraId="52E3C851" w14:textId="61BD54EE" w:rsid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True mean difference of “0” lies in between the interval</w:t>
      </w:r>
    </w:p>
    <w:p w14:paraId="377009E0" w14:textId="77777777" w:rsidR="00F96BCF" w:rsidRDefault="00F96BCF" w:rsidP="00F96BCF">
      <w:pPr>
        <w:spacing w:after="0" w:line="240" w:lineRule="auto"/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1756F" w14:textId="7EB4DCFD" w:rsidR="00F96BCF" w:rsidRPr="005152F2" w:rsidRDefault="00F96BCF" w:rsidP="00F96BCF">
      <w:pPr>
        <w:pStyle w:val="Heading2"/>
      </w:pPr>
      <w:r>
        <w:t>Works cited</w:t>
      </w:r>
    </w:p>
    <w:p w14:paraId="2915BF7F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000000"/>
        </w:rPr>
        <w:t xml:space="preserve">Brebion, Anthony. “How to Avoid Flickering (Flash of Original Content) in A/B Tests.” </w:t>
      </w:r>
      <w:r w:rsidRPr="00493928">
        <w:rPr>
          <w:rFonts w:ascii="Times New Roman" w:eastAsia="Times New Roman" w:hAnsi="Times New Roman" w:cs="Times New Roman"/>
          <w:i/>
          <w:iCs/>
          <w:color w:val="000000"/>
        </w:rPr>
        <w:t>AB Tasty</w:t>
      </w:r>
      <w:r w:rsidRPr="00493928">
        <w:rPr>
          <w:rFonts w:ascii="Times New Roman" w:eastAsia="Times New Roman" w:hAnsi="Times New Roman" w:cs="Times New Roman"/>
          <w:color w:val="000000"/>
        </w:rPr>
        <w:t xml:space="preserve">, 9 Oct. 2018, </w:t>
      </w:r>
      <w:hyperlink r:id="rId7" w:history="1">
        <w:r w:rsidRPr="00493928">
          <w:rPr>
            <w:rFonts w:ascii="Times New Roman" w:eastAsia="Times New Roman" w:hAnsi="Times New Roman" w:cs="Times New Roman"/>
            <w:color w:val="1155CC"/>
            <w:u w:val="single"/>
          </w:rPr>
          <w:t>www.abtasty.com/blog/ab-testing-flicker-effect/</w:t>
        </w:r>
      </w:hyperlink>
      <w:r w:rsidRPr="00493928">
        <w:rPr>
          <w:rFonts w:ascii="Times New Roman" w:eastAsia="Times New Roman" w:hAnsi="Times New Roman" w:cs="Times New Roman"/>
          <w:color w:val="000000"/>
        </w:rPr>
        <w:t>.</w:t>
      </w:r>
    </w:p>
    <w:p w14:paraId="42604640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273DA4C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Cabot, Jordi. “A/B Testing for Dummies.” </w:t>
      </w:r>
      <w:r w:rsidRPr="0049392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Nelio Software</w:t>
      </w: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>, 9 Apr. 2018, neliosoftware.co</w:t>
      </w:r>
      <w:bookmarkStart w:id="0" w:name="_GoBack"/>
      <w:bookmarkEnd w:id="0"/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>m/blog/ab-testing-dummies/.</w:t>
      </w:r>
    </w:p>
    <w:p w14:paraId="318A4F4E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21137EF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Chapman, Cameron. “A Beginner's Guide </w:t>
      </w:r>
      <w:proofErr w:type="gramStart"/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proofErr w:type="gramEnd"/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AB Testing: An Introduction.” </w:t>
      </w:r>
      <w:r w:rsidRPr="0049392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Neil Patel</w:t>
      </w: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>, 15 Feb. 2019, neilpatel.com/blog/ab-testing-introduction/.</w:t>
      </w:r>
    </w:p>
    <w:p w14:paraId="099B9914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14C5228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333333"/>
        </w:rPr>
        <w:t xml:space="preserve">Deshpande, Bala. “2 Key Assumptions to Be Aware of before Applying the Chi-Square Test.” </w:t>
      </w:r>
      <w:r w:rsidRPr="00493928">
        <w:rPr>
          <w:rFonts w:ascii="Times New Roman" w:eastAsia="Times New Roman" w:hAnsi="Times New Roman" w:cs="Times New Roman"/>
          <w:i/>
          <w:iCs/>
          <w:color w:val="333333"/>
        </w:rPr>
        <w:t>Analytics Made Accessible: for Small and Medium Business and Beyond</w:t>
      </w:r>
      <w:r w:rsidRPr="00493928">
        <w:rPr>
          <w:rFonts w:ascii="Times New Roman" w:eastAsia="Times New Roman" w:hAnsi="Times New Roman" w:cs="Times New Roman"/>
          <w:color w:val="333333"/>
        </w:rPr>
        <w:t xml:space="preserve">, Soliton Technologies, </w:t>
      </w:r>
      <w:hyperlink r:id="rId8" w:history="1">
        <w:r w:rsidRPr="00493928">
          <w:rPr>
            <w:rFonts w:ascii="Times New Roman" w:eastAsia="Times New Roman" w:hAnsi="Times New Roman" w:cs="Times New Roman"/>
            <w:color w:val="1155CC"/>
            <w:u w:val="single"/>
          </w:rPr>
          <w:t>www.simafore.com/blog/bid/56480/2-key-assumptions-to-be-aware-of-before-applying-the-chi-square-test</w:t>
        </w:r>
      </w:hyperlink>
      <w:r w:rsidRPr="00493928">
        <w:rPr>
          <w:rFonts w:ascii="Times New Roman" w:eastAsia="Times New Roman" w:hAnsi="Times New Roman" w:cs="Times New Roman"/>
          <w:color w:val="333333"/>
        </w:rPr>
        <w:t>.</w:t>
      </w:r>
    </w:p>
    <w:p w14:paraId="57F8A3B8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8ADA5DA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Parmar, Divya. “Introduction to A/B Testing.” </w:t>
      </w:r>
      <w:r w:rsidRPr="0049392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Data Science Central</w:t>
      </w: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DSC, 23 May 2017, </w:t>
      </w:r>
      <w:hyperlink r:id="rId9" w:history="1">
        <w:r w:rsidRPr="00493928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</w:rPr>
          <w:t>www.datasciencecentral.com/profiles/blogs/introduction-to-a-b-testing</w:t>
        </w:r>
      </w:hyperlink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38C09E7F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08D432E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Piccinini, Page, director. </w:t>
      </w:r>
      <w:r w:rsidRPr="0049392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Assumptions and Types of A/B Testing</w:t>
      </w: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49392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R</w:t>
      </w: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Pr="0049392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2018 </w:t>
      </w:r>
      <w:r w:rsidRPr="0049392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>campus.datacamp.com/courses/ab-testing-in-r/chapter-3-experimental-design-in-ab-testing?ex=5.</w:t>
      </w:r>
    </w:p>
    <w:p w14:paraId="56571BC5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D12929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000000"/>
        </w:rPr>
        <w:t xml:space="preserve">Shukairy, Ayat. “Momentum Behavior: Are Visitors in Love with Your Old Site Design?” </w:t>
      </w:r>
      <w:r w:rsidRPr="00493928">
        <w:rPr>
          <w:rFonts w:ascii="Times New Roman" w:eastAsia="Times New Roman" w:hAnsi="Times New Roman" w:cs="Times New Roman"/>
          <w:i/>
          <w:iCs/>
          <w:color w:val="000000"/>
        </w:rPr>
        <w:t>Invespcro</w:t>
      </w:r>
      <w:r w:rsidRPr="00493928">
        <w:rPr>
          <w:rFonts w:ascii="Times New Roman" w:eastAsia="Times New Roman" w:hAnsi="Times New Roman" w:cs="Times New Roman"/>
          <w:color w:val="000000"/>
        </w:rPr>
        <w:t xml:space="preserve">, Invesp, 2017, </w:t>
      </w:r>
      <w:hyperlink r:id="rId10" w:history="1">
        <w:r w:rsidRPr="00493928">
          <w:rPr>
            <w:rFonts w:ascii="Times New Roman" w:eastAsia="Times New Roman" w:hAnsi="Times New Roman" w:cs="Times New Roman"/>
            <w:color w:val="1155CC"/>
            <w:u w:val="single"/>
          </w:rPr>
          <w:t>www.invespcro.com/blog/momentum-behavior-are-visitors-in-love-with-your-old-site-design/</w:t>
        </w:r>
      </w:hyperlink>
    </w:p>
    <w:p w14:paraId="0124E683" w14:textId="77777777" w:rsidR="00493928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B68779C" w14:textId="2BCC3151" w:rsidR="00F96BCF" w:rsidRPr="00493928" w:rsidRDefault="00493928" w:rsidP="0049392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Zhang, Luyuan. “A/B Testing.” </w:t>
      </w:r>
      <w:r w:rsidRPr="0049392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Kaggle</w:t>
      </w:r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Kaggle Inc, 25 June 2018, </w:t>
      </w:r>
      <w:hyperlink r:id="rId11" w:history="1">
        <w:r w:rsidRPr="00493928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www.kaggle.com/zhangluyuan/ab-testing</w:t>
        </w:r>
      </w:hyperlink>
      <w:r w:rsidRPr="00493928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0788B5E7" w14:textId="77777777" w:rsidR="00E941EF" w:rsidRDefault="00E941EF" w:rsidP="009A0490">
      <w:pPr>
        <w:pStyle w:val="NoSpacing"/>
        <w:jc w:val="both"/>
      </w:pPr>
    </w:p>
    <w:sectPr w:rsidR="00E941EF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85640" w14:textId="77777777" w:rsidR="00521813" w:rsidRDefault="00521813" w:rsidP="003856C9">
      <w:pPr>
        <w:spacing w:after="0" w:line="240" w:lineRule="auto"/>
      </w:pPr>
      <w:r>
        <w:separator/>
      </w:r>
    </w:p>
  </w:endnote>
  <w:endnote w:type="continuationSeparator" w:id="0">
    <w:p w14:paraId="0F351339" w14:textId="77777777" w:rsidR="00521813" w:rsidRDefault="0052181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BE96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4DD2BB6" wp14:editId="33E2A42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70D65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BE51E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20135CC" wp14:editId="437999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3A3B1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ECA7C" w14:textId="77777777" w:rsidR="00521813" w:rsidRDefault="00521813" w:rsidP="003856C9">
      <w:pPr>
        <w:spacing w:after="0" w:line="240" w:lineRule="auto"/>
      </w:pPr>
      <w:r>
        <w:separator/>
      </w:r>
    </w:p>
  </w:footnote>
  <w:footnote w:type="continuationSeparator" w:id="0">
    <w:p w14:paraId="5F48B2DE" w14:textId="77777777" w:rsidR="00521813" w:rsidRDefault="0052181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0F98A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24B2E64" wp14:editId="293F84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4714A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1CA3A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8BF7CFA" wp14:editId="052A476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182A3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789"/>
    <w:multiLevelType w:val="multilevel"/>
    <w:tmpl w:val="8F6E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93DBD"/>
    <w:multiLevelType w:val="multilevel"/>
    <w:tmpl w:val="92E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FE1"/>
    <w:multiLevelType w:val="multilevel"/>
    <w:tmpl w:val="9C9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71773"/>
    <w:multiLevelType w:val="multilevel"/>
    <w:tmpl w:val="A72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A6389"/>
    <w:multiLevelType w:val="multilevel"/>
    <w:tmpl w:val="9AF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67FF0"/>
    <w:multiLevelType w:val="multilevel"/>
    <w:tmpl w:val="D24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5634B"/>
    <w:multiLevelType w:val="multilevel"/>
    <w:tmpl w:val="72D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A2147"/>
    <w:multiLevelType w:val="multilevel"/>
    <w:tmpl w:val="C6B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269C5"/>
    <w:multiLevelType w:val="hybridMultilevel"/>
    <w:tmpl w:val="8C46D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315C0"/>
    <w:multiLevelType w:val="multilevel"/>
    <w:tmpl w:val="339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24627"/>
    <w:multiLevelType w:val="multilevel"/>
    <w:tmpl w:val="1B4A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E4AFE"/>
    <w:multiLevelType w:val="multilevel"/>
    <w:tmpl w:val="75D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D56EF"/>
    <w:multiLevelType w:val="hybridMultilevel"/>
    <w:tmpl w:val="27B4A2D2"/>
    <w:lvl w:ilvl="0" w:tplc="336AB5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8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90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93928"/>
    <w:rsid w:val="004D22BB"/>
    <w:rsid w:val="005152F2"/>
    <w:rsid w:val="00521813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45C3"/>
    <w:rsid w:val="007C5F05"/>
    <w:rsid w:val="00832043"/>
    <w:rsid w:val="00832F81"/>
    <w:rsid w:val="008C7CA2"/>
    <w:rsid w:val="008F6337"/>
    <w:rsid w:val="009A0490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97C54"/>
    <w:rsid w:val="00EB1C1B"/>
    <w:rsid w:val="00F56435"/>
    <w:rsid w:val="00F61954"/>
    <w:rsid w:val="00F96BCF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306E0"/>
  <w15:chartTrackingRefBased/>
  <w15:docId w15:val="{C8D7887F-9914-5C49-B946-781BF514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unhideWhenUsed/>
    <w:rsid w:val="009A04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3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afore.com/blog/bid/56480/2-key-assumptions-to-be-aware-of-before-applying-the-chi-square-tes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btasty.com/blog/ab-testing-flicker-effect/" TargetMode="Externa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ggle.com/zhangluyuan/ab-test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nvespcro.com/blog/momentum-behavior-are-visitors-in-love-with-your-old-site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asciencecentral.com/profiles/blogs/introduction-to-a-b-testing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seymoon/Library/Containers/com.microsoft.Word/Data/Library/Application%20Support/Microsoft/Office/16.0/DTS/en-US%7bEA54F713-9BD0-054E-9908-97C5C21444C8%7d/%7bE7F4FAC4-F0F2-8B4B-AA01-C21AF1CB2CA1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03DB36F4B3EF4898FA29C45F577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E547-F2DF-6B43-939E-0935655D15E7}"/>
      </w:docPartPr>
      <w:docPartBody>
        <w:p w:rsidR="00526F0C" w:rsidRDefault="00C43627">
          <w:pPr>
            <w:pStyle w:val="6903DB36F4B3EF4898FA29C45F57748C"/>
          </w:pPr>
          <w:r w:rsidRPr="005152F2">
            <w:t>Your Name</w:t>
          </w:r>
        </w:p>
      </w:docPartBody>
    </w:docPart>
    <w:docPart>
      <w:docPartPr>
        <w:name w:val="6440FB4AE4A35F4196A600920353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01D9B-3EE6-214D-9020-C47446C263A0}"/>
      </w:docPartPr>
      <w:docPartBody>
        <w:p w:rsidR="00526F0C" w:rsidRDefault="000439A0" w:rsidP="000439A0">
          <w:pPr>
            <w:pStyle w:val="6440FB4AE4A35F4196A600920353BF77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A0"/>
    <w:rsid w:val="000439A0"/>
    <w:rsid w:val="002F66F9"/>
    <w:rsid w:val="00346873"/>
    <w:rsid w:val="00526F0C"/>
    <w:rsid w:val="00C4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03DB36F4B3EF4898FA29C45F57748C">
    <w:name w:val="6903DB36F4B3EF4898FA29C45F57748C"/>
  </w:style>
  <w:style w:type="paragraph" w:customStyle="1" w:styleId="6F69EE040A074044938D3116F3A5A59B">
    <w:name w:val="6F69EE040A074044938D3116F3A5A59B"/>
  </w:style>
  <w:style w:type="paragraph" w:customStyle="1" w:styleId="DE5EDF9650D637438174C804F4B04AB1">
    <w:name w:val="DE5EDF9650D637438174C804F4B04AB1"/>
  </w:style>
  <w:style w:type="paragraph" w:customStyle="1" w:styleId="617536E593F10043BA4359A6F7D4F19B">
    <w:name w:val="617536E593F10043BA4359A6F7D4F19B"/>
  </w:style>
  <w:style w:type="paragraph" w:customStyle="1" w:styleId="C11AAC5D71FE86439AEE458155BE9781">
    <w:name w:val="C11AAC5D71FE86439AEE458155BE9781"/>
  </w:style>
  <w:style w:type="paragraph" w:customStyle="1" w:styleId="DAFAD2D6FA22C748B4A04CB31BEFBA60">
    <w:name w:val="DAFAD2D6FA22C748B4A04CB31BEFBA60"/>
  </w:style>
  <w:style w:type="paragraph" w:customStyle="1" w:styleId="267A4592E1128B48AF1AC70B2AE742E2">
    <w:name w:val="267A4592E1128B48AF1AC70B2AE742E2"/>
  </w:style>
  <w:style w:type="paragraph" w:customStyle="1" w:styleId="E880379E06BE5A4295160268C11839EF">
    <w:name w:val="E880379E06BE5A4295160268C11839EF"/>
  </w:style>
  <w:style w:type="paragraph" w:customStyle="1" w:styleId="1E285B3B46013F4683BE45EC6DE36CA6">
    <w:name w:val="1E285B3B46013F4683BE45EC6DE36CA6"/>
  </w:style>
  <w:style w:type="paragraph" w:customStyle="1" w:styleId="F42974ED3266F14F96DEB4AEAC2283E2">
    <w:name w:val="F42974ED3266F14F96DEB4AEAC2283E2"/>
  </w:style>
  <w:style w:type="paragraph" w:customStyle="1" w:styleId="A3D0B9F4E5D106498AAEA4B61871E044">
    <w:name w:val="A3D0B9F4E5D106498AAEA4B61871E044"/>
  </w:style>
  <w:style w:type="paragraph" w:customStyle="1" w:styleId="CBE4AAB8D0A2414AAAFEE81BDC3DAB21">
    <w:name w:val="CBE4AAB8D0A2414AAAFEE81BDC3DAB21"/>
  </w:style>
  <w:style w:type="paragraph" w:customStyle="1" w:styleId="89A4043CF27DEA4FBA1CF856094AFC80">
    <w:name w:val="89A4043CF27DEA4FBA1CF856094AFC80"/>
  </w:style>
  <w:style w:type="paragraph" w:customStyle="1" w:styleId="172EF555B5C00D4AB7F175D708717637">
    <w:name w:val="172EF555B5C00D4AB7F175D708717637"/>
  </w:style>
  <w:style w:type="paragraph" w:customStyle="1" w:styleId="448347FDCF57E147891E0A496BAAC025">
    <w:name w:val="448347FDCF57E147891E0A496BAAC025"/>
  </w:style>
  <w:style w:type="paragraph" w:customStyle="1" w:styleId="ADD78AA04B920846A4CFED9FD3C97038">
    <w:name w:val="ADD78AA04B920846A4CFED9FD3C97038"/>
  </w:style>
  <w:style w:type="paragraph" w:customStyle="1" w:styleId="2F88541941DBB84794D4831B3268039C">
    <w:name w:val="2F88541941DBB84794D4831B3268039C"/>
  </w:style>
  <w:style w:type="paragraph" w:customStyle="1" w:styleId="16680384BDAFFF4084633D32A2292A34">
    <w:name w:val="16680384BDAFFF4084633D32A2292A34"/>
  </w:style>
  <w:style w:type="paragraph" w:customStyle="1" w:styleId="D233F59972126C4D85FA9BC55064E1CA">
    <w:name w:val="D233F59972126C4D85FA9BC55064E1CA"/>
  </w:style>
  <w:style w:type="paragraph" w:customStyle="1" w:styleId="EB389D924533904FB5BE48B314A88562">
    <w:name w:val="EB389D924533904FB5BE48B314A88562"/>
  </w:style>
  <w:style w:type="paragraph" w:customStyle="1" w:styleId="F70E0F210DFB58428C4D01439FE71B99">
    <w:name w:val="F70E0F210DFB58428C4D01439FE71B99"/>
  </w:style>
  <w:style w:type="paragraph" w:customStyle="1" w:styleId="C5FA0B804B7CA9498BD39597CA8BCB35">
    <w:name w:val="C5FA0B804B7CA9498BD39597CA8BCB35"/>
  </w:style>
  <w:style w:type="paragraph" w:customStyle="1" w:styleId="B5FD6828F0E9BD45B581046B109ED698">
    <w:name w:val="B5FD6828F0E9BD45B581046B109ED698"/>
    <w:rsid w:val="000439A0"/>
  </w:style>
  <w:style w:type="paragraph" w:customStyle="1" w:styleId="FB147A9C999D724499D61CA8DDA67243">
    <w:name w:val="FB147A9C999D724499D61CA8DDA67243"/>
    <w:rsid w:val="000439A0"/>
  </w:style>
  <w:style w:type="paragraph" w:customStyle="1" w:styleId="6440FB4AE4A35F4196A600920353BF77">
    <w:name w:val="6440FB4AE4A35F4196A600920353BF77"/>
    <w:rsid w:val="000439A0"/>
  </w:style>
  <w:style w:type="paragraph" w:customStyle="1" w:styleId="3FBA5D23E11B634E9E3900F8A3D00D76">
    <w:name w:val="3FBA5D23E11B634E9E3900F8A3D00D76"/>
    <w:rsid w:val="000439A0"/>
  </w:style>
  <w:style w:type="paragraph" w:customStyle="1" w:styleId="64610F8230A1E54CA566C537A9312515">
    <w:name w:val="64610F8230A1E54CA566C537A9312515"/>
    <w:rsid w:val="000439A0"/>
  </w:style>
  <w:style w:type="paragraph" w:customStyle="1" w:styleId="0ED1E16E86B4E547B70A5F5C1EC6605E">
    <w:name w:val="0ED1E16E86B4E547B70A5F5C1EC6605E"/>
    <w:rsid w:val="00043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{E7F4FAC4-F0F2-8B4B-AA01-C21AF1CB2CA1}tf16392740.dotx</Template>
  <TotalTime>0</TotalTime>
  <Pages>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A/B
Testing</dc:creator>
  <cp:keywords/>
  <dc:description/>
  <cp:lastModifiedBy>kelsey moon</cp:lastModifiedBy>
  <cp:revision>3</cp:revision>
  <dcterms:created xsi:type="dcterms:W3CDTF">2019-05-04T20:16:00Z</dcterms:created>
  <dcterms:modified xsi:type="dcterms:W3CDTF">2019-05-04T20:19:00Z</dcterms:modified>
</cp:coreProperties>
</file>