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Default="0031105C" w:rsidP="0031105C">
      <w:pPr>
        <w:pStyle w:val="NormalWeb"/>
        <w:jc w:val="center"/>
        <w:rPr>
          <w:b/>
          <w:bCs/>
          <w:color w:val="000000" w:themeColor="text1"/>
        </w:rPr>
      </w:pPr>
    </w:p>
    <w:p w14:paraId="10AAA3F6" w14:textId="4B3D694A" w:rsidR="0031105C" w:rsidRPr="00C01C6A" w:rsidRDefault="0094040F" w:rsidP="0031105C">
      <w:pPr>
        <w:pStyle w:val="NormalWeb"/>
        <w:jc w:val="center"/>
        <w:rPr>
          <w:b/>
          <w:bCs/>
          <w:color w:val="000000" w:themeColor="text1"/>
        </w:rPr>
      </w:pPr>
      <w:r>
        <w:rPr>
          <w:b/>
          <w:bCs/>
          <w:color w:val="000000" w:themeColor="text1"/>
        </w:rPr>
        <w:t>Dashboard for Monitoring Internet Use and Customer Retention</w:t>
      </w:r>
    </w:p>
    <w:p w14:paraId="7D60D434" w14:textId="77777777" w:rsidR="0031105C" w:rsidRDefault="0031105C" w:rsidP="0031105C">
      <w:pPr>
        <w:pStyle w:val="NormalWeb"/>
        <w:jc w:val="center"/>
        <w:rPr>
          <w:color w:val="000000" w:themeColor="text1"/>
        </w:rPr>
      </w:pPr>
      <w:r>
        <w:rPr>
          <w:color w:val="000000" w:themeColor="text1"/>
        </w:rPr>
        <w:t>Kelseyann Wright</w:t>
      </w:r>
    </w:p>
    <w:p w14:paraId="06B9C5CE" w14:textId="77777777" w:rsidR="0031105C" w:rsidRPr="00C01C6A" w:rsidRDefault="0031105C" w:rsidP="0031105C">
      <w:pPr>
        <w:pStyle w:val="NormalWeb"/>
        <w:jc w:val="center"/>
        <w:rPr>
          <w:color w:val="000000" w:themeColor="text1"/>
        </w:rPr>
      </w:pPr>
      <w:r>
        <w:rPr>
          <w:color w:val="000000" w:themeColor="text1"/>
        </w:rPr>
        <w:t>Student ID: 00565814</w:t>
      </w:r>
    </w:p>
    <w:p w14:paraId="1FE62D81" w14:textId="77777777" w:rsidR="0031105C" w:rsidRPr="00C01C6A" w:rsidRDefault="0031105C" w:rsidP="0031105C">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C6C7425" w14:textId="0DC0E054" w:rsidR="0031105C" w:rsidRDefault="0094040F" w:rsidP="0031105C">
      <w:pPr>
        <w:pStyle w:val="NormalWeb"/>
        <w:jc w:val="center"/>
        <w:rPr>
          <w:color w:val="000000" w:themeColor="text1"/>
        </w:rPr>
      </w:pPr>
      <w:r>
        <w:rPr>
          <w:color w:val="000000" w:themeColor="text1"/>
        </w:rPr>
        <w:t>Representation and Reporting</w:t>
      </w:r>
      <w:r w:rsidR="008E773D">
        <w:rPr>
          <w:color w:val="000000" w:themeColor="text1"/>
        </w:rPr>
        <w:t xml:space="preserve"> - </w:t>
      </w:r>
      <w:r w:rsidR="0031105C">
        <w:rPr>
          <w:color w:val="000000" w:themeColor="text1"/>
        </w:rPr>
        <w:t>D2</w:t>
      </w:r>
      <w:r>
        <w:rPr>
          <w:color w:val="000000" w:themeColor="text1"/>
        </w:rPr>
        <w:t>10</w:t>
      </w:r>
    </w:p>
    <w:p w14:paraId="47B097D1" w14:textId="7670BA84" w:rsidR="0031105C" w:rsidRPr="00C01C6A" w:rsidRDefault="0094040F" w:rsidP="0031105C">
      <w:pPr>
        <w:pStyle w:val="NormalWeb"/>
        <w:jc w:val="center"/>
        <w:rPr>
          <w:color w:val="000000" w:themeColor="text1"/>
        </w:rPr>
      </w:pPr>
      <w:r>
        <w:rPr>
          <w:color w:val="000000" w:themeColor="text1"/>
        </w:rPr>
        <w:t>Daniel Smith, M.B.A.</w:t>
      </w:r>
    </w:p>
    <w:p w14:paraId="5CBD07BD" w14:textId="74C46995" w:rsidR="0031105C" w:rsidRPr="00C01C6A" w:rsidRDefault="00C03EAF" w:rsidP="0031105C">
      <w:pPr>
        <w:pStyle w:val="NormalWeb"/>
        <w:jc w:val="center"/>
        <w:rPr>
          <w:color w:val="000000" w:themeColor="text1"/>
        </w:rPr>
      </w:pPr>
      <w:r>
        <w:rPr>
          <w:color w:val="000000" w:themeColor="text1"/>
        </w:rPr>
        <w:t>J</w:t>
      </w:r>
      <w:r w:rsidR="0094040F">
        <w:rPr>
          <w:color w:val="000000" w:themeColor="text1"/>
        </w:rPr>
        <w:t>uly</w:t>
      </w:r>
      <w:r w:rsidR="0031105C" w:rsidRPr="00C01C6A">
        <w:rPr>
          <w:color w:val="000000" w:themeColor="text1"/>
        </w:rPr>
        <w:t xml:space="preserve"> </w:t>
      </w:r>
      <w:r w:rsidR="0094040F">
        <w:rPr>
          <w:color w:val="000000" w:themeColor="text1"/>
        </w:rPr>
        <w:t>7</w:t>
      </w:r>
      <w:r w:rsidR="0031105C" w:rsidRPr="00C01C6A">
        <w:rPr>
          <w:color w:val="000000" w:themeColor="text1"/>
        </w:rPr>
        <w:t xml:space="preserve">, </w:t>
      </w:r>
      <w:r w:rsidR="0031105C">
        <w:rPr>
          <w:color w:val="000000" w:themeColor="text1"/>
        </w:rPr>
        <w:t>2023</w:t>
      </w:r>
    </w:p>
    <w:p w14:paraId="5ADEBD31" w14:textId="77777777" w:rsidR="0031105C" w:rsidRPr="00C01C6A" w:rsidRDefault="0031105C" w:rsidP="0031105C">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EC0DE8" w:rsidRDefault="0031105C" w:rsidP="0031105C">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41939011" w14:textId="77777777" w:rsidR="0031105C" w:rsidRPr="00EC0DE8" w:rsidRDefault="0031105C" w:rsidP="0031105C">
      <w:pPr>
        <w:shd w:val="clear" w:color="auto" w:fill="FFFFFF"/>
        <w:rPr>
          <w:rFonts w:ascii="Lato" w:eastAsia="Times New Roman" w:hAnsi="Lato" w:cs="Times New Roman"/>
          <w:color w:val="333333"/>
          <w:sz w:val="21"/>
          <w:szCs w:val="21"/>
        </w:rPr>
      </w:pPr>
    </w:p>
    <w:p w14:paraId="550AA082"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18DF326"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333B78D"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17D1111"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06046490"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7192A24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21697AC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698FD09"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630380F" w14:textId="77777777" w:rsidR="0031105C" w:rsidRDefault="0031105C" w:rsidP="0031105C">
      <w:pPr>
        <w:pStyle w:val="NormalWeb"/>
        <w:jc w:val="center"/>
        <w:rPr>
          <w:b/>
          <w:bCs/>
          <w:color w:val="000000" w:themeColor="text1"/>
        </w:rPr>
      </w:pPr>
    </w:p>
    <w:p w14:paraId="52E35F9B" w14:textId="77777777" w:rsidR="0031105C" w:rsidRDefault="0031105C" w:rsidP="0031105C">
      <w:pPr>
        <w:pStyle w:val="NormalWeb"/>
        <w:jc w:val="center"/>
        <w:rPr>
          <w:b/>
          <w:bCs/>
          <w:color w:val="000000" w:themeColor="text1"/>
        </w:rPr>
      </w:pPr>
    </w:p>
    <w:p w14:paraId="0C1C241C" w14:textId="77777777" w:rsidR="00020826" w:rsidRPr="00C01C6A" w:rsidRDefault="00020826" w:rsidP="00020826">
      <w:pPr>
        <w:pStyle w:val="NormalWeb"/>
        <w:jc w:val="center"/>
        <w:rPr>
          <w:b/>
          <w:bCs/>
          <w:color w:val="000000" w:themeColor="text1"/>
        </w:rPr>
      </w:pPr>
      <w:r>
        <w:rPr>
          <w:b/>
          <w:bCs/>
          <w:color w:val="000000" w:themeColor="text1"/>
        </w:rPr>
        <w:lastRenderedPageBreak/>
        <w:t>Dashboard for Monitoring Internet Use and Customer Retention</w:t>
      </w:r>
    </w:p>
    <w:p w14:paraId="7E537FDB" w14:textId="1BC6903C" w:rsidR="00285B3B" w:rsidRPr="00020826" w:rsidRDefault="00020826" w:rsidP="00020826">
      <w:pPr>
        <w:shd w:val="clear" w:color="auto" w:fill="FFFFFF"/>
        <w:spacing w:line="480" w:lineRule="auto"/>
        <w:rPr>
          <w:rFonts w:ascii="Times New Roman" w:eastAsia="Times New Roman" w:hAnsi="Times New Roman" w:cs="Times New Roman"/>
          <w:b/>
          <w:bCs/>
          <w:color w:val="000000" w:themeColor="text1"/>
        </w:rPr>
      </w:pPr>
      <w:r w:rsidRPr="00020826">
        <w:rPr>
          <w:rFonts w:ascii="Times New Roman" w:eastAsia="Times New Roman" w:hAnsi="Times New Roman" w:cs="Times New Roman"/>
          <w:b/>
          <w:bCs/>
          <w:color w:val="000000" w:themeColor="text1"/>
        </w:rPr>
        <w:t>A.</w:t>
      </w:r>
      <w:r>
        <w:rPr>
          <w:rFonts w:ascii="Times New Roman" w:eastAsia="Times New Roman" w:hAnsi="Times New Roman" w:cs="Times New Roman"/>
          <w:b/>
          <w:bCs/>
          <w:color w:val="000000" w:themeColor="text1"/>
        </w:rPr>
        <w:t xml:space="preserve"> </w:t>
      </w:r>
      <w:r w:rsidRPr="00020826">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NTERACTIVE DATA DASHBOARD</w:t>
      </w:r>
    </w:p>
    <w:p w14:paraId="185564FD" w14:textId="3762B4ED" w:rsidR="00020826" w:rsidRDefault="00020826" w:rsidP="00D50BA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tableau dashboard </w:t>
      </w:r>
      <w:r w:rsidR="00D50BA3">
        <w:rPr>
          <w:rFonts w:ascii="Times New Roman" w:eastAsia="Times New Roman" w:hAnsi="Times New Roman" w:cs="Times New Roman"/>
          <w:color w:val="000000" w:themeColor="text1"/>
        </w:rPr>
        <w:t xml:space="preserve">was created using Tableau Public </w:t>
      </w:r>
      <w:r>
        <w:rPr>
          <w:rFonts w:ascii="Times New Roman" w:eastAsia="Times New Roman" w:hAnsi="Times New Roman" w:cs="Times New Roman"/>
          <w:color w:val="000000" w:themeColor="text1"/>
        </w:rPr>
        <w:t xml:space="preserve">can be accessed at this link: </w:t>
      </w:r>
      <w:hyperlink r:id="rId5" w:history="1">
        <w:r w:rsidR="00D50BA3" w:rsidRPr="00C1165F">
          <w:rPr>
            <w:rStyle w:val="Hyperlink"/>
            <w:rFonts w:ascii="Times New Roman" w:eastAsia="Times New Roman" w:hAnsi="Times New Roman" w:cs="Times New Roman"/>
          </w:rPr>
          <w:t>https://public.tableau.com/views/ChurnAnalysis_16882133465550/Dashboard?:language=en-US&amp;:display_count=n&amp;</w:t>
        </w:r>
        <w:r w:rsidR="00D50BA3" w:rsidRPr="00C1165F">
          <w:rPr>
            <w:rStyle w:val="Hyperlink"/>
            <w:rFonts w:ascii="Times New Roman" w:eastAsia="Times New Roman" w:hAnsi="Times New Roman" w:cs="Times New Roman"/>
          </w:rPr>
          <w:t>:</w:t>
        </w:r>
        <w:r w:rsidR="00D50BA3" w:rsidRPr="00C1165F">
          <w:rPr>
            <w:rStyle w:val="Hyperlink"/>
            <w:rFonts w:ascii="Times New Roman" w:eastAsia="Times New Roman" w:hAnsi="Times New Roman" w:cs="Times New Roman"/>
          </w:rPr>
          <w:t>origin=viz_share_link</w:t>
        </w:r>
      </w:hyperlink>
    </w:p>
    <w:p w14:paraId="719144C0" w14:textId="77777777" w:rsidR="00D50BA3" w:rsidRPr="00285B3B" w:rsidRDefault="00D50BA3" w:rsidP="00D50BA3">
      <w:pPr>
        <w:shd w:val="clear" w:color="auto" w:fill="FFFFFF"/>
        <w:spacing w:line="480" w:lineRule="auto"/>
        <w:rPr>
          <w:rFonts w:ascii="Times New Roman" w:eastAsia="Times New Roman" w:hAnsi="Times New Roman" w:cs="Times New Roman"/>
          <w:color w:val="000000" w:themeColor="text1"/>
        </w:rPr>
      </w:pPr>
    </w:p>
    <w:p w14:paraId="533A1033" w14:textId="0EA96B2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w:t>
      </w:r>
      <w:r w:rsidR="00020826">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DATA SETS</w:t>
      </w:r>
    </w:p>
    <w:p w14:paraId="46307D3F" w14:textId="2C50F8B5" w:rsidR="00F2258C" w:rsidRDefault="0002082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two dataset sources for the dashboard are attached. The first data source, “churn_clean.csv” is the churn dataset provided internally. The second data source, </w:t>
      </w:r>
      <w:r w:rsidR="000575F8">
        <w:rPr>
          <w:rFonts w:ascii="Times New Roman" w:eastAsia="Times New Roman" w:hAnsi="Times New Roman" w:cs="Times New Roman"/>
          <w:color w:val="000000" w:themeColor="text1"/>
        </w:rPr>
        <w:t xml:space="preserve">“broadband_data_clean.csv” includes county level broadband internet availability and usage data released by Microsoft and the FCC (Thomas 2020). </w:t>
      </w:r>
    </w:p>
    <w:p w14:paraId="2BCCCCD7" w14:textId="4C27BB00" w:rsidR="000575F8" w:rsidRDefault="00F2258C" w:rsidP="00F2258C">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Python was used to pre-process both datasets before uploading them to Tableau. </w:t>
      </w:r>
      <w:r>
        <w:rPr>
          <w:rFonts w:ascii="Times New Roman" w:eastAsia="Times New Roman" w:hAnsi="Times New Roman" w:cs="Times New Roman"/>
          <w:color w:val="000000" w:themeColor="text1"/>
        </w:rPr>
        <w:t xml:space="preserve">The python script is attached (D210.py). </w:t>
      </w:r>
      <w:r w:rsidR="000575F8">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 xml:space="preserve">external </w:t>
      </w:r>
      <w:r w:rsidR="000575F8">
        <w:rPr>
          <w:rFonts w:ascii="Times New Roman" w:eastAsia="Times New Roman" w:hAnsi="Times New Roman" w:cs="Times New Roman"/>
          <w:color w:val="000000" w:themeColor="text1"/>
        </w:rPr>
        <w:t xml:space="preserve">broadband </w:t>
      </w:r>
      <w:r>
        <w:rPr>
          <w:rFonts w:ascii="Times New Roman" w:eastAsia="Times New Roman" w:hAnsi="Times New Roman" w:cs="Times New Roman"/>
          <w:color w:val="000000" w:themeColor="text1"/>
        </w:rPr>
        <w:t xml:space="preserve">dataset (Thomas 2020) was cleaned by removing metadata rows at the top of the table and checking for nulls and duplicates (none found). The values in the “County Name” field of the broadband dataset were also adjusted to match the “County” field in the customer churn dataset so that “county” serve as a key for joining the datasets in Tableau. For example, in the broadband dataset, the county names included the word “county”, “municipality”, or “borough” after the name, which is inconsistent with the customer churn dataset “county” format. Therefore, those ending strings were removed from the broadband dataset “country name” column. Finally, </w:t>
      </w:r>
      <w:proofErr w:type="gramStart"/>
      <w:r>
        <w:rPr>
          <w:rFonts w:ascii="Times New Roman" w:eastAsia="Times New Roman" w:hAnsi="Times New Roman" w:cs="Times New Roman"/>
          <w:color w:val="000000" w:themeColor="text1"/>
        </w:rPr>
        <w:t>a ”Region</w:t>
      </w:r>
      <w:proofErr w:type="gramEnd"/>
      <w:r>
        <w:rPr>
          <w:rFonts w:ascii="Times New Roman" w:eastAsia="Times New Roman" w:hAnsi="Times New Roman" w:cs="Times New Roman"/>
          <w:color w:val="000000" w:themeColor="text1"/>
        </w:rPr>
        <w:t xml:space="preserve">” feature was also added to the customer churn dataset by mapping states to the four major regions in the U.S. This addition will allow us to use “region” as a filter on our tableau dashboard. </w:t>
      </w:r>
    </w:p>
    <w:p w14:paraId="172DD59D" w14:textId="77777777" w:rsidR="00D50BA3" w:rsidRDefault="00D50BA3" w:rsidP="00F2258C">
      <w:pPr>
        <w:shd w:val="clear" w:color="auto" w:fill="FFFFFF"/>
        <w:spacing w:line="480" w:lineRule="auto"/>
        <w:ind w:firstLine="720"/>
        <w:rPr>
          <w:rFonts w:ascii="Times New Roman" w:eastAsia="Times New Roman" w:hAnsi="Times New Roman" w:cs="Times New Roman"/>
          <w:color w:val="000000" w:themeColor="text1"/>
        </w:rPr>
      </w:pPr>
    </w:p>
    <w:p w14:paraId="673BBFAA" w14:textId="06CA8D21" w:rsidR="00285B3B" w:rsidRDefault="00020826"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A2</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INSTALLATION INSTRUCTIONS</w:t>
      </w:r>
    </w:p>
    <w:p w14:paraId="035A33E4" w14:textId="56B0CF28" w:rsidR="00D50BA3" w:rsidRDefault="00D50BA3"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dashboard is currently available on dashboard public. Follow the instructions below to access the dashboard.</w:t>
      </w:r>
    </w:p>
    <w:p w14:paraId="062CA4A1" w14:textId="0703324E" w:rsidR="00D50BA3" w:rsidRDefault="00D50BA3" w:rsidP="00285B3B">
      <w:pPr>
        <w:pStyle w:val="ListParagraph"/>
        <w:numPr>
          <w:ilvl w:val="0"/>
          <w:numId w:val="2"/>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Click the link below to open it or</w:t>
      </w:r>
      <w:r w:rsidRPr="00D50BA3">
        <w:rPr>
          <w:rFonts w:ascii="Times New Roman" w:eastAsia="Times New Roman" w:hAnsi="Times New Roman" w:cs="Times New Roman"/>
          <w:color w:val="000000" w:themeColor="text1"/>
        </w:rPr>
        <w:t xml:space="preserve"> copy and paste the link into your favorite browser. </w:t>
      </w:r>
      <w:r>
        <w:rPr>
          <w:rFonts w:ascii="Times New Roman" w:eastAsia="Times New Roman" w:hAnsi="Times New Roman" w:cs="Times New Roman"/>
          <w:color w:val="000000" w:themeColor="text1"/>
        </w:rPr>
        <w:br/>
      </w:r>
      <w:hyperlink r:id="rId6" w:history="1">
        <w:r w:rsidRPr="00C1165F">
          <w:rPr>
            <w:rStyle w:val="Hyperlink"/>
            <w:rFonts w:ascii="Times New Roman" w:eastAsia="Times New Roman" w:hAnsi="Times New Roman" w:cs="Times New Roman"/>
          </w:rPr>
          <w:t>https://public.tableau.com/views/ChurnAnalysis_16882133465550/Dashboard?:language=en-US&amp;:display_count=n&amp;:origin=viz_share_link</w:t>
        </w:r>
      </w:hyperlink>
    </w:p>
    <w:p w14:paraId="2E3898A3" w14:textId="132FA4D3" w:rsidR="00D50BA3" w:rsidRDefault="00D50BA3" w:rsidP="00285B3B">
      <w:pPr>
        <w:pStyle w:val="ListParagraph"/>
        <w:numPr>
          <w:ilvl w:val="0"/>
          <w:numId w:val="2"/>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the bottom right corner of the dashboard, click the full screen icon (see picture below) to use the dashboard in full screen mode. </w:t>
      </w:r>
    </w:p>
    <w:p w14:paraId="26C0E409" w14:textId="7C82577B" w:rsidR="00285B3B" w:rsidRPr="00636746" w:rsidRDefault="00D50BA3" w:rsidP="00D50BA3">
      <w:p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74D09F49" wp14:editId="11BDCD46">
            <wp:extent cx="5943600" cy="953770"/>
            <wp:effectExtent l="0" t="0" r="0" b="0"/>
            <wp:docPr id="228210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100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p>
    <w:p w14:paraId="1421F026" w14:textId="3B2F5C7E" w:rsidR="00285B3B" w:rsidRPr="00285B3B" w:rsidRDefault="00020826"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A3</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NAVIGATION INSTRUCTIONS</w:t>
      </w:r>
    </w:p>
    <w:p w14:paraId="591F5E1C" w14:textId="53144DB7" w:rsidR="00497256" w:rsidRPr="00497256" w:rsidRDefault="0049725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D50BA3">
        <w:rPr>
          <w:rFonts w:ascii="Times New Roman" w:eastAsia="Times New Roman" w:hAnsi="Times New Roman" w:cs="Times New Roman"/>
          <w:color w:val="000000" w:themeColor="text1"/>
        </w:rPr>
        <w:t>There are two drop</w:t>
      </w:r>
      <w:r w:rsidR="007C2B84">
        <w:rPr>
          <w:rFonts w:ascii="Times New Roman" w:eastAsia="Times New Roman" w:hAnsi="Times New Roman" w:cs="Times New Roman"/>
          <w:color w:val="000000" w:themeColor="text1"/>
        </w:rPr>
        <w:t>-</w:t>
      </w:r>
      <w:r w:rsidR="00D50BA3">
        <w:rPr>
          <w:rFonts w:ascii="Times New Roman" w:eastAsia="Times New Roman" w:hAnsi="Times New Roman" w:cs="Times New Roman"/>
          <w:color w:val="000000" w:themeColor="text1"/>
        </w:rPr>
        <w:t xml:space="preserve">down filters available in the top right corner of the dashboard. </w:t>
      </w:r>
    </w:p>
    <w:p w14:paraId="3CCC11E3" w14:textId="571DD255"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PANOPTO STORYTELLING WITH DATA</w:t>
      </w:r>
    </w:p>
    <w:p w14:paraId="32BCC557" w14:textId="381D4FF3" w:rsidR="00020826" w:rsidRDefault="0002082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p>
    <w:p w14:paraId="4451A4DC" w14:textId="571045BB" w:rsidR="000575F8" w:rsidRDefault="000575F8" w:rsidP="00285B3B">
      <w:pPr>
        <w:shd w:val="clear" w:color="auto" w:fill="FFFFFF"/>
        <w:spacing w:line="480" w:lineRule="auto"/>
        <w:rPr>
          <w:rFonts w:ascii="Times New Roman" w:eastAsia="Times New Roman" w:hAnsi="Times New Roman" w:cs="Times New Roman"/>
          <w:color w:val="000000" w:themeColor="text1"/>
        </w:rPr>
      </w:pPr>
      <w:r w:rsidRPr="000575F8">
        <w:rPr>
          <w:rFonts w:ascii="Times New Roman" w:eastAsia="Times New Roman" w:hAnsi="Times New Roman" w:cs="Times New Roman"/>
          <w:color w:val="000000" w:themeColor="text1"/>
        </w:rPr>
        <w:t>A link to a Panopto multimedia presentation is provided, and the presentation includes each of the given elements. The multimedia presentation implements elements of effective storytelling.</w:t>
      </w:r>
    </w:p>
    <w:p w14:paraId="6378B1BD" w14:textId="77777777" w:rsidR="000575F8" w:rsidRPr="00020826" w:rsidRDefault="000575F8" w:rsidP="00285B3B">
      <w:pPr>
        <w:shd w:val="clear" w:color="auto" w:fill="FFFFFF"/>
        <w:spacing w:line="480" w:lineRule="auto"/>
        <w:rPr>
          <w:rFonts w:ascii="Times New Roman" w:eastAsia="Times New Roman" w:hAnsi="Times New Roman" w:cs="Times New Roman"/>
          <w:color w:val="000000" w:themeColor="text1"/>
        </w:rPr>
      </w:pPr>
    </w:p>
    <w:p w14:paraId="3953FCD7" w14:textId="7A69AE10"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C1</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DASHBOARD ALIGNMENT</w:t>
      </w:r>
    </w:p>
    <w:p w14:paraId="6987B8C1" w14:textId="77777777" w:rsidR="000575F8" w:rsidRPr="00285B3B" w:rsidRDefault="00055D47"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p>
    <w:tbl>
      <w:tblPr>
        <w:tblW w:w="10950" w:type="dxa"/>
        <w:tblCellMar>
          <w:left w:w="0" w:type="dxa"/>
          <w:right w:w="0" w:type="dxa"/>
        </w:tblCellMar>
        <w:tblLook w:val="04A0" w:firstRow="1" w:lastRow="0" w:firstColumn="1" w:lastColumn="0" w:noHBand="0" w:noVBand="1"/>
        <w:tblDescription w:val="The Task Rubric Table"/>
      </w:tblPr>
      <w:tblGrid>
        <w:gridCol w:w="10950"/>
      </w:tblGrid>
      <w:tr w:rsidR="000575F8" w:rsidRPr="000575F8" w14:paraId="0605C8A8" w14:textId="77777777" w:rsidTr="000575F8">
        <w:tc>
          <w:tcPr>
            <w:tcW w:w="10950" w:type="dxa"/>
            <w:tcBorders>
              <w:bottom w:val="nil"/>
              <w:right w:val="nil"/>
            </w:tcBorders>
            <w:tcMar>
              <w:top w:w="0" w:type="dxa"/>
              <w:left w:w="0" w:type="dxa"/>
              <w:bottom w:w="0" w:type="dxa"/>
              <w:right w:w="150" w:type="dxa"/>
            </w:tcMar>
            <w:hideMark/>
          </w:tcPr>
          <w:p w14:paraId="16C7B209" w14:textId="77777777" w:rsidR="000575F8" w:rsidRPr="000575F8" w:rsidRDefault="000575F8" w:rsidP="000575F8">
            <w:pPr>
              <w:shd w:val="clear" w:color="auto" w:fill="FFFFFF"/>
              <w:spacing w:line="480" w:lineRule="auto"/>
              <w:rPr>
                <w:rFonts w:ascii="Times New Roman" w:eastAsia="Times New Roman" w:hAnsi="Times New Roman" w:cs="Times New Roman"/>
                <w:color w:val="000000" w:themeColor="text1"/>
              </w:rPr>
            </w:pPr>
            <w:r w:rsidRPr="000575F8">
              <w:rPr>
                <w:rFonts w:ascii="Times New Roman" w:eastAsia="Times New Roman" w:hAnsi="Times New Roman" w:cs="Times New Roman"/>
                <w:color w:val="000000" w:themeColor="text1"/>
              </w:rPr>
              <w:t>The submission explains a reasonable alignment between the purpose and function of the dashboard and the needs outlined in the data dictionary associated with the chosen data set.</w:t>
            </w:r>
          </w:p>
        </w:tc>
      </w:tr>
    </w:tbl>
    <w:p w14:paraId="26EF9027" w14:textId="77777777" w:rsidR="000575F8" w:rsidRPr="000575F8" w:rsidRDefault="000575F8" w:rsidP="000575F8">
      <w:pPr>
        <w:shd w:val="clear" w:color="auto" w:fill="FFFFFF"/>
        <w:spacing w:line="480" w:lineRule="auto"/>
        <w:rPr>
          <w:rFonts w:ascii="Times New Roman" w:eastAsia="Times New Roman" w:hAnsi="Times New Roman" w:cs="Times New Roman"/>
          <w:color w:val="000000" w:themeColor="text1"/>
        </w:rPr>
      </w:pPr>
    </w:p>
    <w:p w14:paraId="72027660" w14:textId="0377E85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lastRenderedPageBreak/>
        <w:t>C2</w:t>
      </w:r>
      <w:r>
        <w:rPr>
          <w:rFonts w:ascii="Times New Roman" w:eastAsia="Times New Roman" w:hAnsi="Times New Roman" w:cs="Times New Roman"/>
          <w:b/>
          <w:bCs/>
          <w:color w:val="000000" w:themeColor="text1"/>
        </w:rPr>
        <w:t xml:space="preserve">. </w:t>
      </w:r>
      <w:r w:rsidR="000575F8">
        <w:rPr>
          <w:rFonts w:ascii="Times New Roman" w:eastAsia="Times New Roman" w:hAnsi="Times New Roman" w:cs="Times New Roman"/>
          <w:b/>
          <w:bCs/>
          <w:color w:val="000000" w:themeColor="text1"/>
        </w:rPr>
        <w:t>ADDITIONAL DATA INSIGHTS</w:t>
      </w:r>
    </w:p>
    <w:p w14:paraId="6023D7A7" w14:textId="6E952E53" w:rsidR="00285B3B" w:rsidRDefault="00285B3B" w:rsidP="007A29F3">
      <w:pPr>
        <w:shd w:val="clear" w:color="auto" w:fill="FFFFFF"/>
        <w:spacing w:line="480" w:lineRule="auto"/>
        <w:ind w:firstLine="720"/>
        <w:rPr>
          <w:rFonts w:ascii="Times New Roman" w:eastAsia="Times New Roman" w:hAnsi="Times New Roman" w:cs="Times New Roman"/>
          <w:color w:val="000000" w:themeColor="text1"/>
        </w:rPr>
      </w:pPr>
    </w:p>
    <w:p w14:paraId="2C7AFC6E" w14:textId="77777777" w:rsidR="000575F8" w:rsidRPr="000575F8" w:rsidRDefault="000575F8" w:rsidP="000575F8">
      <w:pPr>
        <w:rPr>
          <w:rFonts w:ascii="Times New Roman" w:eastAsia="Times New Roman" w:hAnsi="Times New Roman" w:cs="Times New Roman"/>
          <w:color w:val="000000" w:themeColor="text1"/>
        </w:rPr>
      </w:pPr>
      <w:r w:rsidRPr="000575F8">
        <w:rPr>
          <w:rFonts w:ascii="Times New Roman" w:eastAsia="Times New Roman" w:hAnsi="Times New Roman" w:cs="Times New Roman"/>
          <w:color w:val="000000" w:themeColor="text1"/>
        </w:rPr>
        <w:t>The submission clearly explains how the variables in the additional data set enhance the insights that can be drawn from the chosen provided data set.</w:t>
      </w:r>
    </w:p>
    <w:p w14:paraId="570F6546" w14:textId="77777777" w:rsidR="000575F8" w:rsidRDefault="000575F8" w:rsidP="007A29F3">
      <w:pPr>
        <w:shd w:val="clear" w:color="auto" w:fill="FFFFFF"/>
        <w:spacing w:line="480" w:lineRule="auto"/>
        <w:ind w:firstLine="720"/>
        <w:rPr>
          <w:rFonts w:ascii="Times New Roman" w:eastAsia="Times New Roman" w:hAnsi="Times New Roman" w:cs="Times New Roman"/>
          <w:color w:val="000000" w:themeColor="text1"/>
        </w:rPr>
      </w:pPr>
    </w:p>
    <w:p w14:paraId="31336F97" w14:textId="20230DF0" w:rsidR="005435C7" w:rsidRPr="005435C7" w:rsidRDefault="00285B3B" w:rsidP="005435C7">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C3</w:t>
      </w:r>
      <w:r>
        <w:rPr>
          <w:rFonts w:ascii="Times New Roman" w:eastAsia="Times New Roman" w:hAnsi="Times New Roman" w:cs="Times New Roman"/>
          <w:b/>
          <w:bCs/>
          <w:color w:val="000000" w:themeColor="text1"/>
        </w:rPr>
        <w:t xml:space="preserve">. </w:t>
      </w:r>
      <w:r w:rsidR="000575F8">
        <w:rPr>
          <w:rFonts w:ascii="Times New Roman" w:eastAsia="Times New Roman" w:hAnsi="Times New Roman" w:cs="Times New Roman"/>
          <w:b/>
          <w:bCs/>
          <w:color w:val="000000" w:themeColor="text1"/>
        </w:rPr>
        <w:t>DECISION MAKING SUPPORT</w:t>
      </w:r>
    </w:p>
    <w:p w14:paraId="0A0D9E2B" w14:textId="77777777" w:rsidR="000575F8" w:rsidRDefault="000575F8" w:rsidP="005435C7">
      <w:pPr>
        <w:shd w:val="clear" w:color="auto" w:fill="FFFFFF"/>
        <w:spacing w:line="480" w:lineRule="auto"/>
        <w:ind w:firstLine="720"/>
        <w:rPr>
          <w:rFonts w:ascii="Times New Roman" w:eastAsia="Times New Roman" w:hAnsi="Times New Roman" w:cs="Times New Roman"/>
          <w:color w:val="000000" w:themeColor="text1"/>
        </w:rPr>
      </w:pPr>
    </w:p>
    <w:p w14:paraId="4C634302" w14:textId="77777777" w:rsidR="000575F8" w:rsidRDefault="000575F8" w:rsidP="005435C7">
      <w:pPr>
        <w:shd w:val="clear" w:color="auto" w:fill="FFFFFF"/>
        <w:spacing w:line="480" w:lineRule="auto"/>
        <w:ind w:firstLine="720"/>
        <w:rPr>
          <w:rFonts w:ascii="Times New Roman" w:eastAsia="Times New Roman" w:hAnsi="Times New Roman" w:cs="Times New Roman"/>
          <w:color w:val="000000" w:themeColor="text1"/>
        </w:rPr>
      </w:pPr>
    </w:p>
    <w:p w14:paraId="178C0EB0" w14:textId="77777777" w:rsidR="000575F8" w:rsidRPr="000575F8" w:rsidRDefault="000575F8" w:rsidP="000575F8">
      <w:pPr>
        <w:rPr>
          <w:rFonts w:ascii="Times New Roman" w:eastAsia="Times New Roman" w:hAnsi="Times New Roman" w:cs="Times New Roman"/>
          <w:color w:val="000000" w:themeColor="text1"/>
        </w:rPr>
      </w:pPr>
      <w:r w:rsidRPr="000575F8">
        <w:rPr>
          <w:rFonts w:ascii="Times New Roman" w:eastAsia="Times New Roman" w:hAnsi="Times New Roman" w:cs="Times New Roman"/>
          <w:color w:val="000000" w:themeColor="text1"/>
        </w:rPr>
        <w:t>The submission clearly and plausibly explains how 2 different data representations from the data dashboard could support executive leaders’ decision-making.</w:t>
      </w:r>
    </w:p>
    <w:p w14:paraId="1188DD0A" w14:textId="77777777" w:rsidR="000575F8" w:rsidRPr="000575F8" w:rsidRDefault="000575F8" w:rsidP="000575F8">
      <w:pPr>
        <w:rPr>
          <w:rFonts w:ascii="Times New Roman" w:eastAsia="Times New Roman" w:hAnsi="Times New Roman" w:cs="Times New Roman"/>
          <w:color w:val="000000" w:themeColor="text1"/>
        </w:rPr>
      </w:pPr>
    </w:p>
    <w:p w14:paraId="254C8ECF" w14:textId="6DEE51B6" w:rsidR="000575F8"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C4</w:t>
      </w:r>
      <w:r>
        <w:rPr>
          <w:rFonts w:ascii="Times New Roman" w:eastAsia="Times New Roman" w:hAnsi="Times New Roman" w:cs="Times New Roman"/>
          <w:b/>
          <w:bCs/>
          <w:color w:val="000000" w:themeColor="text1"/>
        </w:rPr>
        <w:t xml:space="preserve">. </w:t>
      </w:r>
      <w:r w:rsidR="000575F8">
        <w:rPr>
          <w:rFonts w:ascii="Times New Roman" w:eastAsia="Times New Roman" w:hAnsi="Times New Roman" w:cs="Times New Roman"/>
          <w:b/>
          <w:bCs/>
          <w:color w:val="000000" w:themeColor="text1"/>
        </w:rPr>
        <w:t>INTERACTIVE CONTROLS</w:t>
      </w:r>
    </w:p>
    <w:p w14:paraId="1B1451AE" w14:textId="77777777" w:rsidR="000575F8" w:rsidRDefault="000575F8" w:rsidP="00715902">
      <w:pPr>
        <w:shd w:val="clear" w:color="auto" w:fill="FFFFFF"/>
        <w:spacing w:line="480" w:lineRule="auto"/>
        <w:ind w:firstLine="720"/>
        <w:rPr>
          <w:rFonts w:ascii="Times New Roman" w:eastAsia="Times New Roman" w:hAnsi="Times New Roman" w:cs="Times New Roman"/>
          <w:color w:val="000000" w:themeColor="text1"/>
        </w:rPr>
      </w:pPr>
    </w:p>
    <w:p w14:paraId="4BA1D2E2" w14:textId="77777777" w:rsidR="000575F8" w:rsidRDefault="000575F8" w:rsidP="000575F8">
      <w:pPr>
        <w:rPr>
          <w:rFonts w:ascii="Times New Roman" w:eastAsia="Times New Roman" w:hAnsi="Times New Roman" w:cs="Times New Roman"/>
          <w:color w:val="000000" w:themeColor="text1"/>
        </w:rPr>
      </w:pPr>
      <w:r w:rsidRPr="000575F8">
        <w:rPr>
          <w:rFonts w:ascii="Times New Roman" w:eastAsia="Times New Roman" w:hAnsi="Times New Roman" w:cs="Times New Roman"/>
          <w:color w:val="000000" w:themeColor="text1"/>
        </w:rPr>
        <w:t>The submission includes an accurate explanation of how 2 interactive controls in the dashboard enable users to modify the presentation of the data in the dashboard.</w:t>
      </w:r>
    </w:p>
    <w:p w14:paraId="7522ECEC" w14:textId="77777777" w:rsidR="000575F8" w:rsidRPr="000575F8" w:rsidRDefault="000575F8" w:rsidP="000575F8">
      <w:pPr>
        <w:rPr>
          <w:rFonts w:ascii="Times New Roman" w:eastAsia="Times New Roman" w:hAnsi="Times New Roman" w:cs="Times New Roman"/>
          <w:color w:val="000000" w:themeColor="text1"/>
        </w:rPr>
      </w:pPr>
    </w:p>
    <w:p w14:paraId="41F3E416" w14:textId="496EC30F" w:rsidR="00285B3B" w:rsidRPr="00285B3B" w:rsidRDefault="000575F8"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C5</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COLORBLINDNESS</w:t>
      </w:r>
    </w:p>
    <w:p w14:paraId="204CCE7D" w14:textId="77777777" w:rsidR="000575F8" w:rsidRDefault="00715902"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p>
    <w:p w14:paraId="2AB4876D" w14:textId="77777777" w:rsidR="000575F8" w:rsidRDefault="000575F8" w:rsidP="000575F8">
      <w:pPr>
        <w:rPr>
          <w:rFonts w:ascii="Times New Roman" w:eastAsia="Times New Roman" w:hAnsi="Times New Roman" w:cs="Times New Roman"/>
          <w:color w:val="000000" w:themeColor="text1"/>
        </w:rPr>
      </w:pPr>
      <w:r w:rsidRPr="000575F8">
        <w:rPr>
          <w:rFonts w:ascii="Times New Roman" w:eastAsia="Times New Roman" w:hAnsi="Times New Roman" w:cs="Times New Roman"/>
          <w:color w:val="000000" w:themeColor="text1"/>
        </w:rPr>
        <w:t>The submission includes an accurate and detailed description of how the dashboard was built to be accessible for individuals with colorblindness.</w:t>
      </w:r>
    </w:p>
    <w:p w14:paraId="50BBFC23" w14:textId="77777777" w:rsidR="000575F8" w:rsidRPr="000575F8" w:rsidRDefault="000575F8" w:rsidP="000575F8">
      <w:pPr>
        <w:rPr>
          <w:rFonts w:ascii="Times New Roman" w:eastAsia="Times New Roman" w:hAnsi="Times New Roman" w:cs="Times New Roman"/>
          <w:color w:val="000000" w:themeColor="text1"/>
        </w:rPr>
      </w:pPr>
    </w:p>
    <w:p w14:paraId="6519102C" w14:textId="344B674A" w:rsidR="00285B3B" w:rsidRPr="00285B3B" w:rsidRDefault="000575F8"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C6</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DATA REPRESENTATIONS</w:t>
      </w:r>
    </w:p>
    <w:p w14:paraId="11D0EFDE" w14:textId="77777777" w:rsidR="000575F8"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p>
    <w:p w14:paraId="6A20799D" w14:textId="77777777" w:rsidR="000575F8" w:rsidRPr="000575F8" w:rsidRDefault="000575F8" w:rsidP="000575F8">
      <w:pPr>
        <w:rPr>
          <w:rFonts w:ascii="Times New Roman" w:eastAsia="Times New Roman" w:hAnsi="Times New Roman" w:cs="Times New Roman"/>
          <w:color w:val="000000" w:themeColor="text1"/>
        </w:rPr>
      </w:pPr>
      <w:r w:rsidRPr="000575F8">
        <w:rPr>
          <w:rFonts w:ascii="Times New Roman" w:eastAsia="Times New Roman" w:hAnsi="Times New Roman" w:cs="Times New Roman"/>
          <w:color w:val="000000" w:themeColor="text1"/>
        </w:rPr>
        <w:t>The submission explains how 2 data representations in the presentation support the story told in the presentation and provides plausible reasons for both data representations.</w:t>
      </w:r>
    </w:p>
    <w:p w14:paraId="71D444BA" w14:textId="77777777" w:rsidR="000575F8" w:rsidRDefault="000575F8" w:rsidP="00285B3B">
      <w:pPr>
        <w:shd w:val="clear" w:color="auto" w:fill="FFFFFF"/>
        <w:spacing w:line="480" w:lineRule="auto"/>
        <w:rPr>
          <w:rFonts w:ascii="Times New Roman" w:eastAsia="Times New Roman" w:hAnsi="Times New Roman" w:cs="Times New Roman"/>
          <w:b/>
          <w:bCs/>
          <w:color w:val="000000" w:themeColor="text1"/>
        </w:rPr>
      </w:pPr>
    </w:p>
    <w:p w14:paraId="45B5DAF4" w14:textId="5460C56D" w:rsidR="00285B3B" w:rsidRDefault="000575F8"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C7</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AUDIENCE ANALYSIS</w:t>
      </w:r>
    </w:p>
    <w:p w14:paraId="393597E8" w14:textId="77777777" w:rsidR="004764F5"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p>
    <w:p w14:paraId="48C9C615" w14:textId="77777777" w:rsidR="004764F5" w:rsidRPr="004764F5" w:rsidRDefault="004764F5" w:rsidP="004764F5">
      <w:pPr>
        <w:rPr>
          <w:rFonts w:ascii="Times New Roman" w:eastAsia="Times New Roman" w:hAnsi="Times New Roman" w:cs="Times New Roman"/>
          <w:color w:val="000000" w:themeColor="text1"/>
        </w:rPr>
      </w:pPr>
      <w:r w:rsidRPr="004764F5">
        <w:rPr>
          <w:rFonts w:ascii="Times New Roman" w:eastAsia="Times New Roman" w:hAnsi="Times New Roman" w:cs="Times New Roman"/>
          <w:color w:val="000000" w:themeColor="text1"/>
        </w:rPr>
        <w:t>The submission accurately explains how audience analysis was used to adapt the message in the presentation, and it includes specific examples from the presentation.</w:t>
      </w:r>
    </w:p>
    <w:p w14:paraId="29235D8E" w14:textId="77777777" w:rsidR="004764F5" w:rsidRDefault="004764F5" w:rsidP="00285B3B">
      <w:pPr>
        <w:shd w:val="clear" w:color="auto" w:fill="FFFFFF"/>
        <w:spacing w:line="480" w:lineRule="auto"/>
        <w:rPr>
          <w:rFonts w:ascii="Times New Roman" w:eastAsia="Times New Roman" w:hAnsi="Times New Roman" w:cs="Times New Roman"/>
          <w:b/>
          <w:bCs/>
          <w:color w:val="000000" w:themeColor="text1"/>
        </w:rPr>
      </w:pPr>
    </w:p>
    <w:p w14:paraId="671FEFBF" w14:textId="18DCB582" w:rsidR="00285B3B" w:rsidRPr="00285B3B" w:rsidRDefault="004764F5"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C8. UNIVERSAL ACCESS</w:t>
      </w:r>
    </w:p>
    <w:p w14:paraId="17778EA0" w14:textId="77777777" w:rsidR="004764F5" w:rsidRDefault="004764F5" w:rsidP="00285B3B">
      <w:pPr>
        <w:shd w:val="clear" w:color="auto" w:fill="FFFFFF"/>
        <w:spacing w:line="480" w:lineRule="auto"/>
        <w:rPr>
          <w:rFonts w:ascii="Times New Roman" w:eastAsia="Times New Roman" w:hAnsi="Times New Roman" w:cs="Times New Roman"/>
          <w:b/>
          <w:bCs/>
          <w:color w:val="000000" w:themeColor="text1"/>
        </w:rPr>
      </w:pPr>
    </w:p>
    <w:p w14:paraId="620B86B0" w14:textId="77777777" w:rsidR="004764F5" w:rsidRPr="004764F5" w:rsidRDefault="004764F5" w:rsidP="004764F5">
      <w:pPr>
        <w:rPr>
          <w:rFonts w:ascii="Times New Roman" w:eastAsia="Times New Roman" w:hAnsi="Times New Roman" w:cs="Times New Roman"/>
          <w:color w:val="000000" w:themeColor="text1"/>
        </w:rPr>
      </w:pPr>
      <w:r w:rsidRPr="004764F5">
        <w:rPr>
          <w:rFonts w:ascii="Times New Roman" w:eastAsia="Times New Roman" w:hAnsi="Times New Roman" w:cs="Times New Roman"/>
          <w:color w:val="000000" w:themeColor="text1"/>
        </w:rPr>
        <w:t>The description of how the presentation was designed for universal access is clear.</w:t>
      </w:r>
    </w:p>
    <w:p w14:paraId="476EA3FA" w14:textId="7B3E134E" w:rsidR="004764F5" w:rsidRDefault="00842221"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p>
    <w:p w14:paraId="4B926D14" w14:textId="67892291" w:rsidR="00285B3B" w:rsidRPr="00285B3B" w:rsidRDefault="004764F5"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w:t>
      </w:r>
      <w:r w:rsidR="005544DA">
        <w:rPr>
          <w:rFonts w:ascii="Times New Roman" w:eastAsia="Times New Roman" w:hAnsi="Times New Roman" w:cs="Times New Roman"/>
          <w:b/>
          <w:bCs/>
          <w:color w:val="000000" w:themeColor="text1"/>
        </w:rPr>
        <w:t>9</w:t>
      </w:r>
      <w:r w:rsidR="00285B3B">
        <w:rPr>
          <w:rFonts w:ascii="Times New Roman" w:eastAsia="Times New Roman" w:hAnsi="Times New Roman" w:cs="Times New Roman"/>
          <w:b/>
          <w:bCs/>
          <w:color w:val="000000" w:themeColor="text1"/>
        </w:rPr>
        <w:t xml:space="preserve">. </w:t>
      </w:r>
      <w:r w:rsidR="005544DA">
        <w:rPr>
          <w:rFonts w:ascii="Times New Roman" w:eastAsia="Times New Roman" w:hAnsi="Times New Roman" w:cs="Times New Roman"/>
          <w:b/>
          <w:bCs/>
          <w:color w:val="000000" w:themeColor="text1"/>
        </w:rPr>
        <w:t>EFFECTIVE STORYTELLING</w:t>
      </w:r>
    </w:p>
    <w:p w14:paraId="02C0E959" w14:textId="77777777" w:rsidR="005544DA" w:rsidRDefault="007C161F"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p>
    <w:p w14:paraId="7EA4C436" w14:textId="77777777" w:rsidR="005544DA" w:rsidRPr="005544DA" w:rsidRDefault="005544DA" w:rsidP="005544DA">
      <w:pPr>
        <w:rPr>
          <w:rFonts w:ascii="Times New Roman" w:eastAsia="Times New Roman" w:hAnsi="Times New Roman" w:cs="Times New Roman"/>
          <w:color w:val="000000" w:themeColor="text1"/>
        </w:rPr>
      </w:pPr>
      <w:r w:rsidRPr="005544DA">
        <w:rPr>
          <w:rFonts w:ascii="Times New Roman" w:eastAsia="Times New Roman" w:hAnsi="Times New Roman" w:cs="Times New Roman"/>
          <w:color w:val="000000" w:themeColor="text1"/>
        </w:rPr>
        <w:t>The submission identifies 2 effective storytelling elements implemented in the presentation and plausibly explains how both elements were intended engage the audience.</w:t>
      </w:r>
    </w:p>
    <w:p w14:paraId="61352159" w14:textId="77777777" w:rsidR="005544DA" w:rsidRDefault="005544DA" w:rsidP="00285B3B">
      <w:pPr>
        <w:shd w:val="clear" w:color="auto" w:fill="FFFFFF"/>
        <w:spacing w:line="480" w:lineRule="auto"/>
        <w:rPr>
          <w:rFonts w:ascii="Times New Roman" w:eastAsia="Times New Roman" w:hAnsi="Times New Roman" w:cs="Times New Roman"/>
          <w:b/>
          <w:bCs/>
          <w:color w:val="000000" w:themeColor="text1"/>
        </w:rPr>
      </w:pPr>
    </w:p>
    <w:p w14:paraId="42298BD4" w14:textId="131403ED" w:rsidR="00285B3B" w:rsidRPr="00285B3B" w:rsidRDefault="005544DA"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SOURCES</w:t>
      </w:r>
    </w:p>
    <w:p w14:paraId="0CB993AC" w14:textId="77777777" w:rsidR="005544DA" w:rsidRDefault="005544DA" w:rsidP="00285B3B">
      <w:pPr>
        <w:shd w:val="clear" w:color="auto" w:fill="FFFFFF"/>
        <w:spacing w:line="480" w:lineRule="auto"/>
        <w:rPr>
          <w:rFonts w:ascii="Times New Roman" w:eastAsia="Times New Roman" w:hAnsi="Times New Roman" w:cs="Times New Roman"/>
          <w:b/>
          <w:bCs/>
          <w:color w:val="000000" w:themeColor="text1"/>
        </w:rPr>
      </w:pPr>
    </w:p>
    <w:p w14:paraId="370EEB49" w14:textId="77777777" w:rsidR="005544DA" w:rsidRPr="005544DA" w:rsidRDefault="005544DA" w:rsidP="005544DA">
      <w:pPr>
        <w:rPr>
          <w:rFonts w:ascii="Times New Roman" w:eastAsia="Times New Roman" w:hAnsi="Times New Roman" w:cs="Times New Roman"/>
          <w:b/>
          <w:bCs/>
          <w:color w:val="000000" w:themeColor="text1"/>
        </w:rPr>
      </w:pPr>
      <w:r w:rsidRPr="005544DA">
        <w:rPr>
          <w:rFonts w:ascii="Times New Roman" w:eastAsia="Times New Roman" w:hAnsi="Times New Roman" w:cs="Times New Roman"/>
          <w:b/>
          <w:bCs/>
          <w:color w:val="000000" w:themeColor="text1"/>
        </w:rPr>
        <w:t>The submission includes in-text citations for sources that are properly quoted, paraphrased, or summarized and a reference list that accurately identifies the author, date, title, and source location as available.</w:t>
      </w:r>
    </w:p>
    <w:p w14:paraId="22BE0391" w14:textId="48C37057" w:rsidR="005544DA" w:rsidRDefault="004121C8"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p>
    <w:p w14:paraId="2534A08F" w14:textId="77777777" w:rsidR="000575F8" w:rsidRDefault="000575F8"/>
    <w:p w14:paraId="790B768F" w14:textId="77777777" w:rsidR="000575F8" w:rsidRDefault="000575F8"/>
    <w:p w14:paraId="1ABBE04D" w14:textId="77777777" w:rsidR="000575F8" w:rsidRDefault="000575F8"/>
    <w:p w14:paraId="5E58B0E3" w14:textId="3CCCDFFB" w:rsidR="000575F8" w:rsidRDefault="000575F8">
      <w:r>
        <w:t xml:space="preserve">DATA SOURCE: </w:t>
      </w:r>
      <w:r w:rsidRPr="000575F8">
        <w:t>https://data.world/amberthomas/broadband-usage-in-us</w:t>
      </w:r>
    </w:p>
    <w:sectPr w:rsidR="0005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469587">
    <w:abstractNumId w:val="0"/>
  </w:num>
  <w:num w:numId="2" w16cid:durableId="137442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20826"/>
    <w:rsid w:val="00034E45"/>
    <w:rsid w:val="000525D5"/>
    <w:rsid w:val="00055D47"/>
    <w:rsid w:val="000575F8"/>
    <w:rsid w:val="00097EAA"/>
    <w:rsid w:val="000C219F"/>
    <w:rsid w:val="001061BA"/>
    <w:rsid w:val="0011710C"/>
    <w:rsid w:val="00232EF8"/>
    <w:rsid w:val="00285B3B"/>
    <w:rsid w:val="002B4F9A"/>
    <w:rsid w:val="002B6D12"/>
    <w:rsid w:val="003040C3"/>
    <w:rsid w:val="0031105C"/>
    <w:rsid w:val="00333675"/>
    <w:rsid w:val="00376644"/>
    <w:rsid w:val="003D4276"/>
    <w:rsid w:val="004064D8"/>
    <w:rsid w:val="004121C8"/>
    <w:rsid w:val="004764F5"/>
    <w:rsid w:val="00497256"/>
    <w:rsid w:val="00501D51"/>
    <w:rsid w:val="005435C7"/>
    <w:rsid w:val="00550DE5"/>
    <w:rsid w:val="005544DA"/>
    <w:rsid w:val="00583DDA"/>
    <w:rsid w:val="005A4D89"/>
    <w:rsid w:val="005B4BFB"/>
    <w:rsid w:val="005E519B"/>
    <w:rsid w:val="00636746"/>
    <w:rsid w:val="006D46B1"/>
    <w:rsid w:val="00700E50"/>
    <w:rsid w:val="00706ECD"/>
    <w:rsid w:val="007157CB"/>
    <w:rsid w:val="00715902"/>
    <w:rsid w:val="007A0724"/>
    <w:rsid w:val="007A29F3"/>
    <w:rsid w:val="007C161F"/>
    <w:rsid w:val="007C2B84"/>
    <w:rsid w:val="008136B2"/>
    <w:rsid w:val="00842221"/>
    <w:rsid w:val="00884EB9"/>
    <w:rsid w:val="00891085"/>
    <w:rsid w:val="008A6EAE"/>
    <w:rsid w:val="008E773D"/>
    <w:rsid w:val="009037ED"/>
    <w:rsid w:val="00905D1D"/>
    <w:rsid w:val="00930BD6"/>
    <w:rsid w:val="0094040F"/>
    <w:rsid w:val="00983476"/>
    <w:rsid w:val="00B26020"/>
    <w:rsid w:val="00B6686B"/>
    <w:rsid w:val="00BA7FE2"/>
    <w:rsid w:val="00BC4DDC"/>
    <w:rsid w:val="00C03EAF"/>
    <w:rsid w:val="00D40B31"/>
    <w:rsid w:val="00D50BA3"/>
    <w:rsid w:val="00DE532C"/>
    <w:rsid w:val="00E852AC"/>
    <w:rsid w:val="00F2258C"/>
    <w:rsid w:val="00FC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ChurnAnalysis_16882133465550/Dashboard?:language=en-US&amp;:display_count=n&amp;:origin=viz_share_link" TargetMode="External"/><Relationship Id="rId5" Type="http://schemas.openxmlformats.org/officeDocument/2006/relationships/hyperlink" Target="https://public.tableau.com/views/ChurnAnalysis_16882133465550/Dashboard?:language=en-US&amp;:display_count=n&amp;:origin=viz_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11</cp:revision>
  <dcterms:created xsi:type="dcterms:W3CDTF">2023-07-07T15:10:00Z</dcterms:created>
  <dcterms:modified xsi:type="dcterms:W3CDTF">2023-07-08T23:37:00Z</dcterms:modified>
</cp:coreProperties>
</file>