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Pr="008A1651" w:rsidRDefault="0031105C" w:rsidP="00830D41">
      <w:pPr>
        <w:pStyle w:val="NormalWeb"/>
        <w:spacing w:line="480" w:lineRule="auto"/>
        <w:jc w:val="center"/>
        <w:rPr>
          <w:b/>
          <w:bCs/>
          <w:color w:val="000000" w:themeColor="text1"/>
        </w:rPr>
      </w:pPr>
    </w:p>
    <w:p w14:paraId="10AAA3F6" w14:textId="725446F5" w:rsidR="0031105C" w:rsidRPr="008A1651" w:rsidRDefault="00DC1824" w:rsidP="00830D41">
      <w:pPr>
        <w:pStyle w:val="NormalWeb"/>
        <w:spacing w:line="480" w:lineRule="auto"/>
        <w:jc w:val="center"/>
        <w:rPr>
          <w:b/>
          <w:bCs/>
          <w:color w:val="000000" w:themeColor="text1"/>
        </w:rPr>
      </w:pPr>
      <w:r>
        <w:rPr>
          <w:b/>
          <w:bCs/>
          <w:color w:val="000000" w:themeColor="text1"/>
        </w:rPr>
        <w:t>Princip</w:t>
      </w:r>
      <w:r w:rsidR="00055AA9">
        <w:rPr>
          <w:b/>
          <w:bCs/>
          <w:color w:val="000000" w:themeColor="text1"/>
        </w:rPr>
        <w:t>al</w:t>
      </w:r>
      <w:r>
        <w:rPr>
          <w:b/>
          <w:bCs/>
          <w:color w:val="000000" w:themeColor="text1"/>
        </w:rPr>
        <w:t xml:space="preserve"> Component Analysis of Churn Dataset</w:t>
      </w:r>
    </w:p>
    <w:p w14:paraId="7D60D434" w14:textId="77777777" w:rsidR="0031105C" w:rsidRPr="008A1651" w:rsidRDefault="0031105C" w:rsidP="00830D41">
      <w:pPr>
        <w:pStyle w:val="NormalWeb"/>
        <w:spacing w:line="480" w:lineRule="auto"/>
        <w:jc w:val="center"/>
        <w:rPr>
          <w:color w:val="000000" w:themeColor="text1"/>
        </w:rPr>
      </w:pPr>
      <w:r w:rsidRPr="008A1651">
        <w:rPr>
          <w:color w:val="000000" w:themeColor="text1"/>
        </w:rPr>
        <w:t>Kelseyann Wright</w:t>
      </w:r>
    </w:p>
    <w:p w14:paraId="06B9C5CE" w14:textId="77777777" w:rsidR="0031105C" w:rsidRPr="008A1651" w:rsidRDefault="0031105C" w:rsidP="00830D41">
      <w:pPr>
        <w:pStyle w:val="NormalWeb"/>
        <w:spacing w:line="480" w:lineRule="auto"/>
        <w:jc w:val="center"/>
        <w:rPr>
          <w:color w:val="000000" w:themeColor="text1"/>
        </w:rPr>
      </w:pPr>
      <w:r w:rsidRPr="008A1651">
        <w:rPr>
          <w:color w:val="000000" w:themeColor="text1"/>
        </w:rPr>
        <w:t>Student ID: 00565814</w:t>
      </w:r>
    </w:p>
    <w:p w14:paraId="1FE62D81" w14:textId="77777777" w:rsidR="0031105C" w:rsidRPr="008A1651" w:rsidRDefault="0031105C" w:rsidP="00830D41">
      <w:pPr>
        <w:pStyle w:val="NormalWeb"/>
        <w:spacing w:line="480" w:lineRule="auto"/>
        <w:jc w:val="center"/>
        <w:rPr>
          <w:color w:val="000000" w:themeColor="text1"/>
        </w:rPr>
      </w:pPr>
      <w:r w:rsidRPr="008A1651">
        <w:rPr>
          <w:color w:val="000000" w:themeColor="text1"/>
        </w:rPr>
        <w:t>College of Information Technology, Western Governors University</w:t>
      </w:r>
    </w:p>
    <w:p w14:paraId="5C6C7425" w14:textId="084A98EE" w:rsidR="0031105C" w:rsidRPr="008A1651" w:rsidRDefault="00830D41" w:rsidP="00830D41">
      <w:pPr>
        <w:pStyle w:val="NormalWeb"/>
        <w:spacing w:line="480" w:lineRule="auto"/>
        <w:jc w:val="center"/>
        <w:rPr>
          <w:color w:val="000000" w:themeColor="text1"/>
        </w:rPr>
      </w:pPr>
      <w:r w:rsidRPr="008A1651">
        <w:rPr>
          <w:color w:val="000000" w:themeColor="text1"/>
        </w:rPr>
        <w:t>Data Mining II</w:t>
      </w:r>
      <w:r w:rsidR="008E773D" w:rsidRPr="008A1651">
        <w:rPr>
          <w:color w:val="000000" w:themeColor="text1"/>
        </w:rPr>
        <w:t xml:space="preserve"> - </w:t>
      </w:r>
      <w:r w:rsidR="0031105C" w:rsidRPr="008A1651">
        <w:rPr>
          <w:color w:val="000000" w:themeColor="text1"/>
        </w:rPr>
        <w:t>D2</w:t>
      </w:r>
      <w:r w:rsidR="0094040F" w:rsidRPr="008A1651">
        <w:rPr>
          <w:color w:val="000000" w:themeColor="text1"/>
        </w:rPr>
        <w:t>1</w:t>
      </w:r>
      <w:r w:rsidRPr="008A1651">
        <w:rPr>
          <w:color w:val="000000" w:themeColor="text1"/>
        </w:rPr>
        <w:t>2</w:t>
      </w:r>
    </w:p>
    <w:p w14:paraId="09B57849" w14:textId="77777777" w:rsidR="00830D41" w:rsidRPr="008A1651" w:rsidRDefault="00830D41" w:rsidP="00830D41">
      <w:pPr>
        <w:pStyle w:val="NormalWeb"/>
        <w:spacing w:line="480" w:lineRule="auto"/>
        <w:jc w:val="center"/>
        <w:rPr>
          <w:color w:val="000000" w:themeColor="text1"/>
        </w:rPr>
      </w:pPr>
      <w:proofErr w:type="spellStart"/>
      <w:r w:rsidRPr="008A1651">
        <w:rPr>
          <w:color w:val="000000" w:themeColor="text1"/>
        </w:rPr>
        <w:t>Kesselly</w:t>
      </w:r>
      <w:proofErr w:type="spellEnd"/>
      <w:r w:rsidRPr="008A1651">
        <w:rPr>
          <w:color w:val="000000" w:themeColor="text1"/>
        </w:rPr>
        <w:t xml:space="preserve"> Kamara</w:t>
      </w:r>
    </w:p>
    <w:p w14:paraId="5CBD07BD" w14:textId="6C80A39B" w:rsidR="0031105C" w:rsidRPr="008A1651" w:rsidRDefault="00DC1824" w:rsidP="00830D41">
      <w:pPr>
        <w:pStyle w:val="NormalWeb"/>
        <w:spacing w:line="480" w:lineRule="auto"/>
        <w:jc w:val="center"/>
        <w:rPr>
          <w:color w:val="000000" w:themeColor="text1"/>
        </w:rPr>
      </w:pPr>
      <w:r>
        <w:rPr>
          <w:color w:val="000000" w:themeColor="text1"/>
        </w:rPr>
        <w:t>January 13</w:t>
      </w:r>
      <w:r w:rsidR="00830D41" w:rsidRPr="008A1651">
        <w:rPr>
          <w:color w:val="000000" w:themeColor="text1"/>
        </w:rPr>
        <w:t>, 202</w:t>
      </w:r>
      <w:r>
        <w:rPr>
          <w:color w:val="000000" w:themeColor="text1"/>
        </w:rPr>
        <w:t>4</w:t>
      </w:r>
    </w:p>
    <w:p w14:paraId="5ADEBD31"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r w:rsidRPr="008A1651">
        <w:rPr>
          <w:rFonts w:ascii="Lato" w:eastAsia="Times New Roman" w:hAnsi="Lato" w:cs="Times New Roman"/>
          <w:color w:val="000000" w:themeColor="text1"/>
          <w:sz w:val="21"/>
          <w:szCs w:val="21"/>
        </w:rPr>
        <w:t> </w:t>
      </w:r>
    </w:p>
    <w:p w14:paraId="41939011"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p>
    <w:p w14:paraId="550AA082"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13A014" w14:textId="77777777" w:rsidR="008C7B2E" w:rsidRPr="008A1651" w:rsidRDefault="008C7B2E" w:rsidP="008A1651">
      <w:pPr>
        <w:pStyle w:val="NormalWeb"/>
        <w:spacing w:line="480" w:lineRule="auto"/>
        <w:rPr>
          <w:b/>
          <w:bCs/>
          <w:color w:val="000000" w:themeColor="text1"/>
        </w:rPr>
      </w:pPr>
    </w:p>
    <w:p w14:paraId="79491BFF" w14:textId="77777777" w:rsidR="008A1651" w:rsidRPr="008A1651" w:rsidRDefault="008A1651" w:rsidP="008A1651">
      <w:pPr>
        <w:pStyle w:val="NormalWeb"/>
        <w:spacing w:line="480" w:lineRule="auto"/>
        <w:rPr>
          <w:b/>
          <w:bCs/>
          <w:color w:val="000000" w:themeColor="text1"/>
        </w:rPr>
      </w:pPr>
    </w:p>
    <w:p w14:paraId="53B659C7" w14:textId="77777777" w:rsidR="008C7B2E" w:rsidRPr="008A1651" w:rsidRDefault="008C7B2E" w:rsidP="00830D41">
      <w:pPr>
        <w:pStyle w:val="NormalWeb"/>
        <w:spacing w:line="480" w:lineRule="auto"/>
        <w:jc w:val="center"/>
        <w:rPr>
          <w:b/>
          <w:bCs/>
          <w:color w:val="000000" w:themeColor="text1"/>
        </w:rPr>
      </w:pPr>
    </w:p>
    <w:p w14:paraId="3DDA1136" w14:textId="2FC7412A" w:rsidR="00B669FC" w:rsidRPr="008A1651" w:rsidRDefault="00DC1824" w:rsidP="00B669FC">
      <w:pPr>
        <w:pStyle w:val="NormalWeb"/>
        <w:spacing w:line="480" w:lineRule="auto"/>
        <w:jc w:val="center"/>
        <w:rPr>
          <w:b/>
          <w:bCs/>
          <w:color w:val="000000" w:themeColor="text1"/>
        </w:rPr>
      </w:pPr>
      <w:r>
        <w:rPr>
          <w:b/>
          <w:bCs/>
          <w:color w:val="000000" w:themeColor="text1"/>
        </w:rPr>
        <w:lastRenderedPageBreak/>
        <w:t>Princip</w:t>
      </w:r>
      <w:r w:rsidR="00055AA9">
        <w:rPr>
          <w:b/>
          <w:bCs/>
          <w:color w:val="000000" w:themeColor="text1"/>
        </w:rPr>
        <w:t>al</w:t>
      </w:r>
      <w:r>
        <w:rPr>
          <w:b/>
          <w:bCs/>
          <w:color w:val="000000" w:themeColor="text1"/>
        </w:rPr>
        <w:t xml:space="preserve"> Component Analysis of Churn Dataset</w:t>
      </w:r>
    </w:p>
    <w:p w14:paraId="533A1033" w14:textId="09130F8E"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w:t>
      </w:r>
      <w:r w:rsidR="00020826"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PROPOSAL OF QUESTION</w:t>
      </w:r>
    </w:p>
    <w:p w14:paraId="3D0F3E56" w14:textId="51CCCF9E" w:rsidR="00D55EE3" w:rsidRPr="008A1651" w:rsidRDefault="00020826" w:rsidP="00D55EE3">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F2258C" w:rsidRPr="008A1651">
        <w:rPr>
          <w:rFonts w:ascii="Times New Roman" w:eastAsia="Times New Roman" w:hAnsi="Times New Roman" w:cs="Times New Roman"/>
          <w:color w:val="000000" w:themeColor="text1"/>
        </w:rPr>
        <w:t xml:space="preserve"> </w:t>
      </w:r>
      <w:r w:rsidR="000513CE" w:rsidRPr="008A1651">
        <w:rPr>
          <w:rFonts w:ascii="Times New Roman" w:eastAsia="Times New Roman" w:hAnsi="Times New Roman" w:cs="Times New Roman"/>
          <w:color w:val="000000" w:themeColor="text1"/>
        </w:rPr>
        <w:t>The proposed question is, “</w:t>
      </w:r>
      <w:r w:rsidR="00D55EE3">
        <w:rPr>
          <w:rFonts w:ascii="Times New Roman" w:eastAsia="Times New Roman" w:hAnsi="Times New Roman" w:cs="Times New Roman"/>
          <w:color w:val="000000" w:themeColor="text1"/>
        </w:rPr>
        <w:t>How many principal components can be used to adequately describe the churn customer dataset?</w:t>
      </w:r>
      <w:r w:rsidR="00DC1824">
        <w:rPr>
          <w:rFonts w:ascii="Times New Roman" w:eastAsia="Times New Roman" w:hAnsi="Times New Roman" w:cs="Times New Roman"/>
          <w:color w:val="000000" w:themeColor="text1"/>
        </w:rPr>
        <w:t>”</w:t>
      </w:r>
      <w:r w:rsidR="000513CE" w:rsidRPr="008A1651">
        <w:rPr>
          <w:rFonts w:ascii="Times New Roman" w:eastAsia="Times New Roman" w:hAnsi="Times New Roman" w:cs="Times New Roman"/>
          <w:color w:val="000000" w:themeColor="text1"/>
        </w:rPr>
        <w:t xml:space="preserve"> </w:t>
      </w:r>
    </w:p>
    <w:p w14:paraId="319FD595" w14:textId="6BC84E9C" w:rsidR="00830D41" w:rsidRPr="008A1651" w:rsidRDefault="00020826"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A2</w:t>
      </w:r>
      <w:r w:rsidR="00285B3B"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DEFINED GOAL</w:t>
      </w:r>
    </w:p>
    <w:p w14:paraId="6B757A2A" w14:textId="3945BF1C" w:rsidR="009A2C39" w:rsidRPr="009C1F99" w:rsidRDefault="00830D41" w:rsidP="009A2C39">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9A2C39" w:rsidRPr="008A1651">
        <w:rPr>
          <w:rFonts w:ascii="Times New Roman" w:eastAsia="Times New Roman" w:hAnsi="Times New Roman" w:cs="Times New Roman"/>
          <w:color w:val="000000" w:themeColor="text1"/>
        </w:rPr>
        <w:t>The goal of this analysis is to</w:t>
      </w:r>
      <w:r w:rsidR="00055AA9">
        <w:rPr>
          <w:rFonts w:ascii="Times New Roman" w:eastAsia="Times New Roman" w:hAnsi="Times New Roman" w:cs="Times New Roman"/>
          <w:color w:val="000000" w:themeColor="text1"/>
        </w:rPr>
        <w:t xml:space="preserve"> use principal component analysis (PCA) to identify important </w:t>
      </w:r>
      <w:r w:rsidR="00796F48">
        <w:rPr>
          <w:rFonts w:ascii="Times New Roman" w:eastAsia="Times New Roman" w:hAnsi="Times New Roman" w:cs="Times New Roman"/>
          <w:color w:val="000000" w:themeColor="text1"/>
        </w:rPr>
        <w:t xml:space="preserve">features of customers to support strategic business decision-making. </w:t>
      </w:r>
      <w:r w:rsidR="00055AA9">
        <w:rPr>
          <w:rFonts w:ascii="Times New Roman" w:eastAsia="Times New Roman" w:hAnsi="Times New Roman" w:cs="Times New Roman"/>
          <w:color w:val="000000" w:themeColor="text1"/>
        </w:rPr>
        <w:t>PCA is useful because it helps reduce the number of features in the dataset while retaining important information, which can improve efficiency of models</w:t>
      </w:r>
      <w:r w:rsidR="00796F48">
        <w:rPr>
          <w:rFonts w:ascii="Times New Roman" w:eastAsia="Times New Roman" w:hAnsi="Times New Roman" w:cs="Times New Roman"/>
          <w:color w:val="000000" w:themeColor="text1"/>
        </w:rPr>
        <w:t xml:space="preserve"> and </w:t>
      </w:r>
      <w:r w:rsidR="00DB6D10">
        <w:rPr>
          <w:rFonts w:ascii="Times New Roman" w:eastAsia="Times New Roman" w:hAnsi="Times New Roman" w:cs="Times New Roman"/>
          <w:color w:val="000000" w:themeColor="text1"/>
        </w:rPr>
        <w:t>make it easier to identify tr</w:t>
      </w:r>
      <w:r w:rsidR="00796F48">
        <w:rPr>
          <w:rFonts w:ascii="Times New Roman" w:eastAsia="Times New Roman" w:hAnsi="Times New Roman" w:cs="Times New Roman"/>
          <w:color w:val="000000" w:themeColor="text1"/>
        </w:rPr>
        <w:t xml:space="preserve">ends and relationships in datasets with high dimensionality. </w:t>
      </w:r>
    </w:p>
    <w:p w14:paraId="6010F164" w14:textId="6F306B54" w:rsidR="00830D41" w:rsidRPr="00D55EE3" w:rsidRDefault="00830D41" w:rsidP="00C45E30">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B1</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 xml:space="preserve">EXPLANATION OF </w:t>
      </w:r>
      <w:r w:rsidR="00DC1824">
        <w:rPr>
          <w:rFonts w:ascii="Times New Roman" w:eastAsia="Times New Roman" w:hAnsi="Times New Roman" w:cs="Times New Roman"/>
          <w:b/>
          <w:bCs/>
          <w:color w:val="000000" w:themeColor="text1"/>
        </w:rPr>
        <w:t>PCA</w:t>
      </w:r>
    </w:p>
    <w:p w14:paraId="12B41ABB" w14:textId="43C15F6D" w:rsidR="00DC1824" w:rsidRPr="009C1F99" w:rsidRDefault="00D55EE3" w:rsidP="00C45E30">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ab/>
      </w:r>
      <w:r>
        <w:rPr>
          <w:rFonts w:ascii="Times New Roman" w:eastAsia="Times New Roman" w:hAnsi="Times New Roman" w:cs="Times New Roman"/>
          <w:color w:val="000000" w:themeColor="text1"/>
        </w:rPr>
        <w:t xml:space="preserve">PCA uses the covariance of dataset features to identify relationships and create new variables, called principal components,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reduce dataset dimensionality and simplify data exploration and analysis. The principal components created during the analysis are mixtures of the initial variables. The principal components are largely uncorrelated but retain most of the information from the initial variables in the dataset. The expected outcome of PCA is the identification of </w:t>
      </w:r>
      <w:r w:rsidR="00A22387">
        <w:rPr>
          <w:rFonts w:ascii="Times New Roman" w:eastAsia="Times New Roman" w:hAnsi="Times New Roman" w:cs="Times New Roman"/>
          <w:color w:val="000000" w:themeColor="text1"/>
        </w:rPr>
        <w:t xml:space="preserve">principal components that can be used to reduce the dimensionality of our dataset while retaining as much information as possible to explain the variance in the dataset.  </w:t>
      </w:r>
    </w:p>
    <w:p w14:paraId="3CCC11E3" w14:textId="55EA2204"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SUMMARY OF THE TECHNIQUE ASSUPTION</w:t>
      </w:r>
    </w:p>
    <w:p w14:paraId="6378B1BD" w14:textId="29FD0078" w:rsidR="000575F8" w:rsidRPr="008A1651" w:rsidRDefault="00716832" w:rsidP="00716832">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One assumption of </w:t>
      </w:r>
      <w:r w:rsidR="00DC1824">
        <w:rPr>
          <w:rFonts w:ascii="Times New Roman" w:eastAsia="Times New Roman" w:hAnsi="Times New Roman" w:cs="Times New Roman"/>
          <w:color w:val="000000" w:themeColor="text1"/>
        </w:rPr>
        <w:t>PCA is</w:t>
      </w:r>
      <w:r w:rsidR="00C96720">
        <w:rPr>
          <w:rFonts w:ascii="Times New Roman" w:eastAsia="Times New Roman" w:hAnsi="Times New Roman" w:cs="Times New Roman"/>
          <w:color w:val="000000" w:themeColor="text1"/>
        </w:rPr>
        <w:t xml:space="preserve"> that the features are correlated. If features are not correlated, PCA will not be able to identify principal components. The identification of principal components relies on correlation and covariation between dataset features. </w:t>
      </w:r>
    </w:p>
    <w:p w14:paraId="20B0E3F9" w14:textId="77777777" w:rsidR="009C1F99" w:rsidRDefault="009C1F99" w:rsidP="00830D41">
      <w:pPr>
        <w:shd w:val="clear" w:color="auto" w:fill="FFFFFF"/>
        <w:spacing w:line="480" w:lineRule="auto"/>
        <w:rPr>
          <w:rFonts w:ascii="Times New Roman" w:eastAsia="Times New Roman" w:hAnsi="Times New Roman" w:cs="Times New Roman"/>
          <w:color w:val="000000" w:themeColor="text1"/>
        </w:rPr>
      </w:pPr>
    </w:p>
    <w:p w14:paraId="72027660" w14:textId="6C76B2A9"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lastRenderedPageBreak/>
        <w:t>C</w:t>
      </w:r>
      <w:r w:rsidR="00830D41"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DC1824">
        <w:rPr>
          <w:rFonts w:ascii="Times New Roman" w:eastAsia="Times New Roman" w:hAnsi="Times New Roman" w:cs="Times New Roman"/>
          <w:b/>
          <w:bCs/>
          <w:color w:val="000000" w:themeColor="text1"/>
        </w:rPr>
        <w:t>CONTINUOUS DATASET VARIABLES</w:t>
      </w:r>
    </w:p>
    <w:p w14:paraId="2C68ABAE" w14:textId="0C1E0845" w:rsidR="00DC1824" w:rsidRPr="009C1F99" w:rsidRDefault="005F4167" w:rsidP="009C1F99">
      <w:pPr>
        <w:shd w:val="clear" w:color="auto" w:fill="FFFFFF"/>
        <w:spacing w:line="480" w:lineRule="auto"/>
        <w:ind w:firstLine="720"/>
        <w:rPr>
          <w:rFonts w:ascii="Courier New" w:eastAsia="Times New Roman" w:hAnsi="Courier New" w:cs="Courier New"/>
          <w:sz w:val="20"/>
          <w:szCs w:val="20"/>
        </w:rPr>
      </w:pPr>
      <w:r>
        <w:rPr>
          <w:rFonts w:ascii="Times New Roman" w:eastAsia="Times New Roman" w:hAnsi="Times New Roman" w:cs="Times New Roman"/>
          <w:color w:val="000000" w:themeColor="text1"/>
        </w:rPr>
        <w:t xml:space="preserve">The principal component analysis (PCA) included seven continuous variables: </w:t>
      </w:r>
      <w:r w:rsidRPr="00581E9B">
        <w:rPr>
          <w:rFonts w:ascii="Times New Roman" w:eastAsia="Times New Roman" w:hAnsi="Times New Roman" w:cs="Times New Roman"/>
          <w:color w:val="000000" w:themeColor="text1"/>
        </w:rPr>
        <w:t>'Lat', '</w:t>
      </w:r>
      <w:proofErr w:type="spellStart"/>
      <w:r w:rsidRPr="00581E9B">
        <w:rPr>
          <w:rFonts w:ascii="Times New Roman" w:eastAsia="Times New Roman" w:hAnsi="Times New Roman" w:cs="Times New Roman"/>
          <w:color w:val="000000" w:themeColor="text1"/>
        </w:rPr>
        <w:t>Lng</w:t>
      </w:r>
      <w:proofErr w:type="spellEnd"/>
      <w:r w:rsidRPr="00581E9B">
        <w:rPr>
          <w:rFonts w:ascii="Times New Roman" w:eastAsia="Times New Roman" w:hAnsi="Times New Roman" w:cs="Times New Roman"/>
          <w:color w:val="000000" w:themeColor="text1"/>
        </w:rPr>
        <w:t>', 'Income',</w:t>
      </w:r>
      <w:r>
        <w:rPr>
          <w:rFonts w:ascii="Times New Roman" w:eastAsia="Times New Roman" w:hAnsi="Times New Roman" w:cs="Times New Roman"/>
          <w:color w:val="000000" w:themeColor="text1"/>
        </w:rPr>
        <w:t xml:space="preserve"> </w:t>
      </w:r>
      <w:r w:rsidRPr="00581E9B">
        <w:rPr>
          <w:rFonts w:ascii="Times New Roman" w:eastAsia="Times New Roman" w:hAnsi="Times New Roman" w:cs="Times New Roman"/>
          <w:color w:val="000000" w:themeColor="text1"/>
        </w:rPr>
        <w:t>'</w:t>
      </w:r>
      <w:proofErr w:type="spellStart"/>
      <w:r w:rsidRPr="00581E9B">
        <w:rPr>
          <w:rFonts w:ascii="Times New Roman" w:eastAsia="Times New Roman" w:hAnsi="Times New Roman" w:cs="Times New Roman"/>
          <w:color w:val="000000" w:themeColor="text1"/>
        </w:rPr>
        <w:t>Outage_sec_perweek</w:t>
      </w:r>
      <w:proofErr w:type="spellEnd"/>
      <w:r w:rsidRPr="00581E9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‘Tenure’, ‘</w:t>
      </w:r>
      <w:proofErr w:type="spellStart"/>
      <w:r>
        <w:rPr>
          <w:rFonts w:ascii="Times New Roman" w:eastAsia="Times New Roman" w:hAnsi="Times New Roman" w:cs="Times New Roman"/>
          <w:color w:val="000000" w:themeColor="text1"/>
        </w:rPr>
        <w:t>MonthlyCharge</w:t>
      </w:r>
      <w:proofErr w:type="spellEnd"/>
      <w:r>
        <w:rPr>
          <w:rFonts w:ascii="Times New Roman" w:eastAsia="Times New Roman" w:hAnsi="Times New Roman" w:cs="Times New Roman"/>
          <w:color w:val="000000" w:themeColor="text1"/>
        </w:rPr>
        <w:t>’, and “</w:t>
      </w:r>
      <w:proofErr w:type="spellStart"/>
      <w:r>
        <w:rPr>
          <w:rFonts w:ascii="Times New Roman" w:eastAsia="Times New Roman" w:hAnsi="Times New Roman" w:cs="Times New Roman"/>
          <w:color w:val="000000" w:themeColor="text1"/>
        </w:rPr>
        <w:t>Bandwidth_GB_Year</w:t>
      </w:r>
      <w:proofErr w:type="spellEnd"/>
      <w:r>
        <w:rPr>
          <w:rFonts w:ascii="Times New Roman" w:eastAsia="Times New Roman" w:hAnsi="Times New Roman" w:cs="Times New Roman"/>
          <w:color w:val="000000" w:themeColor="text1"/>
        </w:rPr>
        <w:t xml:space="preserve">’. These variables were isolated for use in the analysis, while discrete and categorical variables were not included.   </w:t>
      </w:r>
    </w:p>
    <w:p w14:paraId="31336F97" w14:textId="2A243D7D" w:rsidR="005435C7"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DC1824">
        <w:rPr>
          <w:rFonts w:ascii="Times New Roman" w:eastAsia="Times New Roman" w:hAnsi="Times New Roman" w:cs="Times New Roman"/>
          <w:b/>
          <w:bCs/>
          <w:color w:val="000000" w:themeColor="text1"/>
        </w:rPr>
        <w:t>STANDARDIZATION OF DATASET VARIABLES</w:t>
      </w:r>
    </w:p>
    <w:p w14:paraId="06E87F9E" w14:textId="578113F8" w:rsidR="009C1F99" w:rsidRDefault="00DE027E" w:rsidP="003E7B6A">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The data were standardized using the </w:t>
      </w:r>
      <w:proofErr w:type="spellStart"/>
      <w:proofErr w:type="gramStart"/>
      <w:r w:rsidRPr="008A1651">
        <w:rPr>
          <w:rFonts w:ascii="Times New Roman" w:eastAsia="Times New Roman" w:hAnsi="Times New Roman" w:cs="Times New Roman"/>
          <w:color w:val="000000" w:themeColor="text1"/>
        </w:rPr>
        <w:t>StandardScaler</w:t>
      </w:r>
      <w:proofErr w:type="spellEnd"/>
      <w:r w:rsidRPr="008A1651">
        <w:rPr>
          <w:rFonts w:ascii="Times New Roman" w:eastAsia="Times New Roman" w:hAnsi="Times New Roman" w:cs="Times New Roman"/>
          <w:color w:val="000000" w:themeColor="text1"/>
        </w:rPr>
        <w:t>(</w:t>
      </w:r>
      <w:proofErr w:type="gramEnd"/>
      <w:r w:rsidRPr="008A1651">
        <w:rPr>
          <w:rFonts w:ascii="Times New Roman" w:eastAsia="Times New Roman" w:hAnsi="Times New Roman" w:cs="Times New Roman"/>
          <w:color w:val="000000" w:themeColor="text1"/>
        </w:rPr>
        <w:t>) function from the sci-kit learn library in python (</w:t>
      </w: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et. al 2011). This function scales features so that they will have a Gaussian normal distribution with a mean of zero and a standard deviation of 1. </w:t>
      </w:r>
      <w:r w:rsidR="00F716A5">
        <w:rPr>
          <w:rFonts w:ascii="Times New Roman" w:eastAsia="Times New Roman" w:hAnsi="Times New Roman" w:cs="Times New Roman"/>
          <w:color w:val="000000" w:themeColor="text1"/>
        </w:rPr>
        <w:t xml:space="preserve">Scaling the data is important for PCA so that variables with larger numerical values do not dominate the analysis or appear as more important than variables with smaller values. </w:t>
      </w:r>
      <w:r>
        <w:rPr>
          <w:rFonts w:ascii="Times New Roman" w:eastAsia="Times New Roman" w:hAnsi="Times New Roman" w:cs="Times New Roman"/>
          <w:color w:val="000000" w:themeColor="text1"/>
        </w:rPr>
        <w:t>The prepared dataset used for PCA is attached (churn_processed_T2.csv).</w:t>
      </w:r>
      <w:r w:rsidR="00D124FC">
        <w:rPr>
          <w:rFonts w:ascii="Times New Roman" w:eastAsia="Times New Roman" w:hAnsi="Times New Roman" w:cs="Times New Roman"/>
          <w:color w:val="000000" w:themeColor="text1"/>
        </w:rPr>
        <w:t xml:space="preserve"> A summary of the scaled dataset is provided below. </w:t>
      </w:r>
    </w:p>
    <w:p w14:paraId="5E719DD2" w14:textId="79FEB25A" w:rsidR="00D124FC" w:rsidRDefault="00D124FC" w:rsidP="00D124FC">
      <w:pPr>
        <w:pStyle w:val="HTMLPreformatted"/>
      </w:pPr>
      <w:r>
        <w:t xml:space="preserve">                Lat           </w:t>
      </w:r>
      <w:proofErr w:type="spellStart"/>
      <w:r>
        <w:t>Lng</w:t>
      </w:r>
      <w:proofErr w:type="spellEnd"/>
      <w:r>
        <w:t xml:space="preserve">        </w:t>
      </w:r>
      <w:proofErr w:type="gramStart"/>
      <w:r>
        <w:t xml:space="preserve">Income  </w:t>
      </w:r>
      <w:proofErr w:type="spellStart"/>
      <w:r>
        <w:t>Outage</w:t>
      </w:r>
      <w:proofErr w:type="gramEnd"/>
      <w:r>
        <w:t>_sec_perweek</w:t>
      </w:r>
      <w:proofErr w:type="spellEnd"/>
      <w:r>
        <w:t xml:space="preserve">                                                                             </w:t>
      </w:r>
    </w:p>
    <w:p w14:paraId="47C07CD8" w14:textId="77777777" w:rsidR="00D124FC" w:rsidRDefault="00D124FC" w:rsidP="00D124FC">
      <w:pPr>
        <w:pStyle w:val="HTMLPreformatted"/>
      </w:pPr>
      <w:proofErr w:type="gramStart"/>
      <w:r>
        <w:t>count  1</w:t>
      </w:r>
      <w:proofErr w:type="gramEnd"/>
      <w:r>
        <w:t xml:space="preserve">.000000e+04  </w:t>
      </w:r>
      <w:proofErr w:type="spellStart"/>
      <w:r>
        <w:t>1.000000e+04</w:t>
      </w:r>
      <w:proofErr w:type="spellEnd"/>
      <w:r>
        <w:t xml:space="preserve">  </w:t>
      </w:r>
      <w:proofErr w:type="spellStart"/>
      <w:r>
        <w:t>1.000000e+04</w:t>
      </w:r>
      <w:proofErr w:type="spellEnd"/>
      <w:r>
        <w:t xml:space="preserve">        </w:t>
      </w:r>
      <w:proofErr w:type="spellStart"/>
      <w:r>
        <w:t>1.000000e+04</w:t>
      </w:r>
      <w:proofErr w:type="spellEnd"/>
      <w:r>
        <w:t xml:space="preserve">                                                                              </w:t>
      </w:r>
    </w:p>
    <w:p w14:paraId="3E825877" w14:textId="77777777" w:rsidR="00D124FC" w:rsidRDefault="00D124FC" w:rsidP="00D124FC">
      <w:pPr>
        <w:pStyle w:val="HTMLPreformatted"/>
      </w:pPr>
      <w:r>
        <w:t>mean   4.526157e-16 -5.998757e-</w:t>
      </w:r>
      <w:proofErr w:type="gramStart"/>
      <w:r>
        <w:t>16  5.222489e</w:t>
      </w:r>
      <w:proofErr w:type="gramEnd"/>
      <w:r>
        <w:t xml:space="preserve">-17        9.521273e-17                                                                              </w:t>
      </w:r>
    </w:p>
    <w:p w14:paraId="29889996" w14:textId="77777777" w:rsidR="00D124FC" w:rsidRDefault="00D124FC" w:rsidP="00D124FC">
      <w:pPr>
        <w:pStyle w:val="HTMLPreformatted"/>
      </w:pPr>
      <w:r>
        <w:t>std    1.000050e+</w:t>
      </w:r>
      <w:proofErr w:type="gramStart"/>
      <w:r>
        <w:t xml:space="preserve">00  </w:t>
      </w:r>
      <w:proofErr w:type="spellStart"/>
      <w:r>
        <w:t>1</w:t>
      </w:r>
      <w:proofErr w:type="gramEnd"/>
      <w:r>
        <w:t>.000050e+00</w:t>
      </w:r>
      <w:proofErr w:type="spellEnd"/>
      <w:r>
        <w:t xml:space="preserve">  </w:t>
      </w:r>
      <w:proofErr w:type="spellStart"/>
      <w:r>
        <w:t>1.000050e+00</w:t>
      </w:r>
      <w:proofErr w:type="spellEnd"/>
      <w:r>
        <w:t xml:space="preserve">        </w:t>
      </w:r>
      <w:proofErr w:type="spellStart"/>
      <w:r>
        <w:t>1.000050e+00</w:t>
      </w:r>
      <w:proofErr w:type="spellEnd"/>
      <w:r>
        <w:t xml:space="preserve">                                                                              </w:t>
      </w:r>
    </w:p>
    <w:p w14:paraId="7878C67D" w14:textId="77777777" w:rsidR="00D124FC" w:rsidRDefault="00D124FC" w:rsidP="00D124FC">
      <w:pPr>
        <w:pStyle w:val="HTMLPreformatted"/>
      </w:pPr>
      <w:r>
        <w:t xml:space="preserve">min   -3.823984e+00 -5.338407e+00 -1.399303e+00       -3.327464e+00                                                                              </w:t>
      </w:r>
    </w:p>
    <w:p w14:paraId="4C638FB0" w14:textId="77777777" w:rsidR="00D124FC" w:rsidRDefault="00D124FC" w:rsidP="00D124FC">
      <w:pPr>
        <w:pStyle w:val="HTMLPreformatted"/>
      </w:pPr>
      <w:r>
        <w:t xml:space="preserve">25%   -6.282263e-01 -4.157121e-01 -7.299042e-01       -6.665728e-01                                                                              </w:t>
      </w:r>
    </w:p>
    <w:p w14:paraId="228C2A88" w14:textId="77777777" w:rsidR="00D124FC" w:rsidRDefault="00D124FC" w:rsidP="00D124FC">
      <w:pPr>
        <w:pStyle w:val="HTMLPreformatted"/>
      </w:pPr>
      <w:r>
        <w:t>50%    1.173845e-</w:t>
      </w:r>
      <w:proofErr w:type="gramStart"/>
      <w:r>
        <w:t>01  1.889583e</w:t>
      </w:r>
      <w:proofErr w:type="gramEnd"/>
      <w:r>
        <w:t xml:space="preserve">-01 -2.353430e-01        5.615783e-03                                                                              </w:t>
      </w:r>
    </w:p>
    <w:p w14:paraId="764863D7" w14:textId="77777777" w:rsidR="00D124FC" w:rsidRDefault="00D124FC" w:rsidP="00D124FC">
      <w:pPr>
        <w:pStyle w:val="HTMLPreformatted"/>
      </w:pPr>
      <w:r>
        <w:t>75%    6.160141e-</w:t>
      </w:r>
      <w:proofErr w:type="gramStart"/>
      <w:r>
        <w:t>01  7.056100e</w:t>
      </w:r>
      <w:proofErr w:type="gramEnd"/>
      <w:r>
        <w:t xml:space="preserve">-01  4.765941e-01        6.611971e-01                                                                              </w:t>
      </w:r>
    </w:p>
    <w:p w14:paraId="522B3766" w14:textId="77777777" w:rsidR="00D124FC" w:rsidRDefault="00D124FC" w:rsidP="00D124FC">
      <w:pPr>
        <w:pStyle w:val="HTMLPreformatted"/>
      </w:pPr>
      <w:r>
        <w:t>max    5.863971e+</w:t>
      </w:r>
      <w:proofErr w:type="gramStart"/>
      <w:r>
        <w:t>00  1</w:t>
      </w:r>
      <w:proofErr w:type="gramEnd"/>
      <w:r>
        <w:t xml:space="preserve">.657146e+00  7.769694e+00        3.765413e+00                                                                              </w:t>
      </w:r>
    </w:p>
    <w:p w14:paraId="5EF92D7A" w14:textId="77777777" w:rsidR="00D124FC" w:rsidRDefault="00D124FC" w:rsidP="00D124FC">
      <w:pPr>
        <w:pStyle w:val="HTMLPreformatted"/>
      </w:pPr>
      <w:r>
        <w:t xml:space="preserve">                                                                                                                                                 </w:t>
      </w:r>
    </w:p>
    <w:p w14:paraId="185290F7" w14:textId="77777777" w:rsidR="00D124FC" w:rsidRDefault="00D124FC" w:rsidP="00D124FC">
      <w:pPr>
        <w:pStyle w:val="HTMLPreformatted"/>
      </w:pPr>
      <w:r>
        <w:t xml:space="preserve">             </w:t>
      </w:r>
      <w:proofErr w:type="gramStart"/>
      <w:r>
        <w:t xml:space="preserve">Tenure  </w:t>
      </w:r>
      <w:proofErr w:type="spellStart"/>
      <w:r>
        <w:t>MonthlyCharge</w:t>
      </w:r>
      <w:proofErr w:type="spellEnd"/>
      <w:proofErr w:type="gramEnd"/>
      <w:r>
        <w:t xml:space="preserve">  </w:t>
      </w:r>
      <w:proofErr w:type="spellStart"/>
      <w:r>
        <w:t>Bandwidth_GB_Year</w:t>
      </w:r>
      <w:proofErr w:type="spellEnd"/>
      <w:r>
        <w:t xml:space="preserve">                                                                                            </w:t>
      </w:r>
    </w:p>
    <w:p w14:paraId="32901FEF" w14:textId="77777777" w:rsidR="00D124FC" w:rsidRDefault="00D124FC" w:rsidP="00D124FC">
      <w:pPr>
        <w:pStyle w:val="HTMLPreformatted"/>
      </w:pPr>
      <w:proofErr w:type="gramStart"/>
      <w:r>
        <w:t>count  1</w:t>
      </w:r>
      <w:proofErr w:type="gramEnd"/>
      <w:r>
        <w:t xml:space="preserve">.000000e+04   </w:t>
      </w:r>
      <w:proofErr w:type="spellStart"/>
      <w:r>
        <w:t>1.000000e+04</w:t>
      </w:r>
      <w:proofErr w:type="spellEnd"/>
      <w:r>
        <w:t xml:space="preserve">       </w:t>
      </w:r>
      <w:proofErr w:type="spellStart"/>
      <w:r>
        <w:t>1.000000e+04</w:t>
      </w:r>
      <w:proofErr w:type="spellEnd"/>
      <w:r>
        <w:t xml:space="preserve">                                                                                            </w:t>
      </w:r>
    </w:p>
    <w:p w14:paraId="5E25E33F" w14:textId="77777777" w:rsidR="00D124FC" w:rsidRDefault="00D124FC" w:rsidP="00D124FC">
      <w:pPr>
        <w:pStyle w:val="HTMLPreformatted"/>
      </w:pPr>
      <w:r>
        <w:t>mean   2.273737e-</w:t>
      </w:r>
      <w:proofErr w:type="gramStart"/>
      <w:r>
        <w:t>17  -</w:t>
      </w:r>
      <w:proofErr w:type="gramEnd"/>
      <w:r>
        <w:t xml:space="preserve">2.529532e-16       9.094947e-17                                                                                            </w:t>
      </w:r>
    </w:p>
    <w:p w14:paraId="6E8BD667" w14:textId="77777777" w:rsidR="00D124FC" w:rsidRDefault="00D124FC" w:rsidP="00D124FC">
      <w:pPr>
        <w:pStyle w:val="HTMLPreformatted"/>
      </w:pPr>
      <w:r>
        <w:t xml:space="preserve">std    1.000050e+00   </w:t>
      </w:r>
      <w:proofErr w:type="spellStart"/>
      <w:r>
        <w:t>1.000050e+00</w:t>
      </w:r>
      <w:proofErr w:type="spellEnd"/>
      <w:r>
        <w:t xml:space="preserve">       </w:t>
      </w:r>
      <w:proofErr w:type="spellStart"/>
      <w:r>
        <w:t>1.000050e+00</w:t>
      </w:r>
      <w:proofErr w:type="spellEnd"/>
      <w:r>
        <w:t xml:space="preserve">                                                                                            </w:t>
      </w:r>
    </w:p>
    <w:p w14:paraId="05AD2A8D" w14:textId="77777777" w:rsidR="00D124FC" w:rsidRDefault="00D124FC" w:rsidP="00D124FC">
      <w:pPr>
        <w:pStyle w:val="HTMLPreformatted"/>
      </w:pPr>
      <w:r>
        <w:t>min   -1.267917e+</w:t>
      </w:r>
      <w:proofErr w:type="gramStart"/>
      <w:r>
        <w:t>00  -</w:t>
      </w:r>
      <w:proofErr w:type="gramEnd"/>
      <w:r>
        <w:t xml:space="preserve">2.157520e+00      -1.481263e+00                                                                                            </w:t>
      </w:r>
    </w:p>
    <w:p w14:paraId="5F4623E2" w14:textId="77777777" w:rsidR="00D124FC" w:rsidRDefault="00D124FC" w:rsidP="00D124FC">
      <w:pPr>
        <w:pStyle w:val="HTMLPreformatted"/>
      </w:pPr>
      <w:r>
        <w:t>25%   -1.006306e+</w:t>
      </w:r>
      <w:proofErr w:type="gramStart"/>
      <w:r>
        <w:t>00  -</w:t>
      </w:r>
      <w:proofErr w:type="gramEnd"/>
      <w:r>
        <w:t xml:space="preserve">7.602435e-01      -9.865847e-01                                                                                            </w:t>
      </w:r>
    </w:p>
    <w:p w14:paraId="20DB8BF1" w14:textId="77777777" w:rsidR="00D124FC" w:rsidRDefault="00D124FC" w:rsidP="00D124FC">
      <w:pPr>
        <w:pStyle w:val="HTMLPreformatted"/>
      </w:pPr>
      <w:r>
        <w:t>50%    3.420043e-</w:t>
      </w:r>
      <w:proofErr w:type="gramStart"/>
      <w:r>
        <w:t>02  -</w:t>
      </w:r>
      <w:proofErr w:type="gramEnd"/>
      <w:r>
        <w:t xml:space="preserve">1.197020e-01      -5.162246e-02                                                                                            </w:t>
      </w:r>
    </w:p>
    <w:p w14:paraId="2194532D" w14:textId="77777777" w:rsidR="00D124FC" w:rsidRDefault="00D124FC" w:rsidP="00D124FC">
      <w:pPr>
        <w:pStyle w:val="HTMLPreformatted"/>
      </w:pPr>
      <w:r>
        <w:t xml:space="preserve">75%    1.019358e+00   6.546178e-01       1.003942e+00                                                                                            </w:t>
      </w:r>
    </w:p>
    <w:p w14:paraId="5247A8C8" w14:textId="77777777" w:rsidR="00D124FC" w:rsidRDefault="00D124FC" w:rsidP="00D124FC">
      <w:pPr>
        <w:pStyle w:val="HTMLPreformatted"/>
      </w:pPr>
      <w:r>
        <w:t xml:space="preserve">max    1.417195e+00   2.737145e+00       1.723716e+00 </w:t>
      </w:r>
    </w:p>
    <w:p w14:paraId="32586A03" w14:textId="13F63277" w:rsidR="009C1F99" w:rsidRDefault="009C1F99" w:rsidP="00830D41">
      <w:pPr>
        <w:shd w:val="clear" w:color="auto" w:fill="FFFFFF"/>
        <w:spacing w:line="480" w:lineRule="auto"/>
        <w:rPr>
          <w:rFonts w:ascii="Times New Roman" w:eastAsia="Times New Roman" w:hAnsi="Times New Roman" w:cs="Times New Roman"/>
          <w:color w:val="000000" w:themeColor="text1"/>
        </w:rPr>
      </w:pPr>
    </w:p>
    <w:p w14:paraId="3E0AB45F" w14:textId="77777777" w:rsidR="003E7B6A" w:rsidRDefault="003E7B6A" w:rsidP="00830D41">
      <w:pPr>
        <w:shd w:val="clear" w:color="auto" w:fill="FFFFFF"/>
        <w:spacing w:line="480" w:lineRule="auto"/>
        <w:rPr>
          <w:rFonts w:ascii="Times New Roman" w:eastAsia="Times New Roman" w:hAnsi="Times New Roman" w:cs="Times New Roman"/>
          <w:color w:val="000000" w:themeColor="text1"/>
        </w:rPr>
      </w:pPr>
    </w:p>
    <w:p w14:paraId="5FE5BE5E" w14:textId="77777777" w:rsidR="003E7B6A" w:rsidRDefault="003E7B6A" w:rsidP="00830D41">
      <w:pPr>
        <w:shd w:val="clear" w:color="auto" w:fill="FFFFFF"/>
        <w:spacing w:line="480" w:lineRule="auto"/>
        <w:rPr>
          <w:rFonts w:ascii="Times New Roman" w:eastAsia="Times New Roman" w:hAnsi="Times New Roman" w:cs="Times New Roman"/>
          <w:color w:val="000000" w:themeColor="text1"/>
        </w:rPr>
      </w:pPr>
    </w:p>
    <w:p w14:paraId="23594051" w14:textId="77777777" w:rsidR="003E7B6A" w:rsidRDefault="003E7B6A" w:rsidP="00830D41">
      <w:pPr>
        <w:shd w:val="clear" w:color="auto" w:fill="FFFFFF"/>
        <w:spacing w:line="480" w:lineRule="auto"/>
        <w:rPr>
          <w:rFonts w:ascii="Times New Roman" w:eastAsia="Times New Roman" w:hAnsi="Times New Roman" w:cs="Times New Roman"/>
          <w:color w:val="000000" w:themeColor="text1"/>
        </w:rPr>
      </w:pPr>
    </w:p>
    <w:p w14:paraId="6519102C" w14:textId="3B0D12F8"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lastRenderedPageBreak/>
        <w:t>D1</w:t>
      </w:r>
      <w:r w:rsidR="00285B3B" w:rsidRPr="008A1651">
        <w:rPr>
          <w:rFonts w:ascii="Times New Roman" w:eastAsia="Times New Roman" w:hAnsi="Times New Roman" w:cs="Times New Roman"/>
          <w:b/>
          <w:bCs/>
          <w:color w:val="000000" w:themeColor="text1"/>
        </w:rPr>
        <w:t xml:space="preserve">. </w:t>
      </w:r>
      <w:r w:rsidR="00DC1824">
        <w:rPr>
          <w:rFonts w:ascii="Times New Roman" w:eastAsia="Times New Roman" w:hAnsi="Times New Roman" w:cs="Times New Roman"/>
          <w:b/>
          <w:bCs/>
          <w:color w:val="000000" w:themeColor="text1"/>
        </w:rPr>
        <w:t>PRINCIPLE COMPONENTS</w:t>
      </w:r>
    </w:p>
    <w:p w14:paraId="7C93B5B1" w14:textId="5C745234" w:rsidR="00830D41" w:rsidRDefault="00983476" w:rsidP="00DC1824">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DC1824" w:rsidRPr="00DC1824">
        <w:rPr>
          <w:rFonts w:ascii="Times New Roman" w:eastAsia="Times New Roman" w:hAnsi="Times New Roman" w:cs="Times New Roman"/>
          <w:color w:val="000000" w:themeColor="text1"/>
        </w:rPr>
        <w:t xml:space="preserve">The </w:t>
      </w:r>
      <w:r w:rsidR="0081445F">
        <w:rPr>
          <w:rFonts w:ascii="Times New Roman" w:eastAsia="Times New Roman" w:hAnsi="Times New Roman" w:cs="Times New Roman"/>
          <w:color w:val="000000" w:themeColor="text1"/>
        </w:rPr>
        <w:t>loadings matrix for the principal components is provided below.</w:t>
      </w:r>
    </w:p>
    <w:p w14:paraId="6636A6C8" w14:textId="2F69F488" w:rsidR="0081445F" w:rsidRDefault="0081445F" w:rsidP="0081445F">
      <w:pPr>
        <w:pStyle w:val="HTMLPreformatted"/>
      </w:pPr>
      <w:r>
        <w:t xml:space="preserve">                         PC1       PC2       PC3       PC4       PC5                                                                           </w:t>
      </w:r>
    </w:p>
    <w:p w14:paraId="59A94403" w14:textId="77777777" w:rsidR="0081445F" w:rsidRDefault="0081445F" w:rsidP="0081445F">
      <w:pPr>
        <w:pStyle w:val="HTMLPreformatted"/>
      </w:pPr>
      <w:r>
        <w:t>Lat                -0.</w:t>
      </w:r>
      <w:proofErr w:type="gramStart"/>
      <w:r>
        <w:t>023929  0.699473</w:t>
      </w:r>
      <w:proofErr w:type="gramEnd"/>
      <w:r>
        <w:t xml:space="preserve"> -0.122083  0.024641 -0.034349                                                                             </w:t>
      </w:r>
    </w:p>
    <w:p w14:paraId="4DA2FC82" w14:textId="77777777" w:rsidR="0081445F" w:rsidRDefault="0081445F" w:rsidP="0081445F">
      <w:pPr>
        <w:pStyle w:val="HTMLPreformatted"/>
      </w:pPr>
      <w:proofErr w:type="spellStart"/>
      <w:r>
        <w:t>Lng</w:t>
      </w:r>
      <w:proofErr w:type="spellEnd"/>
      <w:r>
        <w:t xml:space="preserve">                 0.007948 -0.</w:t>
      </w:r>
      <w:proofErr w:type="gramStart"/>
      <w:r>
        <w:t>706476  0.003629</w:t>
      </w:r>
      <w:proofErr w:type="gramEnd"/>
      <w:r>
        <w:t xml:space="preserve">  0.072063  0.030741                                                                             </w:t>
      </w:r>
    </w:p>
    <w:p w14:paraId="00BDE3C4" w14:textId="77777777" w:rsidR="0081445F" w:rsidRDefault="0081445F" w:rsidP="0081445F">
      <w:pPr>
        <w:pStyle w:val="HTMLPreformatted"/>
      </w:pPr>
      <w:r>
        <w:t xml:space="preserve">Income              </w:t>
      </w:r>
      <w:proofErr w:type="gramStart"/>
      <w:r>
        <w:t>0.003751  0.072029</w:t>
      </w:r>
      <w:proofErr w:type="gramEnd"/>
      <w:r>
        <w:t xml:space="preserve">  0.330376  0.904620  0.257294                                                                             </w:t>
      </w:r>
    </w:p>
    <w:p w14:paraId="0FD79632" w14:textId="77777777" w:rsidR="0081445F" w:rsidRDefault="0081445F" w:rsidP="0081445F">
      <w:pPr>
        <w:pStyle w:val="HTMLPreformatted"/>
      </w:pPr>
      <w:proofErr w:type="spellStart"/>
      <w:r>
        <w:t>Outage_sec_</w:t>
      </w:r>
      <w:proofErr w:type="gramStart"/>
      <w:r>
        <w:t>perweek</w:t>
      </w:r>
      <w:proofErr w:type="spellEnd"/>
      <w:r>
        <w:t xml:space="preserve">  0.005784</w:t>
      </w:r>
      <w:proofErr w:type="gramEnd"/>
      <w:r>
        <w:t xml:space="preserve"> -0.026424 -0.687545  0.045709  0.721765                                                                             </w:t>
      </w:r>
    </w:p>
    <w:p w14:paraId="5CA9B449" w14:textId="77777777" w:rsidR="0081445F" w:rsidRDefault="0081445F" w:rsidP="0081445F">
      <w:pPr>
        <w:pStyle w:val="HTMLPreformatted"/>
      </w:pPr>
      <w:r>
        <w:t xml:space="preserve">Tenure              </w:t>
      </w:r>
      <w:proofErr w:type="gramStart"/>
      <w:r>
        <w:t>0.705612  0.020180</w:t>
      </w:r>
      <w:proofErr w:type="gramEnd"/>
      <w:r>
        <w:t xml:space="preserve">  0.038144 -0.028709  0.034436                                                                             </w:t>
      </w:r>
    </w:p>
    <w:p w14:paraId="75763BBB" w14:textId="77777777" w:rsidR="0081445F" w:rsidRDefault="0081445F" w:rsidP="0081445F">
      <w:pPr>
        <w:pStyle w:val="HTMLPreformatted"/>
      </w:pPr>
      <w:proofErr w:type="spellStart"/>
      <w:r>
        <w:t>MonthlyCharge</w:t>
      </w:r>
      <w:proofErr w:type="spellEnd"/>
      <w:r>
        <w:t xml:space="preserve">       0.040770 -0.071391 -0.</w:t>
      </w:r>
      <w:proofErr w:type="gramStart"/>
      <w:r>
        <w:t>633843  0.415871</w:t>
      </w:r>
      <w:proofErr w:type="gramEnd"/>
      <w:r>
        <w:t xml:space="preserve"> -0.639926                                                                             </w:t>
      </w:r>
    </w:p>
    <w:p w14:paraId="53DE69F9" w14:textId="77777777" w:rsidR="0081445F" w:rsidRDefault="0081445F" w:rsidP="0081445F">
      <w:pPr>
        <w:pStyle w:val="HTMLPreformatted"/>
      </w:pPr>
      <w:proofErr w:type="spellStart"/>
      <w:r>
        <w:t>Bandwidth_GB_Year</w:t>
      </w:r>
      <w:proofErr w:type="spellEnd"/>
      <w:r>
        <w:t xml:space="preserve">   </w:t>
      </w:r>
      <w:proofErr w:type="gramStart"/>
      <w:r>
        <w:t>0.706941  0.015428</w:t>
      </w:r>
      <w:proofErr w:type="gramEnd"/>
      <w:r>
        <w:t xml:space="preserve"> -0.001818 -0.000478 -0.006245                                                                             </w:t>
      </w:r>
    </w:p>
    <w:p w14:paraId="169444CF" w14:textId="77777777" w:rsidR="0081445F" w:rsidRDefault="0081445F" w:rsidP="0081445F">
      <w:pPr>
        <w:pStyle w:val="HTMLPreformatted"/>
      </w:pPr>
      <w:r>
        <w:t xml:space="preserve">                                                                                                                                                 </w:t>
      </w:r>
    </w:p>
    <w:p w14:paraId="51207A63" w14:textId="77777777" w:rsidR="0081445F" w:rsidRDefault="0081445F" w:rsidP="0081445F">
      <w:pPr>
        <w:pStyle w:val="HTMLPreformatted"/>
      </w:pPr>
      <w:r>
        <w:t xml:space="preserve">                         PC6       PC7                                                                                                           </w:t>
      </w:r>
    </w:p>
    <w:p w14:paraId="660402DA" w14:textId="77777777" w:rsidR="0081445F" w:rsidRDefault="0081445F" w:rsidP="0081445F">
      <w:pPr>
        <w:pStyle w:val="HTMLPreformatted"/>
      </w:pPr>
      <w:r>
        <w:t>Lat                -0.</w:t>
      </w:r>
      <w:proofErr w:type="gramStart"/>
      <w:r>
        <w:t>702476  0.001028</w:t>
      </w:r>
      <w:proofErr w:type="gramEnd"/>
      <w:r>
        <w:t xml:space="preserve">                                                                                                           </w:t>
      </w:r>
    </w:p>
    <w:p w14:paraId="42EE4BB3" w14:textId="77777777" w:rsidR="0081445F" w:rsidRDefault="0081445F" w:rsidP="0081445F">
      <w:pPr>
        <w:pStyle w:val="HTMLPreformatted"/>
      </w:pPr>
      <w:proofErr w:type="spellStart"/>
      <w:r>
        <w:t>Lng</w:t>
      </w:r>
      <w:proofErr w:type="spellEnd"/>
      <w:r>
        <w:t xml:space="preserve">                -0.</w:t>
      </w:r>
      <w:proofErr w:type="gramStart"/>
      <w:r>
        <w:t>703332  0.000755</w:t>
      </w:r>
      <w:proofErr w:type="gramEnd"/>
      <w:r>
        <w:t xml:space="preserve">                                                                                                           </w:t>
      </w:r>
    </w:p>
    <w:p w14:paraId="4ADAD816" w14:textId="77777777" w:rsidR="0081445F" w:rsidRDefault="0081445F" w:rsidP="0081445F">
      <w:pPr>
        <w:pStyle w:val="HTMLPreformatted"/>
      </w:pPr>
      <w:r>
        <w:t xml:space="preserve">Income              0.033327 -0.001254                                                                                                           </w:t>
      </w:r>
    </w:p>
    <w:p w14:paraId="48A09776" w14:textId="77777777" w:rsidR="0081445F" w:rsidRDefault="0081445F" w:rsidP="0081445F">
      <w:pPr>
        <w:pStyle w:val="HTMLPreformatted"/>
      </w:pPr>
      <w:proofErr w:type="spellStart"/>
      <w:r>
        <w:t>Outage_sec_</w:t>
      </w:r>
      <w:proofErr w:type="gramStart"/>
      <w:r>
        <w:t>perweek</w:t>
      </w:r>
      <w:proofErr w:type="spellEnd"/>
      <w:r>
        <w:t xml:space="preserve">  0.059290</w:t>
      </w:r>
      <w:proofErr w:type="gramEnd"/>
      <w:r>
        <w:t xml:space="preserve">  0.000025                                                                                                           </w:t>
      </w:r>
    </w:p>
    <w:p w14:paraId="53DF710B" w14:textId="77777777" w:rsidR="0081445F" w:rsidRDefault="0081445F" w:rsidP="0081445F">
      <w:pPr>
        <w:pStyle w:val="HTMLPreformatted"/>
      </w:pPr>
      <w:r>
        <w:t xml:space="preserve">Tenure             -0.014295 -0.705716                                                                                                           </w:t>
      </w:r>
    </w:p>
    <w:p w14:paraId="3E009168" w14:textId="77777777" w:rsidR="0081445F" w:rsidRDefault="0081445F" w:rsidP="0081445F">
      <w:pPr>
        <w:pStyle w:val="HTMLPreformatted"/>
      </w:pPr>
      <w:proofErr w:type="spellStart"/>
      <w:r>
        <w:t>MonthlyCharge</w:t>
      </w:r>
      <w:proofErr w:type="spellEnd"/>
      <w:r>
        <w:t xml:space="preserve">       0.083492 -0.045372                                                                                                           </w:t>
      </w:r>
    </w:p>
    <w:p w14:paraId="36D71787" w14:textId="77777777" w:rsidR="0081445F" w:rsidRDefault="0081445F" w:rsidP="0081445F">
      <w:pPr>
        <w:pStyle w:val="HTMLPreformatted"/>
      </w:pPr>
      <w:proofErr w:type="spellStart"/>
      <w:r>
        <w:t>Bandwidth_GB_</w:t>
      </w:r>
      <w:proofErr w:type="gramStart"/>
      <w:r>
        <w:t>Year</w:t>
      </w:r>
      <w:proofErr w:type="spellEnd"/>
      <w:r>
        <w:t xml:space="preserve">  -</w:t>
      </w:r>
      <w:proofErr w:type="gramEnd"/>
      <w:r>
        <w:t xml:space="preserve">0.007080  0.707038 </w:t>
      </w:r>
    </w:p>
    <w:p w14:paraId="437D8C9B" w14:textId="77777777" w:rsidR="009C1F99" w:rsidRPr="008A1651" w:rsidRDefault="009C1F99" w:rsidP="00DC1824">
      <w:pPr>
        <w:shd w:val="clear" w:color="auto" w:fill="FFFFFF"/>
        <w:spacing w:line="480" w:lineRule="auto"/>
        <w:rPr>
          <w:rFonts w:ascii="Times New Roman" w:eastAsia="Times New Roman" w:hAnsi="Times New Roman" w:cs="Times New Roman"/>
          <w:color w:val="000000" w:themeColor="text1"/>
        </w:rPr>
      </w:pPr>
    </w:p>
    <w:p w14:paraId="393597E8" w14:textId="1E451985" w:rsidR="004764F5"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D2</w:t>
      </w:r>
      <w:r w:rsidR="00285B3B" w:rsidRPr="008A1651">
        <w:rPr>
          <w:rFonts w:ascii="Times New Roman" w:eastAsia="Times New Roman" w:hAnsi="Times New Roman" w:cs="Times New Roman"/>
          <w:b/>
          <w:bCs/>
          <w:color w:val="000000" w:themeColor="text1"/>
        </w:rPr>
        <w:t xml:space="preserve">. </w:t>
      </w:r>
      <w:r w:rsidR="00DC1824">
        <w:rPr>
          <w:rFonts w:ascii="Times New Roman" w:eastAsia="Times New Roman" w:hAnsi="Times New Roman" w:cs="Times New Roman"/>
          <w:b/>
          <w:bCs/>
          <w:color w:val="000000" w:themeColor="text1"/>
        </w:rPr>
        <w:t>IDENTIFICATION OF THE TOTAL NUMBER OF COMPONENTS</w:t>
      </w:r>
    </w:p>
    <w:p w14:paraId="658BD58E" w14:textId="0FD07CBC" w:rsidR="00065A84" w:rsidRDefault="00511DF4" w:rsidP="00830D41">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8A27A0">
        <w:rPr>
          <w:rFonts w:ascii="Times New Roman" w:eastAsia="Times New Roman" w:hAnsi="Times New Roman" w:cs="Times New Roman"/>
          <w:color w:val="000000" w:themeColor="text1"/>
        </w:rPr>
        <w:t xml:space="preserve">Based on the Kaiser Criterion (see plot below), the total number of principal components is three. </w:t>
      </w:r>
    </w:p>
    <w:p w14:paraId="1BF20438" w14:textId="04E7C232" w:rsidR="00DC1824" w:rsidRDefault="008A27A0" w:rsidP="009C1F99">
      <w:pPr>
        <w:spacing w:line="480" w:lineRule="auto"/>
        <w:rPr>
          <w:rFonts w:ascii="Times New Roman" w:eastAsia="Times New Roman" w:hAnsi="Times New Roman" w:cs="Times New Roman"/>
          <w:color w:val="000000" w:themeColor="text1"/>
        </w:rPr>
      </w:pPr>
      <w:r w:rsidRPr="008A27A0">
        <w:rPr>
          <w:rFonts w:ascii="Times New Roman" w:eastAsia="Times New Roman" w:hAnsi="Times New Roman" w:cs="Times New Roman"/>
          <w:color w:val="000000" w:themeColor="text1"/>
        </w:rPr>
        <w:drawing>
          <wp:anchor distT="0" distB="0" distL="114300" distR="114300" simplePos="0" relativeHeight="251659264" behindDoc="0" locked="0" layoutInCell="1" allowOverlap="1" wp14:anchorId="3BBCD332" wp14:editId="2684C188">
            <wp:simplePos x="0" y="0"/>
            <wp:positionH relativeFrom="column">
              <wp:posOffset>2997200</wp:posOffset>
            </wp:positionH>
            <wp:positionV relativeFrom="paragraph">
              <wp:posOffset>0</wp:posOffset>
            </wp:positionV>
            <wp:extent cx="3084830" cy="2387600"/>
            <wp:effectExtent l="0" t="0" r="1270" b="0"/>
            <wp:wrapThrough wrapText="bothSides">
              <wp:wrapPolygon edited="0">
                <wp:start x="0" y="0"/>
                <wp:lineTo x="0" y="21485"/>
                <wp:lineTo x="21520" y="21485"/>
                <wp:lineTo x="21520" y="0"/>
                <wp:lineTo x="0" y="0"/>
              </wp:wrapPolygon>
            </wp:wrapThrough>
            <wp:docPr id="62677942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79420" name="Picture 1" descr="A graph with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4830" cy="2387600"/>
                    </a:xfrm>
                    <a:prstGeom prst="rect">
                      <a:avLst/>
                    </a:prstGeom>
                  </pic:spPr>
                </pic:pic>
              </a:graphicData>
            </a:graphic>
            <wp14:sizeRelH relativeFrom="page">
              <wp14:pctWidth>0</wp14:pctWidth>
            </wp14:sizeRelH>
            <wp14:sizeRelV relativeFrom="page">
              <wp14:pctHeight>0</wp14:pctHeight>
            </wp14:sizeRelV>
          </wp:anchor>
        </w:drawing>
      </w:r>
      <w:r w:rsidR="00AA0C0D" w:rsidRPr="00065A84">
        <w:rPr>
          <w:rFonts w:ascii="Times New Roman" w:eastAsia="Times New Roman" w:hAnsi="Times New Roman" w:cs="Times New Roman"/>
          <w:color w:val="000000" w:themeColor="text1"/>
        </w:rPr>
        <w:drawing>
          <wp:anchor distT="0" distB="0" distL="114300" distR="114300" simplePos="0" relativeHeight="251658240" behindDoc="0" locked="0" layoutInCell="1" allowOverlap="1" wp14:anchorId="3743A9DB" wp14:editId="35B21076">
            <wp:simplePos x="0" y="0"/>
            <wp:positionH relativeFrom="column">
              <wp:posOffset>-139700</wp:posOffset>
            </wp:positionH>
            <wp:positionV relativeFrom="paragraph">
              <wp:posOffset>0</wp:posOffset>
            </wp:positionV>
            <wp:extent cx="3054985" cy="2387600"/>
            <wp:effectExtent l="0" t="0" r="5715" b="0"/>
            <wp:wrapThrough wrapText="bothSides">
              <wp:wrapPolygon edited="0">
                <wp:start x="0" y="0"/>
                <wp:lineTo x="0" y="21485"/>
                <wp:lineTo x="21551" y="21485"/>
                <wp:lineTo x="21551" y="0"/>
                <wp:lineTo x="0" y="0"/>
              </wp:wrapPolygon>
            </wp:wrapThrough>
            <wp:docPr id="52508692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86924" name="Picture 1"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4985" cy="2387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themeColor="text1"/>
        </w:rPr>
        <w:tab/>
      </w:r>
    </w:p>
    <w:p w14:paraId="226B6A55" w14:textId="77777777" w:rsidR="009C1F99" w:rsidRDefault="009C1F99" w:rsidP="009C1F99">
      <w:pPr>
        <w:spacing w:line="480" w:lineRule="auto"/>
        <w:rPr>
          <w:rFonts w:ascii="Times New Roman" w:eastAsia="Times New Roman" w:hAnsi="Times New Roman" w:cs="Times New Roman"/>
          <w:color w:val="000000" w:themeColor="text1"/>
        </w:rPr>
      </w:pPr>
    </w:p>
    <w:p w14:paraId="23C6FC46" w14:textId="77777777" w:rsidR="009C1F99" w:rsidRDefault="009C1F99" w:rsidP="009C1F99">
      <w:pPr>
        <w:spacing w:line="480" w:lineRule="auto"/>
        <w:rPr>
          <w:rFonts w:ascii="Times New Roman" w:eastAsia="Times New Roman" w:hAnsi="Times New Roman" w:cs="Times New Roman"/>
          <w:color w:val="000000" w:themeColor="text1"/>
        </w:rPr>
      </w:pPr>
    </w:p>
    <w:p w14:paraId="4AB279D6" w14:textId="73559F31" w:rsidR="00DC1824" w:rsidRPr="00DC1824" w:rsidRDefault="00DC1824" w:rsidP="00DC1824">
      <w:pPr>
        <w:tabs>
          <w:tab w:val="left" w:pos="1880"/>
        </w:tabs>
        <w:spacing w:line="480" w:lineRule="auto"/>
        <w:rPr>
          <w:rFonts w:ascii="Times New Roman" w:eastAsia="Times New Roman" w:hAnsi="Times New Roman" w:cs="Times New Roman"/>
          <w:b/>
          <w:bCs/>
          <w:color w:val="000000" w:themeColor="text1"/>
        </w:rPr>
      </w:pPr>
      <w:r w:rsidRPr="00DC1824">
        <w:rPr>
          <w:rFonts w:ascii="Times New Roman" w:eastAsia="Times New Roman" w:hAnsi="Times New Roman" w:cs="Times New Roman"/>
          <w:b/>
          <w:bCs/>
          <w:color w:val="000000" w:themeColor="text1"/>
        </w:rPr>
        <w:lastRenderedPageBreak/>
        <w:t>D3. VARIANCE OF EACH COMPONENT</w:t>
      </w:r>
      <w:r w:rsidR="00FA5A3A">
        <w:rPr>
          <w:rFonts w:ascii="Times New Roman" w:eastAsia="Times New Roman" w:hAnsi="Times New Roman" w:cs="Times New Roman"/>
          <w:b/>
          <w:bCs/>
          <w:color w:val="000000" w:themeColor="text1"/>
        </w:rPr>
        <w:t xml:space="preserve"> </w:t>
      </w:r>
      <w:r w:rsidR="00FA5A3A" w:rsidRPr="00FA5A3A">
        <w:rPr>
          <w:rFonts w:ascii="Times New Roman" w:eastAsia="Times New Roman" w:hAnsi="Times New Roman" w:cs="Times New Roman"/>
          <w:b/>
          <w:bCs/>
          <w:color w:val="000000" w:themeColor="text1"/>
          <w:u w:val="single"/>
        </w:rPr>
        <w:t>and</w:t>
      </w:r>
      <w:r w:rsidR="00FA5A3A">
        <w:rPr>
          <w:rFonts w:ascii="Times New Roman" w:eastAsia="Times New Roman" w:hAnsi="Times New Roman" w:cs="Times New Roman"/>
          <w:b/>
          <w:bCs/>
          <w:color w:val="000000" w:themeColor="text1"/>
        </w:rPr>
        <w:t xml:space="preserve"> </w:t>
      </w:r>
      <w:r w:rsidR="00FA5A3A" w:rsidRPr="00DC1824">
        <w:rPr>
          <w:rFonts w:ascii="Times New Roman" w:eastAsia="Times New Roman" w:hAnsi="Times New Roman" w:cs="Times New Roman"/>
          <w:b/>
          <w:bCs/>
          <w:color w:val="000000" w:themeColor="text1"/>
        </w:rPr>
        <w:t>D4. TOTAL VARIANCE CAPTURED BY COMPONENTS</w:t>
      </w:r>
    </w:p>
    <w:p w14:paraId="3C9DDF2E" w14:textId="5EEA8C05" w:rsidR="00DC1824" w:rsidRDefault="008A27A0" w:rsidP="00DC1824">
      <w:pPr>
        <w:tabs>
          <w:tab w:val="left" w:pos="1880"/>
        </w:tabs>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 1 shows the variance of each principal component identified in part D2</w:t>
      </w:r>
      <w:r w:rsidR="00FA5A3A">
        <w:rPr>
          <w:rFonts w:ascii="Times New Roman" w:eastAsia="Times New Roman" w:hAnsi="Times New Roman" w:cs="Times New Roman"/>
          <w:color w:val="000000" w:themeColor="text1"/>
        </w:rPr>
        <w:t>, as well as the calculated total variance captured by the components</w:t>
      </w:r>
      <w:r>
        <w:rPr>
          <w:rFonts w:ascii="Times New Roman" w:eastAsia="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1057"/>
        <w:gridCol w:w="1530"/>
        <w:gridCol w:w="2592"/>
      </w:tblGrid>
      <w:tr w:rsidR="008A27A0" w14:paraId="05284F02" w14:textId="77777777" w:rsidTr="006E4EE1">
        <w:trPr>
          <w:jc w:val="center"/>
        </w:trPr>
        <w:tc>
          <w:tcPr>
            <w:tcW w:w="5125" w:type="dxa"/>
            <w:gridSpan w:val="3"/>
            <w:shd w:val="clear" w:color="auto" w:fill="D0CECE" w:themeFill="background2" w:themeFillShade="E6"/>
          </w:tcPr>
          <w:p w14:paraId="2033FAC6" w14:textId="6959C4DE" w:rsidR="008A27A0" w:rsidRPr="008A27A0" w:rsidRDefault="008A27A0" w:rsidP="00FA5A3A">
            <w:pPr>
              <w:tabs>
                <w:tab w:val="left" w:pos="1880"/>
              </w:tabs>
              <w:jc w:val="center"/>
              <w:rPr>
                <w:rFonts w:ascii="Times New Roman" w:eastAsia="Times New Roman" w:hAnsi="Times New Roman" w:cs="Times New Roman"/>
                <w:b/>
                <w:bCs/>
                <w:color w:val="000000" w:themeColor="text1"/>
              </w:rPr>
            </w:pPr>
            <w:r w:rsidRPr="008A27A0">
              <w:rPr>
                <w:rFonts w:ascii="Times New Roman" w:eastAsia="Times New Roman" w:hAnsi="Times New Roman" w:cs="Times New Roman"/>
                <w:b/>
                <w:bCs/>
                <w:color w:val="000000" w:themeColor="text1"/>
              </w:rPr>
              <w:t>Table 1: Variance Explained by principal components</w:t>
            </w:r>
          </w:p>
        </w:tc>
      </w:tr>
      <w:tr w:rsidR="008A27A0" w14:paraId="5F92666F" w14:textId="77777777" w:rsidTr="006E4EE1">
        <w:trPr>
          <w:trHeight w:val="566"/>
          <w:jc w:val="center"/>
        </w:trPr>
        <w:tc>
          <w:tcPr>
            <w:tcW w:w="1003" w:type="dxa"/>
            <w:shd w:val="clear" w:color="auto" w:fill="D0CECE" w:themeFill="background2" w:themeFillShade="E6"/>
          </w:tcPr>
          <w:p w14:paraId="0F12524F" w14:textId="77777777" w:rsidR="008A27A0" w:rsidRDefault="008A27A0" w:rsidP="00FA5A3A">
            <w:pPr>
              <w:tabs>
                <w:tab w:val="left" w:pos="1880"/>
              </w:tabs>
              <w:jc w:val="center"/>
              <w:rPr>
                <w:rFonts w:ascii="Times New Roman" w:eastAsia="Times New Roman" w:hAnsi="Times New Roman" w:cs="Times New Roman"/>
                <w:color w:val="000000" w:themeColor="text1"/>
              </w:rPr>
            </w:pPr>
          </w:p>
        </w:tc>
        <w:tc>
          <w:tcPr>
            <w:tcW w:w="1530" w:type="dxa"/>
            <w:shd w:val="clear" w:color="auto" w:fill="D0CECE" w:themeFill="background2" w:themeFillShade="E6"/>
          </w:tcPr>
          <w:p w14:paraId="4CEC6C00" w14:textId="7645FD1A" w:rsidR="008A27A0" w:rsidRPr="00FA5A3A" w:rsidRDefault="008A27A0" w:rsidP="00FA5A3A">
            <w:pPr>
              <w:tabs>
                <w:tab w:val="left" w:pos="1880"/>
              </w:tabs>
              <w:jc w:val="center"/>
              <w:rPr>
                <w:rFonts w:ascii="Times New Roman" w:eastAsia="Times New Roman" w:hAnsi="Times New Roman" w:cs="Times New Roman"/>
                <w:i/>
                <w:iCs/>
                <w:color w:val="000000" w:themeColor="text1"/>
              </w:rPr>
            </w:pPr>
            <w:r w:rsidRPr="00FA5A3A">
              <w:rPr>
                <w:rFonts w:ascii="Times New Roman" w:eastAsia="Times New Roman" w:hAnsi="Times New Roman" w:cs="Times New Roman"/>
                <w:i/>
                <w:iCs/>
                <w:color w:val="000000" w:themeColor="text1"/>
              </w:rPr>
              <w:t>Explained Variance</w:t>
            </w:r>
          </w:p>
        </w:tc>
        <w:tc>
          <w:tcPr>
            <w:tcW w:w="2592" w:type="dxa"/>
            <w:shd w:val="clear" w:color="auto" w:fill="D0CECE" w:themeFill="background2" w:themeFillShade="E6"/>
          </w:tcPr>
          <w:p w14:paraId="24F82AE5" w14:textId="3D2166BB" w:rsidR="008A27A0" w:rsidRPr="00FA5A3A" w:rsidRDefault="008A27A0" w:rsidP="00FA5A3A">
            <w:pPr>
              <w:tabs>
                <w:tab w:val="left" w:pos="1880"/>
              </w:tabs>
              <w:jc w:val="center"/>
              <w:rPr>
                <w:rFonts w:ascii="Times New Roman" w:eastAsia="Times New Roman" w:hAnsi="Times New Roman" w:cs="Times New Roman"/>
                <w:i/>
                <w:iCs/>
                <w:color w:val="000000" w:themeColor="text1"/>
              </w:rPr>
            </w:pPr>
            <w:r w:rsidRPr="00FA5A3A">
              <w:rPr>
                <w:rFonts w:ascii="Times New Roman" w:eastAsia="Times New Roman" w:hAnsi="Times New Roman" w:cs="Times New Roman"/>
                <w:i/>
                <w:iCs/>
                <w:color w:val="000000" w:themeColor="text1"/>
              </w:rPr>
              <w:t xml:space="preserve">Proportion of </w:t>
            </w:r>
            <w:r w:rsidR="006E4EE1">
              <w:rPr>
                <w:rFonts w:ascii="Times New Roman" w:eastAsia="Times New Roman" w:hAnsi="Times New Roman" w:cs="Times New Roman"/>
                <w:i/>
                <w:iCs/>
                <w:color w:val="000000" w:themeColor="text1"/>
              </w:rPr>
              <w:t xml:space="preserve">Total </w:t>
            </w:r>
            <w:r w:rsidRPr="00FA5A3A">
              <w:rPr>
                <w:rFonts w:ascii="Times New Roman" w:eastAsia="Times New Roman" w:hAnsi="Times New Roman" w:cs="Times New Roman"/>
                <w:i/>
                <w:iCs/>
                <w:color w:val="000000" w:themeColor="text1"/>
              </w:rPr>
              <w:t>Variance Explained (%)</w:t>
            </w:r>
          </w:p>
        </w:tc>
      </w:tr>
      <w:tr w:rsidR="008A27A0" w14:paraId="5D31CB5B" w14:textId="77777777" w:rsidTr="006E4EE1">
        <w:trPr>
          <w:jc w:val="center"/>
        </w:trPr>
        <w:tc>
          <w:tcPr>
            <w:tcW w:w="1003" w:type="dxa"/>
          </w:tcPr>
          <w:p w14:paraId="766BA15E" w14:textId="6BFB60EB" w:rsidR="008A27A0" w:rsidRPr="00FA5A3A" w:rsidRDefault="008A27A0" w:rsidP="008A27A0">
            <w:pPr>
              <w:tabs>
                <w:tab w:val="left" w:pos="1880"/>
              </w:tabs>
              <w:rPr>
                <w:rFonts w:ascii="Times New Roman" w:eastAsia="Times New Roman" w:hAnsi="Times New Roman" w:cs="Times New Roman"/>
                <w:b/>
                <w:bCs/>
                <w:color w:val="000000" w:themeColor="text1"/>
              </w:rPr>
            </w:pPr>
            <w:r w:rsidRPr="00FA5A3A">
              <w:rPr>
                <w:rFonts w:ascii="Times New Roman" w:eastAsia="Times New Roman" w:hAnsi="Times New Roman" w:cs="Times New Roman"/>
                <w:b/>
                <w:bCs/>
                <w:color w:val="000000" w:themeColor="text1"/>
              </w:rPr>
              <w:t>PC1</w:t>
            </w:r>
          </w:p>
        </w:tc>
        <w:tc>
          <w:tcPr>
            <w:tcW w:w="1530" w:type="dxa"/>
          </w:tcPr>
          <w:p w14:paraId="1A1A8258" w14:textId="5ECF248C" w:rsidR="008A27A0" w:rsidRDefault="00FA5A3A" w:rsidP="008A27A0">
            <w:pPr>
              <w:tabs>
                <w:tab w:val="left" w:pos="188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1.99398</w:t>
            </w:r>
          </w:p>
        </w:tc>
        <w:tc>
          <w:tcPr>
            <w:tcW w:w="2592" w:type="dxa"/>
          </w:tcPr>
          <w:p w14:paraId="060732BA" w14:textId="3C1244DD" w:rsidR="008A27A0" w:rsidRDefault="00FA5A3A" w:rsidP="008A27A0">
            <w:pPr>
              <w:tabs>
                <w:tab w:val="left" w:pos="188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28.48258</w:t>
            </w:r>
          </w:p>
        </w:tc>
      </w:tr>
      <w:tr w:rsidR="008A27A0" w14:paraId="728028F8" w14:textId="77777777" w:rsidTr="006E4EE1">
        <w:trPr>
          <w:jc w:val="center"/>
        </w:trPr>
        <w:tc>
          <w:tcPr>
            <w:tcW w:w="1003" w:type="dxa"/>
          </w:tcPr>
          <w:p w14:paraId="5A534E54" w14:textId="30A8E391" w:rsidR="008A27A0" w:rsidRPr="00FA5A3A" w:rsidRDefault="008A27A0" w:rsidP="008A27A0">
            <w:pPr>
              <w:tabs>
                <w:tab w:val="left" w:pos="1880"/>
              </w:tabs>
              <w:rPr>
                <w:rFonts w:ascii="Times New Roman" w:eastAsia="Times New Roman" w:hAnsi="Times New Roman" w:cs="Times New Roman"/>
                <w:b/>
                <w:bCs/>
                <w:color w:val="000000" w:themeColor="text1"/>
              </w:rPr>
            </w:pPr>
            <w:r w:rsidRPr="00FA5A3A">
              <w:rPr>
                <w:rFonts w:ascii="Times New Roman" w:eastAsia="Times New Roman" w:hAnsi="Times New Roman" w:cs="Times New Roman"/>
                <w:b/>
                <w:bCs/>
                <w:color w:val="000000" w:themeColor="text1"/>
              </w:rPr>
              <w:t>PC2</w:t>
            </w:r>
          </w:p>
        </w:tc>
        <w:tc>
          <w:tcPr>
            <w:tcW w:w="1530" w:type="dxa"/>
          </w:tcPr>
          <w:p w14:paraId="48F0D86A" w14:textId="2D9BDA65" w:rsidR="008A27A0" w:rsidRDefault="00FA5A3A" w:rsidP="008A27A0">
            <w:pPr>
              <w:tabs>
                <w:tab w:val="left" w:pos="188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1.10128</w:t>
            </w:r>
          </w:p>
        </w:tc>
        <w:tc>
          <w:tcPr>
            <w:tcW w:w="2592" w:type="dxa"/>
          </w:tcPr>
          <w:p w14:paraId="5AAB2390" w14:textId="1A277F1A" w:rsidR="008A27A0" w:rsidRDefault="00FA5A3A" w:rsidP="008A27A0">
            <w:pPr>
              <w:tabs>
                <w:tab w:val="left" w:pos="188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15.73099</w:t>
            </w:r>
          </w:p>
        </w:tc>
      </w:tr>
      <w:tr w:rsidR="008A27A0" w14:paraId="4A96A63F" w14:textId="77777777" w:rsidTr="006E4EE1">
        <w:trPr>
          <w:jc w:val="center"/>
        </w:trPr>
        <w:tc>
          <w:tcPr>
            <w:tcW w:w="1003" w:type="dxa"/>
          </w:tcPr>
          <w:p w14:paraId="39B0B43F" w14:textId="688C1982" w:rsidR="008A27A0" w:rsidRPr="00FA5A3A" w:rsidRDefault="008A27A0" w:rsidP="008A27A0">
            <w:pPr>
              <w:tabs>
                <w:tab w:val="left" w:pos="1880"/>
              </w:tabs>
              <w:rPr>
                <w:rFonts w:ascii="Times New Roman" w:eastAsia="Times New Roman" w:hAnsi="Times New Roman" w:cs="Times New Roman"/>
                <w:b/>
                <w:bCs/>
                <w:color w:val="000000" w:themeColor="text1"/>
              </w:rPr>
            </w:pPr>
            <w:r w:rsidRPr="00FA5A3A">
              <w:rPr>
                <w:rFonts w:ascii="Times New Roman" w:eastAsia="Times New Roman" w:hAnsi="Times New Roman" w:cs="Times New Roman"/>
                <w:b/>
                <w:bCs/>
                <w:color w:val="000000" w:themeColor="text1"/>
              </w:rPr>
              <w:t>PC3</w:t>
            </w:r>
          </w:p>
        </w:tc>
        <w:tc>
          <w:tcPr>
            <w:tcW w:w="1530" w:type="dxa"/>
          </w:tcPr>
          <w:p w14:paraId="4AFF9BFE" w14:textId="4F162F5B" w:rsidR="008A27A0" w:rsidRDefault="00FA5A3A" w:rsidP="008A27A0">
            <w:pPr>
              <w:tabs>
                <w:tab w:val="left" w:pos="188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1.02448</w:t>
            </w:r>
          </w:p>
        </w:tc>
        <w:tc>
          <w:tcPr>
            <w:tcW w:w="2592" w:type="dxa"/>
          </w:tcPr>
          <w:p w14:paraId="4B104793" w14:textId="5DF3EBB6" w:rsidR="008A27A0" w:rsidRDefault="00FA5A3A" w:rsidP="008A27A0">
            <w:pPr>
              <w:tabs>
                <w:tab w:val="left" w:pos="188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14.63402</w:t>
            </w:r>
          </w:p>
        </w:tc>
      </w:tr>
      <w:tr w:rsidR="00FA5A3A" w14:paraId="7650516D" w14:textId="77777777" w:rsidTr="006E4EE1">
        <w:trPr>
          <w:jc w:val="center"/>
        </w:trPr>
        <w:tc>
          <w:tcPr>
            <w:tcW w:w="1003" w:type="dxa"/>
            <w:shd w:val="clear" w:color="auto" w:fill="C5E0B3" w:themeFill="accent6" w:themeFillTint="66"/>
          </w:tcPr>
          <w:p w14:paraId="6C49F5C5" w14:textId="1CE39A68" w:rsidR="00FA5A3A" w:rsidRPr="00FA5A3A" w:rsidRDefault="00FA5A3A" w:rsidP="008A27A0">
            <w:pPr>
              <w:tabs>
                <w:tab w:val="left" w:pos="1880"/>
              </w:tabs>
              <w:rPr>
                <w:rFonts w:ascii="Times New Roman" w:eastAsia="Times New Roman" w:hAnsi="Times New Roman" w:cs="Times New Roman"/>
                <w:b/>
                <w:bCs/>
                <w:color w:val="000000" w:themeColor="text1"/>
              </w:rPr>
            </w:pPr>
            <w:r w:rsidRPr="00FA5A3A">
              <w:rPr>
                <w:rFonts w:ascii="Times New Roman" w:eastAsia="Times New Roman" w:hAnsi="Times New Roman" w:cs="Times New Roman"/>
                <w:b/>
                <w:bCs/>
                <w:color w:val="000000" w:themeColor="text1"/>
              </w:rPr>
              <w:t>TOTAL</w:t>
            </w:r>
          </w:p>
        </w:tc>
        <w:tc>
          <w:tcPr>
            <w:tcW w:w="1530" w:type="dxa"/>
            <w:shd w:val="clear" w:color="auto" w:fill="C5E0B3" w:themeFill="accent6" w:themeFillTint="66"/>
          </w:tcPr>
          <w:p w14:paraId="6C667F46" w14:textId="0DC769A7" w:rsidR="00FA5A3A" w:rsidRDefault="00FA5A3A" w:rsidP="008A27A0">
            <w:pPr>
              <w:tabs>
                <w:tab w:val="left" w:pos="188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4.11974</w:t>
            </w:r>
          </w:p>
        </w:tc>
        <w:tc>
          <w:tcPr>
            <w:tcW w:w="2592" w:type="dxa"/>
            <w:shd w:val="clear" w:color="auto" w:fill="C5E0B3" w:themeFill="accent6" w:themeFillTint="66"/>
          </w:tcPr>
          <w:p w14:paraId="332D923F" w14:textId="2CAC9AD3" w:rsidR="00FA5A3A" w:rsidRDefault="00FA5A3A" w:rsidP="008A27A0">
            <w:pPr>
              <w:tabs>
                <w:tab w:val="left" w:pos="188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58.84758</w:t>
            </w:r>
          </w:p>
        </w:tc>
      </w:tr>
    </w:tbl>
    <w:p w14:paraId="73375D6F" w14:textId="77777777" w:rsidR="009C1F99" w:rsidRDefault="009C1F99" w:rsidP="00DC1824">
      <w:pPr>
        <w:tabs>
          <w:tab w:val="left" w:pos="1880"/>
        </w:tabs>
        <w:spacing w:line="480" w:lineRule="auto"/>
        <w:rPr>
          <w:rFonts w:ascii="Times New Roman" w:eastAsia="Times New Roman" w:hAnsi="Times New Roman" w:cs="Times New Roman"/>
          <w:color w:val="000000" w:themeColor="text1"/>
        </w:rPr>
      </w:pPr>
    </w:p>
    <w:p w14:paraId="285FEBDA" w14:textId="08586BC4" w:rsidR="00DC1824" w:rsidRPr="00DC1824" w:rsidRDefault="00DC1824" w:rsidP="00DC1824">
      <w:pPr>
        <w:tabs>
          <w:tab w:val="left" w:pos="1880"/>
        </w:tabs>
        <w:spacing w:line="480" w:lineRule="auto"/>
        <w:rPr>
          <w:rFonts w:ascii="Times New Roman" w:eastAsia="Times New Roman" w:hAnsi="Times New Roman" w:cs="Times New Roman"/>
          <w:b/>
          <w:bCs/>
          <w:color w:val="000000" w:themeColor="text1"/>
        </w:rPr>
      </w:pPr>
      <w:r w:rsidRPr="00DC1824">
        <w:rPr>
          <w:rFonts w:ascii="Times New Roman" w:eastAsia="Times New Roman" w:hAnsi="Times New Roman" w:cs="Times New Roman"/>
          <w:b/>
          <w:bCs/>
          <w:color w:val="000000" w:themeColor="text1"/>
        </w:rPr>
        <w:t>D5. SUMMARY OF DATA ANALYSIS</w:t>
      </w:r>
    </w:p>
    <w:p w14:paraId="1EEF8EA6" w14:textId="42BDFCC8" w:rsidR="00D350F0" w:rsidRDefault="00D350F0" w:rsidP="00D350F0">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From the PCA analysis on the churn dataset, it was concluded that no more than 3 principal components are required. Table </w:t>
      </w:r>
      <w:r>
        <w:rPr>
          <w:rFonts w:ascii="Times New Roman" w:eastAsia="Times New Roman" w:hAnsi="Times New Roman" w:cs="Times New Roman"/>
          <w:color w:val="000000" w:themeColor="text1"/>
        </w:rPr>
        <w:t>2</w:t>
      </w:r>
      <w:r>
        <w:rPr>
          <w:rFonts w:ascii="Times New Roman" w:eastAsia="Times New Roman" w:hAnsi="Times New Roman" w:cs="Times New Roman"/>
          <w:color w:val="000000" w:themeColor="text1"/>
        </w:rPr>
        <w:t xml:space="preserve"> lists the selected principal components and the highest correlated features from the “loadings” table for each. Based on this information, we can select which features would be best for future modeling of the dataset. </w:t>
      </w:r>
    </w:p>
    <w:p w14:paraId="674037CA" w14:textId="0505294F" w:rsidR="00D350F0" w:rsidRDefault="00D350F0" w:rsidP="00D350F0">
      <w:pPr>
        <w:shd w:val="clear" w:color="auto" w:fill="FFFFFF"/>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Table </w:t>
      </w:r>
      <w:r>
        <w:rPr>
          <w:rFonts w:ascii="Times New Roman" w:eastAsia="Times New Roman" w:hAnsi="Times New Roman" w:cs="Times New Roman"/>
          <w:color w:val="000000" w:themeColor="text1"/>
        </w:rPr>
        <w:t>2</w:t>
      </w:r>
      <w:r>
        <w:rPr>
          <w:rFonts w:ascii="Times New Roman" w:eastAsia="Times New Roman" w:hAnsi="Times New Roman" w:cs="Times New Roman"/>
          <w:color w:val="000000" w:themeColor="text1"/>
        </w:rPr>
        <w:t>: Selected PCA components and correlated features</w:t>
      </w:r>
    </w:p>
    <w:tbl>
      <w:tblPr>
        <w:tblStyle w:val="TableGrid"/>
        <w:tblW w:w="0" w:type="auto"/>
        <w:tblLook w:val="04A0" w:firstRow="1" w:lastRow="0" w:firstColumn="1" w:lastColumn="0" w:noHBand="0" w:noVBand="1"/>
      </w:tblPr>
      <w:tblGrid>
        <w:gridCol w:w="1525"/>
        <w:gridCol w:w="7825"/>
      </w:tblGrid>
      <w:tr w:rsidR="00D350F0" w14:paraId="33A8E26D" w14:textId="77777777" w:rsidTr="006841FC">
        <w:tc>
          <w:tcPr>
            <w:tcW w:w="1525" w:type="dxa"/>
          </w:tcPr>
          <w:p w14:paraId="25A93725" w14:textId="77777777" w:rsidR="00D350F0" w:rsidRPr="008836B7" w:rsidRDefault="00D350F0" w:rsidP="006841FC">
            <w:pPr>
              <w:spacing w:line="276" w:lineRule="auto"/>
              <w:rPr>
                <w:rFonts w:ascii="Times New Roman" w:eastAsia="Times New Roman" w:hAnsi="Times New Roman" w:cs="Times New Roman"/>
                <w:b/>
                <w:bCs/>
                <w:color w:val="000000" w:themeColor="text1"/>
                <w:sz w:val="22"/>
                <w:szCs w:val="22"/>
              </w:rPr>
            </w:pPr>
            <w:r w:rsidRPr="008836B7">
              <w:rPr>
                <w:rFonts w:ascii="Times New Roman" w:eastAsia="Times New Roman" w:hAnsi="Times New Roman" w:cs="Times New Roman"/>
                <w:b/>
                <w:bCs/>
                <w:color w:val="000000" w:themeColor="text1"/>
                <w:sz w:val="22"/>
                <w:szCs w:val="22"/>
              </w:rPr>
              <w:t>Component</w:t>
            </w:r>
          </w:p>
        </w:tc>
        <w:tc>
          <w:tcPr>
            <w:tcW w:w="7825" w:type="dxa"/>
          </w:tcPr>
          <w:p w14:paraId="67B55C75" w14:textId="77777777" w:rsidR="00D350F0" w:rsidRPr="008836B7" w:rsidRDefault="00D350F0" w:rsidP="006841FC">
            <w:pPr>
              <w:spacing w:line="276" w:lineRule="auto"/>
              <w:rPr>
                <w:rFonts w:ascii="Times New Roman" w:eastAsia="Times New Roman" w:hAnsi="Times New Roman" w:cs="Times New Roman"/>
                <w:b/>
                <w:bCs/>
                <w:color w:val="000000" w:themeColor="text1"/>
                <w:sz w:val="22"/>
                <w:szCs w:val="22"/>
              </w:rPr>
            </w:pPr>
            <w:r w:rsidRPr="008836B7">
              <w:rPr>
                <w:rFonts w:ascii="Times New Roman" w:eastAsia="Times New Roman" w:hAnsi="Times New Roman" w:cs="Times New Roman"/>
                <w:b/>
                <w:bCs/>
                <w:color w:val="000000" w:themeColor="text1"/>
                <w:sz w:val="22"/>
                <w:szCs w:val="22"/>
              </w:rPr>
              <w:t>Top Correlated Features (</w:t>
            </w:r>
            <w:proofErr w:type="gramStart"/>
            <w:r w:rsidRPr="008836B7">
              <w:rPr>
                <w:rFonts w:ascii="Times New Roman" w:eastAsia="Times New Roman" w:hAnsi="Times New Roman" w:cs="Times New Roman"/>
                <w:b/>
                <w:bCs/>
                <w:color w:val="000000" w:themeColor="text1"/>
                <w:sz w:val="22"/>
                <w:szCs w:val="22"/>
              </w:rPr>
              <w:t xml:space="preserve">loading </w:t>
            </w:r>
            <w:r>
              <w:rPr>
                <w:rFonts w:ascii="Times New Roman" w:eastAsia="Times New Roman" w:hAnsi="Times New Roman" w:cs="Times New Roman"/>
                <w:b/>
                <w:bCs/>
                <w:color w:val="000000" w:themeColor="text1"/>
                <w:sz w:val="22"/>
                <w:szCs w:val="22"/>
              </w:rPr>
              <w:t xml:space="preserve"> </w:t>
            </w:r>
            <w:r w:rsidRPr="008836B7">
              <w:rPr>
                <w:rFonts w:ascii="Times New Roman" w:eastAsia="Times New Roman" w:hAnsi="Times New Roman" w:cs="Times New Roman"/>
                <w:b/>
                <w:bCs/>
                <w:color w:val="000000" w:themeColor="text1"/>
                <w:sz w:val="22"/>
                <w:szCs w:val="22"/>
              </w:rPr>
              <w:t>&gt;</w:t>
            </w:r>
            <w:proofErr w:type="gramEnd"/>
            <w:r>
              <w:rPr>
                <w:rFonts w:ascii="Times New Roman" w:eastAsia="Times New Roman" w:hAnsi="Times New Roman" w:cs="Times New Roman"/>
                <w:b/>
                <w:bCs/>
                <w:color w:val="000000" w:themeColor="text1"/>
                <w:sz w:val="22"/>
                <w:szCs w:val="22"/>
              </w:rPr>
              <w:t xml:space="preserve"> </w:t>
            </w:r>
            <w:r w:rsidRPr="008836B7">
              <w:rPr>
                <w:rFonts w:ascii="Times New Roman" w:eastAsia="Times New Roman" w:hAnsi="Times New Roman" w:cs="Times New Roman"/>
                <w:b/>
                <w:bCs/>
                <w:color w:val="000000" w:themeColor="text1"/>
                <w:sz w:val="22"/>
                <w:szCs w:val="22"/>
              </w:rPr>
              <w:t>0.</w:t>
            </w:r>
            <w:r>
              <w:rPr>
                <w:rFonts w:ascii="Times New Roman" w:eastAsia="Times New Roman" w:hAnsi="Times New Roman" w:cs="Times New Roman"/>
                <w:b/>
                <w:bCs/>
                <w:color w:val="000000" w:themeColor="text1"/>
                <w:sz w:val="22"/>
                <w:szCs w:val="22"/>
              </w:rPr>
              <w:t>5</w:t>
            </w:r>
            <w:r w:rsidRPr="008836B7">
              <w:rPr>
                <w:rFonts w:ascii="Times New Roman" w:eastAsia="Times New Roman" w:hAnsi="Times New Roman" w:cs="Times New Roman"/>
                <w:b/>
                <w:bCs/>
                <w:color w:val="000000" w:themeColor="text1"/>
                <w:sz w:val="22"/>
                <w:szCs w:val="22"/>
              </w:rPr>
              <w:t>)</w:t>
            </w:r>
            <w:r>
              <w:rPr>
                <w:rFonts w:ascii="Times New Roman" w:eastAsia="Times New Roman" w:hAnsi="Times New Roman" w:cs="Times New Roman"/>
                <w:b/>
                <w:bCs/>
                <w:color w:val="000000" w:themeColor="text1"/>
                <w:sz w:val="22"/>
                <w:szCs w:val="22"/>
              </w:rPr>
              <w:t xml:space="preserve">.            </w:t>
            </w:r>
          </w:p>
        </w:tc>
      </w:tr>
      <w:tr w:rsidR="00D350F0" w14:paraId="6019F9BC" w14:textId="77777777" w:rsidTr="006841FC">
        <w:tc>
          <w:tcPr>
            <w:tcW w:w="1525" w:type="dxa"/>
          </w:tcPr>
          <w:p w14:paraId="710334FB" w14:textId="77777777" w:rsidR="00D350F0" w:rsidRPr="00CC26A7" w:rsidRDefault="00D350F0" w:rsidP="006841FC">
            <w:pPr>
              <w:spacing w:line="276" w:lineRule="auto"/>
              <w:jc w:val="center"/>
              <w:rPr>
                <w:rFonts w:ascii="Times New Roman" w:eastAsia="Times New Roman" w:hAnsi="Times New Roman" w:cs="Times New Roman"/>
                <w:color w:val="000000" w:themeColor="text1"/>
                <w:sz w:val="22"/>
                <w:szCs w:val="22"/>
              </w:rPr>
            </w:pPr>
            <w:r w:rsidRPr="00CC26A7">
              <w:rPr>
                <w:rFonts w:ascii="Times New Roman" w:eastAsia="Times New Roman" w:hAnsi="Times New Roman" w:cs="Times New Roman"/>
                <w:color w:val="000000" w:themeColor="text1"/>
                <w:sz w:val="22"/>
                <w:szCs w:val="22"/>
              </w:rPr>
              <w:t>PC1</w:t>
            </w:r>
          </w:p>
        </w:tc>
        <w:tc>
          <w:tcPr>
            <w:tcW w:w="7825" w:type="dxa"/>
          </w:tcPr>
          <w:p w14:paraId="231462AB" w14:textId="77777777" w:rsidR="00D350F0" w:rsidRPr="00CC26A7" w:rsidRDefault="00D350F0" w:rsidP="006841FC">
            <w:pPr>
              <w:spacing w:line="276" w:lineRule="auto"/>
              <w:rPr>
                <w:rFonts w:ascii="Times New Roman" w:eastAsia="Times New Roman" w:hAnsi="Times New Roman" w:cs="Times New Roman"/>
                <w:color w:val="000000" w:themeColor="text1"/>
                <w:sz w:val="22"/>
                <w:szCs w:val="22"/>
              </w:rPr>
            </w:pPr>
            <w:proofErr w:type="spellStart"/>
            <w:r>
              <w:rPr>
                <w:rFonts w:ascii="Times New Roman" w:eastAsia="Times New Roman" w:hAnsi="Times New Roman" w:cs="Times New Roman"/>
                <w:color w:val="000000" w:themeColor="text1"/>
                <w:sz w:val="22"/>
                <w:szCs w:val="22"/>
              </w:rPr>
              <w:t>Bandwidth_GB_Year</w:t>
            </w:r>
            <w:proofErr w:type="spellEnd"/>
            <w:r>
              <w:rPr>
                <w:rFonts w:ascii="Times New Roman" w:eastAsia="Times New Roman" w:hAnsi="Times New Roman" w:cs="Times New Roman"/>
                <w:color w:val="000000" w:themeColor="text1"/>
                <w:sz w:val="22"/>
                <w:szCs w:val="22"/>
              </w:rPr>
              <w:t>, Tenure</w:t>
            </w:r>
          </w:p>
        </w:tc>
      </w:tr>
      <w:tr w:rsidR="00D350F0" w14:paraId="0FB42871" w14:textId="77777777" w:rsidTr="006841FC">
        <w:tc>
          <w:tcPr>
            <w:tcW w:w="1525" w:type="dxa"/>
          </w:tcPr>
          <w:p w14:paraId="5F8E834D" w14:textId="77777777" w:rsidR="00D350F0" w:rsidRPr="00CC26A7" w:rsidRDefault="00D350F0" w:rsidP="006841FC">
            <w:pPr>
              <w:spacing w:line="276" w:lineRule="auto"/>
              <w:jc w:val="center"/>
              <w:rPr>
                <w:rFonts w:ascii="Times New Roman" w:eastAsia="Times New Roman" w:hAnsi="Times New Roman" w:cs="Times New Roman"/>
                <w:color w:val="000000" w:themeColor="text1"/>
                <w:sz w:val="22"/>
                <w:szCs w:val="22"/>
              </w:rPr>
            </w:pPr>
            <w:r w:rsidRPr="00CC26A7">
              <w:rPr>
                <w:rFonts w:ascii="Times New Roman" w:eastAsia="Times New Roman" w:hAnsi="Times New Roman" w:cs="Times New Roman"/>
                <w:color w:val="000000" w:themeColor="text1"/>
                <w:sz w:val="22"/>
                <w:szCs w:val="22"/>
              </w:rPr>
              <w:t>PC2</w:t>
            </w:r>
          </w:p>
        </w:tc>
        <w:tc>
          <w:tcPr>
            <w:tcW w:w="7825" w:type="dxa"/>
          </w:tcPr>
          <w:p w14:paraId="79501149" w14:textId="77777777" w:rsidR="00D350F0" w:rsidRPr="00CC26A7" w:rsidRDefault="00D350F0" w:rsidP="006841FC">
            <w:pPr>
              <w:spacing w:line="276" w:lineRule="auto"/>
              <w:rPr>
                <w:rFonts w:ascii="Times New Roman" w:eastAsia="Times New Roman" w:hAnsi="Times New Roman" w:cs="Times New Roman"/>
                <w:color w:val="000000" w:themeColor="text1"/>
                <w:sz w:val="22"/>
                <w:szCs w:val="22"/>
              </w:rPr>
            </w:pPr>
            <w:proofErr w:type="spellStart"/>
            <w:r>
              <w:rPr>
                <w:rFonts w:ascii="Times New Roman" w:eastAsia="Times New Roman" w:hAnsi="Times New Roman" w:cs="Times New Roman"/>
                <w:color w:val="000000" w:themeColor="text1"/>
                <w:sz w:val="22"/>
                <w:szCs w:val="22"/>
              </w:rPr>
              <w:t>Outage_sec_perweek</w:t>
            </w:r>
            <w:proofErr w:type="spellEnd"/>
            <w:r>
              <w:rPr>
                <w:rFonts w:ascii="Times New Roman" w:eastAsia="Times New Roman" w:hAnsi="Times New Roman" w:cs="Times New Roman"/>
                <w:color w:val="000000" w:themeColor="text1"/>
                <w:sz w:val="22"/>
                <w:szCs w:val="22"/>
              </w:rPr>
              <w:t xml:space="preserve">, </w:t>
            </w:r>
            <w:proofErr w:type="spellStart"/>
            <w:r>
              <w:rPr>
                <w:rFonts w:ascii="Times New Roman" w:eastAsia="Times New Roman" w:hAnsi="Times New Roman" w:cs="Times New Roman"/>
                <w:color w:val="000000" w:themeColor="text1"/>
                <w:sz w:val="22"/>
                <w:szCs w:val="22"/>
              </w:rPr>
              <w:t>MonthlyCharge</w:t>
            </w:r>
            <w:proofErr w:type="spellEnd"/>
          </w:p>
        </w:tc>
      </w:tr>
      <w:tr w:rsidR="00D350F0" w14:paraId="3B92F8FE" w14:textId="77777777" w:rsidTr="006841FC">
        <w:tc>
          <w:tcPr>
            <w:tcW w:w="1525" w:type="dxa"/>
          </w:tcPr>
          <w:p w14:paraId="0D80218A" w14:textId="77777777" w:rsidR="00D350F0" w:rsidRPr="00CC26A7" w:rsidRDefault="00D350F0" w:rsidP="006841FC">
            <w:pPr>
              <w:spacing w:line="276" w:lineRule="auto"/>
              <w:jc w:val="center"/>
              <w:rPr>
                <w:rFonts w:ascii="Times New Roman" w:eastAsia="Times New Roman" w:hAnsi="Times New Roman" w:cs="Times New Roman"/>
                <w:color w:val="000000" w:themeColor="text1"/>
                <w:sz w:val="22"/>
                <w:szCs w:val="22"/>
              </w:rPr>
            </w:pPr>
            <w:r w:rsidRPr="00CC26A7">
              <w:rPr>
                <w:rFonts w:ascii="Times New Roman" w:eastAsia="Times New Roman" w:hAnsi="Times New Roman" w:cs="Times New Roman"/>
                <w:color w:val="000000" w:themeColor="text1"/>
                <w:sz w:val="22"/>
                <w:szCs w:val="22"/>
              </w:rPr>
              <w:t>PC3</w:t>
            </w:r>
          </w:p>
        </w:tc>
        <w:tc>
          <w:tcPr>
            <w:tcW w:w="7825" w:type="dxa"/>
          </w:tcPr>
          <w:p w14:paraId="07935E3D" w14:textId="77777777" w:rsidR="00D350F0" w:rsidRPr="00CC26A7" w:rsidRDefault="00D350F0" w:rsidP="006841FC">
            <w:pPr>
              <w:spacing w:line="276" w:lineRule="auto"/>
              <w:rPr>
                <w:rFonts w:ascii="Times New Roman" w:eastAsia="Times New Roman" w:hAnsi="Times New Roman" w:cs="Times New Roman"/>
                <w:color w:val="000000" w:themeColor="text1"/>
                <w:sz w:val="22"/>
                <w:szCs w:val="22"/>
              </w:rPr>
            </w:pPr>
            <w:proofErr w:type="spellStart"/>
            <w:r>
              <w:rPr>
                <w:rFonts w:ascii="Times New Roman" w:eastAsia="Times New Roman" w:hAnsi="Times New Roman" w:cs="Times New Roman"/>
                <w:color w:val="000000" w:themeColor="text1"/>
                <w:sz w:val="22"/>
                <w:szCs w:val="22"/>
              </w:rPr>
              <w:t>Lng</w:t>
            </w:r>
            <w:proofErr w:type="spellEnd"/>
            <w:r>
              <w:rPr>
                <w:rFonts w:ascii="Times New Roman" w:eastAsia="Times New Roman" w:hAnsi="Times New Roman" w:cs="Times New Roman"/>
                <w:color w:val="000000" w:themeColor="text1"/>
                <w:sz w:val="22"/>
                <w:szCs w:val="22"/>
              </w:rPr>
              <w:t>, Lat</w:t>
            </w:r>
          </w:p>
        </w:tc>
      </w:tr>
    </w:tbl>
    <w:p w14:paraId="635527E7" w14:textId="77777777" w:rsidR="00D350F0" w:rsidRDefault="00D350F0" w:rsidP="00DC1824">
      <w:pPr>
        <w:tabs>
          <w:tab w:val="left" w:pos="1880"/>
        </w:tabs>
        <w:spacing w:line="480" w:lineRule="auto"/>
        <w:rPr>
          <w:rFonts w:ascii="Times New Roman" w:eastAsia="Times New Roman" w:hAnsi="Times New Roman" w:cs="Times New Roman"/>
          <w:color w:val="000000" w:themeColor="text1"/>
        </w:rPr>
      </w:pPr>
    </w:p>
    <w:p w14:paraId="08CDEA47" w14:textId="4FB9B047" w:rsidR="00D350F0" w:rsidRDefault="00D350F0" w:rsidP="00D350F0">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PCA is useful because it helps reduce the number of features in the dataset, which can improve efficiency of models and reduce feature correlation when modeling. Large amounts of feature correlation can negatively affect model predictions, so reducing feature correlation is incredibly important.</w:t>
      </w:r>
      <w:r w:rsidR="007C14E5">
        <w:rPr>
          <w:rFonts w:ascii="Times New Roman" w:eastAsia="Times New Roman" w:hAnsi="Times New Roman" w:cs="Times New Roman"/>
          <w:color w:val="000000" w:themeColor="text1"/>
        </w:rPr>
        <w:t xml:space="preserve"> PCA can also make it easier to visualize and explore the data, as it identifies correlation between variables and reduces the number of features for analysis. </w:t>
      </w:r>
    </w:p>
    <w:p w14:paraId="503774EB"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42298BD4" w14:textId="691FB65A" w:rsidR="00285B3B" w:rsidRPr="008A1651" w:rsidRDefault="00DC1824" w:rsidP="00830D4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E</w:t>
      </w:r>
      <w:r w:rsidR="00285B3B" w:rsidRPr="008A1651">
        <w:rPr>
          <w:rFonts w:ascii="Times New Roman" w:eastAsia="Times New Roman" w:hAnsi="Times New Roman" w:cs="Times New Roman"/>
          <w:b/>
          <w:bCs/>
          <w:color w:val="000000" w:themeColor="text1"/>
        </w:rPr>
        <w:t xml:space="preserve">. </w:t>
      </w:r>
      <w:r w:rsidR="005544DA" w:rsidRPr="008A1651">
        <w:rPr>
          <w:rFonts w:ascii="Times New Roman" w:eastAsia="Times New Roman" w:hAnsi="Times New Roman" w:cs="Times New Roman"/>
          <w:b/>
          <w:bCs/>
          <w:color w:val="000000" w:themeColor="text1"/>
        </w:rPr>
        <w:t>SOURCES</w:t>
      </w:r>
      <w:r w:rsidR="005F361C" w:rsidRPr="008A1651">
        <w:rPr>
          <w:rFonts w:ascii="Times New Roman" w:eastAsia="Times New Roman" w:hAnsi="Times New Roman" w:cs="Times New Roman"/>
          <w:b/>
          <w:bCs/>
          <w:color w:val="000000" w:themeColor="text1"/>
        </w:rPr>
        <w:t xml:space="preserve"> OF THIRD-PARTY CODE</w:t>
      </w:r>
    </w:p>
    <w:p w14:paraId="4334C540" w14:textId="5C1A2D32" w:rsidR="00F2621A" w:rsidRPr="008A1651" w:rsidRDefault="00005C19"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8A1651" w:rsidRPr="008A1651">
        <w:rPr>
          <w:rFonts w:ascii="Times New Roman" w:eastAsia="Times New Roman" w:hAnsi="Times New Roman" w:cs="Times New Roman"/>
          <w:color w:val="000000" w:themeColor="text1"/>
        </w:rPr>
        <w:t xml:space="preserve">No sources of third-party code were used. </w:t>
      </w:r>
    </w:p>
    <w:p w14:paraId="78D7C0D0" w14:textId="77777777" w:rsidR="00F2621A" w:rsidRPr="008A1651" w:rsidRDefault="00F2621A" w:rsidP="00830D41">
      <w:pPr>
        <w:shd w:val="clear" w:color="auto" w:fill="FFFFFF"/>
        <w:spacing w:line="480" w:lineRule="auto"/>
        <w:rPr>
          <w:rFonts w:ascii="Times New Roman" w:eastAsia="Times New Roman" w:hAnsi="Times New Roman" w:cs="Times New Roman"/>
          <w:b/>
          <w:bCs/>
          <w:color w:val="000000" w:themeColor="text1"/>
        </w:rPr>
      </w:pPr>
    </w:p>
    <w:p w14:paraId="3728466A" w14:textId="1DC54EE3" w:rsidR="005F361C" w:rsidRPr="008A1651" w:rsidRDefault="00DC1824" w:rsidP="00830D4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w:t>
      </w:r>
      <w:r w:rsidR="005F361C" w:rsidRPr="008A1651">
        <w:rPr>
          <w:rFonts w:ascii="Times New Roman" w:eastAsia="Times New Roman" w:hAnsi="Times New Roman" w:cs="Times New Roman"/>
          <w:b/>
          <w:bCs/>
          <w:color w:val="000000" w:themeColor="text1"/>
        </w:rPr>
        <w:t>. SOURCES</w:t>
      </w:r>
    </w:p>
    <w:p w14:paraId="4232FBB0" w14:textId="77777777" w:rsidR="00D124FC" w:rsidRPr="008A1651" w:rsidRDefault="00D124FC" w:rsidP="00D124FC">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F., </w:t>
      </w:r>
      <w:proofErr w:type="spellStart"/>
      <w:r w:rsidRPr="008A1651">
        <w:rPr>
          <w:rFonts w:ascii="Times New Roman" w:eastAsia="Times New Roman" w:hAnsi="Times New Roman" w:cs="Times New Roman"/>
          <w:color w:val="000000" w:themeColor="text1"/>
        </w:rPr>
        <w:t>Varoquaux</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Ga"el</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Gramfort</w:t>
      </w:r>
      <w:proofErr w:type="spellEnd"/>
      <w:r w:rsidRPr="008A1651">
        <w:rPr>
          <w:rFonts w:ascii="Times New Roman" w:eastAsia="Times New Roman" w:hAnsi="Times New Roman" w:cs="Times New Roman"/>
          <w:color w:val="000000" w:themeColor="text1"/>
        </w:rPr>
        <w:t xml:space="preserve">, A., Michel, V., </w:t>
      </w:r>
      <w:proofErr w:type="spellStart"/>
      <w:r w:rsidRPr="008A1651">
        <w:rPr>
          <w:rFonts w:ascii="Times New Roman" w:eastAsia="Times New Roman" w:hAnsi="Times New Roman" w:cs="Times New Roman"/>
          <w:color w:val="000000" w:themeColor="text1"/>
        </w:rPr>
        <w:t>Thirion</w:t>
      </w:r>
      <w:proofErr w:type="spellEnd"/>
      <w:r w:rsidRPr="008A1651">
        <w:rPr>
          <w:rFonts w:ascii="Times New Roman" w:eastAsia="Times New Roman" w:hAnsi="Times New Roman" w:cs="Times New Roman"/>
          <w:color w:val="000000" w:themeColor="text1"/>
        </w:rPr>
        <w:t xml:space="preserve">, B., Grisel, O., Blondel, M., </w:t>
      </w:r>
      <w:proofErr w:type="spellStart"/>
      <w:r w:rsidRPr="008A1651">
        <w:rPr>
          <w:rFonts w:ascii="Times New Roman" w:eastAsia="Times New Roman" w:hAnsi="Times New Roman" w:cs="Times New Roman"/>
          <w:color w:val="000000" w:themeColor="text1"/>
        </w:rPr>
        <w:t>Prettenhofer</w:t>
      </w:r>
      <w:proofErr w:type="spellEnd"/>
      <w:r w:rsidRPr="008A1651">
        <w:rPr>
          <w:rFonts w:ascii="Times New Roman" w:eastAsia="Times New Roman" w:hAnsi="Times New Roman" w:cs="Times New Roman"/>
          <w:color w:val="000000" w:themeColor="text1"/>
        </w:rPr>
        <w:t xml:space="preserve">, P., Weiss, R., and </w:t>
      </w:r>
      <w:proofErr w:type="spellStart"/>
      <w:r w:rsidRPr="008A1651">
        <w:rPr>
          <w:rFonts w:ascii="Times New Roman" w:eastAsia="Times New Roman" w:hAnsi="Times New Roman" w:cs="Times New Roman"/>
          <w:color w:val="000000" w:themeColor="text1"/>
        </w:rPr>
        <w:t>Dubourg</w:t>
      </w:r>
      <w:proofErr w:type="spellEnd"/>
      <w:r w:rsidRPr="008A1651">
        <w:rPr>
          <w:rFonts w:ascii="Times New Roman" w:eastAsia="Times New Roman" w:hAnsi="Times New Roman" w:cs="Times New Roman"/>
          <w:color w:val="000000" w:themeColor="text1"/>
        </w:rPr>
        <w:t>, V. (2011). Scikit-learn: Machine learning in Python. Journal of Machine Learning Research, 12(Oct), 2825–2830.</w:t>
      </w:r>
    </w:p>
    <w:p w14:paraId="53789BCF" w14:textId="3B848E18" w:rsidR="00065B39" w:rsidRPr="00DC1824" w:rsidRDefault="00065B39" w:rsidP="008A1651">
      <w:pPr>
        <w:spacing w:line="480" w:lineRule="auto"/>
        <w:ind w:left="720" w:hanging="720"/>
        <w:rPr>
          <w:rFonts w:ascii="Times New Roman" w:hAnsi="Times New Roman" w:cs="Times New Roman"/>
          <w:color w:val="000000" w:themeColor="text1"/>
        </w:rPr>
      </w:pPr>
    </w:p>
    <w:sectPr w:rsidR="00065B39" w:rsidRPr="00DC18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51C2" w14:textId="77777777" w:rsidR="00BA05F6" w:rsidRDefault="00BA05F6" w:rsidP="00113465">
      <w:r>
        <w:separator/>
      </w:r>
    </w:p>
  </w:endnote>
  <w:endnote w:type="continuationSeparator" w:id="0">
    <w:p w14:paraId="63DF2099" w14:textId="77777777" w:rsidR="00BA05F6" w:rsidRDefault="00BA05F6" w:rsidP="0011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E71D" w14:textId="77777777" w:rsidR="00BA05F6" w:rsidRDefault="00BA05F6" w:rsidP="00113465">
      <w:r>
        <w:separator/>
      </w:r>
    </w:p>
  </w:footnote>
  <w:footnote w:type="continuationSeparator" w:id="0">
    <w:p w14:paraId="1D3BE70C" w14:textId="77777777" w:rsidR="00BA05F6" w:rsidRDefault="00BA05F6" w:rsidP="00113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5309"/>
    <w:multiLevelType w:val="hybridMultilevel"/>
    <w:tmpl w:val="C56C7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4AAF"/>
    <w:multiLevelType w:val="hybridMultilevel"/>
    <w:tmpl w:val="42CA8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8674B"/>
    <w:multiLevelType w:val="hybridMultilevel"/>
    <w:tmpl w:val="088C2C2C"/>
    <w:lvl w:ilvl="0" w:tplc="F536B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2469587">
    <w:abstractNumId w:val="0"/>
  </w:num>
  <w:num w:numId="2" w16cid:durableId="1374428792">
    <w:abstractNumId w:val="1"/>
  </w:num>
  <w:num w:numId="3" w16cid:durableId="922566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05C19"/>
    <w:rsid w:val="00020826"/>
    <w:rsid w:val="00021043"/>
    <w:rsid w:val="00034E45"/>
    <w:rsid w:val="000513CE"/>
    <w:rsid w:val="000525D5"/>
    <w:rsid w:val="00055AA9"/>
    <w:rsid w:val="00055D47"/>
    <w:rsid w:val="000575F8"/>
    <w:rsid w:val="00065A84"/>
    <w:rsid w:val="00065B39"/>
    <w:rsid w:val="00073851"/>
    <w:rsid w:val="00076402"/>
    <w:rsid w:val="00097EAA"/>
    <w:rsid w:val="000C219F"/>
    <w:rsid w:val="000F0A56"/>
    <w:rsid w:val="000F7C1F"/>
    <w:rsid w:val="001061BA"/>
    <w:rsid w:val="0011160D"/>
    <w:rsid w:val="00113465"/>
    <w:rsid w:val="0011498A"/>
    <w:rsid w:val="0011710C"/>
    <w:rsid w:val="001417BF"/>
    <w:rsid w:val="0015064D"/>
    <w:rsid w:val="00151021"/>
    <w:rsid w:val="001A672D"/>
    <w:rsid w:val="00232EF8"/>
    <w:rsid w:val="00255AE3"/>
    <w:rsid w:val="00284F2E"/>
    <w:rsid w:val="00285B3B"/>
    <w:rsid w:val="002B4F9A"/>
    <w:rsid w:val="002B6D12"/>
    <w:rsid w:val="003040C3"/>
    <w:rsid w:val="0031105C"/>
    <w:rsid w:val="00333675"/>
    <w:rsid w:val="00363D22"/>
    <w:rsid w:val="00376644"/>
    <w:rsid w:val="003D4276"/>
    <w:rsid w:val="003D63F8"/>
    <w:rsid w:val="003E7B6A"/>
    <w:rsid w:val="00405C02"/>
    <w:rsid w:val="004064D8"/>
    <w:rsid w:val="004121C8"/>
    <w:rsid w:val="00462DC2"/>
    <w:rsid w:val="004764F5"/>
    <w:rsid w:val="00497256"/>
    <w:rsid w:val="004E5BAC"/>
    <w:rsid w:val="00501015"/>
    <w:rsid w:val="0050198F"/>
    <w:rsid w:val="00501D51"/>
    <w:rsid w:val="00511DF4"/>
    <w:rsid w:val="005435C7"/>
    <w:rsid w:val="00550DE5"/>
    <w:rsid w:val="005544DA"/>
    <w:rsid w:val="00583DDA"/>
    <w:rsid w:val="005A4D89"/>
    <w:rsid w:val="005B4BFB"/>
    <w:rsid w:val="005E0F17"/>
    <w:rsid w:val="005E519B"/>
    <w:rsid w:val="005F361C"/>
    <w:rsid w:val="005F4167"/>
    <w:rsid w:val="00611031"/>
    <w:rsid w:val="00636746"/>
    <w:rsid w:val="0068365E"/>
    <w:rsid w:val="006D46B1"/>
    <w:rsid w:val="006E4EE1"/>
    <w:rsid w:val="006E7A54"/>
    <w:rsid w:val="00700E50"/>
    <w:rsid w:val="00706ECD"/>
    <w:rsid w:val="007157CB"/>
    <w:rsid w:val="00715902"/>
    <w:rsid w:val="00716832"/>
    <w:rsid w:val="00793486"/>
    <w:rsid w:val="00796F48"/>
    <w:rsid w:val="007A0724"/>
    <w:rsid w:val="007A29F3"/>
    <w:rsid w:val="007C14E5"/>
    <w:rsid w:val="007C161F"/>
    <w:rsid w:val="007C2B84"/>
    <w:rsid w:val="007E1682"/>
    <w:rsid w:val="008136B2"/>
    <w:rsid w:val="0081445F"/>
    <w:rsid w:val="00823F1D"/>
    <w:rsid w:val="00830D41"/>
    <w:rsid w:val="00842221"/>
    <w:rsid w:val="0087289F"/>
    <w:rsid w:val="00884EB9"/>
    <w:rsid w:val="00891085"/>
    <w:rsid w:val="008A1651"/>
    <w:rsid w:val="008A27A0"/>
    <w:rsid w:val="008A6EAE"/>
    <w:rsid w:val="008C7B2E"/>
    <w:rsid w:val="008E773D"/>
    <w:rsid w:val="009037ED"/>
    <w:rsid w:val="009040CF"/>
    <w:rsid w:val="00905D1D"/>
    <w:rsid w:val="00920FA6"/>
    <w:rsid w:val="00930BD6"/>
    <w:rsid w:val="0094040F"/>
    <w:rsid w:val="00983476"/>
    <w:rsid w:val="009A2C39"/>
    <w:rsid w:val="009C1F99"/>
    <w:rsid w:val="009F23B1"/>
    <w:rsid w:val="009F7095"/>
    <w:rsid w:val="00A22387"/>
    <w:rsid w:val="00A50439"/>
    <w:rsid w:val="00AA0C0D"/>
    <w:rsid w:val="00AC2E72"/>
    <w:rsid w:val="00B000DA"/>
    <w:rsid w:val="00B14686"/>
    <w:rsid w:val="00B15C4D"/>
    <w:rsid w:val="00B17D65"/>
    <w:rsid w:val="00B26020"/>
    <w:rsid w:val="00B54EF9"/>
    <w:rsid w:val="00B6592B"/>
    <w:rsid w:val="00B6686B"/>
    <w:rsid w:val="00B669FC"/>
    <w:rsid w:val="00B722EB"/>
    <w:rsid w:val="00BA05F6"/>
    <w:rsid w:val="00BA7FE2"/>
    <w:rsid w:val="00BB3CBB"/>
    <w:rsid w:val="00BC3392"/>
    <w:rsid w:val="00BC4DDC"/>
    <w:rsid w:val="00BF0885"/>
    <w:rsid w:val="00BF1C4A"/>
    <w:rsid w:val="00C03EAF"/>
    <w:rsid w:val="00C45E30"/>
    <w:rsid w:val="00C96720"/>
    <w:rsid w:val="00CB5A48"/>
    <w:rsid w:val="00CE4E1D"/>
    <w:rsid w:val="00D124FC"/>
    <w:rsid w:val="00D350F0"/>
    <w:rsid w:val="00D40B31"/>
    <w:rsid w:val="00D45304"/>
    <w:rsid w:val="00D50BA3"/>
    <w:rsid w:val="00D55EE3"/>
    <w:rsid w:val="00DB6D10"/>
    <w:rsid w:val="00DC1824"/>
    <w:rsid w:val="00DE027E"/>
    <w:rsid w:val="00DE532C"/>
    <w:rsid w:val="00DF1228"/>
    <w:rsid w:val="00E27660"/>
    <w:rsid w:val="00E852AC"/>
    <w:rsid w:val="00ED25AE"/>
    <w:rsid w:val="00F209FC"/>
    <w:rsid w:val="00F2258C"/>
    <w:rsid w:val="00F2621A"/>
    <w:rsid w:val="00F42205"/>
    <w:rsid w:val="00F54633"/>
    <w:rsid w:val="00F632ED"/>
    <w:rsid w:val="00F716A5"/>
    <w:rsid w:val="00FA5A3A"/>
    <w:rsid w:val="00FB64CE"/>
    <w:rsid w:val="00FC0FDF"/>
    <w:rsid w:val="00FE29EE"/>
    <w:rsid w:val="00FE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 w:type="paragraph" w:styleId="ListParagraph">
    <w:name w:val="List Paragraph"/>
    <w:basedOn w:val="Normal"/>
    <w:uiPriority w:val="34"/>
    <w:qFormat/>
    <w:rsid w:val="00020826"/>
    <w:pPr>
      <w:ind w:left="720"/>
      <w:contextualSpacing/>
    </w:pPr>
  </w:style>
  <w:style w:type="character" w:styleId="Strong">
    <w:name w:val="Strong"/>
    <w:basedOn w:val="DefaultParagraphFont"/>
    <w:uiPriority w:val="22"/>
    <w:qFormat/>
    <w:rsid w:val="008C7B2E"/>
    <w:rPr>
      <w:b/>
      <w:bCs/>
    </w:rPr>
  </w:style>
  <w:style w:type="character" w:styleId="Emphasis">
    <w:name w:val="Emphasis"/>
    <w:basedOn w:val="DefaultParagraphFont"/>
    <w:uiPriority w:val="20"/>
    <w:qFormat/>
    <w:rsid w:val="008C7B2E"/>
    <w:rPr>
      <w:i/>
      <w:iCs/>
    </w:rPr>
  </w:style>
  <w:style w:type="paragraph" w:styleId="Header">
    <w:name w:val="header"/>
    <w:basedOn w:val="Normal"/>
    <w:link w:val="HeaderChar"/>
    <w:uiPriority w:val="99"/>
    <w:unhideWhenUsed/>
    <w:rsid w:val="00113465"/>
    <w:pPr>
      <w:tabs>
        <w:tab w:val="center" w:pos="4680"/>
        <w:tab w:val="right" w:pos="9360"/>
      </w:tabs>
    </w:pPr>
  </w:style>
  <w:style w:type="character" w:customStyle="1" w:styleId="HeaderChar">
    <w:name w:val="Header Char"/>
    <w:basedOn w:val="DefaultParagraphFont"/>
    <w:link w:val="Header"/>
    <w:uiPriority w:val="99"/>
    <w:rsid w:val="00113465"/>
    <w:rPr>
      <w:kern w:val="0"/>
      <w14:ligatures w14:val="none"/>
    </w:rPr>
  </w:style>
  <w:style w:type="paragraph" w:styleId="Footer">
    <w:name w:val="footer"/>
    <w:basedOn w:val="Normal"/>
    <w:link w:val="FooterChar"/>
    <w:uiPriority w:val="99"/>
    <w:unhideWhenUsed/>
    <w:rsid w:val="00113465"/>
    <w:pPr>
      <w:tabs>
        <w:tab w:val="center" w:pos="4680"/>
        <w:tab w:val="right" w:pos="9360"/>
      </w:tabs>
    </w:pPr>
  </w:style>
  <w:style w:type="character" w:customStyle="1" w:styleId="FooterChar">
    <w:name w:val="Footer Char"/>
    <w:basedOn w:val="DefaultParagraphFont"/>
    <w:link w:val="Footer"/>
    <w:uiPriority w:val="99"/>
    <w:rsid w:val="00113465"/>
    <w:rPr>
      <w:kern w:val="0"/>
      <w14:ligatures w14:val="none"/>
    </w:rPr>
  </w:style>
  <w:style w:type="paragraph" w:styleId="HTMLPreformatted">
    <w:name w:val="HTML Preformatted"/>
    <w:basedOn w:val="Normal"/>
    <w:link w:val="HTMLPreformattedChar"/>
    <w:uiPriority w:val="99"/>
    <w:semiHidden/>
    <w:unhideWhenUsed/>
    <w:rsid w:val="00D1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4F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241">
      <w:bodyDiv w:val="1"/>
      <w:marLeft w:val="0"/>
      <w:marRight w:val="0"/>
      <w:marTop w:val="0"/>
      <w:marBottom w:val="0"/>
      <w:divBdr>
        <w:top w:val="none" w:sz="0" w:space="0" w:color="auto"/>
        <w:left w:val="none" w:sz="0" w:space="0" w:color="auto"/>
        <w:bottom w:val="none" w:sz="0" w:space="0" w:color="auto"/>
        <w:right w:val="none" w:sz="0" w:space="0" w:color="auto"/>
      </w:divBdr>
    </w:div>
    <w:div w:id="158082909">
      <w:bodyDiv w:val="1"/>
      <w:marLeft w:val="0"/>
      <w:marRight w:val="0"/>
      <w:marTop w:val="0"/>
      <w:marBottom w:val="0"/>
      <w:divBdr>
        <w:top w:val="none" w:sz="0" w:space="0" w:color="auto"/>
        <w:left w:val="none" w:sz="0" w:space="0" w:color="auto"/>
        <w:bottom w:val="none" w:sz="0" w:space="0" w:color="auto"/>
        <w:right w:val="none" w:sz="0" w:space="0" w:color="auto"/>
      </w:divBdr>
      <w:divsChild>
        <w:div w:id="1293244933">
          <w:marLeft w:val="0"/>
          <w:marRight w:val="0"/>
          <w:marTop w:val="0"/>
          <w:marBottom w:val="0"/>
          <w:divBdr>
            <w:top w:val="none" w:sz="0" w:space="0" w:color="auto"/>
            <w:left w:val="none" w:sz="0" w:space="0" w:color="auto"/>
            <w:bottom w:val="none" w:sz="0" w:space="0" w:color="auto"/>
            <w:right w:val="none" w:sz="0" w:space="0" w:color="auto"/>
          </w:divBdr>
          <w:divsChild>
            <w:div w:id="1524245998">
              <w:marLeft w:val="0"/>
              <w:marRight w:val="0"/>
              <w:marTop w:val="0"/>
              <w:marBottom w:val="0"/>
              <w:divBdr>
                <w:top w:val="none" w:sz="0" w:space="0" w:color="auto"/>
                <w:left w:val="none" w:sz="0" w:space="0" w:color="auto"/>
                <w:bottom w:val="none" w:sz="0" w:space="0" w:color="auto"/>
                <w:right w:val="none" w:sz="0" w:space="0" w:color="auto"/>
              </w:divBdr>
            </w:div>
            <w:div w:id="968703400">
              <w:marLeft w:val="0"/>
              <w:marRight w:val="0"/>
              <w:marTop w:val="0"/>
              <w:marBottom w:val="0"/>
              <w:divBdr>
                <w:top w:val="none" w:sz="0" w:space="0" w:color="auto"/>
                <w:left w:val="none" w:sz="0" w:space="0" w:color="auto"/>
                <w:bottom w:val="none" w:sz="0" w:space="0" w:color="auto"/>
                <w:right w:val="none" w:sz="0" w:space="0" w:color="auto"/>
              </w:divBdr>
            </w:div>
            <w:div w:id="1963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742">
      <w:bodyDiv w:val="1"/>
      <w:marLeft w:val="0"/>
      <w:marRight w:val="0"/>
      <w:marTop w:val="0"/>
      <w:marBottom w:val="0"/>
      <w:divBdr>
        <w:top w:val="none" w:sz="0" w:space="0" w:color="auto"/>
        <w:left w:val="none" w:sz="0" w:space="0" w:color="auto"/>
        <w:bottom w:val="none" w:sz="0" w:space="0" w:color="auto"/>
        <w:right w:val="none" w:sz="0" w:space="0" w:color="auto"/>
      </w:divBdr>
      <w:divsChild>
        <w:div w:id="661082416">
          <w:marLeft w:val="0"/>
          <w:marRight w:val="0"/>
          <w:marTop w:val="0"/>
          <w:marBottom w:val="0"/>
          <w:divBdr>
            <w:top w:val="none" w:sz="0" w:space="0" w:color="auto"/>
            <w:left w:val="none" w:sz="0" w:space="0" w:color="auto"/>
            <w:bottom w:val="none" w:sz="0" w:space="0" w:color="auto"/>
            <w:right w:val="none" w:sz="0" w:space="0" w:color="auto"/>
          </w:divBdr>
          <w:divsChild>
            <w:div w:id="1304312924">
              <w:marLeft w:val="0"/>
              <w:marRight w:val="0"/>
              <w:marTop w:val="0"/>
              <w:marBottom w:val="75"/>
              <w:divBdr>
                <w:top w:val="none" w:sz="0" w:space="0" w:color="auto"/>
                <w:left w:val="none" w:sz="0" w:space="0" w:color="auto"/>
                <w:bottom w:val="none" w:sz="0" w:space="0" w:color="auto"/>
                <w:right w:val="none" w:sz="0" w:space="0" w:color="auto"/>
              </w:divBdr>
              <w:divsChild>
                <w:div w:id="995231153">
                  <w:marLeft w:val="0"/>
                  <w:marRight w:val="0"/>
                  <w:marTop w:val="0"/>
                  <w:marBottom w:val="0"/>
                  <w:divBdr>
                    <w:top w:val="none" w:sz="0" w:space="0" w:color="auto"/>
                    <w:left w:val="none" w:sz="0" w:space="0" w:color="auto"/>
                    <w:bottom w:val="none" w:sz="0" w:space="0" w:color="auto"/>
                    <w:right w:val="none" w:sz="0" w:space="0" w:color="auto"/>
                  </w:divBdr>
                  <w:divsChild>
                    <w:div w:id="12545146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46106565">
          <w:marLeft w:val="0"/>
          <w:marRight w:val="0"/>
          <w:marTop w:val="0"/>
          <w:marBottom w:val="0"/>
          <w:divBdr>
            <w:top w:val="none" w:sz="0" w:space="0" w:color="auto"/>
            <w:left w:val="none" w:sz="0" w:space="0" w:color="auto"/>
            <w:bottom w:val="none" w:sz="0" w:space="0" w:color="auto"/>
            <w:right w:val="none" w:sz="0" w:space="0" w:color="auto"/>
          </w:divBdr>
        </w:div>
      </w:divsChild>
    </w:div>
    <w:div w:id="333412921">
      <w:bodyDiv w:val="1"/>
      <w:marLeft w:val="0"/>
      <w:marRight w:val="0"/>
      <w:marTop w:val="0"/>
      <w:marBottom w:val="0"/>
      <w:divBdr>
        <w:top w:val="none" w:sz="0" w:space="0" w:color="auto"/>
        <w:left w:val="none" w:sz="0" w:space="0" w:color="auto"/>
        <w:bottom w:val="none" w:sz="0" w:space="0" w:color="auto"/>
        <w:right w:val="none" w:sz="0" w:space="0" w:color="auto"/>
      </w:divBdr>
      <w:divsChild>
        <w:div w:id="38287438">
          <w:marLeft w:val="0"/>
          <w:marRight w:val="0"/>
          <w:marTop w:val="0"/>
          <w:marBottom w:val="0"/>
          <w:divBdr>
            <w:top w:val="none" w:sz="0" w:space="0" w:color="auto"/>
            <w:left w:val="none" w:sz="0" w:space="0" w:color="auto"/>
            <w:bottom w:val="none" w:sz="0" w:space="0" w:color="auto"/>
            <w:right w:val="none" w:sz="0" w:space="0" w:color="auto"/>
          </w:divBdr>
          <w:divsChild>
            <w:div w:id="776868678">
              <w:marLeft w:val="0"/>
              <w:marRight w:val="0"/>
              <w:marTop w:val="0"/>
              <w:marBottom w:val="75"/>
              <w:divBdr>
                <w:top w:val="none" w:sz="0" w:space="0" w:color="auto"/>
                <w:left w:val="none" w:sz="0" w:space="0" w:color="auto"/>
                <w:bottom w:val="none" w:sz="0" w:space="0" w:color="auto"/>
                <w:right w:val="none" w:sz="0" w:space="0" w:color="auto"/>
              </w:divBdr>
              <w:divsChild>
                <w:div w:id="773356771">
                  <w:marLeft w:val="0"/>
                  <w:marRight w:val="0"/>
                  <w:marTop w:val="0"/>
                  <w:marBottom w:val="0"/>
                  <w:divBdr>
                    <w:top w:val="none" w:sz="0" w:space="0" w:color="auto"/>
                    <w:left w:val="none" w:sz="0" w:space="0" w:color="auto"/>
                    <w:bottom w:val="none" w:sz="0" w:space="0" w:color="auto"/>
                    <w:right w:val="none" w:sz="0" w:space="0" w:color="auto"/>
                  </w:divBdr>
                  <w:divsChild>
                    <w:div w:id="18947781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38732921">
          <w:marLeft w:val="0"/>
          <w:marRight w:val="0"/>
          <w:marTop w:val="0"/>
          <w:marBottom w:val="0"/>
          <w:divBdr>
            <w:top w:val="none" w:sz="0" w:space="0" w:color="auto"/>
            <w:left w:val="none" w:sz="0" w:space="0" w:color="auto"/>
            <w:bottom w:val="none" w:sz="0" w:space="0" w:color="auto"/>
            <w:right w:val="none" w:sz="0" w:space="0" w:color="auto"/>
          </w:divBdr>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8311">
      <w:bodyDiv w:val="1"/>
      <w:marLeft w:val="0"/>
      <w:marRight w:val="0"/>
      <w:marTop w:val="0"/>
      <w:marBottom w:val="0"/>
      <w:divBdr>
        <w:top w:val="none" w:sz="0" w:space="0" w:color="auto"/>
        <w:left w:val="none" w:sz="0" w:space="0" w:color="auto"/>
        <w:bottom w:val="none" w:sz="0" w:space="0" w:color="auto"/>
        <w:right w:val="none" w:sz="0" w:space="0" w:color="auto"/>
      </w:divBdr>
      <w:divsChild>
        <w:div w:id="1896699888">
          <w:marLeft w:val="0"/>
          <w:marRight w:val="0"/>
          <w:marTop w:val="0"/>
          <w:marBottom w:val="0"/>
          <w:divBdr>
            <w:top w:val="none" w:sz="0" w:space="0" w:color="auto"/>
            <w:left w:val="none" w:sz="0" w:space="0" w:color="auto"/>
            <w:bottom w:val="none" w:sz="0" w:space="0" w:color="auto"/>
            <w:right w:val="none" w:sz="0" w:space="0" w:color="auto"/>
          </w:divBdr>
          <w:divsChild>
            <w:div w:id="2050059992">
              <w:marLeft w:val="0"/>
              <w:marRight w:val="0"/>
              <w:marTop w:val="0"/>
              <w:marBottom w:val="75"/>
              <w:divBdr>
                <w:top w:val="none" w:sz="0" w:space="0" w:color="auto"/>
                <w:left w:val="none" w:sz="0" w:space="0" w:color="auto"/>
                <w:bottom w:val="none" w:sz="0" w:space="0" w:color="auto"/>
                <w:right w:val="none" w:sz="0" w:space="0" w:color="auto"/>
              </w:divBdr>
              <w:divsChild>
                <w:div w:id="391347759">
                  <w:marLeft w:val="0"/>
                  <w:marRight w:val="0"/>
                  <w:marTop w:val="0"/>
                  <w:marBottom w:val="0"/>
                  <w:divBdr>
                    <w:top w:val="none" w:sz="0" w:space="0" w:color="auto"/>
                    <w:left w:val="none" w:sz="0" w:space="0" w:color="auto"/>
                    <w:bottom w:val="none" w:sz="0" w:space="0" w:color="auto"/>
                    <w:right w:val="none" w:sz="0" w:space="0" w:color="auto"/>
                  </w:divBdr>
                  <w:divsChild>
                    <w:div w:id="11684024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33440008">
          <w:marLeft w:val="0"/>
          <w:marRight w:val="0"/>
          <w:marTop w:val="0"/>
          <w:marBottom w:val="0"/>
          <w:divBdr>
            <w:top w:val="none" w:sz="0" w:space="0" w:color="auto"/>
            <w:left w:val="none" w:sz="0" w:space="0" w:color="auto"/>
            <w:bottom w:val="none" w:sz="0" w:space="0" w:color="auto"/>
            <w:right w:val="none" w:sz="0" w:space="0" w:color="auto"/>
          </w:divBdr>
        </w:div>
      </w:divsChild>
    </w:div>
    <w:div w:id="442848321">
      <w:bodyDiv w:val="1"/>
      <w:marLeft w:val="0"/>
      <w:marRight w:val="0"/>
      <w:marTop w:val="0"/>
      <w:marBottom w:val="0"/>
      <w:divBdr>
        <w:top w:val="none" w:sz="0" w:space="0" w:color="auto"/>
        <w:left w:val="none" w:sz="0" w:space="0" w:color="auto"/>
        <w:bottom w:val="none" w:sz="0" w:space="0" w:color="auto"/>
        <w:right w:val="none" w:sz="0" w:space="0" w:color="auto"/>
      </w:divBdr>
      <w:divsChild>
        <w:div w:id="877205411">
          <w:marLeft w:val="0"/>
          <w:marRight w:val="0"/>
          <w:marTop w:val="0"/>
          <w:marBottom w:val="0"/>
          <w:divBdr>
            <w:top w:val="none" w:sz="0" w:space="0" w:color="auto"/>
            <w:left w:val="none" w:sz="0" w:space="0" w:color="auto"/>
            <w:bottom w:val="none" w:sz="0" w:space="0" w:color="auto"/>
            <w:right w:val="none" w:sz="0" w:space="0" w:color="auto"/>
          </w:divBdr>
        </w:div>
        <w:div w:id="1493523596">
          <w:marLeft w:val="0"/>
          <w:marRight w:val="0"/>
          <w:marTop w:val="0"/>
          <w:marBottom w:val="0"/>
          <w:divBdr>
            <w:top w:val="none" w:sz="0" w:space="0" w:color="auto"/>
            <w:left w:val="none" w:sz="0" w:space="0" w:color="auto"/>
            <w:bottom w:val="none" w:sz="0" w:space="0" w:color="auto"/>
            <w:right w:val="none" w:sz="0" w:space="0" w:color="auto"/>
          </w:divBdr>
        </w:div>
      </w:divsChild>
    </w:div>
    <w:div w:id="516389311">
      <w:bodyDiv w:val="1"/>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sChild>
            <w:div w:id="9235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104">
      <w:bodyDiv w:val="1"/>
      <w:marLeft w:val="0"/>
      <w:marRight w:val="0"/>
      <w:marTop w:val="0"/>
      <w:marBottom w:val="0"/>
      <w:divBdr>
        <w:top w:val="none" w:sz="0" w:space="0" w:color="auto"/>
        <w:left w:val="none" w:sz="0" w:space="0" w:color="auto"/>
        <w:bottom w:val="none" w:sz="0" w:space="0" w:color="auto"/>
        <w:right w:val="none" w:sz="0" w:space="0" w:color="auto"/>
      </w:divBdr>
      <w:divsChild>
        <w:div w:id="755856759">
          <w:marLeft w:val="0"/>
          <w:marRight w:val="0"/>
          <w:marTop w:val="0"/>
          <w:marBottom w:val="0"/>
          <w:divBdr>
            <w:top w:val="none" w:sz="0" w:space="0" w:color="auto"/>
            <w:left w:val="none" w:sz="0" w:space="0" w:color="auto"/>
            <w:bottom w:val="none" w:sz="0" w:space="0" w:color="auto"/>
            <w:right w:val="none" w:sz="0" w:space="0" w:color="auto"/>
          </w:divBdr>
          <w:divsChild>
            <w:div w:id="1690837102">
              <w:marLeft w:val="0"/>
              <w:marRight w:val="0"/>
              <w:marTop w:val="0"/>
              <w:marBottom w:val="75"/>
              <w:divBdr>
                <w:top w:val="none" w:sz="0" w:space="0" w:color="auto"/>
                <w:left w:val="none" w:sz="0" w:space="0" w:color="auto"/>
                <w:bottom w:val="none" w:sz="0" w:space="0" w:color="auto"/>
                <w:right w:val="none" w:sz="0" w:space="0" w:color="auto"/>
              </w:divBdr>
              <w:divsChild>
                <w:div w:id="359823154">
                  <w:marLeft w:val="0"/>
                  <w:marRight w:val="0"/>
                  <w:marTop w:val="0"/>
                  <w:marBottom w:val="0"/>
                  <w:divBdr>
                    <w:top w:val="none" w:sz="0" w:space="0" w:color="auto"/>
                    <w:left w:val="none" w:sz="0" w:space="0" w:color="auto"/>
                    <w:bottom w:val="none" w:sz="0" w:space="0" w:color="auto"/>
                    <w:right w:val="none" w:sz="0" w:space="0" w:color="auto"/>
                  </w:divBdr>
                  <w:divsChild>
                    <w:div w:id="20088233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35326509">
          <w:marLeft w:val="0"/>
          <w:marRight w:val="0"/>
          <w:marTop w:val="0"/>
          <w:marBottom w:val="0"/>
          <w:divBdr>
            <w:top w:val="none" w:sz="0" w:space="0" w:color="auto"/>
            <w:left w:val="none" w:sz="0" w:space="0" w:color="auto"/>
            <w:bottom w:val="none" w:sz="0" w:space="0" w:color="auto"/>
            <w:right w:val="none" w:sz="0" w:space="0" w:color="auto"/>
          </w:divBdr>
        </w:div>
      </w:divsChild>
    </w:div>
    <w:div w:id="580994468">
      <w:bodyDiv w:val="1"/>
      <w:marLeft w:val="0"/>
      <w:marRight w:val="0"/>
      <w:marTop w:val="0"/>
      <w:marBottom w:val="0"/>
      <w:divBdr>
        <w:top w:val="none" w:sz="0" w:space="0" w:color="auto"/>
        <w:left w:val="none" w:sz="0" w:space="0" w:color="auto"/>
        <w:bottom w:val="none" w:sz="0" w:space="0" w:color="auto"/>
        <w:right w:val="none" w:sz="0" w:space="0" w:color="auto"/>
      </w:divBdr>
      <w:divsChild>
        <w:div w:id="563371945">
          <w:marLeft w:val="0"/>
          <w:marRight w:val="0"/>
          <w:marTop w:val="0"/>
          <w:marBottom w:val="0"/>
          <w:divBdr>
            <w:top w:val="none" w:sz="0" w:space="0" w:color="auto"/>
            <w:left w:val="none" w:sz="0" w:space="0" w:color="auto"/>
            <w:bottom w:val="none" w:sz="0" w:space="0" w:color="auto"/>
            <w:right w:val="none" w:sz="0" w:space="0" w:color="auto"/>
          </w:divBdr>
          <w:divsChild>
            <w:div w:id="1708140157">
              <w:marLeft w:val="0"/>
              <w:marRight w:val="0"/>
              <w:marTop w:val="0"/>
              <w:marBottom w:val="75"/>
              <w:divBdr>
                <w:top w:val="none" w:sz="0" w:space="0" w:color="auto"/>
                <w:left w:val="none" w:sz="0" w:space="0" w:color="auto"/>
                <w:bottom w:val="none" w:sz="0" w:space="0" w:color="auto"/>
                <w:right w:val="none" w:sz="0" w:space="0" w:color="auto"/>
              </w:divBdr>
              <w:divsChild>
                <w:div w:id="38753417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4232914">
          <w:marLeft w:val="0"/>
          <w:marRight w:val="0"/>
          <w:marTop w:val="0"/>
          <w:marBottom w:val="0"/>
          <w:divBdr>
            <w:top w:val="none" w:sz="0" w:space="0" w:color="auto"/>
            <w:left w:val="none" w:sz="0" w:space="0" w:color="auto"/>
            <w:bottom w:val="none" w:sz="0" w:space="0" w:color="auto"/>
            <w:right w:val="none" w:sz="0" w:space="0" w:color="auto"/>
          </w:divBdr>
        </w:div>
      </w:divsChild>
    </w:div>
    <w:div w:id="631330629">
      <w:bodyDiv w:val="1"/>
      <w:marLeft w:val="0"/>
      <w:marRight w:val="0"/>
      <w:marTop w:val="0"/>
      <w:marBottom w:val="0"/>
      <w:divBdr>
        <w:top w:val="none" w:sz="0" w:space="0" w:color="auto"/>
        <w:left w:val="none" w:sz="0" w:space="0" w:color="auto"/>
        <w:bottom w:val="none" w:sz="0" w:space="0" w:color="auto"/>
        <w:right w:val="none" w:sz="0" w:space="0" w:color="auto"/>
      </w:divBdr>
      <w:divsChild>
        <w:div w:id="307899868">
          <w:marLeft w:val="0"/>
          <w:marRight w:val="0"/>
          <w:marTop w:val="0"/>
          <w:marBottom w:val="0"/>
          <w:divBdr>
            <w:top w:val="none" w:sz="0" w:space="0" w:color="auto"/>
            <w:left w:val="none" w:sz="0" w:space="0" w:color="auto"/>
            <w:bottom w:val="none" w:sz="0" w:space="0" w:color="auto"/>
            <w:right w:val="none" w:sz="0" w:space="0" w:color="auto"/>
          </w:divBdr>
          <w:divsChild>
            <w:div w:id="1712343693">
              <w:marLeft w:val="0"/>
              <w:marRight w:val="0"/>
              <w:marTop w:val="0"/>
              <w:marBottom w:val="75"/>
              <w:divBdr>
                <w:top w:val="none" w:sz="0" w:space="0" w:color="auto"/>
                <w:left w:val="none" w:sz="0" w:space="0" w:color="auto"/>
                <w:bottom w:val="none" w:sz="0" w:space="0" w:color="auto"/>
                <w:right w:val="none" w:sz="0" w:space="0" w:color="auto"/>
              </w:divBdr>
              <w:divsChild>
                <w:div w:id="511457400">
                  <w:marLeft w:val="0"/>
                  <w:marRight w:val="0"/>
                  <w:marTop w:val="0"/>
                  <w:marBottom w:val="0"/>
                  <w:divBdr>
                    <w:top w:val="none" w:sz="0" w:space="0" w:color="auto"/>
                    <w:left w:val="none" w:sz="0" w:space="0" w:color="auto"/>
                    <w:bottom w:val="none" w:sz="0" w:space="0" w:color="auto"/>
                    <w:right w:val="none" w:sz="0" w:space="0" w:color="auto"/>
                  </w:divBdr>
                  <w:divsChild>
                    <w:div w:id="662046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8055511">
          <w:marLeft w:val="0"/>
          <w:marRight w:val="0"/>
          <w:marTop w:val="0"/>
          <w:marBottom w:val="0"/>
          <w:divBdr>
            <w:top w:val="none" w:sz="0" w:space="0" w:color="auto"/>
            <w:left w:val="none" w:sz="0" w:space="0" w:color="auto"/>
            <w:bottom w:val="none" w:sz="0" w:space="0" w:color="auto"/>
            <w:right w:val="none" w:sz="0" w:space="0" w:color="auto"/>
          </w:divBdr>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77593280">
      <w:bodyDiv w:val="1"/>
      <w:marLeft w:val="0"/>
      <w:marRight w:val="0"/>
      <w:marTop w:val="0"/>
      <w:marBottom w:val="0"/>
      <w:divBdr>
        <w:top w:val="none" w:sz="0" w:space="0" w:color="auto"/>
        <w:left w:val="none" w:sz="0" w:space="0" w:color="auto"/>
        <w:bottom w:val="none" w:sz="0" w:space="0" w:color="auto"/>
        <w:right w:val="none" w:sz="0" w:space="0" w:color="auto"/>
      </w:divBdr>
      <w:divsChild>
        <w:div w:id="2115512891">
          <w:marLeft w:val="0"/>
          <w:marRight w:val="0"/>
          <w:marTop w:val="0"/>
          <w:marBottom w:val="0"/>
          <w:divBdr>
            <w:top w:val="none" w:sz="0" w:space="0" w:color="auto"/>
            <w:left w:val="none" w:sz="0" w:space="0" w:color="auto"/>
            <w:bottom w:val="none" w:sz="0" w:space="0" w:color="auto"/>
            <w:right w:val="none" w:sz="0" w:space="0" w:color="auto"/>
          </w:divBdr>
          <w:divsChild>
            <w:div w:id="17798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863">
      <w:bodyDiv w:val="1"/>
      <w:marLeft w:val="0"/>
      <w:marRight w:val="0"/>
      <w:marTop w:val="0"/>
      <w:marBottom w:val="0"/>
      <w:divBdr>
        <w:top w:val="none" w:sz="0" w:space="0" w:color="auto"/>
        <w:left w:val="none" w:sz="0" w:space="0" w:color="auto"/>
        <w:bottom w:val="none" w:sz="0" w:space="0" w:color="auto"/>
        <w:right w:val="none" w:sz="0" w:space="0" w:color="auto"/>
      </w:divBdr>
      <w:divsChild>
        <w:div w:id="962469224">
          <w:marLeft w:val="0"/>
          <w:marRight w:val="0"/>
          <w:marTop w:val="0"/>
          <w:marBottom w:val="0"/>
          <w:divBdr>
            <w:top w:val="none" w:sz="0" w:space="0" w:color="auto"/>
            <w:left w:val="none" w:sz="0" w:space="0" w:color="auto"/>
            <w:bottom w:val="none" w:sz="0" w:space="0" w:color="auto"/>
            <w:right w:val="none" w:sz="0" w:space="0" w:color="auto"/>
          </w:divBdr>
          <w:divsChild>
            <w:div w:id="78215928">
              <w:marLeft w:val="0"/>
              <w:marRight w:val="0"/>
              <w:marTop w:val="0"/>
              <w:marBottom w:val="0"/>
              <w:divBdr>
                <w:top w:val="none" w:sz="0" w:space="0" w:color="auto"/>
                <w:left w:val="none" w:sz="0" w:space="0" w:color="auto"/>
                <w:bottom w:val="none" w:sz="0" w:space="0" w:color="auto"/>
                <w:right w:val="none" w:sz="0" w:space="0" w:color="auto"/>
              </w:divBdr>
            </w:div>
            <w:div w:id="777601610">
              <w:marLeft w:val="0"/>
              <w:marRight w:val="0"/>
              <w:marTop w:val="0"/>
              <w:marBottom w:val="0"/>
              <w:divBdr>
                <w:top w:val="none" w:sz="0" w:space="0" w:color="auto"/>
                <w:left w:val="none" w:sz="0" w:space="0" w:color="auto"/>
                <w:bottom w:val="none" w:sz="0" w:space="0" w:color="auto"/>
                <w:right w:val="none" w:sz="0" w:space="0" w:color="auto"/>
              </w:divBdr>
            </w:div>
            <w:div w:id="1027410901">
              <w:marLeft w:val="0"/>
              <w:marRight w:val="0"/>
              <w:marTop w:val="0"/>
              <w:marBottom w:val="0"/>
              <w:divBdr>
                <w:top w:val="none" w:sz="0" w:space="0" w:color="auto"/>
                <w:left w:val="none" w:sz="0" w:space="0" w:color="auto"/>
                <w:bottom w:val="none" w:sz="0" w:space="0" w:color="auto"/>
                <w:right w:val="none" w:sz="0" w:space="0" w:color="auto"/>
              </w:divBdr>
            </w:div>
            <w:div w:id="1740440271">
              <w:marLeft w:val="0"/>
              <w:marRight w:val="0"/>
              <w:marTop w:val="0"/>
              <w:marBottom w:val="0"/>
              <w:divBdr>
                <w:top w:val="none" w:sz="0" w:space="0" w:color="auto"/>
                <w:left w:val="none" w:sz="0" w:space="0" w:color="auto"/>
                <w:bottom w:val="none" w:sz="0" w:space="0" w:color="auto"/>
                <w:right w:val="none" w:sz="0" w:space="0" w:color="auto"/>
              </w:divBdr>
            </w:div>
            <w:div w:id="956957123">
              <w:marLeft w:val="0"/>
              <w:marRight w:val="0"/>
              <w:marTop w:val="0"/>
              <w:marBottom w:val="0"/>
              <w:divBdr>
                <w:top w:val="none" w:sz="0" w:space="0" w:color="auto"/>
                <w:left w:val="none" w:sz="0" w:space="0" w:color="auto"/>
                <w:bottom w:val="none" w:sz="0" w:space="0" w:color="auto"/>
                <w:right w:val="none" w:sz="0" w:space="0" w:color="auto"/>
              </w:divBdr>
            </w:div>
            <w:div w:id="593055933">
              <w:marLeft w:val="0"/>
              <w:marRight w:val="0"/>
              <w:marTop w:val="0"/>
              <w:marBottom w:val="0"/>
              <w:divBdr>
                <w:top w:val="none" w:sz="0" w:space="0" w:color="auto"/>
                <w:left w:val="none" w:sz="0" w:space="0" w:color="auto"/>
                <w:bottom w:val="none" w:sz="0" w:space="0" w:color="auto"/>
                <w:right w:val="none" w:sz="0" w:space="0" w:color="auto"/>
              </w:divBdr>
            </w:div>
            <w:div w:id="8602646">
              <w:marLeft w:val="0"/>
              <w:marRight w:val="0"/>
              <w:marTop w:val="0"/>
              <w:marBottom w:val="0"/>
              <w:divBdr>
                <w:top w:val="none" w:sz="0" w:space="0" w:color="auto"/>
                <w:left w:val="none" w:sz="0" w:space="0" w:color="auto"/>
                <w:bottom w:val="none" w:sz="0" w:space="0" w:color="auto"/>
                <w:right w:val="none" w:sz="0" w:space="0" w:color="auto"/>
              </w:divBdr>
            </w:div>
            <w:div w:id="688068867">
              <w:marLeft w:val="0"/>
              <w:marRight w:val="0"/>
              <w:marTop w:val="0"/>
              <w:marBottom w:val="0"/>
              <w:divBdr>
                <w:top w:val="none" w:sz="0" w:space="0" w:color="auto"/>
                <w:left w:val="none" w:sz="0" w:space="0" w:color="auto"/>
                <w:bottom w:val="none" w:sz="0" w:space="0" w:color="auto"/>
                <w:right w:val="none" w:sz="0" w:space="0" w:color="auto"/>
              </w:divBdr>
            </w:div>
            <w:div w:id="698630282">
              <w:marLeft w:val="0"/>
              <w:marRight w:val="0"/>
              <w:marTop w:val="0"/>
              <w:marBottom w:val="0"/>
              <w:divBdr>
                <w:top w:val="none" w:sz="0" w:space="0" w:color="auto"/>
                <w:left w:val="none" w:sz="0" w:space="0" w:color="auto"/>
                <w:bottom w:val="none" w:sz="0" w:space="0" w:color="auto"/>
                <w:right w:val="none" w:sz="0" w:space="0" w:color="auto"/>
              </w:divBdr>
            </w:div>
            <w:div w:id="177281674">
              <w:marLeft w:val="0"/>
              <w:marRight w:val="0"/>
              <w:marTop w:val="0"/>
              <w:marBottom w:val="0"/>
              <w:divBdr>
                <w:top w:val="none" w:sz="0" w:space="0" w:color="auto"/>
                <w:left w:val="none" w:sz="0" w:space="0" w:color="auto"/>
                <w:bottom w:val="none" w:sz="0" w:space="0" w:color="auto"/>
                <w:right w:val="none" w:sz="0" w:space="0" w:color="auto"/>
              </w:divBdr>
            </w:div>
            <w:div w:id="538782711">
              <w:marLeft w:val="0"/>
              <w:marRight w:val="0"/>
              <w:marTop w:val="0"/>
              <w:marBottom w:val="0"/>
              <w:divBdr>
                <w:top w:val="none" w:sz="0" w:space="0" w:color="auto"/>
                <w:left w:val="none" w:sz="0" w:space="0" w:color="auto"/>
                <w:bottom w:val="none" w:sz="0" w:space="0" w:color="auto"/>
                <w:right w:val="none" w:sz="0" w:space="0" w:color="auto"/>
              </w:divBdr>
            </w:div>
            <w:div w:id="820002368">
              <w:marLeft w:val="0"/>
              <w:marRight w:val="0"/>
              <w:marTop w:val="0"/>
              <w:marBottom w:val="0"/>
              <w:divBdr>
                <w:top w:val="none" w:sz="0" w:space="0" w:color="auto"/>
                <w:left w:val="none" w:sz="0" w:space="0" w:color="auto"/>
                <w:bottom w:val="none" w:sz="0" w:space="0" w:color="auto"/>
                <w:right w:val="none" w:sz="0" w:space="0" w:color="auto"/>
              </w:divBdr>
            </w:div>
            <w:div w:id="641883292">
              <w:marLeft w:val="0"/>
              <w:marRight w:val="0"/>
              <w:marTop w:val="0"/>
              <w:marBottom w:val="0"/>
              <w:divBdr>
                <w:top w:val="none" w:sz="0" w:space="0" w:color="auto"/>
                <w:left w:val="none" w:sz="0" w:space="0" w:color="auto"/>
                <w:bottom w:val="none" w:sz="0" w:space="0" w:color="auto"/>
                <w:right w:val="none" w:sz="0" w:space="0" w:color="auto"/>
              </w:divBdr>
            </w:div>
            <w:div w:id="1601255392">
              <w:marLeft w:val="0"/>
              <w:marRight w:val="0"/>
              <w:marTop w:val="0"/>
              <w:marBottom w:val="0"/>
              <w:divBdr>
                <w:top w:val="none" w:sz="0" w:space="0" w:color="auto"/>
                <w:left w:val="none" w:sz="0" w:space="0" w:color="auto"/>
                <w:bottom w:val="none" w:sz="0" w:space="0" w:color="auto"/>
                <w:right w:val="none" w:sz="0" w:space="0" w:color="auto"/>
              </w:divBdr>
            </w:div>
            <w:div w:id="692653453">
              <w:marLeft w:val="0"/>
              <w:marRight w:val="0"/>
              <w:marTop w:val="0"/>
              <w:marBottom w:val="0"/>
              <w:divBdr>
                <w:top w:val="none" w:sz="0" w:space="0" w:color="auto"/>
                <w:left w:val="none" w:sz="0" w:space="0" w:color="auto"/>
                <w:bottom w:val="none" w:sz="0" w:space="0" w:color="auto"/>
                <w:right w:val="none" w:sz="0" w:space="0" w:color="auto"/>
              </w:divBdr>
            </w:div>
            <w:div w:id="1797066110">
              <w:marLeft w:val="0"/>
              <w:marRight w:val="0"/>
              <w:marTop w:val="0"/>
              <w:marBottom w:val="0"/>
              <w:divBdr>
                <w:top w:val="none" w:sz="0" w:space="0" w:color="auto"/>
                <w:left w:val="none" w:sz="0" w:space="0" w:color="auto"/>
                <w:bottom w:val="none" w:sz="0" w:space="0" w:color="auto"/>
                <w:right w:val="none" w:sz="0" w:space="0" w:color="auto"/>
              </w:divBdr>
            </w:div>
            <w:div w:id="920022676">
              <w:marLeft w:val="0"/>
              <w:marRight w:val="0"/>
              <w:marTop w:val="0"/>
              <w:marBottom w:val="0"/>
              <w:divBdr>
                <w:top w:val="none" w:sz="0" w:space="0" w:color="auto"/>
                <w:left w:val="none" w:sz="0" w:space="0" w:color="auto"/>
                <w:bottom w:val="none" w:sz="0" w:space="0" w:color="auto"/>
                <w:right w:val="none" w:sz="0" w:space="0" w:color="auto"/>
              </w:divBdr>
            </w:div>
            <w:div w:id="1356346135">
              <w:marLeft w:val="0"/>
              <w:marRight w:val="0"/>
              <w:marTop w:val="0"/>
              <w:marBottom w:val="0"/>
              <w:divBdr>
                <w:top w:val="none" w:sz="0" w:space="0" w:color="auto"/>
                <w:left w:val="none" w:sz="0" w:space="0" w:color="auto"/>
                <w:bottom w:val="none" w:sz="0" w:space="0" w:color="auto"/>
                <w:right w:val="none" w:sz="0" w:space="0" w:color="auto"/>
              </w:divBdr>
            </w:div>
            <w:div w:id="36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471">
      <w:bodyDiv w:val="1"/>
      <w:marLeft w:val="0"/>
      <w:marRight w:val="0"/>
      <w:marTop w:val="0"/>
      <w:marBottom w:val="0"/>
      <w:divBdr>
        <w:top w:val="none" w:sz="0" w:space="0" w:color="auto"/>
        <w:left w:val="none" w:sz="0" w:space="0" w:color="auto"/>
        <w:bottom w:val="none" w:sz="0" w:space="0" w:color="auto"/>
        <w:right w:val="none" w:sz="0" w:space="0" w:color="auto"/>
      </w:divBdr>
      <w:divsChild>
        <w:div w:id="1563829476">
          <w:marLeft w:val="0"/>
          <w:marRight w:val="0"/>
          <w:marTop w:val="0"/>
          <w:marBottom w:val="0"/>
          <w:divBdr>
            <w:top w:val="none" w:sz="0" w:space="0" w:color="auto"/>
            <w:left w:val="none" w:sz="0" w:space="0" w:color="auto"/>
            <w:bottom w:val="none" w:sz="0" w:space="0" w:color="auto"/>
            <w:right w:val="none" w:sz="0" w:space="0" w:color="auto"/>
          </w:divBdr>
          <w:divsChild>
            <w:div w:id="790633866">
              <w:marLeft w:val="0"/>
              <w:marRight w:val="0"/>
              <w:marTop w:val="0"/>
              <w:marBottom w:val="0"/>
              <w:divBdr>
                <w:top w:val="none" w:sz="0" w:space="0" w:color="auto"/>
                <w:left w:val="none" w:sz="0" w:space="0" w:color="auto"/>
                <w:bottom w:val="none" w:sz="0" w:space="0" w:color="auto"/>
                <w:right w:val="none" w:sz="0" w:space="0" w:color="auto"/>
              </w:divBdr>
            </w:div>
            <w:div w:id="1309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1854">
      <w:bodyDiv w:val="1"/>
      <w:marLeft w:val="0"/>
      <w:marRight w:val="0"/>
      <w:marTop w:val="0"/>
      <w:marBottom w:val="0"/>
      <w:divBdr>
        <w:top w:val="none" w:sz="0" w:space="0" w:color="auto"/>
        <w:left w:val="none" w:sz="0" w:space="0" w:color="auto"/>
        <w:bottom w:val="none" w:sz="0" w:space="0" w:color="auto"/>
        <w:right w:val="none" w:sz="0" w:space="0" w:color="auto"/>
      </w:divBdr>
      <w:divsChild>
        <w:div w:id="65803484">
          <w:marLeft w:val="0"/>
          <w:marRight w:val="0"/>
          <w:marTop w:val="0"/>
          <w:marBottom w:val="0"/>
          <w:divBdr>
            <w:top w:val="none" w:sz="0" w:space="0" w:color="auto"/>
            <w:left w:val="none" w:sz="0" w:space="0" w:color="auto"/>
            <w:bottom w:val="none" w:sz="0" w:space="0" w:color="auto"/>
            <w:right w:val="none" w:sz="0" w:space="0" w:color="auto"/>
          </w:divBdr>
          <w:divsChild>
            <w:div w:id="1728410998">
              <w:marLeft w:val="0"/>
              <w:marRight w:val="0"/>
              <w:marTop w:val="0"/>
              <w:marBottom w:val="0"/>
              <w:divBdr>
                <w:top w:val="none" w:sz="0" w:space="0" w:color="auto"/>
                <w:left w:val="none" w:sz="0" w:space="0" w:color="auto"/>
                <w:bottom w:val="none" w:sz="0" w:space="0" w:color="auto"/>
                <w:right w:val="none" w:sz="0" w:space="0" w:color="auto"/>
              </w:divBdr>
            </w:div>
            <w:div w:id="1400979491">
              <w:marLeft w:val="0"/>
              <w:marRight w:val="0"/>
              <w:marTop w:val="0"/>
              <w:marBottom w:val="0"/>
              <w:divBdr>
                <w:top w:val="none" w:sz="0" w:space="0" w:color="auto"/>
                <w:left w:val="none" w:sz="0" w:space="0" w:color="auto"/>
                <w:bottom w:val="none" w:sz="0" w:space="0" w:color="auto"/>
                <w:right w:val="none" w:sz="0" w:space="0" w:color="auto"/>
              </w:divBdr>
            </w:div>
            <w:div w:id="123894898">
              <w:marLeft w:val="0"/>
              <w:marRight w:val="0"/>
              <w:marTop w:val="0"/>
              <w:marBottom w:val="0"/>
              <w:divBdr>
                <w:top w:val="none" w:sz="0" w:space="0" w:color="auto"/>
                <w:left w:val="none" w:sz="0" w:space="0" w:color="auto"/>
                <w:bottom w:val="none" w:sz="0" w:space="0" w:color="auto"/>
                <w:right w:val="none" w:sz="0" w:space="0" w:color="auto"/>
              </w:divBdr>
            </w:div>
            <w:div w:id="1031423050">
              <w:marLeft w:val="0"/>
              <w:marRight w:val="0"/>
              <w:marTop w:val="0"/>
              <w:marBottom w:val="0"/>
              <w:divBdr>
                <w:top w:val="none" w:sz="0" w:space="0" w:color="auto"/>
                <w:left w:val="none" w:sz="0" w:space="0" w:color="auto"/>
                <w:bottom w:val="none" w:sz="0" w:space="0" w:color="auto"/>
                <w:right w:val="none" w:sz="0" w:space="0" w:color="auto"/>
              </w:divBdr>
            </w:div>
            <w:div w:id="1992756681">
              <w:marLeft w:val="0"/>
              <w:marRight w:val="0"/>
              <w:marTop w:val="0"/>
              <w:marBottom w:val="0"/>
              <w:divBdr>
                <w:top w:val="none" w:sz="0" w:space="0" w:color="auto"/>
                <w:left w:val="none" w:sz="0" w:space="0" w:color="auto"/>
                <w:bottom w:val="none" w:sz="0" w:space="0" w:color="auto"/>
                <w:right w:val="none" w:sz="0" w:space="0" w:color="auto"/>
              </w:divBdr>
            </w:div>
            <w:div w:id="1452279779">
              <w:marLeft w:val="0"/>
              <w:marRight w:val="0"/>
              <w:marTop w:val="0"/>
              <w:marBottom w:val="0"/>
              <w:divBdr>
                <w:top w:val="none" w:sz="0" w:space="0" w:color="auto"/>
                <w:left w:val="none" w:sz="0" w:space="0" w:color="auto"/>
                <w:bottom w:val="none" w:sz="0" w:space="0" w:color="auto"/>
                <w:right w:val="none" w:sz="0" w:space="0" w:color="auto"/>
              </w:divBdr>
            </w:div>
            <w:div w:id="380861009">
              <w:marLeft w:val="0"/>
              <w:marRight w:val="0"/>
              <w:marTop w:val="0"/>
              <w:marBottom w:val="0"/>
              <w:divBdr>
                <w:top w:val="none" w:sz="0" w:space="0" w:color="auto"/>
                <w:left w:val="none" w:sz="0" w:space="0" w:color="auto"/>
                <w:bottom w:val="none" w:sz="0" w:space="0" w:color="auto"/>
                <w:right w:val="none" w:sz="0" w:space="0" w:color="auto"/>
              </w:divBdr>
            </w:div>
            <w:div w:id="563758951">
              <w:marLeft w:val="0"/>
              <w:marRight w:val="0"/>
              <w:marTop w:val="0"/>
              <w:marBottom w:val="0"/>
              <w:divBdr>
                <w:top w:val="none" w:sz="0" w:space="0" w:color="auto"/>
                <w:left w:val="none" w:sz="0" w:space="0" w:color="auto"/>
                <w:bottom w:val="none" w:sz="0" w:space="0" w:color="auto"/>
                <w:right w:val="none" w:sz="0" w:space="0" w:color="auto"/>
              </w:divBdr>
            </w:div>
            <w:div w:id="1348095612">
              <w:marLeft w:val="0"/>
              <w:marRight w:val="0"/>
              <w:marTop w:val="0"/>
              <w:marBottom w:val="0"/>
              <w:divBdr>
                <w:top w:val="none" w:sz="0" w:space="0" w:color="auto"/>
                <w:left w:val="none" w:sz="0" w:space="0" w:color="auto"/>
                <w:bottom w:val="none" w:sz="0" w:space="0" w:color="auto"/>
                <w:right w:val="none" w:sz="0" w:space="0" w:color="auto"/>
              </w:divBdr>
            </w:div>
            <w:div w:id="294606998">
              <w:marLeft w:val="0"/>
              <w:marRight w:val="0"/>
              <w:marTop w:val="0"/>
              <w:marBottom w:val="0"/>
              <w:divBdr>
                <w:top w:val="none" w:sz="0" w:space="0" w:color="auto"/>
                <w:left w:val="none" w:sz="0" w:space="0" w:color="auto"/>
                <w:bottom w:val="none" w:sz="0" w:space="0" w:color="auto"/>
                <w:right w:val="none" w:sz="0" w:space="0" w:color="auto"/>
              </w:divBdr>
            </w:div>
            <w:div w:id="298998654">
              <w:marLeft w:val="0"/>
              <w:marRight w:val="0"/>
              <w:marTop w:val="0"/>
              <w:marBottom w:val="0"/>
              <w:divBdr>
                <w:top w:val="none" w:sz="0" w:space="0" w:color="auto"/>
                <w:left w:val="none" w:sz="0" w:space="0" w:color="auto"/>
                <w:bottom w:val="none" w:sz="0" w:space="0" w:color="auto"/>
                <w:right w:val="none" w:sz="0" w:space="0" w:color="auto"/>
              </w:divBdr>
            </w:div>
            <w:div w:id="392315003">
              <w:marLeft w:val="0"/>
              <w:marRight w:val="0"/>
              <w:marTop w:val="0"/>
              <w:marBottom w:val="0"/>
              <w:divBdr>
                <w:top w:val="none" w:sz="0" w:space="0" w:color="auto"/>
                <w:left w:val="none" w:sz="0" w:space="0" w:color="auto"/>
                <w:bottom w:val="none" w:sz="0" w:space="0" w:color="auto"/>
                <w:right w:val="none" w:sz="0" w:space="0" w:color="auto"/>
              </w:divBdr>
            </w:div>
            <w:div w:id="1115245632">
              <w:marLeft w:val="0"/>
              <w:marRight w:val="0"/>
              <w:marTop w:val="0"/>
              <w:marBottom w:val="0"/>
              <w:divBdr>
                <w:top w:val="none" w:sz="0" w:space="0" w:color="auto"/>
                <w:left w:val="none" w:sz="0" w:space="0" w:color="auto"/>
                <w:bottom w:val="none" w:sz="0" w:space="0" w:color="auto"/>
                <w:right w:val="none" w:sz="0" w:space="0" w:color="auto"/>
              </w:divBdr>
            </w:div>
            <w:div w:id="1093237091">
              <w:marLeft w:val="0"/>
              <w:marRight w:val="0"/>
              <w:marTop w:val="0"/>
              <w:marBottom w:val="0"/>
              <w:divBdr>
                <w:top w:val="none" w:sz="0" w:space="0" w:color="auto"/>
                <w:left w:val="none" w:sz="0" w:space="0" w:color="auto"/>
                <w:bottom w:val="none" w:sz="0" w:space="0" w:color="auto"/>
                <w:right w:val="none" w:sz="0" w:space="0" w:color="auto"/>
              </w:divBdr>
            </w:div>
            <w:div w:id="18704987">
              <w:marLeft w:val="0"/>
              <w:marRight w:val="0"/>
              <w:marTop w:val="0"/>
              <w:marBottom w:val="0"/>
              <w:divBdr>
                <w:top w:val="none" w:sz="0" w:space="0" w:color="auto"/>
                <w:left w:val="none" w:sz="0" w:space="0" w:color="auto"/>
                <w:bottom w:val="none" w:sz="0" w:space="0" w:color="auto"/>
                <w:right w:val="none" w:sz="0" w:space="0" w:color="auto"/>
              </w:divBdr>
            </w:div>
            <w:div w:id="1139226698">
              <w:marLeft w:val="0"/>
              <w:marRight w:val="0"/>
              <w:marTop w:val="0"/>
              <w:marBottom w:val="0"/>
              <w:divBdr>
                <w:top w:val="none" w:sz="0" w:space="0" w:color="auto"/>
                <w:left w:val="none" w:sz="0" w:space="0" w:color="auto"/>
                <w:bottom w:val="none" w:sz="0" w:space="0" w:color="auto"/>
                <w:right w:val="none" w:sz="0" w:space="0" w:color="auto"/>
              </w:divBdr>
            </w:div>
            <w:div w:id="2009822419">
              <w:marLeft w:val="0"/>
              <w:marRight w:val="0"/>
              <w:marTop w:val="0"/>
              <w:marBottom w:val="0"/>
              <w:divBdr>
                <w:top w:val="none" w:sz="0" w:space="0" w:color="auto"/>
                <w:left w:val="none" w:sz="0" w:space="0" w:color="auto"/>
                <w:bottom w:val="none" w:sz="0" w:space="0" w:color="auto"/>
                <w:right w:val="none" w:sz="0" w:space="0" w:color="auto"/>
              </w:divBdr>
            </w:div>
            <w:div w:id="1951277320">
              <w:marLeft w:val="0"/>
              <w:marRight w:val="0"/>
              <w:marTop w:val="0"/>
              <w:marBottom w:val="0"/>
              <w:divBdr>
                <w:top w:val="none" w:sz="0" w:space="0" w:color="auto"/>
                <w:left w:val="none" w:sz="0" w:space="0" w:color="auto"/>
                <w:bottom w:val="none" w:sz="0" w:space="0" w:color="auto"/>
                <w:right w:val="none" w:sz="0" w:space="0" w:color="auto"/>
              </w:divBdr>
            </w:div>
            <w:div w:id="7882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1">
      <w:bodyDiv w:val="1"/>
      <w:marLeft w:val="0"/>
      <w:marRight w:val="0"/>
      <w:marTop w:val="0"/>
      <w:marBottom w:val="0"/>
      <w:divBdr>
        <w:top w:val="none" w:sz="0" w:space="0" w:color="auto"/>
        <w:left w:val="none" w:sz="0" w:space="0" w:color="auto"/>
        <w:bottom w:val="none" w:sz="0" w:space="0" w:color="auto"/>
        <w:right w:val="none" w:sz="0" w:space="0" w:color="auto"/>
      </w:divBdr>
      <w:divsChild>
        <w:div w:id="63459538">
          <w:marLeft w:val="0"/>
          <w:marRight w:val="0"/>
          <w:marTop w:val="0"/>
          <w:marBottom w:val="0"/>
          <w:divBdr>
            <w:top w:val="none" w:sz="0" w:space="0" w:color="auto"/>
            <w:left w:val="none" w:sz="0" w:space="0" w:color="auto"/>
            <w:bottom w:val="none" w:sz="0" w:space="0" w:color="auto"/>
            <w:right w:val="none" w:sz="0" w:space="0" w:color="auto"/>
          </w:divBdr>
          <w:divsChild>
            <w:div w:id="1995644340">
              <w:marLeft w:val="0"/>
              <w:marRight w:val="0"/>
              <w:marTop w:val="0"/>
              <w:marBottom w:val="75"/>
              <w:divBdr>
                <w:top w:val="none" w:sz="0" w:space="0" w:color="auto"/>
                <w:left w:val="none" w:sz="0" w:space="0" w:color="auto"/>
                <w:bottom w:val="none" w:sz="0" w:space="0" w:color="auto"/>
                <w:right w:val="none" w:sz="0" w:space="0" w:color="auto"/>
              </w:divBdr>
              <w:divsChild>
                <w:div w:id="646278645">
                  <w:marLeft w:val="0"/>
                  <w:marRight w:val="0"/>
                  <w:marTop w:val="0"/>
                  <w:marBottom w:val="0"/>
                  <w:divBdr>
                    <w:top w:val="none" w:sz="0" w:space="0" w:color="auto"/>
                    <w:left w:val="none" w:sz="0" w:space="0" w:color="auto"/>
                    <w:bottom w:val="none" w:sz="0" w:space="0" w:color="auto"/>
                    <w:right w:val="none" w:sz="0" w:space="0" w:color="auto"/>
                  </w:divBdr>
                  <w:divsChild>
                    <w:div w:id="1671567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8002325">
          <w:marLeft w:val="0"/>
          <w:marRight w:val="0"/>
          <w:marTop w:val="0"/>
          <w:marBottom w:val="0"/>
          <w:divBdr>
            <w:top w:val="none" w:sz="0" w:space="0" w:color="auto"/>
            <w:left w:val="none" w:sz="0" w:space="0" w:color="auto"/>
            <w:bottom w:val="none" w:sz="0" w:space="0" w:color="auto"/>
            <w:right w:val="none" w:sz="0" w:space="0" w:color="auto"/>
          </w:divBdr>
        </w:div>
      </w:divsChild>
    </w:div>
    <w:div w:id="1259096058">
      <w:bodyDiv w:val="1"/>
      <w:marLeft w:val="0"/>
      <w:marRight w:val="0"/>
      <w:marTop w:val="0"/>
      <w:marBottom w:val="0"/>
      <w:divBdr>
        <w:top w:val="none" w:sz="0" w:space="0" w:color="auto"/>
        <w:left w:val="none" w:sz="0" w:space="0" w:color="auto"/>
        <w:bottom w:val="none" w:sz="0" w:space="0" w:color="auto"/>
        <w:right w:val="none" w:sz="0" w:space="0" w:color="auto"/>
      </w:divBdr>
      <w:divsChild>
        <w:div w:id="84808612">
          <w:marLeft w:val="0"/>
          <w:marRight w:val="0"/>
          <w:marTop w:val="0"/>
          <w:marBottom w:val="0"/>
          <w:divBdr>
            <w:top w:val="none" w:sz="0" w:space="0" w:color="auto"/>
            <w:left w:val="none" w:sz="0" w:space="0" w:color="auto"/>
            <w:bottom w:val="none" w:sz="0" w:space="0" w:color="auto"/>
            <w:right w:val="none" w:sz="0" w:space="0" w:color="auto"/>
          </w:divBdr>
          <w:divsChild>
            <w:div w:id="1512983824">
              <w:marLeft w:val="0"/>
              <w:marRight w:val="0"/>
              <w:marTop w:val="0"/>
              <w:marBottom w:val="75"/>
              <w:divBdr>
                <w:top w:val="none" w:sz="0" w:space="0" w:color="auto"/>
                <w:left w:val="none" w:sz="0" w:space="0" w:color="auto"/>
                <w:bottom w:val="none" w:sz="0" w:space="0" w:color="auto"/>
                <w:right w:val="none" w:sz="0" w:space="0" w:color="auto"/>
              </w:divBdr>
              <w:divsChild>
                <w:div w:id="1351182279">
                  <w:marLeft w:val="0"/>
                  <w:marRight w:val="0"/>
                  <w:marTop w:val="0"/>
                  <w:marBottom w:val="0"/>
                  <w:divBdr>
                    <w:top w:val="none" w:sz="0" w:space="0" w:color="auto"/>
                    <w:left w:val="none" w:sz="0" w:space="0" w:color="auto"/>
                    <w:bottom w:val="none" w:sz="0" w:space="0" w:color="auto"/>
                    <w:right w:val="none" w:sz="0" w:space="0" w:color="auto"/>
                  </w:divBdr>
                  <w:divsChild>
                    <w:div w:id="19615664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1977401">
          <w:marLeft w:val="0"/>
          <w:marRight w:val="0"/>
          <w:marTop w:val="0"/>
          <w:marBottom w:val="0"/>
          <w:divBdr>
            <w:top w:val="none" w:sz="0" w:space="0" w:color="auto"/>
            <w:left w:val="none" w:sz="0" w:space="0" w:color="auto"/>
            <w:bottom w:val="none" w:sz="0" w:space="0" w:color="auto"/>
            <w:right w:val="none" w:sz="0" w:space="0" w:color="auto"/>
          </w:divBdr>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4919">
      <w:bodyDiv w:val="1"/>
      <w:marLeft w:val="0"/>
      <w:marRight w:val="0"/>
      <w:marTop w:val="0"/>
      <w:marBottom w:val="0"/>
      <w:divBdr>
        <w:top w:val="none" w:sz="0" w:space="0" w:color="auto"/>
        <w:left w:val="none" w:sz="0" w:space="0" w:color="auto"/>
        <w:bottom w:val="none" w:sz="0" w:space="0" w:color="auto"/>
        <w:right w:val="none" w:sz="0" w:space="0" w:color="auto"/>
      </w:divBdr>
      <w:divsChild>
        <w:div w:id="1028488199">
          <w:marLeft w:val="0"/>
          <w:marRight w:val="0"/>
          <w:marTop w:val="0"/>
          <w:marBottom w:val="0"/>
          <w:divBdr>
            <w:top w:val="none" w:sz="0" w:space="0" w:color="auto"/>
            <w:left w:val="none" w:sz="0" w:space="0" w:color="auto"/>
            <w:bottom w:val="none" w:sz="0" w:space="0" w:color="auto"/>
            <w:right w:val="none" w:sz="0" w:space="0" w:color="auto"/>
          </w:divBdr>
        </w:div>
      </w:divsChild>
    </w:div>
    <w:div w:id="14292336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645">
          <w:marLeft w:val="0"/>
          <w:marRight w:val="0"/>
          <w:marTop w:val="0"/>
          <w:marBottom w:val="0"/>
          <w:divBdr>
            <w:top w:val="none" w:sz="0" w:space="0" w:color="auto"/>
            <w:left w:val="none" w:sz="0" w:space="0" w:color="auto"/>
            <w:bottom w:val="none" w:sz="0" w:space="0" w:color="auto"/>
            <w:right w:val="none" w:sz="0" w:space="0" w:color="auto"/>
          </w:divBdr>
          <w:divsChild>
            <w:div w:id="768279025">
              <w:marLeft w:val="0"/>
              <w:marRight w:val="0"/>
              <w:marTop w:val="0"/>
              <w:marBottom w:val="0"/>
              <w:divBdr>
                <w:top w:val="none" w:sz="0" w:space="0" w:color="auto"/>
                <w:left w:val="none" w:sz="0" w:space="0" w:color="auto"/>
                <w:bottom w:val="none" w:sz="0" w:space="0" w:color="auto"/>
                <w:right w:val="none" w:sz="0" w:space="0" w:color="auto"/>
              </w:divBdr>
            </w:div>
            <w:div w:id="128279172">
              <w:marLeft w:val="0"/>
              <w:marRight w:val="0"/>
              <w:marTop w:val="0"/>
              <w:marBottom w:val="0"/>
              <w:divBdr>
                <w:top w:val="none" w:sz="0" w:space="0" w:color="auto"/>
                <w:left w:val="none" w:sz="0" w:space="0" w:color="auto"/>
                <w:bottom w:val="none" w:sz="0" w:space="0" w:color="auto"/>
                <w:right w:val="none" w:sz="0" w:space="0" w:color="auto"/>
              </w:divBdr>
            </w:div>
            <w:div w:id="2004237539">
              <w:marLeft w:val="0"/>
              <w:marRight w:val="0"/>
              <w:marTop w:val="0"/>
              <w:marBottom w:val="0"/>
              <w:divBdr>
                <w:top w:val="none" w:sz="0" w:space="0" w:color="auto"/>
                <w:left w:val="none" w:sz="0" w:space="0" w:color="auto"/>
                <w:bottom w:val="none" w:sz="0" w:space="0" w:color="auto"/>
                <w:right w:val="none" w:sz="0" w:space="0" w:color="auto"/>
              </w:divBdr>
            </w:div>
            <w:div w:id="1593122331">
              <w:marLeft w:val="0"/>
              <w:marRight w:val="0"/>
              <w:marTop w:val="0"/>
              <w:marBottom w:val="0"/>
              <w:divBdr>
                <w:top w:val="none" w:sz="0" w:space="0" w:color="auto"/>
                <w:left w:val="none" w:sz="0" w:space="0" w:color="auto"/>
                <w:bottom w:val="none" w:sz="0" w:space="0" w:color="auto"/>
                <w:right w:val="none" w:sz="0" w:space="0" w:color="auto"/>
              </w:divBdr>
            </w:div>
            <w:div w:id="200243366">
              <w:marLeft w:val="0"/>
              <w:marRight w:val="0"/>
              <w:marTop w:val="0"/>
              <w:marBottom w:val="0"/>
              <w:divBdr>
                <w:top w:val="none" w:sz="0" w:space="0" w:color="auto"/>
                <w:left w:val="none" w:sz="0" w:space="0" w:color="auto"/>
                <w:bottom w:val="none" w:sz="0" w:space="0" w:color="auto"/>
                <w:right w:val="none" w:sz="0" w:space="0" w:color="auto"/>
              </w:divBdr>
            </w:div>
            <w:div w:id="842162082">
              <w:marLeft w:val="0"/>
              <w:marRight w:val="0"/>
              <w:marTop w:val="0"/>
              <w:marBottom w:val="0"/>
              <w:divBdr>
                <w:top w:val="none" w:sz="0" w:space="0" w:color="auto"/>
                <w:left w:val="none" w:sz="0" w:space="0" w:color="auto"/>
                <w:bottom w:val="none" w:sz="0" w:space="0" w:color="auto"/>
                <w:right w:val="none" w:sz="0" w:space="0" w:color="auto"/>
              </w:divBdr>
            </w:div>
            <w:div w:id="1758205102">
              <w:marLeft w:val="0"/>
              <w:marRight w:val="0"/>
              <w:marTop w:val="0"/>
              <w:marBottom w:val="0"/>
              <w:divBdr>
                <w:top w:val="none" w:sz="0" w:space="0" w:color="auto"/>
                <w:left w:val="none" w:sz="0" w:space="0" w:color="auto"/>
                <w:bottom w:val="none" w:sz="0" w:space="0" w:color="auto"/>
                <w:right w:val="none" w:sz="0" w:space="0" w:color="auto"/>
              </w:divBdr>
            </w:div>
            <w:div w:id="1918514102">
              <w:marLeft w:val="0"/>
              <w:marRight w:val="0"/>
              <w:marTop w:val="0"/>
              <w:marBottom w:val="0"/>
              <w:divBdr>
                <w:top w:val="none" w:sz="0" w:space="0" w:color="auto"/>
                <w:left w:val="none" w:sz="0" w:space="0" w:color="auto"/>
                <w:bottom w:val="none" w:sz="0" w:space="0" w:color="auto"/>
                <w:right w:val="none" w:sz="0" w:space="0" w:color="auto"/>
              </w:divBdr>
            </w:div>
            <w:div w:id="1774662236">
              <w:marLeft w:val="0"/>
              <w:marRight w:val="0"/>
              <w:marTop w:val="0"/>
              <w:marBottom w:val="0"/>
              <w:divBdr>
                <w:top w:val="none" w:sz="0" w:space="0" w:color="auto"/>
                <w:left w:val="none" w:sz="0" w:space="0" w:color="auto"/>
                <w:bottom w:val="none" w:sz="0" w:space="0" w:color="auto"/>
                <w:right w:val="none" w:sz="0" w:space="0" w:color="auto"/>
              </w:divBdr>
            </w:div>
            <w:div w:id="282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 w:id="1790205075">
      <w:bodyDiv w:val="1"/>
      <w:marLeft w:val="0"/>
      <w:marRight w:val="0"/>
      <w:marTop w:val="0"/>
      <w:marBottom w:val="0"/>
      <w:divBdr>
        <w:top w:val="none" w:sz="0" w:space="0" w:color="auto"/>
        <w:left w:val="none" w:sz="0" w:space="0" w:color="auto"/>
        <w:bottom w:val="none" w:sz="0" w:space="0" w:color="auto"/>
        <w:right w:val="none" w:sz="0" w:space="0" w:color="auto"/>
      </w:divBdr>
      <w:divsChild>
        <w:div w:id="1313413528">
          <w:marLeft w:val="0"/>
          <w:marRight w:val="0"/>
          <w:marTop w:val="0"/>
          <w:marBottom w:val="0"/>
          <w:divBdr>
            <w:top w:val="none" w:sz="0" w:space="0" w:color="auto"/>
            <w:left w:val="none" w:sz="0" w:space="0" w:color="auto"/>
            <w:bottom w:val="none" w:sz="0" w:space="0" w:color="auto"/>
            <w:right w:val="none" w:sz="0" w:space="0" w:color="auto"/>
          </w:divBdr>
          <w:divsChild>
            <w:div w:id="2031028199">
              <w:marLeft w:val="0"/>
              <w:marRight w:val="0"/>
              <w:marTop w:val="0"/>
              <w:marBottom w:val="0"/>
              <w:divBdr>
                <w:top w:val="none" w:sz="0" w:space="0" w:color="auto"/>
                <w:left w:val="none" w:sz="0" w:space="0" w:color="auto"/>
                <w:bottom w:val="none" w:sz="0" w:space="0" w:color="auto"/>
                <w:right w:val="none" w:sz="0" w:space="0" w:color="auto"/>
              </w:divBdr>
            </w:div>
            <w:div w:id="761876748">
              <w:marLeft w:val="0"/>
              <w:marRight w:val="0"/>
              <w:marTop w:val="0"/>
              <w:marBottom w:val="0"/>
              <w:divBdr>
                <w:top w:val="none" w:sz="0" w:space="0" w:color="auto"/>
                <w:left w:val="none" w:sz="0" w:space="0" w:color="auto"/>
                <w:bottom w:val="none" w:sz="0" w:space="0" w:color="auto"/>
                <w:right w:val="none" w:sz="0" w:space="0" w:color="auto"/>
              </w:divBdr>
            </w:div>
            <w:div w:id="1260257450">
              <w:marLeft w:val="0"/>
              <w:marRight w:val="0"/>
              <w:marTop w:val="0"/>
              <w:marBottom w:val="0"/>
              <w:divBdr>
                <w:top w:val="none" w:sz="0" w:space="0" w:color="auto"/>
                <w:left w:val="none" w:sz="0" w:space="0" w:color="auto"/>
                <w:bottom w:val="none" w:sz="0" w:space="0" w:color="auto"/>
                <w:right w:val="none" w:sz="0" w:space="0" w:color="auto"/>
              </w:divBdr>
            </w:div>
            <w:div w:id="168252487">
              <w:marLeft w:val="0"/>
              <w:marRight w:val="0"/>
              <w:marTop w:val="0"/>
              <w:marBottom w:val="0"/>
              <w:divBdr>
                <w:top w:val="none" w:sz="0" w:space="0" w:color="auto"/>
                <w:left w:val="none" w:sz="0" w:space="0" w:color="auto"/>
                <w:bottom w:val="none" w:sz="0" w:space="0" w:color="auto"/>
                <w:right w:val="none" w:sz="0" w:space="0" w:color="auto"/>
              </w:divBdr>
            </w:div>
            <w:div w:id="1365448897">
              <w:marLeft w:val="0"/>
              <w:marRight w:val="0"/>
              <w:marTop w:val="0"/>
              <w:marBottom w:val="0"/>
              <w:divBdr>
                <w:top w:val="none" w:sz="0" w:space="0" w:color="auto"/>
                <w:left w:val="none" w:sz="0" w:space="0" w:color="auto"/>
                <w:bottom w:val="none" w:sz="0" w:space="0" w:color="auto"/>
                <w:right w:val="none" w:sz="0" w:space="0" w:color="auto"/>
              </w:divBdr>
            </w:div>
            <w:div w:id="835921217">
              <w:marLeft w:val="0"/>
              <w:marRight w:val="0"/>
              <w:marTop w:val="0"/>
              <w:marBottom w:val="0"/>
              <w:divBdr>
                <w:top w:val="none" w:sz="0" w:space="0" w:color="auto"/>
                <w:left w:val="none" w:sz="0" w:space="0" w:color="auto"/>
                <w:bottom w:val="none" w:sz="0" w:space="0" w:color="auto"/>
                <w:right w:val="none" w:sz="0" w:space="0" w:color="auto"/>
              </w:divBdr>
            </w:div>
            <w:div w:id="1243829989">
              <w:marLeft w:val="0"/>
              <w:marRight w:val="0"/>
              <w:marTop w:val="0"/>
              <w:marBottom w:val="0"/>
              <w:divBdr>
                <w:top w:val="none" w:sz="0" w:space="0" w:color="auto"/>
                <w:left w:val="none" w:sz="0" w:space="0" w:color="auto"/>
                <w:bottom w:val="none" w:sz="0" w:space="0" w:color="auto"/>
                <w:right w:val="none" w:sz="0" w:space="0" w:color="auto"/>
              </w:divBdr>
            </w:div>
            <w:div w:id="577982349">
              <w:marLeft w:val="0"/>
              <w:marRight w:val="0"/>
              <w:marTop w:val="0"/>
              <w:marBottom w:val="0"/>
              <w:divBdr>
                <w:top w:val="none" w:sz="0" w:space="0" w:color="auto"/>
                <w:left w:val="none" w:sz="0" w:space="0" w:color="auto"/>
                <w:bottom w:val="none" w:sz="0" w:space="0" w:color="auto"/>
                <w:right w:val="none" w:sz="0" w:space="0" w:color="auto"/>
              </w:divBdr>
            </w:div>
            <w:div w:id="99878613">
              <w:marLeft w:val="0"/>
              <w:marRight w:val="0"/>
              <w:marTop w:val="0"/>
              <w:marBottom w:val="0"/>
              <w:divBdr>
                <w:top w:val="none" w:sz="0" w:space="0" w:color="auto"/>
                <w:left w:val="none" w:sz="0" w:space="0" w:color="auto"/>
                <w:bottom w:val="none" w:sz="0" w:space="0" w:color="auto"/>
                <w:right w:val="none" w:sz="0" w:space="0" w:color="auto"/>
              </w:divBdr>
            </w:div>
            <w:div w:id="7366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168">
      <w:bodyDiv w:val="1"/>
      <w:marLeft w:val="0"/>
      <w:marRight w:val="0"/>
      <w:marTop w:val="0"/>
      <w:marBottom w:val="0"/>
      <w:divBdr>
        <w:top w:val="none" w:sz="0" w:space="0" w:color="auto"/>
        <w:left w:val="none" w:sz="0" w:space="0" w:color="auto"/>
        <w:bottom w:val="none" w:sz="0" w:space="0" w:color="auto"/>
        <w:right w:val="none" w:sz="0" w:space="0" w:color="auto"/>
      </w:divBdr>
      <w:divsChild>
        <w:div w:id="1840340267">
          <w:marLeft w:val="0"/>
          <w:marRight w:val="0"/>
          <w:marTop w:val="0"/>
          <w:marBottom w:val="0"/>
          <w:divBdr>
            <w:top w:val="none" w:sz="0" w:space="0" w:color="auto"/>
            <w:left w:val="none" w:sz="0" w:space="0" w:color="auto"/>
            <w:bottom w:val="none" w:sz="0" w:space="0" w:color="auto"/>
            <w:right w:val="none" w:sz="0" w:space="0" w:color="auto"/>
          </w:divBdr>
          <w:divsChild>
            <w:div w:id="1120031953">
              <w:marLeft w:val="0"/>
              <w:marRight w:val="0"/>
              <w:marTop w:val="0"/>
              <w:marBottom w:val="0"/>
              <w:divBdr>
                <w:top w:val="none" w:sz="0" w:space="0" w:color="auto"/>
                <w:left w:val="none" w:sz="0" w:space="0" w:color="auto"/>
                <w:bottom w:val="none" w:sz="0" w:space="0" w:color="auto"/>
                <w:right w:val="none" w:sz="0" w:space="0" w:color="auto"/>
              </w:divBdr>
            </w:div>
            <w:div w:id="1910652921">
              <w:marLeft w:val="0"/>
              <w:marRight w:val="0"/>
              <w:marTop w:val="0"/>
              <w:marBottom w:val="0"/>
              <w:divBdr>
                <w:top w:val="none" w:sz="0" w:space="0" w:color="auto"/>
                <w:left w:val="none" w:sz="0" w:space="0" w:color="auto"/>
                <w:bottom w:val="none" w:sz="0" w:space="0" w:color="auto"/>
                <w:right w:val="none" w:sz="0" w:space="0" w:color="auto"/>
              </w:divBdr>
            </w:div>
            <w:div w:id="1208100532">
              <w:marLeft w:val="0"/>
              <w:marRight w:val="0"/>
              <w:marTop w:val="0"/>
              <w:marBottom w:val="0"/>
              <w:divBdr>
                <w:top w:val="none" w:sz="0" w:space="0" w:color="auto"/>
                <w:left w:val="none" w:sz="0" w:space="0" w:color="auto"/>
                <w:bottom w:val="none" w:sz="0" w:space="0" w:color="auto"/>
                <w:right w:val="none" w:sz="0" w:space="0" w:color="auto"/>
              </w:divBdr>
            </w:div>
            <w:div w:id="1418359659">
              <w:marLeft w:val="0"/>
              <w:marRight w:val="0"/>
              <w:marTop w:val="0"/>
              <w:marBottom w:val="0"/>
              <w:divBdr>
                <w:top w:val="none" w:sz="0" w:space="0" w:color="auto"/>
                <w:left w:val="none" w:sz="0" w:space="0" w:color="auto"/>
                <w:bottom w:val="none" w:sz="0" w:space="0" w:color="auto"/>
                <w:right w:val="none" w:sz="0" w:space="0" w:color="auto"/>
              </w:divBdr>
            </w:div>
            <w:div w:id="2089838477">
              <w:marLeft w:val="0"/>
              <w:marRight w:val="0"/>
              <w:marTop w:val="0"/>
              <w:marBottom w:val="0"/>
              <w:divBdr>
                <w:top w:val="none" w:sz="0" w:space="0" w:color="auto"/>
                <w:left w:val="none" w:sz="0" w:space="0" w:color="auto"/>
                <w:bottom w:val="none" w:sz="0" w:space="0" w:color="auto"/>
                <w:right w:val="none" w:sz="0" w:space="0" w:color="auto"/>
              </w:divBdr>
            </w:div>
            <w:div w:id="1000086082">
              <w:marLeft w:val="0"/>
              <w:marRight w:val="0"/>
              <w:marTop w:val="0"/>
              <w:marBottom w:val="0"/>
              <w:divBdr>
                <w:top w:val="none" w:sz="0" w:space="0" w:color="auto"/>
                <w:left w:val="none" w:sz="0" w:space="0" w:color="auto"/>
                <w:bottom w:val="none" w:sz="0" w:space="0" w:color="auto"/>
                <w:right w:val="none" w:sz="0" w:space="0" w:color="auto"/>
              </w:divBdr>
            </w:div>
            <w:div w:id="1537543364">
              <w:marLeft w:val="0"/>
              <w:marRight w:val="0"/>
              <w:marTop w:val="0"/>
              <w:marBottom w:val="0"/>
              <w:divBdr>
                <w:top w:val="none" w:sz="0" w:space="0" w:color="auto"/>
                <w:left w:val="none" w:sz="0" w:space="0" w:color="auto"/>
                <w:bottom w:val="none" w:sz="0" w:space="0" w:color="auto"/>
                <w:right w:val="none" w:sz="0" w:space="0" w:color="auto"/>
              </w:divBdr>
            </w:div>
            <w:div w:id="885144070">
              <w:marLeft w:val="0"/>
              <w:marRight w:val="0"/>
              <w:marTop w:val="0"/>
              <w:marBottom w:val="0"/>
              <w:divBdr>
                <w:top w:val="none" w:sz="0" w:space="0" w:color="auto"/>
                <w:left w:val="none" w:sz="0" w:space="0" w:color="auto"/>
                <w:bottom w:val="none" w:sz="0" w:space="0" w:color="auto"/>
                <w:right w:val="none" w:sz="0" w:space="0" w:color="auto"/>
              </w:divBdr>
            </w:div>
            <w:div w:id="451824285">
              <w:marLeft w:val="0"/>
              <w:marRight w:val="0"/>
              <w:marTop w:val="0"/>
              <w:marBottom w:val="0"/>
              <w:divBdr>
                <w:top w:val="none" w:sz="0" w:space="0" w:color="auto"/>
                <w:left w:val="none" w:sz="0" w:space="0" w:color="auto"/>
                <w:bottom w:val="none" w:sz="0" w:space="0" w:color="auto"/>
                <w:right w:val="none" w:sz="0" w:space="0" w:color="auto"/>
              </w:divBdr>
            </w:div>
            <w:div w:id="433212055">
              <w:marLeft w:val="0"/>
              <w:marRight w:val="0"/>
              <w:marTop w:val="0"/>
              <w:marBottom w:val="0"/>
              <w:divBdr>
                <w:top w:val="none" w:sz="0" w:space="0" w:color="auto"/>
                <w:left w:val="none" w:sz="0" w:space="0" w:color="auto"/>
                <w:bottom w:val="none" w:sz="0" w:space="0" w:color="auto"/>
                <w:right w:val="none" w:sz="0" w:space="0" w:color="auto"/>
              </w:divBdr>
            </w:div>
            <w:div w:id="587931042">
              <w:marLeft w:val="0"/>
              <w:marRight w:val="0"/>
              <w:marTop w:val="0"/>
              <w:marBottom w:val="0"/>
              <w:divBdr>
                <w:top w:val="none" w:sz="0" w:space="0" w:color="auto"/>
                <w:left w:val="none" w:sz="0" w:space="0" w:color="auto"/>
                <w:bottom w:val="none" w:sz="0" w:space="0" w:color="auto"/>
                <w:right w:val="none" w:sz="0" w:space="0" w:color="auto"/>
              </w:divBdr>
            </w:div>
            <w:div w:id="1464033481">
              <w:marLeft w:val="0"/>
              <w:marRight w:val="0"/>
              <w:marTop w:val="0"/>
              <w:marBottom w:val="0"/>
              <w:divBdr>
                <w:top w:val="none" w:sz="0" w:space="0" w:color="auto"/>
                <w:left w:val="none" w:sz="0" w:space="0" w:color="auto"/>
                <w:bottom w:val="none" w:sz="0" w:space="0" w:color="auto"/>
                <w:right w:val="none" w:sz="0" w:space="0" w:color="auto"/>
              </w:divBdr>
            </w:div>
            <w:div w:id="733312808">
              <w:marLeft w:val="0"/>
              <w:marRight w:val="0"/>
              <w:marTop w:val="0"/>
              <w:marBottom w:val="0"/>
              <w:divBdr>
                <w:top w:val="none" w:sz="0" w:space="0" w:color="auto"/>
                <w:left w:val="none" w:sz="0" w:space="0" w:color="auto"/>
                <w:bottom w:val="none" w:sz="0" w:space="0" w:color="auto"/>
                <w:right w:val="none" w:sz="0" w:space="0" w:color="auto"/>
              </w:divBdr>
            </w:div>
            <w:div w:id="1530608978">
              <w:marLeft w:val="0"/>
              <w:marRight w:val="0"/>
              <w:marTop w:val="0"/>
              <w:marBottom w:val="0"/>
              <w:divBdr>
                <w:top w:val="none" w:sz="0" w:space="0" w:color="auto"/>
                <w:left w:val="none" w:sz="0" w:space="0" w:color="auto"/>
                <w:bottom w:val="none" w:sz="0" w:space="0" w:color="auto"/>
                <w:right w:val="none" w:sz="0" w:space="0" w:color="auto"/>
              </w:divBdr>
            </w:div>
            <w:div w:id="887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8070">
      <w:bodyDiv w:val="1"/>
      <w:marLeft w:val="0"/>
      <w:marRight w:val="0"/>
      <w:marTop w:val="0"/>
      <w:marBottom w:val="0"/>
      <w:divBdr>
        <w:top w:val="none" w:sz="0" w:space="0" w:color="auto"/>
        <w:left w:val="none" w:sz="0" w:space="0" w:color="auto"/>
        <w:bottom w:val="none" w:sz="0" w:space="0" w:color="auto"/>
        <w:right w:val="none" w:sz="0" w:space="0" w:color="auto"/>
      </w:divBdr>
      <w:divsChild>
        <w:div w:id="2003967812">
          <w:marLeft w:val="0"/>
          <w:marRight w:val="0"/>
          <w:marTop w:val="0"/>
          <w:marBottom w:val="0"/>
          <w:divBdr>
            <w:top w:val="none" w:sz="0" w:space="0" w:color="auto"/>
            <w:left w:val="none" w:sz="0" w:space="0" w:color="auto"/>
            <w:bottom w:val="none" w:sz="0" w:space="0" w:color="auto"/>
            <w:right w:val="none" w:sz="0" w:space="0" w:color="auto"/>
          </w:divBdr>
          <w:divsChild>
            <w:div w:id="322661739">
              <w:marLeft w:val="0"/>
              <w:marRight w:val="0"/>
              <w:marTop w:val="0"/>
              <w:marBottom w:val="0"/>
              <w:divBdr>
                <w:top w:val="none" w:sz="0" w:space="0" w:color="auto"/>
                <w:left w:val="none" w:sz="0" w:space="0" w:color="auto"/>
                <w:bottom w:val="none" w:sz="0" w:space="0" w:color="auto"/>
                <w:right w:val="none" w:sz="0" w:space="0" w:color="auto"/>
              </w:divBdr>
            </w:div>
            <w:div w:id="984042033">
              <w:marLeft w:val="0"/>
              <w:marRight w:val="0"/>
              <w:marTop w:val="0"/>
              <w:marBottom w:val="0"/>
              <w:divBdr>
                <w:top w:val="none" w:sz="0" w:space="0" w:color="auto"/>
                <w:left w:val="none" w:sz="0" w:space="0" w:color="auto"/>
                <w:bottom w:val="none" w:sz="0" w:space="0" w:color="auto"/>
                <w:right w:val="none" w:sz="0" w:space="0" w:color="auto"/>
              </w:divBdr>
            </w:div>
            <w:div w:id="1523545715">
              <w:marLeft w:val="0"/>
              <w:marRight w:val="0"/>
              <w:marTop w:val="0"/>
              <w:marBottom w:val="0"/>
              <w:divBdr>
                <w:top w:val="none" w:sz="0" w:space="0" w:color="auto"/>
                <w:left w:val="none" w:sz="0" w:space="0" w:color="auto"/>
                <w:bottom w:val="none" w:sz="0" w:space="0" w:color="auto"/>
                <w:right w:val="none" w:sz="0" w:space="0" w:color="auto"/>
              </w:divBdr>
            </w:div>
            <w:div w:id="1347252623">
              <w:marLeft w:val="0"/>
              <w:marRight w:val="0"/>
              <w:marTop w:val="0"/>
              <w:marBottom w:val="0"/>
              <w:divBdr>
                <w:top w:val="none" w:sz="0" w:space="0" w:color="auto"/>
                <w:left w:val="none" w:sz="0" w:space="0" w:color="auto"/>
                <w:bottom w:val="none" w:sz="0" w:space="0" w:color="auto"/>
                <w:right w:val="none" w:sz="0" w:space="0" w:color="auto"/>
              </w:divBdr>
            </w:div>
            <w:div w:id="748625518">
              <w:marLeft w:val="0"/>
              <w:marRight w:val="0"/>
              <w:marTop w:val="0"/>
              <w:marBottom w:val="0"/>
              <w:divBdr>
                <w:top w:val="none" w:sz="0" w:space="0" w:color="auto"/>
                <w:left w:val="none" w:sz="0" w:space="0" w:color="auto"/>
                <w:bottom w:val="none" w:sz="0" w:space="0" w:color="auto"/>
                <w:right w:val="none" w:sz="0" w:space="0" w:color="auto"/>
              </w:divBdr>
            </w:div>
            <w:div w:id="63921612">
              <w:marLeft w:val="0"/>
              <w:marRight w:val="0"/>
              <w:marTop w:val="0"/>
              <w:marBottom w:val="0"/>
              <w:divBdr>
                <w:top w:val="none" w:sz="0" w:space="0" w:color="auto"/>
                <w:left w:val="none" w:sz="0" w:space="0" w:color="auto"/>
                <w:bottom w:val="none" w:sz="0" w:space="0" w:color="auto"/>
                <w:right w:val="none" w:sz="0" w:space="0" w:color="auto"/>
              </w:divBdr>
            </w:div>
            <w:div w:id="9768141">
              <w:marLeft w:val="0"/>
              <w:marRight w:val="0"/>
              <w:marTop w:val="0"/>
              <w:marBottom w:val="0"/>
              <w:divBdr>
                <w:top w:val="none" w:sz="0" w:space="0" w:color="auto"/>
                <w:left w:val="none" w:sz="0" w:space="0" w:color="auto"/>
                <w:bottom w:val="none" w:sz="0" w:space="0" w:color="auto"/>
                <w:right w:val="none" w:sz="0" w:space="0" w:color="auto"/>
              </w:divBdr>
            </w:div>
            <w:div w:id="604071191">
              <w:marLeft w:val="0"/>
              <w:marRight w:val="0"/>
              <w:marTop w:val="0"/>
              <w:marBottom w:val="0"/>
              <w:divBdr>
                <w:top w:val="none" w:sz="0" w:space="0" w:color="auto"/>
                <w:left w:val="none" w:sz="0" w:space="0" w:color="auto"/>
                <w:bottom w:val="none" w:sz="0" w:space="0" w:color="auto"/>
                <w:right w:val="none" w:sz="0" w:space="0" w:color="auto"/>
              </w:divBdr>
            </w:div>
            <w:div w:id="1071268802">
              <w:marLeft w:val="0"/>
              <w:marRight w:val="0"/>
              <w:marTop w:val="0"/>
              <w:marBottom w:val="0"/>
              <w:divBdr>
                <w:top w:val="none" w:sz="0" w:space="0" w:color="auto"/>
                <w:left w:val="none" w:sz="0" w:space="0" w:color="auto"/>
                <w:bottom w:val="none" w:sz="0" w:space="0" w:color="auto"/>
                <w:right w:val="none" w:sz="0" w:space="0" w:color="auto"/>
              </w:divBdr>
            </w:div>
            <w:div w:id="2055538142">
              <w:marLeft w:val="0"/>
              <w:marRight w:val="0"/>
              <w:marTop w:val="0"/>
              <w:marBottom w:val="0"/>
              <w:divBdr>
                <w:top w:val="none" w:sz="0" w:space="0" w:color="auto"/>
                <w:left w:val="none" w:sz="0" w:space="0" w:color="auto"/>
                <w:bottom w:val="none" w:sz="0" w:space="0" w:color="auto"/>
                <w:right w:val="none" w:sz="0" w:space="0" w:color="auto"/>
              </w:divBdr>
            </w:div>
            <w:div w:id="302732831">
              <w:marLeft w:val="0"/>
              <w:marRight w:val="0"/>
              <w:marTop w:val="0"/>
              <w:marBottom w:val="0"/>
              <w:divBdr>
                <w:top w:val="none" w:sz="0" w:space="0" w:color="auto"/>
                <w:left w:val="none" w:sz="0" w:space="0" w:color="auto"/>
                <w:bottom w:val="none" w:sz="0" w:space="0" w:color="auto"/>
                <w:right w:val="none" w:sz="0" w:space="0" w:color="auto"/>
              </w:divBdr>
            </w:div>
            <w:div w:id="1942685667">
              <w:marLeft w:val="0"/>
              <w:marRight w:val="0"/>
              <w:marTop w:val="0"/>
              <w:marBottom w:val="0"/>
              <w:divBdr>
                <w:top w:val="none" w:sz="0" w:space="0" w:color="auto"/>
                <w:left w:val="none" w:sz="0" w:space="0" w:color="auto"/>
                <w:bottom w:val="none" w:sz="0" w:space="0" w:color="auto"/>
                <w:right w:val="none" w:sz="0" w:space="0" w:color="auto"/>
              </w:divBdr>
            </w:div>
            <w:div w:id="619803011">
              <w:marLeft w:val="0"/>
              <w:marRight w:val="0"/>
              <w:marTop w:val="0"/>
              <w:marBottom w:val="0"/>
              <w:divBdr>
                <w:top w:val="none" w:sz="0" w:space="0" w:color="auto"/>
                <w:left w:val="none" w:sz="0" w:space="0" w:color="auto"/>
                <w:bottom w:val="none" w:sz="0" w:space="0" w:color="auto"/>
                <w:right w:val="none" w:sz="0" w:space="0" w:color="auto"/>
              </w:divBdr>
            </w:div>
            <w:div w:id="1523471263">
              <w:marLeft w:val="0"/>
              <w:marRight w:val="0"/>
              <w:marTop w:val="0"/>
              <w:marBottom w:val="0"/>
              <w:divBdr>
                <w:top w:val="none" w:sz="0" w:space="0" w:color="auto"/>
                <w:left w:val="none" w:sz="0" w:space="0" w:color="auto"/>
                <w:bottom w:val="none" w:sz="0" w:space="0" w:color="auto"/>
                <w:right w:val="none" w:sz="0" w:space="0" w:color="auto"/>
              </w:divBdr>
            </w:div>
            <w:div w:id="399445111">
              <w:marLeft w:val="0"/>
              <w:marRight w:val="0"/>
              <w:marTop w:val="0"/>
              <w:marBottom w:val="0"/>
              <w:divBdr>
                <w:top w:val="none" w:sz="0" w:space="0" w:color="auto"/>
                <w:left w:val="none" w:sz="0" w:space="0" w:color="auto"/>
                <w:bottom w:val="none" w:sz="0" w:space="0" w:color="auto"/>
                <w:right w:val="none" w:sz="0" w:space="0" w:color="auto"/>
              </w:divBdr>
            </w:div>
            <w:div w:id="784081657">
              <w:marLeft w:val="0"/>
              <w:marRight w:val="0"/>
              <w:marTop w:val="0"/>
              <w:marBottom w:val="0"/>
              <w:divBdr>
                <w:top w:val="none" w:sz="0" w:space="0" w:color="auto"/>
                <w:left w:val="none" w:sz="0" w:space="0" w:color="auto"/>
                <w:bottom w:val="none" w:sz="0" w:space="0" w:color="auto"/>
                <w:right w:val="none" w:sz="0" w:space="0" w:color="auto"/>
              </w:divBdr>
            </w:div>
            <w:div w:id="8274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293">
      <w:bodyDiv w:val="1"/>
      <w:marLeft w:val="0"/>
      <w:marRight w:val="0"/>
      <w:marTop w:val="0"/>
      <w:marBottom w:val="0"/>
      <w:divBdr>
        <w:top w:val="none" w:sz="0" w:space="0" w:color="auto"/>
        <w:left w:val="none" w:sz="0" w:space="0" w:color="auto"/>
        <w:bottom w:val="none" w:sz="0" w:space="0" w:color="auto"/>
        <w:right w:val="none" w:sz="0" w:space="0" w:color="auto"/>
      </w:divBdr>
      <w:divsChild>
        <w:div w:id="1981104866">
          <w:marLeft w:val="0"/>
          <w:marRight w:val="0"/>
          <w:marTop w:val="0"/>
          <w:marBottom w:val="0"/>
          <w:divBdr>
            <w:top w:val="none" w:sz="0" w:space="0" w:color="auto"/>
            <w:left w:val="none" w:sz="0" w:space="0" w:color="auto"/>
            <w:bottom w:val="none" w:sz="0" w:space="0" w:color="auto"/>
            <w:right w:val="none" w:sz="0" w:space="0" w:color="auto"/>
          </w:divBdr>
          <w:divsChild>
            <w:div w:id="338502768">
              <w:marLeft w:val="0"/>
              <w:marRight w:val="0"/>
              <w:marTop w:val="0"/>
              <w:marBottom w:val="75"/>
              <w:divBdr>
                <w:top w:val="none" w:sz="0" w:space="0" w:color="auto"/>
                <w:left w:val="none" w:sz="0" w:space="0" w:color="auto"/>
                <w:bottom w:val="none" w:sz="0" w:space="0" w:color="auto"/>
                <w:right w:val="none" w:sz="0" w:space="0" w:color="auto"/>
              </w:divBdr>
              <w:divsChild>
                <w:div w:id="1124274278">
                  <w:marLeft w:val="0"/>
                  <w:marRight w:val="0"/>
                  <w:marTop w:val="0"/>
                  <w:marBottom w:val="0"/>
                  <w:divBdr>
                    <w:top w:val="none" w:sz="0" w:space="0" w:color="auto"/>
                    <w:left w:val="none" w:sz="0" w:space="0" w:color="auto"/>
                    <w:bottom w:val="none" w:sz="0" w:space="0" w:color="auto"/>
                    <w:right w:val="none" w:sz="0" w:space="0" w:color="auto"/>
                  </w:divBdr>
                  <w:divsChild>
                    <w:div w:id="1946493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87524820">
          <w:marLeft w:val="0"/>
          <w:marRight w:val="0"/>
          <w:marTop w:val="0"/>
          <w:marBottom w:val="0"/>
          <w:divBdr>
            <w:top w:val="none" w:sz="0" w:space="0" w:color="auto"/>
            <w:left w:val="none" w:sz="0" w:space="0" w:color="auto"/>
            <w:bottom w:val="none" w:sz="0" w:space="0" w:color="auto"/>
            <w:right w:val="none" w:sz="0" w:space="0" w:color="auto"/>
          </w:divBdr>
        </w:div>
      </w:divsChild>
    </w:div>
    <w:div w:id="2133012198">
      <w:bodyDiv w:val="1"/>
      <w:marLeft w:val="0"/>
      <w:marRight w:val="0"/>
      <w:marTop w:val="0"/>
      <w:marBottom w:val="0"/>
      <w:divBdr>
        <w:top w:val="none" w:sz="0" w:space="0" w:color="auto"/>
        <w:left w:val="none" w:sz="0" w:space="0" w:color="auto"/>
        <w:bottom w:val="none" w:sz="0" w:space="0" w:color="auto"/>
        <w:right w:val="none" w:sz="0" w:space="0" w:color="auto"/>
      </w:divBdr>
      <w:divsChild>
        <w:div w:id="1658997441">
          <w:marLeft w:val="0"/>
          <w:marRight w:val="0"/>
          <w:marTop w:val="0"/>
          <w:marBottom w:val="0"/>
          <w:divBdr>
            <w:top w:val="none" w:sz="0" w:space="0" w:color="auto"/>
            <w:left w:val="none" w:sz="0" w:space="0" w:color="auto"/>
            <w:bottom w:val="none" w:sz="0" w:space="0" w:color="auto"/>
            <w:right w:val="none" w:sz="0" w:space="0" w:color="auto"/>
          </w:divBdr>
          <w:divsChild>
            <w:div w:id="1800415040">
              <w:marLeft w:val="0"/>
              <w:marRight w:val="0"/>
              <w:marTop w:val="0"/>
              <w:marBottom w:val="0"/>
              <w:divBdr>
                <w:top w:val="none" w:sz="0" w:space="0" w:color="auto"/>
                <w:left w:val="none" w:sz="0" w:space="0" w:color="auto"/>
                <w:bottom w:val="none" w:sz="0" w:space="0" w:color="auto"/>
                <w:right w:val="none" w:sz="0" w:space="0" w:color="auto"/>
              </w:divBdr>
            </w:div>
            <w:div w:id="1316880739">
              <w:marLeft w:val="0"/>
              <w:marRight w:val="0"/>
              <w:marTop w:val="0"/>
              <w:marBottom w:val="0"/>
              <w:divBdr>
                <w:top w:val="none" w:sz="0" w:space="0" w:color="auto"/>
                <w:left w:val="none" w:sz="0" w:space="0" w:color="auto"/>
                <w:bottom w:val="none" w:sz="0" w:space="0" w:color="auto"/>
                <w:right w:val="none" w:sz="0" w:space="0" w:color="auto"/>
              </w:divBdr>
            </w:div>
            <w:div w:id="836655214">
              <w:marLeft w:val="0"/>
              <w:marRight w:val="0"/>
              <w:marTop w:val="0"/>
              <w:marBottom w:val="0"/>
              <w:divBdr>
                <w:top w:val="none" w:sz="0" w:space="0" w:color="auto"/>
                <w:left w:val="none" w:sz="0" w:space="0" w:color="auto"/>
                <w:bottom w:val="none" w:sz="0" w:space="0" w:color="auto"/>
                <w:right w:val="none" w:sz="0" w:space="0" w:color="auto"/>
              </w:divBdr>
            </w:div>
            <w:div w:id="520625217">
              <w:marLeft w:val="0"/>
              <w:marRight w:val="0"/>
              <w:marTop w:val="0"/>
              <w:marBottom w:val="0"/>
              <w:divBdr>
                <w:top w:val="none" w:sz="0" w:space="0" w:color="auto"/>
                <w:left w:val="none" w:sz="0" w:space="0" w:color="auto"/>
                <w:bottom w:val="none" w:sz="0" w:space="0" w:color="auto"/>
                <w:right w:val="none" w:sz="0" w:space="0" w:color="auto"/>
              </w:divBdr>
            </w:div>
            <w:div w:id="149299141">
              <w:marLeft w:val="0"/>
              <w:marRight w:val="0"/>
              <w:marTop w:val="0"/>
              <w:marBottom w:val="0"/>
              <w:divBdr>
                <w:top w:val="none" w:sz="0" w:space="0" w:color="auto"/>
                <w:left w:val="none" w:sz="0" w:space="0" w:color="auto"/>
                <w:bottom w:val="none" w:sz="0" w:space="0" w:color="auto"/>
                <w:right w:val="none" w:sz="0" w:space="0" w:color="auto"/>
              </w:divBdr>
            </w:div>
            <w:div w:id="1807620491">
              <w:marLeft w:val="0"/>
              <w:marRight w:val="0"/>
              <w:marTop w:val="0"/>
              <w:marBottom w:val="0"/>
              <w:divBdr>
                <w:top w:val="none" w:sz="0" w:space="0" w:color="auto"/>
                <w:left w:val="none" w:sz="0" w:space="0" w:color="auto"/>
                <w:bottom w:val="none" w:sz="0" w:space="0" w:color="auto"/>
                <w:right w:val="none" w:sz="0" w:space="0" w:color="auto"/>
              </w:divBdr>
            </w:div>
            <w:div w:id="2102607729">
              <w:marLeft w:val="0"/>
              <w:marRight w:val="0"/>
              <w:marTop w:val="0"/>
              <w:marBottom w:val="0"/>
              <w:divBdr>
                <w:top w:val="none" w:sz="0" w:space="0" w:color="auto"/>
                <w:left w:val="none" w:sz="0" w:space="0" w:color="auto"/>
                <w:bottom w:val="none" w:sz="0" w:space="0" w:color="auto"/>
                <w:right w:val="none" w:sz="0" w:space="0" w:color="auto"/>
              </w:divBdr>
            </w:div>
            <w:div w:id="1890336480">
              <w:marLeft w:val="0"/>
              <w:marRight w:val="0"/>
              <w:marTop w:val="0"/>
              <w:marBottom w:val="0"/>
              <w:divBdr>
                <w:top w:val="none" w:sz="0" w:space="0" w:color="auto"/>
                <w:left w:val="none" w:sz="0" w:space="0" w:color="auto"/>
                <w:bottom w:val="none" w:sz="0" w:space="0" w:color="auto"/>
                <w:right w:val="none" w:sz="0" w:space="0" w:color="auto"/>
              </w:divBdr>
            </w:div>
            <w:div w:id="854535278">
              <w:marLeft w:val="0"/>
              <w:marRight w:val="0"/>
              <w:marTop w:val="0"/>
              <w:marBottom w:val="0"/>
              <w:divBdr>
                <w:top w:val="none" w:sz="0" w:space="0" w:color="auto"/>
                <w:left w:val="none" w:sz="0" w:space="0" w:color="auto"/>
                <w:bottom w:val="none" w:sz="0" w:space="0" w:color="auto"/>
                <w:right w:val="none" w:sz="0" w:space="0" w:color="auto"/>
              </w:divBdr>
            </w:div>
            <w:div w:id="137960007">
              <w:marLeft w:val="0"/>
              <w:marRight w:val="0"/>
              <w:marTop w:val="0"/>
              <w:marBottom w:val="0"/>
              <w:divBdr>
                <w:top w:val="none" w:sz="0" w:space="0" w:color="auto"/>
                <w:left w:val="none" w:sz="0" w:space="0" w:color="auto"/>
                <w:bottom w:val="none" w:sz="0" w:space="0" w:color="auto"/>
                <w:right w:val="none" w:sz="0" w:space="0" w:color="auto"/>
              </w:divBdr>
            </w:div>
            <w:div w:id="496844730">
              <w:marLeft w:val="0"/>
              <w:marRight w:val="0"/>
              <w:marTop w:val="0"/>
              <w:marBottom w:val="0"/>
              <w:divBdr>
                <w:top w:val="none" w:sz="0" w:space="0" w:color="auto"/>
                <w:left w:val="none" w:sz="0" w:space="0" w:color="auto"/>
                <w:bottom w:val="none" w:sz="0" w:space="0" w:color="auto"/>
                <w:right w:val="none" w:sz="0" w:space="0" w:color="auto"/>
              </w:divBdr>
            </w:div>
            <w:div w:id="1415668124">
              <w:marLeft w:val="0"/>
              <w:marRight w:val="0"/>
              <w:marTop w:val="0"/>
              <w:marBottom w:val="0"/>
              <w:divBdr>
                <w:top w:val="none" w:sz="0" w:space="0" w:color="auto"/>
                <w:left w:val="none" w:sz="0" w:space="0" w:color="auto"/>
                <w:bottom w:val="none" w:sz="0" w:space="0" w:color="auto"/>
                <w:right w:val="none" w:sz="0" w:space="0" w:color="auto"/>
              </w:divBdr>
            </w:div>
            <w:div w:id="1266228764">
              <w:marLeft w:val="0"/>
              <w:marRight w:val="0"/>
              <w:marTop w:val="0"/>
              <w:marBottom w:val="0"/>
              <w:divBdr>
                <w:top w:val="none" w:sz="0" w:space="0" w:color="auto"/>
                <w:left w:val="none" w:sz="0" w:space="0" w:color="auto"/>
                <w:bottom w:val="none" w:sz="0" w:space="0" w:color="auto"/>
                <w:right w:val="none" w:sz="0" w:space="0" w:color="auto"/>
              </w:divBdr>
            </w:div>
            <w:div w:id="731317944">
              <w:marLeft w:val="0"/>
              <w:marRight w:val="0"/>
              <w:marTop w:val="0"/>
              <w:marBottom w:val="0"/>
              <w:divBdr>
                <w:top w:val="none" w:sz="0" w:space="0" w:color="auto"/>
                <w:left w:val="none" w:sz="0" w:space="0" w:color="auto"/>
                <w:bottom w:val="none" w:sz="0" w:space="0" w:color="auto"/>
                <w:right w:val="none" w:sz="0" w:space="0" w:color="auto"/>
              </w:divBdr>
            </w:div>
            <w:div w:id="1211334399">
              <w:marLeft w:val="0"/>
              <w:marRight w:val="0"/>
              <w:marTop w:val="0"/>
              <w:marBottom w:val="0"/>
              <w:divBdr>
                <w:top w:val="none" w:sz="0" w:space="0" w:color="auto"/>
                <w:left w:val="none" w:sz="0" w:space="0" w:color="auto"/>
                <w:bottom w:val="none" w:sz="0" w:space="0" w:color="auto"/>
                <w:right w:val="none" w:sz="0" w:space="0" w:color="auto"/>
              </w:divBdr>
            </w:div>
            <w:div w:id="415175419">
              <w:marLeft w:val="0"/>
              <w:marRight w:val="0"/>
              <w:marTop w:val="0"/>
              <w:marBottom w:val="0"/>
              <w:divBdr>
                <w:top w:val="none" w:sz="0" w:space="0" w:color="auto"/>
                <w:left w:val="none" w:sz="0" w:space="0" w:color="auto"/>
                <w:bottom w:val="none" w:sz="0" w:space="0" w:color="auto"/>
                <w:right w:val="none" w:sz="0" w:space="0" w:color="auto"/>
              </w:divBdr>
            </w:div>
            <w:div w:id="566963272">
              <w:marLeft w:val="0"/>
              <w:marRight w:val="0"/>
              <w:marTop w:val="0"/>
              <w:marBottom w:val="0"/>
              <w:divBdr>
                <w:top w:val="none" w:sz="0" w:space="0" w:color="auto"/>
                <w:left w:val="none" w:sz="0" w:space="0" w:color="auto"/>
                <w:bottom w:val="none" w:sz="0" w:space="0" w:color="auto"/>
                <w:right w:val="none" w:sz="0" w:space="0" w:color="auto"/>
              </w:divBdr>
            </w:div>
            <w:div w:id="16678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581">
      <w:bodyDiv w:val="1"/>
      <w:marLeft w:val="0"/>
      <w:marRight w:val="0"/>
      <w:marTop w:val="0"/>
      <w:marBottom w:val="0"/>
      <w:divBdr>
        <w:top w:val="none" w:sz="0" w:space="0" w:color="auto"/>
        <w:left w:val="none" w:sz="0" w:space="0" w:color="auto"/>
        <w:bottom w:val="none" w:sz="0" w:space="0" w:color="auto"/>
        <w:right w:val="none" w:sz="0" w:space="0" w:color="auto"/>
      </w:divBdr>
      <w:divsChild>
        <w:div w:id="690103822">
          <w:marLeft w:val="0"/>
          <w:marRight w:val="0"/>
          <w:marTop w:val="0"/>
          <w:marBottom w:val="0"/>
          <w:divBdr>
            <w:top w:val="none" w:sz="0" w:space="0" w:color="auto"/>
            <w:left w:val="none" w:sz="0" w:space="0" w:color="auto"/>
            <w:bottom w:val="none" w:sz="0" w:space="0" w:color="auto"/>
            <w:right w:val="none" w:sz="0" w:space="0" w:color="auto"/>
          </w:divBdr>
          <w:divsChild>
            <w:div w:id="15619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49</cp:revision>
  <dcterms:created xsi:type="dcterms:W3CDTF">2023-11-05T15:49:00Z</dcterms:created>
  <dcterms:modified xsi:type="dcterms:W3CDTF">2024-01-14T14:30:00Z</dcterms:modified>
</cp:coreProperties>
</file>