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9E9B" w14:textId="49A272F6" w:rsidR="0004049B" w:rsidRPr="00CF06D8" w:rsidRDefault="0004049B" w:rsidP="0004049B">
      <w:pPr>
        <w:pStyle w:val="Title"/>
      </w:pPr>
      <w:r>
        <w:t xml:space="preserve">Share it! </w:t>
      </w:r>
    </w:p>
    <w:p w14:paraId="06FB6E17" w14:textId="77777777" w:rsidR="0004049B" w:rsidRPr="00CF06D8" w:rsidRDefault="0004049B" w:rsidP="0004049B">
      <w:pPr>
        <w:pStyle w:val="NoSpacing"/>
        <w:rPr>
          <w:rFonts w:cs="Arial"/>
          <w:b/>
        </w:rPr>
      </w:pPr>
    </w:p>
    <w:p w14:paraId="76BB0A4C" w14:textId="35F5288A" w:rsidR="0004049B" w:rsidRPr="00CF06D8" w:rsidRDefault="0004049B" w:rsidP="0004049B">
      <w:pPr>
        <w:pStyle w:val="NoSpacing"/>
        <w:rPr>
          <w:rFonts w:cs="Arial"/>
        </w:rPr>
      </w:pPr>
      <w:r w:rsidRPr="00CF06D8">
        <w:rPr>
          <w:rFonts w:cs="Arial"/>
          <w:b/>
        </w:rPr>
        <w:t>Name</w:t>
      </w:r>
      <w:r w:rsidRPr="00CF06D8">
        <w:rPr>
          <w:rFonts w:cs="Arial"/>
        </w:rPr>
        <w:t xml:space="preserve">: </w:t>
      </w:r>
      <w:sdt>
        <w:sdtPr>
          <w:rPr>
            <w:rFonts w:cstheme="minorHAnsi"/>
            <w:color w:val="0070C0"/>
          </w:rPr>
          <w:id w:val="-671951160"/>
          <w:placeholder>
            <w:docPart w:val="32274107DB2E684BB8DE59ACC0C31751"/>
          </w:placeholder>
        </w:sdtPr>
        <w:sdtEndPr/>
        <w:sdtContent>
          <w:r w:rsidR="00BB22AC">
            <w:rPr>
              <w:rFonts w:cstheme="minorHAnsi"/>
              <w:color w:val="0070C0"/>
            </w:rPr>
            <w:t>Kelsey Berta</w:t>
          </w:r>
        </w:sdtContent>
      </w:sdt>
    </w:p>
    <w:p w14:paraId="0086EA51" w14:textId="77777777" w:rsidR="0004049B" w:rsidRPr="00CF06D8" w:rsidRDefault="0004049B" w:rsidP="0004049B">
      <w:pPr>
        <w:pStyle w:val="NoSpacing"/>
        <w:rPr>
          <w:rFonts w:cs="Arial"/>
        </w:rPr>
      </w:pPr>
      <w:r w:rsidRPr="00CF06D8">
        <w:rPr>
          <w:rFonts w:cs="Arial"/>
          <w:b/>
        </w:rPr>
        <w:t>Instructor name</w:t>
      </w:r>
      <w:r w:rsidRPr="00CF06D8">
        <w:rPr>
          <w:rFonts w:cs="Arial"/>
        </w:rPr>
        <w:t xml:space="preserve">: </w:t>
      </w:r>
      <w:sdt>
        <w:sdtPr>
          <w:rPr>
            <w:rFonts w:cstheme="minorHAnsi"/>
            <w:color w:val="0070C0"/>
          </w:rPr>
          <w:id w:val="-1852637233"/>
          <w:placeholder>
            <w:docPart w:val="CB131D45F1CF5B448284710AFCD7C004"/>
          </w:placeholder>
          <w:showingPlcHdr/>
        </w:sdtPr>
        <w:sdtEndPr/>
        <w:sdtContent>
          <w:r w:rsidRPr="00CF06D8">
            <w:rPr>
              <w:rStyle w:val="PlaceholderText"/>
              <w:rFonts w:cstheme="minorHAnsi"/>
              <w:color w:val="0070C0"/>
            </w:rPr>
            <w:t>Click or tap here to enter name.</w:t>
          </w:r>
        </w:sdtContent>
      </w:sdt>
    </w:p>
    <w:p w14:paraId="52D7DDB2" w14:textId="29DF3DCD" w:rsidR="0004049B" w:rsidRPr="00CF06D8" w:rsidRDefault="0004049B" w:rsidP="0004049B">
      <w:pPr>
        <w:pStyle w:val="NoSpacing"/>
        <w:pBdr>
          <w:bottom w:val="single" w:sz="6" w:space="1" w:color="auto"/>
        </w:pBdr>
        <w:rPr>
          <w:rFonts w:cs="Arial"/>
        </w:rPr>
      </w:pPr>
      <w:r w:rsidRPr="00CF06D8">
        <w:rPr>
          <w:rFonts w:cs="Arial"/>
          <w:b/>
        </w:rPr>
        <w:t>Class</w:t>
      </w:r>
      <w:r w:rsidRPr="00CF06D8">
        <w:rPr>
          <w:rFonts w:cs="Arial"/>
        </w:rPr>
        <w:t xml:space="preserve">:  REL 200, Section </w:t>
      </w:r>
      <w:sdt>
        <w:sdtPr>
          <w:rPr>
            <w:rFonts w:cstheme="minorHAnsi"/>
            <w:color w:val="0070C0"/>
          </w:rPr>
          <w:id w:val="1639224588"/>
          <w:placeholder>
            <w:docPart w:val="061DB2757165B24887E7E81E1DB8D09D"/>
          </w:placeholder>
        </w:sdtPr>
        <w:sdtEndPr/>
        <w:sdtContent>
          <w:r w:rsidRPr="00CF06D8">
            <w:rPr>
              <w:rFonts w:cstheme="minorHAnsi"/>
              <w:color w:val="0070C0"/>
            </w:rPr>
            <w:t>Enter section number here</w:t>
          </w:r>
        </w:sdtContent>
      </w:sdt>
    </w:p>
    <w:p w14:paraId="09B3A34E" w14:textId="77777777" w:rsidR="00847E5A" w:rsidRPr="00847E5A" w:rsidRDefault="00847E5A" w:rsidP="00847E5A">
      <w:pPr>
        <w:ind w:left="720"/>
        <w:rPr>
          <w:rFonts w:ascii="Arial" w:hAnsi="Arial" w:cs="Arial"/>
          <w:b/>
          <w:sz w:val="24"/>
        </w:rPr>
      </w:pPr>
    </w:p>
    <w:p w14:paraId="295FF5AF" w14:textId="2E8F5AC2" w:rsidR="0004049B" w:rsidRPr="0004049B" w:rsidRDefault="0004049B" w:rsidP="0004049B">
      <w:pPr>
        <w:pStyle w:val="Heading1"/>
        <w:rPr>
          <w:color w:val="000000" w:themeColor="text1"/>
        </w:rPr>
      </w:pPr>
      <w:r w:rsidRPr="00CF06D8">
        <w:rPr>
          <w:color w:val="000000" w:themeColor="text1"/>
        </w:rPr>
        <w:t>Instructions</w:t>
      </w:r>
    </w:p>
    <w:p w14:paraId="1C6DF5DF" w14:textId="6EBCD875" w:rsidR="00050734" w:rsidRPr="00C75896" w:rsidRDefault="00050734" w:rsidP="0004049B">
      <w:pPr>
        <w:rPr>
          <w:b/>
        </w:rPr>
      </w:pPr>
      <w:r>
        <w:t xml:space="preserve">The purpose of this assignment is to </w:t>
      </w:r>
      <w:r w:rsidRPr="0004049B">
        <w:rPr>
          <w:b/>
        </w:rPr>
        <w:t xml:space="preserve">deepen your learning from </w:t>
      </w:r>
      <w:r w:rsidRPr="0004049B">
        <w:rPr>
          <w:b/>
          <w:i/>
        </w:rPr>
        <w:t>teaching</w:t>
      </w:r>
      <w:r w:rsidRPr="0004049B">
        <w:rPr>
          <w:b/>
        </w:rPr>
        <w:t xml:space="preserve"> or engaging in the material outside of class.</w:t>
      </w:r>
      <w:r>
        <w:t xml:space="preserve"> This write-up is </w:t>
      </w:r>
      <w:r>
        <w:rPr>
          <w:i/>
        </w:rPr>
        <w:t>not</w:t>
      </w:r>
      <w:r>
        <w:t xml:space="preserve"> meant to be a regurgitation of the material to the teacher or solely a summary of your conversation about this course</w:t>
      </w:r>
      <w:r w:rsidR="00C75896">
        <w:t xml:space="preserve">. </w:t>
      </w:r>
      <w:r w:rsidRPr="00C75896">
        <w:rPr>
          <w:b/>
        </w:rPr>
        <w:t xml:space="preserve">Responses must show thought, reflection, pondering and depth with college-level writing skills. </w:t>
      </w:r>
    </w:p>
    <w:p w14:paraId="4B8C9784" w14:textId="206E9407" w:rsidR="00847E5A" w:rsidRPr="00847E5A" w:rsidRDefault="00847E5A" w:rsidP="0004049B">
      <w:pPr>
        <w:rPr>
          <w:b/>
          <w:sz w:val="24"/>
        </w:rPr>
      </w:pPr>
    </w:p>
    <w:p w14:paraId="7C113A56" w14:textId="65870613" w:rsidR="00E40EA9" w:rsidRPr="00847E5A" w:rsidRDefault="00E40EA9" w:rsidP="0004049B">
      <w:pPr>
        <w:rPr>
          <w:sz w:val="24"/>
        </w:rPr>
      </w:pPr>
    </w:p>
    <w:p w14:paraId="3D620282" w14:textId="77777777" w:rsidR="0004049B" w:rsidRPr="0004049B" w:rsidRDefault="0004049B" w:rsidP="0004049B">
      <w:pPr>
        <w:pStyle w:val="ListParagraph"/>
        <w:numPr>
          <w:ilvl w:val="0"/>
          <w:numId w:val="4"/>
        </w:numPr>
        <w:rPr>
          <w:rFonts w:cs="Arial"/>
          <w:b/>
          <w:sz w:val="28"/>
        </w:rPr>
      </w:pPr>
      <w:r w:rsidRPr="0004049B">
        <w:rPr>
          <w:sz w:val="24"/>
        </w:rPr>
        <w:t>Provide a simple statement answering w</w:t>
      </w:r>
      <w:r w:rsidR="0023547A" w:rsidRPr="0004049B">
        <w:rPr>
          <w:sz w:val="24"/>
        </w:rPr>
        <w:t>ho you share</w:t>
      </w:r>
      <w:r w:rsidRPr="0004049B">
        <w:rPr>
          <w:sz w:val="24"/>
        </w:rPr>
        <w:t>d with.</w:t>
      </w:r>
    </w:p>
    <w:p w14:paraId="23CA8227" w14:textId="4DD98AA8" w:rsidR="0004049B" w:rsidRPr="0004049B" w:rsidRDefault="00C336AC" w:rsidP="0004049B">
      <w:pPr>
        <w:ind w:firstLine="720"/>
        <w:rPr>
          <w:rFonts w:cs="Arial"/>
          <w:b/>
          <w:sz w:val="28"/>
        </w:rPr>
      </w:pPr>
      <w:sdt>
        <w:sdtPr>
          <w:id w:val="219177429"/>
          <w:placeholder>
            <w:docPart w:val="6BE29E3EF3C2EB44B803A9EB8F140A71"/>
          </w:placeholder>
        </w:sdtPr>
        <w:sdtEndPr/>
        <w:sdtContent>
          <w:r w:rsidR="00BB22AC">
            <w:t>I shared with my roommates.</w:t>
          </w:r>
        </w:sdtContent>
      </w:sdt>
    </w:p>
    <w:p w14:paraId="72EE06B9" w14:textId="2E2E7D6E" w:rsidR="0023547A" w:rsidRDefault="0023547A" w:rsidP="0004049B">
      <w:pPr>
        <w:pStyle w:val="ListParagraph"/>
        <w:rPr>
          <w:sz w:val="24"/>
        </w:rPr>
      </w:pPr>
    </w:p>
    <w:p w14:paraId="7FFF6835" w14:textId="4BDF247C" w:rsidR="0004049B" w:rsidRDefault="00A7022D" w:rsidP="0004049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In a brief paragraph, identify the questions or insights from your personal study that informed your thinking as you prepared for your discussion. </w:t>
      </w:r>
    </w:p>
    <w:p w14:paraId="42241CD1" w14:textId="518C0441" w:rsidR="0004049B" w:rsidRPr="0004049B" w:rsidRDefault="00C336AC" w:rsidP="00FE75DE">
      <w:pPr>
        <w:ind w:left="720"/>
        <w:rPr>
          <w:rFonts w:cs="Arial"/>
          <w:b/>
          <w:sz w:val="28"/>
        </w:rPr>
      </w:pPr>
      <w:sdt>
        <w:sdtPr>
          <w:id w:val="680318453"/>
          <w:placeholder>
            <w:docPart w:val="DAD7C272281A3647A1062B3BA5D19AB9"/>
          </w:placeholder>
        </w:sdtPr>
        <w:sdtEndPr/>
        <w:sdtContent>
          <w:r w:rsidR="00FE75DE">
            <w:t xml:space="preserve">Preparing for this discussion I thought about my roommate and how her and her boyfriend are talking about marriage. I thought about the blessings and happiness it would bring them. </w:t>
          </w:r>
        </w:sdtContent>
      </w:sdt>
    </w:p>
    <w:p w14:paraId="664F88F7" w14:textId="77777777" w:rsidR="0004049B" w:rsidRDefault="0004049B" w:rsidP="0004049B">
      <w:pPr>
        <w:pStyle w:val="ListParagraph"/>
        <w:rPr>
          <w:sz w:val="24"/>
        </w:rPr>
      </w:pPr>
    </w:p>
    <w:p w14:paraId="18F94075" w14:textId="030B3922" w:rsidR="00825015" w:rsidRDefault="0004049B" w:rsidP="00825015">
      <w:pPr>
        <w:pStyle w:val="ListParagraph"/>
        <w:numPr>
          <w:ilvl w:val="0"/>
          <w:numId w:val="4"/>
        </w:numPr>
        <w:rPr>
          <w:sz w:val="24"/>
        </w:rPr>
      </w:pPr>
      <w:r w:rsidRPr="00825015">
        <w:rPr>
          <w:sz w:val="24"/>
        </w:rPr>
        <w:t xml:space="preserve">In 1-2 paragraph(s), write about what you </w:t>
      </w:r>
      <w:r w:rsidR="00825015" w:rsidRPr="00825015">
        <w:rPr>
          <w:sz w:val="24"/>
        </w:rPr>
        <w:t>learn</w:t>
      </w:r>
      <w:r w:rsidR="00825015">
        <w:rPr>
          <w:sz w:val="24"/>
        </w:rPr>
        <w:t>ed</w:t>
      </w:r>
      <w:r w:rsidR="00825015" w:rsidRPr="00825015">
        <w:rPr>
          <w:sz w:val="24"/>
        </w:rPr>
        <w:t xml:space="preserve"> as a result of this conversat</w:t>
      </w:r>
      <w:r w:rsidR="00825015">
        <w:rPr>
          <w:sz w:val="24"/>
        </w:rPr>
        <w:t>ion.</w:t>
      </w:r>
      <w:r w:rsidR="00825015" w:rsidRPr="00825015">
        <w:rPr>
          <w:sz w:val="24"/>
        </w:rPr>
        <w:t xml:space="preserve"> </w:t>
      </w:r>
      <w:r w:rsidR="00A7022D">
        <w:rPr>
          <w:sz w:val="24"/>
        </w:rPr>
        <w:t xml:space="preserve">What was this conversation about? What direct lines or quotes from our reading material or your research were you referencing or thinking about as you had this intentional conversation? </w:t>
      </w:r>
    </w:p>
    <w:p w14:paraId="609B7F7A" w14:textId="419F649B" w:rsidR="00A7022D" w:rsidRPr="00A7022D" w:rsidRDefault="00C336AC" w:rsidP="00FE75DE">
      <w:pPr>
        <w:pStyle w:val="ListParagraph"/>
        <w:rPr>
          <w:rFonts w:cs="Arial"/>
          <w:b/>
          <w:sz w:val="28"/>
        </w:rPr>
      </w:pPr>
      <w:sdt>
        <w:sdtPr>
          <w:id w:val="1489835996"/>
          <w:placeholder>
            <w:docPart w:val="D58B39C8D8D1E04798C58C72B4D00D74"/>
          </w:placeholder>
        </w:sdtPr>
        <w:sdtEndPr/>
        <w:sdtContent>
          <w:r w:rsidR="00FE75DE">
            <w:t>From the conversation I learned that</w:t>
          </w:r>
        </w:sdtContent>
      </w:sdt>
      <w:r w:rsidR="00FE75DE">
        <w:t xml:space="preserve"> we must prepare now to get ready to get married in the temple. We need to be worthy to go through the temple and this is not just </w:t>
      </w:r>
      <w:proofErr w:type="gramStart"/>
      <w:r w:rsidR="00FE75DE">
        <w:t>a</w:t>
      </w:r>
      <w:proofErr w:type="gramEnd"/>
      <w:r w:rsidR="00FE75DE">
        <w:t xml:space="preserve"> overnight activity. It takes time to develop a good relationship with Heavenly Father and by developing the relationship things become easier. </w:t>
      </w:r>
    </w:p>
    <w:p w14:paraId="117AFC64" w14:textId="10D08E6D" w:rsidR="00A7022D" w:rsidRDefault="00A7022D" w:rsidP="00A7022D">
      <w:pPr>
        <w:rPr>
          <w:sz w:val="24"/>
        </w:rPr>
      </w:pPr>
    </w:p>
    <w:p w14:paraId="2BF4AA50" w14:textId="6C604611" w:rsidR="00A7022D" w:rsidRDefault="00A7022D" w:rsidP="00A7022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In 1-2 paragraph(s), write about what you learned as a result of this conversation. </w:t>
      </w:r>
    </w:p>
    <w:p w14:paraId="446CF6EE" w14:textId="48CE8076" w:rsidR="00A7022D" w:rsidRDefault="00A7022D" w:rsidP="00A7022D">
      <w:pPr>
        <w:pStyle w:val="ListParagraph"/>
        <w:rPr>
          <w:sz w:val="24"/>
        </w:rPr>
      </w:pPr>
      <w:r>
        <w:rPr>
          <w:sz w:val="24"/>
        </w:rPr>
        <w:t xml:space="preserve">Answer the following questions: </w:t>
      </w:r>
    </w:p>
    <w:p w14:paraId="352314D8" w14:textId="5847BC9A" w:rsidR="00A7022D" w:rsidRDefault="00A7022D" w:rsidP="00A7022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What deepened connections and insights did you feel because of this conversation? </w:t>
      </w:r>
    </w:p>
    <w:p w14:paraId="531B3D01" w14:textId="0895D83A" w:rsidR="00A7022D" w:rsidRDefault="00A7022D" w:rsidP="00A7022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What did you agree/disagree with in your discussions? How did you handle this? </w:t>
      </w:r>
    </w:p>
    <w:p w14:paraId="7794D0EE" w14:textId="324E8DDA" w:rsidR="00A7022D" w:rsidRDefault="00A7022D" w:rsidP="00A7022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Did anything discussed change your thinking? If so, what and how? </w:t>
      </w:r>
    </w:p>
    <w:p w14:paraId="0AA4A05E" w14:textId="6145142E" w:rsidR="00A7022D" w:rsidRDefault="00A7022D" w:rsidP="00A7022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How will you build on this knowledge to strengthen your family (now and/or in the future)? </w:t>
      </w:r>
    </w:p>
    <w:p w14:paraId="322419DB" w14:textId="09683054" w:rsidR="00A7022D" w:rsidRDefault="00A7022D" w:rsidP="00A7022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What do you feel inspired to do now that you have read the material </w:t>
      </w:r>
      <w:r w:rsidRPr="00A7022D">
        <w:rPr>
          <w:i/>
          <w:sz w:val="24"/>
        </w:rPr>
        <w:t xml:space="preserve">and </w:t>
      </w:r>
      <w:r>
        <w:rPr>
          <w:sz w:val="24"/>
        </w:rPr>
        <w:t>engaged in this conversation?</w:t>
      </w:r>
    </w:p>
    <w:p w14:paraId="4D93EE2A" w14:textId="10335E12" w:rsidR="00A7022D" w:rsidRPr="00A7022D" w:rsidRDefault="00C336AC" w:rsidP="00A7022D">
      <w:pPr>
        <w:rPr>
          <w:rFonts w:cs="Arial"/>
          <w:b/>
          <w:sz w:val="28"/>
        </w:rPr>
      </w:pPr>
      <w:sdt>
        <w:sdtPr>
          <w:id w:val="291571187"/>
          <w:placeholder>
            <w:docPart w:val="F8523F44A411554BB51D958465F1A50F"/>
          </w:placeholder>
        </w:sdtPr>
        <w:sdtEndPr/>
        <w:sdtContent>
          <w:r w:rsidR="00A7022D">
            <w:tab/>
          </w:r>
          <w:r w:rsidR="00FE75DE">
            <w:t xml:space="preserve">From this conversation I developed a greater desire to go to the temple. To see the blessings and eternal happiness it can bring me. When discussing I agreed that </w:t>
          </w:r>
          <w:r w:rsidR="004A00D9">
            <w:t xml:space="preserve">especially today it is hard to stay on the covenant path. Satan works harder especially here at BYUI and holding to the rod will bring </w:t>
          </w:r>
          <w:r w:rsidR="004A00D9">
            <w:lastRenderedPageBreak/>
            <w:t xml:space="preserve">guidance. From the discussion I realized how much more important it all is to be temple worthy. I will make sure my future family develops a relationship with </w:t>
          </w:r>
          <w:proofErr w:type="gramStart"/>
          <w:r w:rsidR="004A00D9">
            <w:t>God</w:t>
          </w:r>
          <w:proofErr w:type="gramEnd"/>
          <w:r w:rsidR="004A00D9">
            <w:t xml:space="preserve"> so they know he is there listening. They can seek guidance and He will help them on the covenant path. After this I want to attend the temple more. I need to show my love for the Lord more and always try harder.</w:t>
          </w:r>
        </w:sdtContent>
      </w:sdt>
    </w:p>
    <w:p w14:paraId="0800F0DB" w14:textId="77777777" w:rsidR="00847E5A" w:rsidRPr="0023547A" w:rsidRDefault="00847E5A" w:rsidP="0004049B">
      <w:pPr>
        <w:rPr>
          <w:sz w:val="28"/>
        </w:rPr>
      </w:pPr>
    </w:p>
    <w:p w14:paraId="17776AE9" w14:textId="74921BC4" w:rsidR="00847E5A" w:rsidRDefault="00847E5A" w:rsidP="00825015">
      <w:pPr>
        <w:pStyle w:val="Heading1"/>
        <w:rPr>
          <w:color w:val="000000" w:themeColor="text1"/>
        </w:rPr>
      </w:pPr>
      <w:r w:rsidRPr="00825015">
        <w:rPr>
          <w:color w:val="000000" w:themeColor="text1"/>
        </w:rPr>
        <w:t>Reference(s) used:</w:t>
      </w:r>
    </w:p>
    <w:p w14:paraId="01A5E9AD" w14:textId="3B89302C" w:rsidR="00825015" w:rsidRPr="00825015" w:rsidRDefault="00C336AC" w:rsidP="00825015">
      <w:pPr>
        <w:pStyle w:val="ListParagraph"/>
        <w:numPr>
          <w:ilvl w:val="0"/>
          <w:numId w:val="6"/>
        </w:numPr>
      </w:pPr>
      <w:sdt>
        <w:sdtPr>
          <w:rPr>
            <w:rFonts w:cstheme="minorHAnsi"/>
            <w:color w:val="0070C0"/>
          </w:rPr>
          <w:id w:val="1228106832"/>
          <w:placeholder>
            <w:docPart w:val="5E6A3C29D7BB5A4CA7DB9AE0E4C14B94"/>
          </w:placeholder>
        </w:sdtPr>
        <w:sdtEndPr/>
        <w:sdtContent>
          <w:r w:rsidR="004A00D9">
            <w:rPr>
              <w:rFonts w:cstheme="minorHAnsi"/>
              <w:color w:val="0070C0"/>
            </w:rPr>
            <w:t>“Celestial Marriages” President Nelson</w:t>
          </w:r>
        </w:sdtContent>
      </w:sdt>
    </w:p>
    <w:sectPr w:rsidR="00825015" w:rsidRPr="008250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7EC14" w14:textId="77777777" w:rsidR="00C336AC" w:rsidRDefault="00C336AC" w:rsidP="005E38E1">
      <w:r>
        <w:separator/>
      </w:r>
    </w:p>
  </w:endnote>
  <w:endnote w:type="continuationSeparator" w:id="0">
    <w:p w14:paraId="62C144D5" w14:textId="77777777" w:rsidR="00C336AC" w:rsidRDefault="00C336AC" w:rsidP="005E3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E75F0" w14:textId="77777777" w:rsidR="005E38E1" w:rsidRDefault="005E38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9A425" w14:textId="77777777" w:rsidR="005E38E1" w:rsidRDefault="005E38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81932" w14:textId="77777777" w:rsidR="005E38E1" w:rsidRDefault="005E3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9FD23" w14:textId="77777777" w:rsidR="00C336AC" w:rsidRDefault="00C336AC" w:rsidP="005E38E1">
      <w:r>
        <w:separator/>
      </w:r>
    </w:p>
  </w:footnote>
  <w:footnote w:type="continuationSeparator" w:id="0">
    <w:p w14:paraId="036DFAEB" w14:textId="77777777" w:rsidR="00C336AC" w:rsidRDefault="00C336AC" w:rsidP="005E3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A6AE7" w14:textId="77777777" w:rsidR="005E38E1" w:rsidRDefault="005E38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9CD2A" w14:textId="77777777" w:rsidR="00C43C62" w:rsidRDefault="00C43C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23A36" w14:textId="77777777" w:rsidR="005E38E1" w:rsidRDefault="005E38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C10A3"/>
    <w:multiLevelType w:val="hybridMultilevel"/>
    <w:tmpl w:val="8F067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F09E2"/>
    <w:multiLevelType w:val="hybridMultilevel"/>
    <w:tmpl w:val="11CE4B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0C78E8"/>
    <w:multiLevelType w:val="multilevel"/>
    <w:tmpl w:val="3AA8C3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25F9D"/>
    <w:multiLevelType w:val="hybridMultilevel"/>
    <w:tmpl w:val="BC86D0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867C6"/>
    <w:multiLevelType w:val="multilevel"/>
    <w:tmpl w:val="B7F2520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C983A47"/>
    <w:multiLevelType w:val="hybridMultilevel"/>
    <w:tmpl w:val="A928E5FE"/>
    <w:lvl w:ilvl="0" w:tplc="B2C4B53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67CE7"/>
    <w:multiLevelType w:val="hybridMultilevel"/>
    <w:tmpl w:val="0A2C81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351DC5"/>
    <w:multiLevelType w:val="hybridMultilevel"/>
    <w:tmpl w:val="3BC678BA"/>
    <w:lvl w:ilvl="0" w:tplc="B596BF44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221197">
    <w:abstractNumId w:val="2"/>
  </w:num>
  <w:num w:numId="2" w16cid:durableId="1870944267">
    <w:abstractNumId w:val="4"/>
  </w:num>
  <w:num w:numId="3" w16cid:durableId="332073473">
    <w:abstractNumId w:val="1"/>
  </w:num>
  <w:num w:numId="4" w16cid:durableId="632441812">
    <w:abstractNumId w:val="5"/>
  </w:num>
  <w:num w:numId="5" w16cid:durableId="1118795097">
    <w:abstractNumId w:val="0"/>
  </w:num>
  <w:num w:numId="6" w16cid:durableId="1633485028">
    <w:abstractNumId w:val="3"/>
  </w:num>
  <w:num w:numId="7" w16cid:durableId="110443421">
    <w:abstractNumId w:val="7"/>
  </w:num>
  <w:num w:numId="8" w16cid:durableId="51777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8E1"/>
    <w:rsid w:val="0004049B"/>
    <w:rsid w:val="00050734"/>
    <w:rsid w:val="00087EAE"/>
    <w:rsid w:val="000D392D"/>
    <w:rsid w:val="0023547A"/>
    <w:rsid w:val="00297A40"/>
    <w:rsid w:val="002B7AA6"/>
    <w:rsid w:val="003D334A"/>
    <w:rsid w:val="003F1A9C"/>
    <w:rsid w:val="004A00D9"/>
    <w:rsid w:val="00590AAA"/>
    <w:rsid w:val="005E38E1"/>
    <w:rsid w:val="00744043"/>
    <w:rsid w:val="00825015"/>
    <w:rsid w:val="00847E5A"/>
    <w:rsid w:val="00875F21"/>
    <w:rsid w:val="00A3132E"/>
    <w:rsid w:val="00A7022D"/>
    <w:rsid w:val="00BB22AC"/>
    <w:rsid w:val="00C336AC"/>
    <w:rsid w:val="00C34922"/>
    <w:rsid w:val="00C43C62"/>
    <w:rsid w:val="00C75896"/>
    <w:rsid w:val="00E40EA9"/>
    <w:rsid w:val="00F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C8C0"/>
  <w15:chartTrackingRefBased/>
  <w15:docId w15:val="{11BB7675-D3C4-4E31-AA8A-D0C502C8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4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8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38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8E1"/>
  </w:style>
  <w:style w:type="paragraph" w:styleId="Footer">
    <w:name w:val="footer"/>
    <w:basedOn w:val="Normal"/>
    <w:link w:val="FooterChar"/>
    <w:uiPriority w:val="99"/>
    <w:unhideWhenUsed/>
    <w:rsid w:val="005E38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8E1"/>
  </w:style>
  <w:style w:type="paragraph" w:styleId="NoSpacing">
    <w:name w:val="No Spacing"/>
    <w:uiPriority w:val="1"/>
    <w:qFormat/>
    <w:rsid w:val="0023547A"/>
  </w:style>
  <w:style w:type="character" w:styleId="PlaceholderText">
    <w:name w:val="Placeholder Text"/>
    <w:basedOn w:val="DefaultParagraphFont"/>
    <w:uiPriority w:val="99"/>
    <w:semiHidden/>
    <w:rsid w:val="0004049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404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274107DB2E684BB8DE59ACC0C31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0A4FA-445A-A049-A18E-3E871D1335E6}"/>
      </w:docPartPr>
      <w:docPartBody>
        <w:p w:rsidR="0079311F" w:rsidRDefault="00763D1C" w:rsidP="00763D1C">
          <w:pPr>
            <w:pStyle w:val="32274107DB2E684BB8DE59ACC0C31751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CB131D45F1CF5B448284710AFCD7C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37918-56BA-2542-9794-C0B13B484DE8}"/>
      </w:docPartPr>
      <w:docPartBody>
        <w:p w:rsidR="0079311F" w:rsidRDefault="00763D1C" w:rsidP="00763D1C">
          <w:pPr>
            <w:pStyle w:val="CB131D45F1CF5B448284710AFCD7C004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061DB2757165B24887E7E81E1DB8D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2AA7-B5F1-5A4E-8274-340DA208CCA6}"/>
      </w:docPartPr>
      <w:docPartBody>
        <w:p w:rsidR="0079311F" w:rsidRDefault="00763D1C" w:rsidP="00763D1C">
          <w:pPr>
            <w:pStyle w:val="061DB2757165B24887E7E81E1DB8D09D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6BE29E3EF3C2EB44B803A9EB8F140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746F7-671A-124F-A5B2-34FDBAB63985}"/>
      </w:docPartPr>
      <w:docPartBody>
        <w:p w:rsidR="0079311F" w:rsidRDefault="00763D1C" w:rsidP="00763D1C">
          <w:pPr>
            <w:pStyle w:val="6BE29E3EF3C2EB44B803A9EB8F140A71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DAD7C272281A3647A1062B3BA5D19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E246-57C0-4446-BE85-DDA61637AB20}"/>
      </w:docPartPr>
      <w:docPartBody>
        <w:p w:rsidR="0079311F" w:rsidRDefault="00763D1C" w:rsidP="00763D1C">
          <w:pPr>
            <w:pStyle w:val="DAD7C272281A3647A1062B3BA5D19AB9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5E6A3C29D7BB5A4CA7DB9AE0E4C14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EFACF-B203-9543-BE7A-5D11290B8696}"/>
      </w:docPartPr>
      <w:docPartBody>
        <w:p w:rsidR="0079311F" w:rsidRDefault="00763D1C" w:rsidP="00763D1C">
          <w:pPr>
            <w:pStyle w:val="5E6A3C29D7BB5A4CA7DB9AE0E4C14B94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D58B39C8D8D1E04798C58C72B4D00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D0271-DF71-5B40-826D-28137EA38419}"/>
      </w:docPartPr>
      <w:docPartBody>
        <w:p w:rsidR="002F56A7" w:rsidRDefault="00A54F92" w:rsidP="00A54F92">
          <w:pPr>
            <w:pStyle w:val="D58B39C8D8D1E04798C58C72B4D00D74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F8523F44A411554BB51D958465F1A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501DE-BC6D-104D-B799-5BE12A2499FF}"/>
      </w:docPartPr>
      <w:docPartBody>
        <w:p w:rsidR="002F56A7" w:rsidRDefault="00A54F92" w:rsidP="00A54F92">
          <w:pPr>
            <w:pStyle w:val="F8523F44A411554BB51D958465F1A50F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D1C"/>
    <w:rsid w:val="002F56A7"/>
    <w:rsid w:val="00763D1C"/>
    <w:rsid w:val="0079311F"/>
    <w:rsid w:val="007A1923"/>
    <w:rsid w:val="00A54F92"/>
    <w:rsid w:val="00AC61DF"/>
    <w:rsid w:val="00B9680F"/>
    <w:rsid w:val="00C6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4F92"/>
    <w:rPr>
      <w:color w:val="808080"/>
    </w:rPr>
  </w:style>
  <w:style w:type="paragraph" w:customStyle="1" w:styleId="32274107DB2E684BB8DE59ACC0C31751">
    <w:name w:val="32274107DB2E684BB8DE59ACC0C31751"/>
    <w:rsid w:val="00763D1C"/>
  </w:style>
  <w:style w:type="paragraph" w:customStyle="1" w:styleId="CB131D45F1CF5B448284710AFCD7C004">
    <w:name w:val="CB131D45F1CF5B448284710AFCD7C004"/>
    <w:rsid w:val="00763D1C"/>
  </w:style>
  <w:style w:type="paragraph" w:customStyle="1" w:styleId="061DB2757165B24887E7E81E1DB8D09D">
    <w:name w:val="061DB2757165B24887E7E81E1DB8D09D"/>
    <w:rsid w:val="00763D1C"/>
  </w:style>
  <w:style w:type="paragraph" w:customStyle="1" w:styleId="6BE29E3EF3C2EB44B803A9EB8F140A71">
    <w:name w:val="6BE29E3EF3C2EB44B803A9EB8F140A71"/>
    <w:rsid w:val="00763D1C"/>
  </w:style>
  <w:style w:type="paragraph" w:customStyle="1" w:styleId="DAD7C272281A3647A1062B3BA5D19AB9">
    <w:name w:val="DAD7C272281A3647A1062B3BA5D19AB9"/>
    <w:rsid w:val="00763D1C"/>
  </w:style>
  <w:style w:type="paragraph" w:customStyle="1" w:styleId="5E6A3C29D7BB5A4CA7DB9AE0E4C14B94">
    <w:name w:val="5E6A3C29D7BB5A4CA7DB9AE0E4C14B94"/>
    <w:rsid w:val="00763D1C"/>
  </w:style>
  <w:style w:type="paragraph" w:customStyle="1" w:styleId="D58B39C8D8D1E04798C58C72B4D00D74">
    <w:name w:val="D58B39C8D8D1E04798C58C72B4D00D74"/>
    <w:rsid w:val="00A54F92"/>
  </w:style>
  <w:style w:type="paragraph" w:customStyle="1" w:styleId="F8523F44A411554BB51D958465F1A50F">
    <w:name w:val="F8523F44A411554BB51D958465F1A50F"/>
    <w:rsid w:val="00A54F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Shipley</dc:creator>
  <cp:keywords/>
  <dc:description/>
  <cp:lastModifiedBy>kelsey berta</cp:lastModifiedBy>
  <cp:revision>3</cp:revision>
  <dcterms:created xsi:type="dcterms:W3CDTF">2022-06-03T03:01:00Z</dcterms:created>
  <dcterms:modified xsi:type="dcterms:W3CDTF">2022-06-03T03:01:00Z</dcterms:modified>
</cp:coreProperties>
</file>