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1E605" w14:textId="5CB2EC5C" w:rsidR="004241E8" w:rsidRDefault="006B1ABC">
      <w:r>
        <w:t>Kelsey Berta</w:t>
      </w:r>
    </w:p>
    <w:p w14:paraId="5E8A898B" w14:textId="4664A133" w:rsidR="006B1ABC" w:rsidRDefault="006B1ABC">
      <w:r>
        <w:t>Econ 255</w:t>
      </w:r>
    </w:p>
    <w:p w14:paraId="2B737312" w14:textId="0CDAF73A" w:rsidR="006B1ABC" w:rsidRDefault="006B1ABC">
      <w:r>
        <w:t>31 May 2022</w:t>
      </w:r>
    </w:p>
    <w:p w14:paraId="27C112A3" w14:textId="1B490417" w:rsidR="006B1ABC" w:rsidRDefault="006B1ABC">
      <w:r>
        <w:t>Yield Curve</w:t>
      </w:r>
    </w:p>
    <w:p w14:paraId="25D0520D" w14:textId="77777777" w:rsidR="006B1ABC" w:rsidRDefault="006B1ABC"/>
    <w:p w14:paraId="4CD3A4C3" w14:textId="77777777" w:rsidR="006B1ABC" w:rsidRDefault="006B1ABC"/>
    <w:sectPr w:rsidR="006B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E8"/>
    <w:rsid w:val="004241E8"/>
    <w:rsid w:val="006B1ABC"/>
    <w:rsid w:val="00CE2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FD6C"/>
  <w15:chartTrackingRefBased/>
  <w15:docId w15:val="{01598515-14C6-44A7-AFED-3AE6485C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4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Berta, Kelsey</cp:lastModifiedBy>
  <cp:revision>3</cp:revision>
  <dcterms:created xsi:type="dcterms:W3CDTF">2022-05-31T23:50:00Z</dcterms:created>
  <dcterms:modified xsi:type="dcterms:W3CDTF">2022-06-01T00:00:00Z</dcterms:modified>
</cp:coreProperties>
</file>