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CC01E" w14:textId="6286BF69" w:rsidR="00E71A81" w:rsidRPr="00E71A81" w:rsidRDefault="00E71A81">
      <w:pPr>
        <w:rPr>
          <w:sz w:val="28"/>
          <w:szCs w:val="28"/>
        </w:rPr>
      </w:pPr>
      <w:r w:rsidRPr="00736808">
        <w:rPr>
          <w:b/>
          <w:bCs/>
          <w:sz w:val="32"/>
          <w:szCs w:val="32"/>
        </w:rPr>
        <w:t>Proposal Intro</w:t>
      </w:r>
      <w:r w:rsidR="00736808">
        <w:rPr>
          <w:b/>
          <w:bCs/>
          <w:sz w:val="32"/>
          <w:szCs w:val="32"/>
        </w:rPr>
        <w:t>duction</w:t>
      </w:r>
      <w:r w:rsidRPr="00736808">
        <w:rPr>
          <w:b/>
          <w:bCs/>
          <w:sz w:val="32"/>
          <w:szCs w:val="32"/>
        </w:rPr>
        <w:t xml:space="preserve"> Outline:</w:t>
      </w:r>
      <w:r w:rsidR="00362F9B" w:rsidRPr="00736808">
        <w:rPr>
          <w:b/>
          <w:bCs/>
          <w:sz w:val="32"/>
          <w:szCs w:val="32"/>
        </w:rPr>
        <w:br/>
      </w:r>
      <w:r>
        <w:rPr>
          <w:sz w:val="28"/>
          <w:szCs w:val="28"/>
        </w:rPr>
        <w:br/>
      </w:r>
      <w:r>
        <w:t xml:space="preserve">1.  Anthropogenic change + </w:t>
      </w:r>
      <w:r w:rsidR="000750D4">
        <w:t xml:space="preserve">the </w:t>
      </w:r>
      <w:r>
        <w:t xml:space="preserve">human-wildlife interface for disease </w:t>
      </w:r>
      <w:r w:rsidR="000750D4">
        <w:t xml:space="preserve">at the backyard/forest level. </w:t>
      </w:r>
    </w:p>
    <w:p w14:paraId="75B6AD50" w14:textId="0CD1EDB4" w:rsidR="00E71A81" w:rsidRDefault="00E71A81">
      <w:r>
        <w:t xml:space="preserve">2. Backyards as a new and growing interface because of bird feeding &amp; </w:t>
      </w:r>
      <w:r w:rsidR="00362F9B">
        <w:t>poultry keeping – including examples of zoonotic diseases increasing in wild birds/backyards</w:t>
      </w:r>
      <w:r w:rsidR="004975A6">
        <w:t xml:space="preserve">; </w:t>
      </w:r>
      <w:r w:rsidR="00362F9B">
        <w:t>separately diseases of chickens and spillover events</w:t>
      </w:r>
    </w:p>
    <w:p w14:paraId="1C4D7EEE" w14:textId="2FE5F690" w:rsidR="00E71A81" w:rsidRDefault="00E71A81">
      <w:r>
        <w:t xml:space="preserve">3. </w:t>
      </w:r>
      <w:r w:rsidR="00362F9B">
        <w:t xml:space="preserve">Biosecurity Practices </w:t>
      </w:r>
    </w:p>
    <w:p w14:paraId="3502ED18" w14:textId="2430ADBC" w:rsidR="00E71A81" w:rsidRDefault="00E71A81">
      <w:r>
        <w:t xml:space="preserve">4. </w:t>
      </w:r>
      <w:r w:rsidR="00362F9B">
        <w:t>Psychological benefits on people who participate in bird feeding, watching and small-scale poultry keeping</w:t>
      </w:r>
    </w:p>
    <w:p w14:paraId="0295757A" w14:textId="1A2364D8" w:rsidR="00E71A81" w:rsidRDefault="00E71A81">
      <w:r>
        <w:t xml:space="preserve">5. </w:t>
      </w:r>
      <w:r w:rsidR="00362F9B">
        <w:t>Trade-offs between disease risk and beneficial factors from backyard activities; but we lack info on [current gaps in science/knowledge/literature]</w:t>
      </w:r>
    </w:p>
    <w:p w14:paraId="2547AAE0" w14:textId="3C56A6C0" w:rsidR="00E71A81" w:rsidRDefault="00E71A81">
      <w:r>
        <w:t xml:space="preserve">6. </w:t>
      </w:r>
      <w:r w:rsidR="00362F9B">
        <w:t>Hypotheses &amp; Predictions:</w:t>
      </w:r>
      <w:r w:rsidR="00362F9B">
        <w:br/>
      </w:r>
      <w:r w:rsidR="00362F9B">
        <w:tab/>
        <w:t xml:space="preserve">- </w:t>
      </w:r>
      <w:r w:rsidR="000750D4">
        <w:t xml:space="preserve">If/then statements </w:t>
      </w:r>
    </w:p>
    <w:p w14:paraId="21B5B090" w14:textId="1E6AD499" w:rsidR="000750D4" w:rsidRDefault="000750D4">
      <w:r>
        <w:tab/>
        <w:t>- “When Are Hypotheses Useful in Ecology and Evolution” paper by Betts</w:t>
      </w:r>
    </w:p>
    <w:p w14:paraId="5A6F8025" w14:textId="5FBE8AC7" w:rsidR="000750D4" w:rsidRDefault="000750D4">
      <w:r>
        <w:tab/>
        <w:t xml:space="preserve">- Factors we can assess from collected data </w:t>
      </w:r>
    </w:p>
    <w:p w14:paraId="3A972A1D" w14:textId="77777777" w:rsidR="004975A6" w:rsidRDefault="004975A6" w:rsidP="004975A6"/>
    <w:p w14:paraId="6DCBE04E" w14:textId="77777777" w:rsidR="004975A6" w:rsidRDefault="004975A6" w:rsidP="004975A6"/>
    <w:p w14:paraId="736AB562" w14:textId="77777777" w:rsidR="004975A6" w:rsidRDefault="004975A6" w:rsidP="004975A6"/>
    <w:p w14:paraId="7DB7ED61" w14:textId="77777777" w:rsidR="004975A6" w:rsidRDefault="004975A6" w:rsidP="004975A6"/>
    <w:p w14:paraId="5E5AA943" w14:textId="77777777" w:rsidR="004975A6" w:rsidRDefault="004975A6" w:rsidP="004975A6"/>
    <w:p w14:paraId="75FBFB2D" w14:textId="77777777" w:rsidR="004975A6" w:rsidRDefault="004975A6" w:rsidP="004975A6"/>
    <w:p w14:paraId="510A9BFD" w14:textId="77777777" w:rsidR="004975A6" w:rsidRDefault="004975A6" w:rsidP="004975A6"/>
    <w:p w14:paraId="1F04904C" w14:textId="77777777" w:rsidR="004975A6" w:rsidRDefault="004975A6" w:rsidP="004975A6"/>
    <w:p w14:paraId="31169209" w14:textId="77777777" w:rsidR="004975A6" w:rsidRDefault="004975A6" w:rsidP="004975A6"/>
    <w:p w14:paraId="28A54284" w14:textId="77777777" w:rsidR="004975A6" w:rsidRDefault="004975A6" w:rsidP="004975A6"/>
    <w:p w14:paraId="1B369B67" w14:textId="77777777" w:rsidR="004975A6" w:rsidRDefault="004975A6" w:rsidP="004975A6"/>
    <w:p w14:paraId="7D86F663" w14:textId="1663BF57" w:rsidR="004975A6" w:rsidRDefault="004975A6" w:rsidP="004975A6">
      <w:r w:rsidRPr="00E30DE2">
        <w:rPr>
          <w:b/>
          <w:bCs/>
        </w:rPr>
        <w:lastRenderedPageBreak/>
        <w:t>P1:</w:t>
      </w:r>
      <w:r>
        <w:br/>
      </w:r>
      <w:del w:id="0" w:author="Kelsey McCune" w:date="2026-04-01T09:14:00Z" w16du:dateUtc="2026-04-01T14:14:00Z">
        <w:r w:rsidR="00ED22EE" w:rsidDel="00252460">
          <w:delText xml:space="preserve">Birds are among the most well-studied </w:delText>
        </w:r>
      </w:del>
      <w:del w:id="1" w:author="Kelsey McCune" w:date="2026-03-24T08:09:00Z" w16du:dateUtc="2026-03-24T13:09:00Z">
        <w:r w:rsidR="00ED22EE" w:rsidDel="00462E21">
          <w:delText xml:space="preserve">classes </w:delText>
        </w:r>
      </w:del>
      <w:del w:id="2" w:author="Kelsey McCune" w:date="2026-04-01T09:14:00Z" w16du:dateUtc="2026-04-01T14:14:00Z">
        <w:r w:rsidR="00ED22EE" w:rsidDel="00252460">
          <w:delText>in the animal kingdom</w:delText>
        </w:r>
      </w:del>
      <w:del w:id="3" w:author="Kelsey McCune" w:date="2026-03-24T08:09:00Z" w16du:dateUtc="2026-03-24T13:09:00Z">
        <w:r w:rsidR="00ED22EE" w:rsidDel="00462E21">
          <w:delText>-</w:delText>
        </w:r>
      </w:del>
      <w:del w:id="4" w:author="Kelsey McCune" w:date="2026-04-01T09:14:00Z" w16du:dateUtc="2026-04-01T14:14:00Z">
        <w:r w:rsidR="00ED22EE" w:rsidDel="00252460">
          <w:delText xml:space="preserve"> filling critical roles in ecosystems worldwide through mechanisms such as insect control, pollination, seed dispersal and more. Despite their ecological value and breadth of study, key gaps in avian ecology</w:delText>
        </w:r>
      </w:del>
      <w:del w:id="5" w:author="Kelsey McCune" w:date="2026-03-24T08:12:00Z" w16du:dateUtc="2026-03-24T13:12:00Z">
        <w:r w:rsidR="00ED22EE" w:rsidDel="00462E21">
          <w:delText xml:space="preserve">, particularly at the human-wildlife interface, </w:delText>
        </w:r>
      </w:del>
      <w:del w:id="6" w:author="Kelsey McCune" w:date="2026-04-01T09:14:00Z" w16du:dateUtc="2026-04-01T14:14:00Z">
        <w:r w:rsidR="00ED22EE" w:rsidDel="00252460">
          <w:delText xml:space="preserve">remain unexplored. </w:delText>
        </w:r>
      </w:del>
      <w:r w:rsidR="00ED22EE">
        <w:t>Urbanization and anthropogenic activities continue to change natural landscapes</w:t>
      </w:r>
      <w:del w:id="7" w:author="Alex Fisher" w:date="2026-03-31T12:08:00Z" w16du:dateUtc="2026-03-31T17:08:00Z">
        <w:r w:rsidR="00ED22EE" w:rsidDel="00917589">
          <w:delText xml:space="preserve"> in the Southeast United States</w:delText>
        </w:r>
      </w:del>
      <w:r w:rsidR="00ED22EE">
        <w:t xml:space="preserve">, creating new opportunities for wildlife, people, and domestic animals to interact with one another in proximity. </w:t>
      </w:r>
      <w:ins w:id="8" w:author="Kelsey McCune" w:date="2026-03-24T08:12:00Z" w16du:dateUtc="2026-03-24T13:12:00Z">
        <w:del w:id="9" w:author="Alex Fisher" w:date="2026-03-31T12:08:00Z" w16du:dateUtc="2026-03-31T17:08:00Z">
          <w:r w:rsidR="00462E21" w:rsidDel="00917589">
            <w:delText>the human-wildlife interface,</w:delText>
          </w:r>
        </w:del>
      </w:ins>
      <w:ins w:id="10" w:author="Alex Fisher" w:date="2026-04-06T20:23:00Z" w16du:dateUtc="2026-04-07T01:23:00Z">
        <w:r w:rsidR="00933CD8" w:rsidRPr="00933CD8">
          <w:t xml:space="preserve"> </w:t>
        </w:r>
      </w:ins>
      <w:ins w:id="11" w:author="Alex Fisher" w:date="2026-04-06T20:23:00Z">
        <w:r w:rsidR="00933CD8" w:rsidRPr="00933CD8">
          <w:t>The human-wildlife interface can be defined as any given space where contact occurs between humans, domestic animals, and wildlife as well as their shared space, resources and diseases (Hassell et al. 2017).</w:t>
        </w:r>
      </w:ins>
      <w:ins w:id="12" w:author="Alex Fisher" w:date="2026-04-06T20:23:00Z" w16du:dateUtc="2026-04-07T01:23:00Z">
        <w:r w:rsidR="00933CD8">
          <w:t xml:space="preserve"> </w:t>
        </w:r>
      </w:ins>
      <w:commentRangeStart w:id="13"/>
      <w:commentRangeStart w:id="14"/>
      <w:ins w:id="15" w:author="Kelsey McCune" w:date="2026-03-24T08:12:00Z" w16du:dateUtc="2026-03-24T13:12:00Z">
        <w:del w:id="16" w:author="Alex Fisher" w:date="2026-04-06T20:23:00Z" w16du:dateUtc="2026-04-07T01:23:00Z">
          <w:r w:rsidR="00462E21" w:rsidDel="00933CD8">
            <w:delText xml:space="preserve"> </w:delText>
          </w:r>
        </w:del>
      </w:ins>
      <w:commentRangeEnd w:id="13"/>
      <w:del w:id="17" w:author="Alex Fisher" w:date="2026-04-06T20:23:00Z" w16du:dateUtc="2026-04-07T01:23:00Z">
        <w:r w:rsidR="00917589" w:rsidDel="00933CD8">
          <w:rPr>
            <w:rStyle w:val="CommentReference"/>
            <w:sz w:val="24"/>
            <w:szCs w:val="24"/>
          </w:rPr>
          <w:commentReference w:id="13"/>
        </w:r>
        <w:commentRangeEnd w:id="14"/>
        <w:r w:rsidR="00252460" w:rsidDel="00933CD8">
          <w:rPr>
            <w:rStyle w:val="CommentReference"/>
            <w:sz w:val="24"/>
            <w:szCs w:val="24"/>
          </w:rPr>
          <w:commentReference w:id="14"/>
        </w:r>
      </w:del>
      <w:ins w:id="18" w:author="Alex Fisher" w:date="2026-03-31T12:12:00Z" w16du:dateUtc="2026-03-31T17:12:00Z">
        <w:r w:rsidR="00917589">
          <w:t xml:space="preserve">As </w:t>
        </w:r>
      </w:ins>
      <w:ins w:id="19" w:author="Alex Fisher" w:date="2026-03-31T12:14:00Z" w16du:dateUtc="2026-03-31T17:14:00Z">
        <w:r w:rsidR="00917589">
          <w:t xml:space="preserve">interactions </w:t>
        </w:r>
      </w:ins>
      <w:ins w:id="20" w:author="Alex Fisher" w:date="2026-03-31T12:15:00Z" w16du:dateUtc="2026-03-31T17:15:00Z">
        <w:r w:rsidR="00917589">
          <w:t>in</w:t>
        </w:r>
      </w:ins>
      <w:ins w:id="21" w:author="Alex Fisher" w:date="2026-03-31T12:14:00Z" w16du:dateUtc="2026-03-31T17:14:00Z">
        <w:r w:rsidR="00917589">
          <w:t xml:space="preserve"> these interfaces become more</w:t>
        </w:r>
      </w:ins>
      <w:ins w:id="22" w:author="Alex Fisher" w:date="2026-03-31T12:13:00Z" w16du:dateUtc="2026-03-31T17:13:00Z">
        <w:r w:rsidR="00917589">
          <w:t xml:space="preserve"> frequent</w:t>
        </w:r>
      </w:ins>
      <w:ins w:id="23" w:author="Alex Fisher" w:date="2026-03-31T12:12:00Z" w16du:dateUtc="2026-03-31T17:12:00Z">
        <w:r w:rsidR="00917589">
          <w:t xml:space="preserve">, improving our understanding of how anthropogenic change </w:t>
        </w:r>
      </w:ins>
      <w:ins w:id="24" w:author="Alex Fisher" w:date="2026-03-31T12:13:00Z" w16du:dateUtc="2026-03-31T17:13:00Z">
        <w:r w:rsidR="00917589">
          <w:t xml:space="preserve">continues to impact </w:t>
        </w:r>
      </w:ins>
      <w:ins w:id="25" w:author="Alex Fisher" w:date="2026-03-31T12:12:00Z" w16du:dateUtc="2026-03-31T17:12:00Z">
        <w:r w:rsidR="00917589">
          <w:t xml:space="preserve">the ecological and health dynamics between </w:t>
        </w:r>
      </w:ins>
      <w:ins w:id="26" w:author="Alex Fisher" w:date="2026-03-31T12:17:00Z" w16du:dateUtc="2026-03-31T17:17:00Z">
        <w:del w:id="27" w:author="Kelsey McCune" w:date="2026-04-01T09:14:00Z" w16du:dateUtc="2026-04-01T14:14:00Z">
          <w:r w:rsidR="00917589" w:rsidDel="00252460">
            <w:delText>birds</w:delText>
          </w:r>
        </w:del>
      </w:ins>
      <w:ins w:id="28" w:author="Kelsey McCune" w:date="2026-04-01T09:14:00Z" w16du:dateUtc="2026-04-01T14:14:00Z">
        <w:r w:rsidR="00252460">
          <w:t>wildlife</w:t>
        </w:r>
      </w:ins>
      <w:ins w:id="29" w:author="Alex Fisher" w:date="2026-03-31T12:12:00Z" w16du:dateUtc="2026-03-31T17:12:00Z">
        <w:r w:rsidR="00917589">
          <w:t xml:space="preserve"> and </w:t>
        </w:r>
        <w:commentRangeStart w:id="30"/>
        <w:commentRangeStart w:id="31"/>
        <w:r w:rsidR="00917589">
          <w:t>humans</w:t>
        </w:r>
      </w:ins>
      <w:commentRangeEnd w:id="30"/>
      <w:r w:rsidR="00917589">
        <w:rPr>
          <w:rStyle w:val="CommentReference"/>
          <w:sz w:val="24"/>
          <w:szCs w:val="24"/>
        </w:rPr>
        <w:commentReference w:id="30"/>
      </w:r>
      <w:commentRangeEnd w:id="31"/>
      <w:r w:rsidR="00252460">
        <w:rPr>
          <w:rStyle w:val="CommentReference"/>
          <w:sz w:val="24"/>
          <w:szCs w:val="24"/>
        </w:rPr>
        <w:commentReference w:id="31"/>
      </w:r>
      <w:ins w:id="32" w:author="Alex Fisher" w:date="2026-03-31T12:12:00Z" w16du:dateUtc="2026-03-31T17:12:00Z">
        <w:r w:rsidR="00917589">
          <w:t xml:space="preserve"> </w:t>
        </w:r>
      </w:ins>
      <w:ins w:id="33" w:author="Alex Fisher" w:date="2026-03-31T12:16:00Z" w16du:dateUtc="2026-03-31T17:16:00Z">
        <w:r w:rsidR="00917589">
          <w:t xml:space="preserve">grows </w:t>
        </w:r>
      </w:ins>
      <w:ins w:id="34" w:author="Alex Fisher" w:date="2026-03-31T12:17:00Z" w16du:dateUtc="2026-03-31T17:17:00Z">
        <w:r w:rsidR="00917589">
          <w:t>increasingly necessary</w:t>
        </w:r>
      </w:ins>
      <w:ins w:id="35" w:author="Alex Fisher" w:date="2026-03-31T12:12:00Z" w16du:dateUtc="2026-03-31T17:12:00Z">
        <w:r w:rsidR="00917589">
          <w:t xml:space="preserve">. </w:t>
        </w:r>
      </w:ins>
      <w:ins w:id="36" w:author="Kelsey McCune" w:date="2026-04-01T09:14:00Z" w16du:dateUtc="2026-04-01T14:14:00Z">
        <w:r w:rsidR="00252460">
          <w:t xml:space="preserve">Birds are among the most well-studied and widespread taxa in the animal kingdom, filling critical roles in ecosystems worldwide through mechanisms such as insect control, pollination, seed dispersal and more. </w:t>
        </w:r>
      </w:ins>
      <w:ins w:id="37" w:author="Alex Fisher" w:date="2026-04-06T20:33:00Z">
        <w:r w:rsidR="00933CD8" w:rsidRPr="00933CD8">
          <w:t xml:space="preserve">While many bird species have adapted to a capacity to survive and even depend on human-modified landscapes, the ecological impacts of these co-adaptations, and how long-term proximity to humans, domestic animals, and shared resources influences pathogen dynamics in wild bird communities remain poorly understood </w:t>
        </w:r>
      </w:ins>
      <w:ins w:id="38" w:author="Alex Fisher" w:date="2026-04-06T20:39:00Z">
        <w:r w:rsidR="00127B8C" w:rsidRPr="00127B8C">
          <w:t>(Bradley and Altizer 2007</w:t>
        </w:r>
      </w:ins>
      <w:ins w:id="39" w:author="Alex Fisher" w:date="2026-04-06T20:39:00Z" w16du:dateUtc="2026-04-07T01:39:00Z">
        <w:r w:rsidR="00127B8C">
          <w:t>)</w:t>
        </w:r>
      </w:ins>
      <w:ins w:id="40" w:author="Alex Fisher" w:date="2026-04-06T20:33:00Z">
        <w:r w:rsidR="00933CD8" w:rsidRPr="00933CD8">
          <w:t>.</w:t>
        </w:r>
      </w:ins>
      <w:ins w:id="41" w:author="Kelsey McCune" w:date="2026-04-01T09:14:00Z" w16du:dateUtc="2026-04-01T14:14:00Z">
        <w:del w:id="42" w:author="Alex Fisher" w:date="2026-04-06T20:33:00Z" w16du:dateUtc="2026-04-07T01:33:00Z">
          <w:r w:rsidR="00252460" w:rsidDel="00933CD8">
            <w:delText xml:space="preserve">Despite their ecological value and breadth of study, key gaps in avian ecology remain unexplored. </w:delText>
          </w:r>
        </w:del>
      </w:ins>
      <w:ins w:id="43" w:author="Kelsey McCune" w:date="2026-04-01T09:18:00Z" w16du:dateUtc="2026-04-01T14:18:00Z">
        <w:del w:id="44" w:author="Alex Fisher" w:date="2026-04-06T20:33:00Z" w16du:dateUtc="2026-04-07T01:33:00Z">
          <w:r w:rsidR="00252460" w:rsidDel="00933CD8">
            <w:delText>… Something more here about how birds have adapted to persist within the human-wildlife interface</w:delText>
          </w:r>
        </w:del>
      </w:ins>
      <w:ins w:id="45" w:author="Kelsey McCune" w:date="2026-04-01T10:48:00Z" w16du:dateUtc="2026-04-01T15:48:00Z">
        <w:del w:id="46" w:author="Alex Fisher" w:date="2026-04-06T20:33:00Z" w16du:dateUtc="2026-04-07T01:33:00Z">
          <w:r w:rsidR="00BD1A15" w:rsidDel="00933CD8">
            <w:delText xml:space="preserve"> but the</w:delText>
          </w:r>
        </w:del>
      </w:ins>
      <w:ins w:id="47" w:author="Kelsey McCune" w:date="2026-04-01T10:49:00Z" w16du:dateUtc="2026-04-01T15:49:00Z">
        <w:del w:id="48" w:author="Alex Fisher" w:date="2026-04-06T20:33:00Z" w16du:dateUtc="2026-04-07T01:33:00Z">
          <w:r w:rsidR="00BD1A15" w:rsidDel="00933CD8">
            <w:delText xml:space="preserve"> impact of it on their ecology and disease transmission is not well studied.</w:delText>
          </w:r>
        </w:del>
      </w:ins>
      <w:ins w:id="49" w:author="Alex Fisher" w:date="2026-04-06T20:22:00Z" w16du:dateUtc="2026-04-07T01:22:00Z">
        <w:r w:rsidR="00933CD8">
          <w:br/>
        </w:r>
      </w:ins>
      <w:del w:id="50" w:author="Alex Fisher" w:date="2026-03-31T12:17:00Z" w16du:dateUtc="2026-03-31T17:17:00Z">
        <w:r w:rsidR="00ED22EE" w:rsidDel="00917589">
          <w:delText xml:space="preserve">As activities like backyard bird-feeding and small-scale poultry become more popularized, the responsibility of satisfying the lack of knowledge and research becomes greater. </w:delText>
        </w:r>
      </w:del>
    </w:p>
    <w:p w14:paraId="73C587D0" w14:textId="06D2D7A6" w:rsidR="00933CD8" w:rsidRDefault="00933CD8" w:rsidP="00933CD8">
      <w:pPr>
        <w:rPr>
          <w:ins w:id="51" w:author="Alex Fisher" w:date="2026-04-06T20:38:00Z" w16du:dateUtc="2026-04-07T01:38:00Z"/>
          <w:color w:val="000000" w:themeColor="text1"/>
          <w:sz w:val="13"/>
          <w:szCs w:val="13"/>
        </w:rPr>
      </w:pPr>
      <w:ins w:id="52" w:author="Alex Fisher" w:date="2026-04-06T20:23:00Z" w16du:dateUtc="2026-04-07T01:23:00Z">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r w:rsidRPr="00933CD8">
          <w:rPr>
            <w:color w:val="000000" w:themeColor="text1"/>
            <w:sz w:val="13"/>
            <w:szCs w:val="13"/>
          </w:rPr>
          <w:fldChar w:fldCharType="begin"/>
        </w:r>
        <w:r w:rsidRPr="00933CD8">
          <w:rPr>
            <w:color w:val="000000" w:themeColor="text1"/>
            <w:sz w:val="13"/>
            <w:szCs w:val="13"/>
          </w:rPr>
          <w:instrText>HYPERLINK "https://doi.org/10.1016/j.tree.2016.09.012"</w:instrText>
        </w:r>
        <w:r w:rsidRPr="00933CD8">
          <w:rPr>
            <w:color w:val="000000" w:themeColor="text1"/>
            <w:sz w:val="13"/>
            <w:szCs w:val="13"/>
          </w:rPr>
        </w:r>
        <w:r w:rsidRPr="00933CD8">
          <w:rPr>
            <w:color w:val="000000" w:themeColor="text1"/>
            <w:sz w:val="13"/>
            <w:szCs w:val="13"/>
          </w:rPr>
          <w:fldChar w:fldCharType="separate"/>
        </w:r>
        <w:r w:rsidRPr="00933CD8">
          <w:rPr>
            <w:rStyle w:val="Hyperlink"/>
            <w:sz w:val="13"/>
            <w:szCs w:val="13"/>
          </w:rPr>
          <w:t>https://doi.org/10.1016/j.tree.2016.09.012</w:t>
        </w:r>
        <w:r w:rsidRPr="00933CD8">
          <w:rPr>
            <w:color w:val="000000" w:themeColor="text1"/>
            <w:sz w:val="13"/>
            <w:szCs w:val="13"/>
          </w:rPr>
          <w:fldChar w:fldCharType="end"/>
        </w:r>
        <w:r w:rsidRPr="00933CD8">
          <w:rPr>
            <w:color w:val="000000" w:themeColor="text1"/>
            <w:sz w:val="13"/>
            <w:szCs w:val="13"/>
          </w:rPr>
          <w:t>.</w:t>
        </w:r>
      </w:ins>
    </w:p>
    <w:p w14:paraId="40AB344A" w14:textId="77777777" w:rsidR="00127B8C" w:rsidRPr="00127B8C" w:rsidRDefault="00127B8C" w:rsidP="00127B8C">
      <w:pPr>
        <w:rPr>
          <w:ins w:id="53" w:author="Alex Fisher" w:date="2026-04-06T20:38:00Z"/>
          <w:color w:val="000000" w:themeColor="text1"/>
          <w:sz w:val="13"/>
          <w:szCs w:val="13"/>
        </w:rPr>
      </w:pPr>
      <w:ins w:id="54" w:author="Alex Fisher" w:date="2026-04-06T20:38:00Z">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r w:rsidRPr="00127B8C">
          <w:rPr>
            <w:color w:val="000000" w:themeColor="text1"/>
            <w:sz w:val="13"/>
            <w:szCs w:val="13"/>
          </w:rPr>
          <w:fldChar w:fldCharType="begin"/>
        </w:r>
        <w:r w:rsidRPr="00127B8C">
          <w:rPr>
            <w:color w:val="000000" w:themeColor="text1"/>
            <w:sz w:val="13"/>
            <w:szCs w:val="13"/>
          </w:rPr>
          <w:instrText>HYPERLINK "https://doi.org/10.1016/j.tree.2006.11.001"</w:instrText>
        </w:r>
        <w:r w:rsidRPr="00127B8C">
          <w:rPr>
            <w:color w:val="000000" w:themeColor="text1"/>
            <w:sz w:val="13"/>
            <w:szCs w:val="13"/>
          </w:rPr>
        </w:r>
        <w:r w:rsidRPr="00127B8C">
          <w:rPr>
            <w:color w:val="000000" w:themeColor="text1"/>
            <w:sz w:val="13"/>
            <w:szCs w:val="13"/>
          </w:rPr>
          <w:fldChar w:fldCharType="separate"/>
        </w:r>
        <w:r w:rsidRPr="00127B8C">
          <w:rPr>
            <w:rStyle w:val="Hyperlink"/>
            <w:sz w:val="13"/>
            <w:szCs w:val="13"/>
          </w:rPr>
          <w:t>https://doi.org/10.1016/j.tree.2006.11.001</w:t>
        </w:r>
      </w:ins>
      <w:ins w:id="55" w:author="Alex Fisher" w:date="2026-04-06T20:38:00Z" w16du:dateUtc="2026-04-07T01:38:00Z">
        <w:r w:rsidRPr="00127B8C">
          <w:rPr>
            <w:color w:val="000000" w:themeColor="text1"/>
            <w:sz w:val="13"/>
            <w:szCs w:val="13"/>
          </w:rPr>
          <w:fldChar w:fldCharType="end"/>
        </w:r>
      </w:ins>
      <w:ins w:id="56" w:author="Alex Fisher" w:date="2026-04-06T20:38:00Z">
        <w:r w:rsidRPr="00127B8C">
          <w:rPr>
            <w:color w:val="000000" w:themeColor="text1"/>
            <w:sz w:val="13"/>
            <w:szCs w:val="13"/>
          </w:rPr>
          <w:t>.</w:t>
        </w:r>
      </w:ins>
    </w:p>
    <w:p w14:paraId="5953B0E8" w14:textId="77777777" w:rsidR="00127B8C" w:rsidRPr="00933CD8" w:rsidRDefault="00127B8C" w:rsidP="00933CD8">
      <w:pPr>
        <w:rPr>
          <w:ins w:id="57" w:author="Alex Fisher" w:date="2026-04-06T20:23:00Z" w16du:dateUtc="2026-04-07T01:23:00Z"/>
          <w:color w:val="000000" w:themeColor="text1"/>
          <w:sz w:val="13"/>
          <w:szCs w:val="13"/>
        </w:rPr>
      </w:pPr>
    </w:p>
    <w:p w14:paraId="2F9B0762" w14:textId="77777777" w:rsidR="004975A6" w:rsidRDefault="004975A6">
      <w:r>
        <w:br w:type="page"/>
      </w:r>
    </w:p>
    <w:p w14:paraId="5E8A7D85" w14:textId="799A9A03" w:rsidR="00736808" w:rsidRDefault="004975A6" w:rsidP="004975A6">
      <w:commentRangeStart w:id="58"/>
      <w:r w:rsidRPr="00E30DE2">
        <w:rPr>
          <w:b/>
          <w:bCs/>
        </w:rPr>
        <w:lastRenderedPageBreak/>
        <w:t>P2</w:t>
      </w:r>
      <w:commentRangeEnd w:id="58"/>
      <w:r w:rsidR="00252460" w:rsidRPr="00E30DE2">
        <w:rPr>
          <w:rStyle w:val="CommentReference"/>
          <w:b/>
          <w:bCs/>
          <w:sz w:val="24"/>
          <w:szCs w:val="24"/>
        </w:rPr>
        <w:commentReference w:id="58"/>
      </w:r>
      <w:r w:rsidRPr="00E30DE2">
        <w:rPr>
          <w:b/>
          <w:bCs/>
        </w:rPr>
        <w:t>:</w:t>
      </w:r>
      <w:r>
        <w:br/>
      </w:r>
      <w:ins w:id="59" w:author="Alex Fisher" w:date="2026-03-31T12:24:00Z" w16du:dateUtc="2026-03-31T17:24:00Z">
        <w:del w:id="60" w:author="Kelsey McCune" w:date="2026-04-01T09:38:00Z" w16du:dateUtc="2026-04-01T14:38:00Z">
          <w:r w:rsidR="00FF0AFE" w:rsidDel="00252460">
            <w:delText xml:space="preserve">Supplemental bird feeding and </w:delText>
          </w:r>
        </w:del>
      </w:ins>
      <w:ins w:id="61" w:author="Kelsey McCune" w:date="2026-04-01T09:38:00Z" w16du:dateUtc="2026-04-01T14:38:00Z">
        <w:r w:rsidR="00252460">
          <w:t>S</w:t>
        </w:r>
      </w:ins>
      <w:ins w:id="62" w:author="Alex Fisher" w:date="2026-03-31T12:24:00Z" w16du:dateUtc="2026-03-31T17:24:00Z">
        <w:del w:id="63" w:author="Kelsey McCune" w:date="2026-04-01T09:38:00Z" w16du:dateUtc="2026-04-01T14:38:00Z">
          <w:r w:rsidR="00FF0AFE" w:rsidDel="00252460">
            <w:delText>s</w:delText>
          </w:r>
        </w:del>
        <w:r w:rsidR="00FF0AFE">
          <w:t xml:space="preserve">mall-scale poultry keeping </w:t>
        </w:r>
      </w:ins>
      <w:ins w:id="64" w:author="Kelsey McCune" w:date="2026-04-01T09:38:00Z" w16du:dateUtc="2026-04-01T14:38:00Z">
        <w:r w:rsidR="00252460">
          <w:t xml:space="preserve">and supplemental bird feeding </w:t>
        </w:r>
      </w:ins>
      <w:ins w:id="65" w:author="Alex Fisher" w:date="2026-03-31T12:24:00Z" w16du:dateUtc="2026-03-31T17:24:00Z">
        <w:r w:rsidR="00FF0AFE">
          <w:t xml:space="preserve">have grown substantially in popularity across the United States, </w:t>
        </w:r>
      </w:ins>
      <w:ins w:id="66" w:author="Alex Fisher" w:date="2026-03-31T12:25:00Z" w16du:dateUtc="2026-03-31T17:25:00Z">
        <w:r w:rsidR="00FF0AFE">
          <w:t>occurring as</w:t>
        </w:r>
        <w:del w:id="67" w:author="Kelsey McCune" w:date="2026-04-01T09:39:00Z" w16du:dateUtc="2026-04-01T14:39:00Z">
          <w:r w:rsidR="00FF0AFE" w:rsidDel="00252460">
            <w:delText xml:space="preserve"> a</w:delText>
          </w:r>
        </w:del>
        <w:r w:rsidR="00FF0AFE">
          <w:t xml:space="preserve"> backyard activit</w:t>
        </w:r>
      </w:ins>
      <w:ins w:id="68" w:author="Kelsey McCune" w:date="2026-04-01T09:39:00Z" w16du:dateUtc="2026-04-01T14:39:00Z">
        <w:r w:rsidR="00252460">
          <w:t>ies</w:t>
        </w:r>
      </w:ins>
      <w:ins w:id="69" w:author="Alex Fisher" w:date="2026-03-31T12:25:00Z" w16du:dateUtc="2026-03-31T17:25:00Z">
        <w:del w:id="70" w:author="Kelsey McCune" w:date="2026-04-01T09:39:00Z" w16du:dateUtc="2026-04-01T14:39:00Z">
          <w:r w:rsidR="00FF0AFE" w:rsidDel="00252460">
            <w:delText>y</w:delText>
          </w:r>
        </w:del>
        <w:r w:rsidR="00FF0AFE">
          <w:t xml:space="preserve"> and encouraging </w:t>
        </w:r>
      </w:ins>
      <w:ins w:id="71" w:author="Alex Fisher" w:date="2026-03-31T12:26:00Z" w16du:dateUtc="2026-03-31T17:26:00Z">
        <w:r w:rsidR="00FF0AFE">
          <w:t>participants</w:t>
        </w:r>
      </w:ins>
      <w:ins w:id="72" w:author="Alex Fisher" w:date="2026-03-31T12:25:00Z" w16du:dateUtc="2026-03-31T17:25:00Z">
        <w:r w:rsidR="00FF0AFE">
          <w:t xml:space="preserve"> to interact </w:t>
        </w:r>
      </w:ins>
      <w:ins w:id="73" w:author="Alex Fisher" w:date="2026-03-31T12:26:00Z" w16du:dateUtc="2026-03-31T17:26:00Z">
        <w:r w:rsidR="00FF0AFE">
          <w:t xml:space="preserve">more </w:t>
        </w:r>
      </w:ins>
      <w:ins w:id="74" w:author="Alex Fisher" w:date="2026-03-31T12:25:00Z" w16du:dateUtc="2026-03-31T17:25:00Z">
        <w:r w:rsidR="00FF0AFE">
          <w:t xml:space="preserve">with nature and wildlife. </w:t>
        </w:r>
      </w:ins>
      <w:ins w:id="75" w:author="Kelsey McCune" w:date="2026-03-24T08:22:00Z" w16du:dateUtc="2026-03-24T13:22:00Z">
        <w:del w:id="76" w:author="Alex Fisher" w:date="2026-03-31T12:24:00Z" w16du:dateUtc="2026-03-31T17:24:00Z">
          <w:r w:rsidR="00462E21" w:rsidDel="00FF0AFE">
            <w:delText xml:space="preserve">Add a topic sentence here about </w:delText>
          </w:r>
        </w:del>
      </w:ins>
      <w:ins w:id="77" w:author="Kelsey McCune" w:date="2026-03-24T08:23:00Z" w16du:dateUtc="2026-03-24T13:23:00Z">
        <w:del w:id="78" w:author="Alex Fisher" w:date="2026-03-31T12:24:00Z" w16du:dateUtc="2026-03-31T17:24:00Z">
          <w:r w:rsidR="00462E21" w:rsidDel="00FF0AFE">
            <w:delText xml:space="preserve">bird feeding and </w:delText>
          </w:r>
        </w:del>
      </w:ins>
      <w:ins w:id="79" w:author="Kelsey McCune" w:date="2026-03-24T08:22:00Z" w16du:dateUtc="2026-03-24T13:22:00Z">
        <w:del w:id="80" w:author="Alex Fisher" w:date="2026-03-31T12:24:00Z" w16du:dateUtc="2026-03-31T17:24:00Z">
          <w:r w:rsidR="00462E21" w:rsidDel="00FF0AFE">
            <w:delText>poultry</w:delText>
          </w:r>
        </w:del>
      </w:ins>
      <w:ins w:id="81" w:author="Kelsey McCune" w:date="2026-03-24T08:23:00Z" w16du:dateUtc="2026-03-24T13:23:00Z">
        <w:del w:id="82" w:author="Alex Fisher" w:date="2026-03-31T12:24:00Z" w16du:dateUtc="2026-03-31T17:24:00Z">
          <w:r w:rsidR="00462E21" w:rsidDel="00FF0AFE">
            <w:delText xml:space="preserve"> as an emerging</w:delText>
          </w:r>
        </w:del>
      </w:ins>
      <w:ins w:id="83" w:author="Kelsey McCune" w:date="2026-03-24T08:25:00Z" w16du:dateUtc="2026-03-24T13:25:00Z">
        <w:del w:id="84" w:author="Alex Fisher" w:date="2026-03-31T12:24:00Z" w16du:dateUtc="2026-03-31T17:24:00Z">
          <w:r w:rsidR="00462E21" w:rsidDel="00FF0AFE">
            <w:delText xml:space="preserve"> hobby expanding the human-wildlife interface.</w:delText>
          </w:r>
        </w:del>
      </w:ins>
      <w:ins w:id="85" w:author="Kelsey McCune" w:date="2026-03-24T08:23:00Z" w16du:dateUtc="2026-03-24T13:23:00Z">
        <w:del w:id="86" w:author="Alex Fisher" w:date="2026-03-31T12:24:00Z" w16du:dateUtc="2026-03-31T17:24:00Z">
          <w:r w:rsidR="00462E21" w:rsidDel="00FF0AFE">
            <w:delText xml:space="preserve"> </w:delText>
          </w:r>
        </w:del>
      </w:ins>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ins w:id="87" w:author="Kelsey McCune" w:date="2026-04-01T09:20:00Z" w16du:dateUtc="2026-04-01T14:20:00Z">
        <w:r w:rsidR="00252460">
          <w:t xml:space="preserve"> (CITE)</w:t>
        </w:r>
      </w:ins>
      <w:r w:rsidR="00736808" w:rsidRPr="00736808">
        <w:t>.</w:t>
      </w:r>
      <w:ins w:id="88" w:author="Kelsey McCune" w:date="2026-04-01T09:20:00Z" w16du:dateUtc="2026-04-01T14:20:00Z">
        <w:r w:rsidR="00252460">
          <w:t xml:space="preserve"> The popularity of backyard poultry keeping is growing</w:t>
        </w:r>
      </w:ins>
      <w:ins w:id="89" w:author="Kelsey McCune" w:date="2026-04-01T09:29:00Z" w16du:dateUtc="2026-04-01T14:29:00Z">
        <w:r w:rsidR="00252460">
          <w:t xml:space="preserve"> in urban and suburban areas</w:t>
        </w:r>
      </w:ins>
      <w:ins w:id="90" w:author="Kelsey McCune" w:date="2026-04-01T09:32:00Z" w16du:dateUtc="2026-04-01T14:32:00Z">
        <w:r w:rsidR="00252460">
          <w:t xml:space="preserve"> in the United States</w:t>
        </w:r>
      </w:ins>
      <w:ins w:id="91" w:author="Kelsey McCune" w:date="2026-04-01T09:29:00Z" w16du:dateUtc="2026-04-01T14:29:00Z">
        <w:r w:rsidR="00252460">
          <w:t xml:space="preserve"> (USDA, 2013)</w:t>
        </w:r>
      </w:ins>
      <w:ins w:id="92" w:author="Kelsey McCune" w:date="2026-04-01T09:33:00Z" w16du:dateUtc="2026-04-01T14:33:00Z">
        <w:r w:rsidR="00252460">
          <w:t xml:space="preserve">, but the practice has been an important part of nutrition and economic stability </w:t>
        </w:r>
      </w:ins>
      <w:ins w:id="93" w:author="Kelsey McCune" w:date="2026-04-01T09:36:00Z" w16du:dateUtc="2026-04-01T14:36:00Z">
        <w:r w:rsidR="00252460">
          <w:t xml:space="preserve">for centuries </w:t>
        </w:r>
      </w:ins>
      <w:ins w:id="94" w:author="Kelsey McCune" w:date="2026-04-01T09:33:00Z" w16du:dateUtc="2026-04-01T14:33:00Z">
        <w:r w:rsidR="00252460">
          <w:t xml:space="preserve">in </w:t>
        </w:r>
      </w:ins>
      <w:ins w:id="95" w:author="Kelsey McCune" w:date="2026-04-01T09:36:00Z" w16du:dateUtc="2026-04-01T14:36:00Z">
        <w:r w:rsidR="00252460">
          <w:t>o</w:t>
        </w:r>
      </w:ins>
      <w:ins w:id="96" w:author="Kelsey McCune" w:date="2026-04-01T09:37:00Z" w16du:dateUtc="2026-04-01T14:37:00Z">
        <w:r w:rsidR="00252460">
          <w:t>ther regions</w:t>
        </w:r>
      </w:ins>
      <w:ins w:id="97" w:author="Kelsey McCune" w:date="2026-04-01T09:33:00Z" w16du:dateUtc="2026-04-01T14:33:00Z">
        <w:r w:rsidR="00252460">
          <w:t xml:space="preserve"> </w:t>
        </w:r>
      </w:ins>
      <w:ins w:id="98" w:author="Kelsey McCune" w:date="2026-04-01T09:37:00Z" w16du:dateUtc="2026-04-01T14:37:00Z">
        <w:r w:rsidR="00252460">
          <w:t>(Alders &amp; Pym, 2009)</w:t>
        </w:r>
      </w:ins>
      <w:ins w:id="99" w:author="Kelsey McCune" w:date="2026-04-01T09:29:00Z" w16du:dateUtc="2026-04-01T14:29:00Z">
        <w:r w:rsidR="00252460">
          <w:t>.</w:t>
        </w:r>
      </w:ins>
      <w:r w:rsidR="00736808" w:rsidRPr="00736808">
        <w:t xml:space="preserve"> Backyard bird feeding has similarly been a well-established </w:t>
      </w:r>
      <w:del w:id="100" w:author="Kelsey McCune" w:date="2026-03-24T08:26:00Z" w16du:dateUtc="2026-03-24T13:26:00Z">
        <w:r w:rsidR="00736808" w:rsidRPr="00736808" w:rsidDel="00462E21">
          <w:delText>at-</w:delText>
        </w:r>
      </w:del>
      <w:r w:rsidR="00736808" w:rsidRPr="00736808">
        <w:t xml:space="preserve">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67C8C4F0" w14:textId="250D5DDE" w:rsidR="004975A6" w:rsidDel="00A34970" w:rsidRDefault="004C691D" w:rsidP="004975A6">
      <w:pPr>
        <w:rPr>
          <w:del w:id="101" w:author="Alex Fisher" w:date="2026-03-31T12:35:00Z" w16du:dateUtc="2026-03-31T17:35:00Z"/>
        </w:rPr>
      </w:pPr>
      <w:del w:id="102" w:author="Alex Fisher" w:date="2026-03-31T12:33:00Z" w16du:dateUtc="2026-03-31T17:33:00Z">
        <w:r w:rsidDel="00A34970">
          <w:delText xml:space="preserve">These backyard activities are often carried out by non-professionals in private setting where there is insufficient disease knowledge and little to no guidelines on </w:delText>
        </w:r>
      </w:del>
      <w:ins w:id="103" w:author="Kelsey McCune" w:date="2026-03-24T08:31:00Z" w16du:dateUtc="2026-03-24T13:31:00Z">
        <w:del w:id="104" w:author="Alex Fisher" w:date="2026-03-31T12:33:00Z" w16du:dateUtc="2026-03-31T17:33:00Z">
          <w:r w:rsidR="00462E21" w:rsidDel="00A34970">
            <w:delText>safety o</w:delText>
          </w:r>
        </w:del>
      </w:ins>
      <w:ins w:id="105" w:author="Kelsey McCune" w:date="2026-03-24T08:32:00Z" w16du:dateUtc="2026-03-24T13:32:00Z">
        <w:del w:id="106" w:author="Alex Fisher" w:date="2026-03-31T12:33:00Z" w16du:dateUtc="2026-03-31T17:33:00Z">
          <w:r w:rsidR="00462E21" w:rsidDel="00A34970">
            <w:delText xml:space="preserve">r risk </w:delText>
          </w:r>
        </w:del>
      </w:ins>
      <w:del w:id="107" w:author="Alex Fisher" w:date="2026-03-31T12:33:00Z" w16du:dateUtc="2026-03-31T17:33:00Z">
        <w:r w:rsidDel="00A34970">
          <w:delText xml:space="preserve">management. </w:delText>
        </w:r>
      </w:del>
      <w:r>
        <w:t>This often creates opportunities for</w:t>
      </w:r>
      <w:ins w:id="108" w:author="Kelsey McCune" w:date="2026-03-24T08:27:00Z" w16du:dateUtc="2026-03-24T13:27:00Z">
        <w:r w:rsidR="00462E21">
          <w:t xml:space="preserve"> novel</w:t>
        </w:r>
      </w:ins>
      <w:r>
        <w:t xml:space="preserve"> contact between wild bird species, chicken flocks, domestic pets and humans as well and can allow for bidirectional transmission </w:t>
      </w:r>
      <w:ins w:id="109" w:author="Kelsey McCune" w:date="2026-04-01T10:13:00Z" w16du:dateUtc="2026-04-01T15:13:00Z">
        <w:r w:rsidR="00252460">
          <w:t xml:space="preserve">(spillover) </w:t>
        </w:r>
      </w:ins>
      <w:r>
        <w:t xml:space="preserve">of select pathogens carried by animals or contracted from the environment. </w:t>
      </w:r>
      <w:del w:id="110" w:author="Alex Fisher" w:date="2026-03-31T12:35:00Z" w16du:dateUtc="2026-03-31T17:35:00Z">
        <w:r w:rsidDel="00A34970">
          <w:delText xml:space="preserve">Poultry are known to be reservoirs and may amplify the persistence for some of these bacteria like </w:delText>
        </w:r>
        <w:r w:rsidRPr="004C691D" w:rsidDel="00A34970">
          <w:rPr>
            <w:i/>
            <w:iCs/>
          </w:rPr>
          <w:delText>Salmonella enterica</w:delText>
        </w:r>
        <w:r w:rsidDel="00A34970">
          <w:delText xml:space="preserve"> and </w:delText>
        </w:r>
        <w:r w:rsidRPr="004C691D" w:rsidDel="00A34970">
          <w:rPr>
            <w:i/>
            <w:iCs/>
          </w:rPr>
          <w:delText>Escherichia coli</w:delText>
        </w:r>
        <w:r w:rsidDel="00A34970">
          <w:delText xml:space="preserve"> as well. Combined proximity </w:delText>
        </w:r>
        <w:r w:rsidR="007D3DE3" w:rsidDel="00A34970">
          <w:delText>of</w:delText>
        </w:r>
        <w:r w:rsidDel="00A34970">
          <w:delText xml:space="preserve"> human dwellings</w:delText>
        </w:r>
        <w:r w:rsidR="007D3DE3" w:rsidDel="00A34970">
          <w:delText xml:space="preserve">, </w:delText>
        </w:r>
        <w:r w:rsidDel="00A34970">
          <w:delText xml:space="preserve">bird feeders, </w:delText>
        </w:r>
        <w:r w:rsidR="007D3DE3" w:rsidDel="00A34970">
          <w:delText xml:space="preserve">and/or chicken housing, may render </w:delText>
        </w:r>
        <w:r w:rsidDel="00A34970">
          <w:delText xml:space="preserve">these factors a concern to public and wildlife health. </w:delText>
        </w:r>
        <w:r w:rsidR="004975A6" w:rsidDel="00A34970">
          <w:br/>
        </w:r>
      </w:del>
      <w:ins w:id="111" w:author="Alex Fisher" w:date="2026-03-31T12:35:00Z" w16du:dateUtc="2026-03-31T17:35:00Z">
        <w:r w:rsidR="00A34970">
          <w:t>T</w:t>
        </w:r>
      </w:ins>
    </w:p>
    <w:p w14:paraId="5B166943" w14:textId="0DC17836" w:rsidR="00BD1A15" w:rsidRDefault="004975A6" w:rsidP="004E6E92">
      <w:pPr>
        <w:rPr>
          <w:ins w:id="112" w:author="Kelsey McCune" w:date="2026-04-01T10:41:00Z" w16du:dateUtc="2026-04-01T15:41:00Z"/>
        </w:rPr>
      </w:pPr>
      <w:del w:id="113" w:author="Alex Fisher" w:date="2026-03-31T12:35:00Z" w16du:dateUtc="2026-03-31T17:35:00Z">
        <w:r w:rsidDel="00A34970">
          <w:br w:type="page"/>
        </w:r>
      </w:del>
      <w:ins w:id="114" w:author="Alex Fisher" w:date="2026-03-31T12:35:00Z">
        <w:r w:rsidR="00A34970" w:rsidRPr="00A34970">
          <w:t xml:space="preserve">he </w:t>
        </w:r>
      </w:ins>
      <w:ins w:id="115" w:author="Alex Fisher" w:date="2026-03-31T12:37:00Z" w16du:dateUtc="2026-03-31T17:37:00Z">
        <w:r w:rsidR="00A34970">
          <w:t>prevalence</w:t>
        </w:r>
      </w:ins>
      <w:ins w:id="116" w:author="Alex Fisher" w:date="2026-03-31T12:35:00Z">
        <w:r w:rsidR="00A34970" w:rsidRPr="00A34970">
          <w:t xml:space="preserve"> and spread of zoonotic diseases</w:t>
        </w:r>
      </w:ins>
      <w:ins w:id="117" w:author="Alex Fisher" w:date="2026-03-31T12:36:00Z" w16du:dateUtc="2026-03-31T17:36:00Z">
        <w:r w:rsidR="00A34970">
          <w:t xml:space="preserve">, or </w:t>
        </w:r>
      </w:ins>
      <w:ins w:id="118" w:author="Alex Fisher" w:date="2026-03-31T12:43:00Z" w16du:dateUtc="2026-03-31T17:43:00Z">
        <w:r w:rsidR="004E6E92">
          <w:t>diseases shared between wildlife and humans</w:t>
        </w:r>
      </w:ins>
      <w:ins w:id="119" w:author="Alex Fisher" w:date="2026-03-31T12:36:00Z" w16du:dateUtc="2026-03-31T17:36:00Z">
        <w:r w:rsidR="00A34970">
          <w:t xml:space="preserve">, </w:t>
        </w:r>
      </w:ins>
      <w:ins w:id="120" w:author="Alex Fisher" w:date="2026-03-31T12:35:00Z">
        <w:r w:rsidR="00A34970" w:rsidRPr="00A34970">
          <w:t xml:space="preserve">represents one of the most significant </w:t>
        </w:r>
      </w:ins>
      <w:ins w:id="121" w:author="Alex Fisher" w:date="2026-03-31T12:36:00Z" w16du:dateUtc="2026-03-31T17:36:00Z">
        <w:r w:rsidR="00A34970">
          <w:t>effects</w:t>
        </w:r>
      </w:ins>
      <w:ins w:id="122" w:author="Alex Fisher" w:date="2026-03-31T12:35:00Z">
        <w:r w:rsidR="00A34970" w:rsidRPr="00A34970">
          <w:t xml:space="preserve"> of </w:t>
        </w:r>
      </w:ins>
      <w:ins w:id="123" w:author="Alex Fisher" w:date="2026-03-31T12:37:00Z" w16du:dateUtc="2026-03-31T17:37:00Z">
        <w:r w:rsidR="00A34970">
          <w:t>growing</w:t>
        </w:r>
      </w:ins>
      <w:ins w:id="124" w:author="Alex Fisher" w:date="2026-03-31T12:35:00Z">
        <w:r w:rsidR="00A34970" w:rsidRPr="00A34970">
          <w:t xml:space="preserve"> </w:t>
        </w:r>
        <w:del w:id="125" w:author="Kelsey McCune" w:date="2026-04-01T09:40:00Z" w16du:dateUtc="2026-04-01T14:40:00Z">
          <w:r w:rsidR="00A34970" w:rsidRPr="00A34970" w:rsidDel="00252460">
            <w:delText xml:space="preserve">human-wildlife </w:delText>
          </w:r>
        </w:del>
        <w:r w:rsidR="00A34970" w:rsidRPr="00A34970">
          <w:t>contact</w:t>
        </w:r>
      </w:ins>
      <w:ins w:id="126" w:author="Kelsey McCune" w:date="2026-04-01T09:40:00Z" w16du:dateUtc="2026-04-01T14:40:00Z">
        <w:r w:rsidR="00252460">
          <w:t xml:space="preserve"> at the human-wildlife interface</w:t>
        </w:r>
      </w:ins>
      <w:ins w:id="127" w:author="Alex Fisher" w:date="2026-03-31T12:35:00Z">
        <w:r w:rsidR="00A34970" w:rsidRPr="00A34970">
          <w:t xml:space="preserve">, with over 70% of </w:t>
        </w:r>
      </w:ins>
      <w:ins w:id="128" w:author="Alex Fisher" w:date="2026-03-31T12:38:00Z" w16du:dateUtc="2026-03-31T17:38:00Z">
        <w:r w:rsidR="00A34970">
          <w:t xml:space="preserve">current human </w:t>
        </w:r>
      </w:ins>
      <w:ins w:id="129" w:author="Alex Fisher" w:date="2026-03-31T12:39:00Z" w16du:dateUtc="2026-03-31T17:39:00Z">
        <w:r w:rsidR="00A34970">
          <w:t xml:space="preserve">diseases </w:t>
        </w:r>
        <w:r w:rsidR="00A34970" w:rsidRPr="00A34970">
          <w:t>originating</w:t>
        </w:r>
      </w:ins>
      <w:ins w:id="130" w:author="Alex Fisher" w:date="2026-03-31T12:38:00Z" w16du:dateUtc="2026-03-31T17:38:00Z">
        <w:r w:rsidR="00A34970">
          <w:t xml:space="preserve"> from wildlife</w:t>
        </w:r>
      </w:ins>
      <w:ins w:id="131" w:author="Alex Fisher" w:date="2026-03-31T12:39:00Z" w16du:dateUtc="2026-03-31T17:39:00Z">
        <w:r w:rsidR="00A34970">
          <w:t xml:space="preserve"> </w:t>
        </w:r>
      </w:ins>
      <w:ins w:id="132" w:author="Alex Fisher" w:date="2026-03-31T12:35:00Z">
        <w:r w:rsidR="00A34970" w:rsidRPr="00A34970">
          <w:t xml:space="preserve">(Jones et al. </w:t>
        </w:r>
        <w:commentRangeStart w:id="133"/>
        <w:r w:rsidR="00A34970" w:rsidRPr="00A34970">
          <w:t>2008</w:t>
        </w:r>
      </w:ins>
      <w:commentRangeEnd w:id="133"/>
      <w:r w:rsidR="00BD1A15" w:rsidRPr="00A34970">
        <w:rPr>
          <w:rStyle w:val="CommentReference"/>
          <w:sz w:val="24"/>
          <w:szCs w:val="24"/>
        </w:rPr>
        <w:commentReference w:id="133"/>
      </w:r>
      <w:ins w:id="134" w:author="Alex Fisher" w:date="2026-03-31T12:35:00Z">
        <w:r w:rsidR="00A34970" w:rsidRPr="00A34970">
          <w:t xml:space="preserve">). </w:t>
        </w:r>
      </w:ins>
      <w:ins w:id="135" w:author="Kelsey McCune" w:date="2026-04-01T10:46:00Z" w16du:dateUtc="2026-04-01T15:46:00Z">
        <w:r w:rsidR="00BD1A15">
          <w:t xml:space="preserve">Here you can </w:t>
        </w:r>
      </w:ins>
      <w:ins w:id="136" w:author="Kelsey McCune" w:date="2026-04-01T10:47:00Z" w16du:dateUtc="2026-04-01T15:47:00Z">
        <w:r w:rsidR="00BD1A15">
          <w:t>introduce</w:t>
        </w:r>
      </w:ins>
      <w:ins w:id="137" w:author="Kelsey McCune" w:date="2026-04-01T10:46:00Z" w16du:dateUtc="2026-04-01T15:46:00Z">
        <w:r w:rsidR="00BD1A15">
          <w:t xml:space="preserve"> examples of zoonotic diseases from birds</w:t>
        </w:r>
      </w:ins>
      <w:ins w:id="138" w:author="Kelsey McCune" w:date="2026-04-01T10:47:00Z" w16du:dateUtc="2026-04-01T15:47:00Z">
        <w:r w:rsidR="00BD1A15">
          <w:t>/chickens</w:t>
        </w:r>
      </w:ins>
      <w:ins w:id="139" w:author="Kelsey McCune" w:date="2026-04-01T10:46:00Z" w16du:dateUtc="2026-04-01T15:46:00Z">
        <w:r w:rsidR="00BD1A15">
          <w:t xml:space="preserve"> that most comm</w:t>
        </w:r>
      </w:ins>
      <w:ins w:id="140" w:author="Kelsey McCune" w:date="2026-04-01T10:47:00Z" w16du:dateUtc="2026-04-01T15:47:00Z">
        <w:r w:rsidR="00BD1A15">
          <w:t>only</w:t>
        </w:r>
      </w:ins>
      <w:ins w:id="141" w:author="Kelsey McCune" w:date="2026-04-01T10:46:00Z" w16du:dateUtc="2026-04-01T15:46:00Z">
        <w:r w:rsidR="00BD1A15">
          <w:t xml:space="preserve"> affect humans</w:t>
        </w:r>
      </w:ins>
      <w:ins w:id="142" w:author="Kelsey McCune" w:date="2026-04-01T10:47:00Z" w16du:dateUtc="2026-04-01T15:47:00Z">
        <w:r w:rsidR="00BD1A15">
          <w:t xml:space="preserve"> so the mention of Salmonella and e coli below doesn’t come out of nowhere.</w:t>
        </w:r>
      </w:ins>
    </w:p>
    <w:p w14:paraId="0045CBBB" w14:textId="04F91610" w:rsidR="00BD1A15" w:rsidRDefault="003C6DDD" w:rsidP="004E6E92">
      <w:pPr>
        <w:rPr>
          <w:ins w:id="143" w:author="Kelsey McCune" w:date="2026-04-01T10:41:00Z" w16du:dateUtc="2026-04-01T15:41:00Z"/>
        </w:rPr>
      </w:pPr>
      <w:ins w:id="144" w:author="Alex Fisher" w:date="2026-03-31T15:26:00Z">
        <w:r w:rsidRPr="003C6DDD">
          <w:t>Bird feeders aggregate wild birds at irregular densities, increasing both direct contact rates between individuals and fecal-oral transmission of bacterial pathogens among individuals and species (Becker and Hall 2014; Becker et al. 2015)</w:t>
        </w:r>
      </w:ins>
      <w:ins w:id="145" w:author="Alex Fisher" w:date="2026-03-31T12:35:00Z">
        <w:r w:rsidR="00A34970" w:rsidRPr="00A34970">
          <w:t>.</w:t>
        </w:r>
      </w:ins>
      <w:ins w:id="146" w:author="Kelsey McCune" w:date="2026-04-01T10:20:00Z" w16du:dateUtc="2026-04-01T15:20:00Z">
        <w:r w:rsidR="00EE5323">
          <w:t xml:space="preserve"> Maybe an ex</w:t>
        </w:r>
      </w:ins>
      <w:ins w:id="147" w:author="Kelsey McCune" w:date="2026-04-01T10:21:00Z" w16du:dateUtc="2026-04-01T15:21:00Z">
        <w:r w:rsidR="00EE5323">
          <w:t>ample here of a study that found higher bird densities at feeders and higher prevalence of disease?</w:t>
        </w:r>
      </w:ins>
      <w:ins w:id="148" w:author="Kelsey McCune" w:date="2026-04-01T10:45:00Z" w16du:dateUtc="2026-04-01T15:45:00Z">
        <w:r w:rsidR="00BD1A15">
          <w:t xml:space="preserve"> And content about contact frequency that you have below in the last paragraph can go here as well.</w:t>
        </w:r>
      </w:ins>
    </w:p>
    <w:p w14:paraId="0D0A8DA3" w14:textId="303467C4" w:rsidR="004E6E92" w:rsidRDefault="00A34970" w:rsidP="004E6E92">
      <w:pPr>
        <w:rPr>
          <w:ins w:id="149" w:author="Alex Fisher" w:date="2026-03-31T12:45:00Z" w16du:dateUtc="2026-03-31T17:45:00Z"/>
        </w:rPr>
      </w:pPr>
      <w:ins w:id="150" w:author="Alex Fisher" w:date="2026-03-31T12:35:00Z">
        <w:del w:id="151" w:author="Kelsey McCune" w:date="2026-04-01T10:41:00Z" w16du:dateUtc="2026-04-01T15:41:00Z">
          <w:r w:rsidRPr="00A34970" w:rsidDel="00BD1A15">
            <w:delText xml:space="preserve"> </w:delText>
          </w:r>
        </w:del>
        <w:commentRangeStart w:id="152"/>
        <w:r w:rsidRPr="00A34970">
          <w:t xml:space="preserve">Backyard poultry can further compound this risk, as chickens </w:t>
        </w:r>
      </w:ins>
      <w:ins w:id="153" w:author="Alex Fisher" w:date="2026-03-31T12:40:00Z" w16du:dateUtc="2026-03-31T17:40:00Z">
        <w:r>
          <w:t>are known</w:t>
        </w:r>
      </w:ins>
      <w:ins w:id="154" w:author="Alex Fisher" w:date="2026-03-31T12:35:00Z">
        <w:r w:rsidRPr="00A34970">
          <w:t xml:space="preserve"> reservoirs for </w:t>
        </w:r>
        <w:r w:rsidRPr="00A34970">
          <w:rPr>
            <w:i/>
            <w:iCs/>
          </w:rPr>
          <w:t>S. enterica</w:t>
        </w:r>
        <w:r w:rsidRPr="00A34970">
          <w:t xml:space="preserve"> and </w:t>
        </w:r>
        <w:r w:rsidRPr="00A34970">
          <w:rPr>
            <w:i/>
            <w:iCs/>
          </w:rPr>
          <w:t>E. coli</w:t>
        </w:r>
        <w:r w:rsidRPr="00A34970">
          <w:t xml:space="preserve">, </w:t>
        </w:r>
      </w:ins>
      <w:ins w:id="155" w:author="Alex Fisher" w:date="2026-03-31T12:42:00Z" w16du:dateUtc="2026-03-31T17:42:00Z">
        <w:r>
          <w:t>and can</w:t>
        </w:r>
      </w:ins>
      <w:ins w:id="156" w:author="Alex Fisher" w:date="2026-03-31T12:35:00Z">
        <w:r w:rsidRPr="00A34970">
          <w:t xml:space="preserve"> amplify pathogen persistence in the environment </w:t>
        </w:r>
      </w:ins>
      <w:commentRangeEnd w:id="152"/>
      <w:r w:rsidR="00252460" w:rsidRPr="00A34970">
        <w:rPr>
          <w:rStyle w:val="CommentReference"/>
          <w:sz w:val="24"/>
          <w:szCs w:val="24"/>
        </w:rPr>
        <w:commentReference w:id="152"/>
      </w:r>
      <w:ins w:id="157" w:author="Alex Fisher" w:date="2026-03-31T12:35:00Z">
        <w:r w:rsidRPr="00A34970">
          <w:t xml:space="preserve">and </w:t>
        </w:r>
      </w:ins>
      <w:ins w:id="158" w:author="Alex Fisher" w:date="2026-03-31T12:42:00Z" w16du:dateUtc="2026-03-31T17:42:00Z">
        <w:r>
          <w:t>allow</w:t>
        </w:r>
        <w:del w:id="159" w:author="Kelsey McCune" w:date="2026-04-01T10:13:00Z" w16du:dateUtc="2026-04-01T15:13:00Z">
          <w:r w:rsidDel="00252460">
            <w:delText>ing</w:delText>
          </w:r>
        </w:del>
        <w:r>
          <w:t xml:space="preserve"> for possible</w:t>
        </w:r>
      </w:ins>
      <w:ins w:id="160" w:author="Alex Fisher" w:date="2026-03-31T12:35:00Z">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w:t>
        </w:r>
        <w:commentRangeStart w:id="161"/>
        <w:r w:rsidRPr="00A34970">
          <w:t>feeders and wild songbirds (Patel et al. 202</w:t>
        </w:r>
      </w:ins>
      <w:ins w:id="162" w:author="Alex Fisher" w:date="2026-03-31T13:26:00Z" w16du:dateUtc="2026-03-31T18:26:00Z">
        <w:r w:rsidR="004F319C">
          <w:t>1</w:t>
        </w:r>
      </w:ins>
      <w:ins w:id="163" w:author="Alex Fisher" w:date="2026-03-31T12:35:00Z">
        <w:r w:rsidRPr="00A34970">
          <w:t>)</w:t>
        </w:r>
      </w:ins>
      <w:ins w:id="164" w:author="Kelsey McCune" w:date="2026-04-01T10:23:00Z" w16du:dateUtc="2026-04-01T15:23:00Z">
        <w:r w:rsidR="00EE5323">
          <w:t>, as well as backyard poultry (</w:t>
        </w:r>
      </w:ins>
      <w:ins w:id="165" w:author="Kelsey McCune" w:date="2026-04-01T10:28:00Z" w16du:dateUtc="2026-04-01T15:28:00Z">
        <w:r w:rsidR="00EE5323">
          <w:t>CDC, 2025)</w:t>
        </w:r>
      </w:ins>
      <w:ins w:id="166" w:author="Alex Fisher" w:date="2026-03-31T12:35:00Z">
        <w:r w:rsidRPr="00A34970">
          <w:t xml:space="preserve">. </w:t>
        </w:r>
      </w:ins>
      <w:commentRangeEnd w:id="161"/>
      <w:del w:id="167" w:author="Kelsey McCune" w:date="2026-04-01T10:00:00Z" w16du:dateUtc="2026-04-01T15:00:00Z">
        <w:r w:rsidR="00252460" w:rsidRPr="00A34970" w:rsidDel="00252460">
          <w:rPr>
            <w:rStyle w:val="CommentReference"/>
            <w:sz w:val="24"/>
            <w:szCs w:val="24"/>
          </w:rPr>
          <w:commentReference w:id="161"/>
        </w:r>
      </w:del>
      <w:ins w:id="168" w:author="Alex Fisher" w:date="2026-03-31T12:35:00Z">
        <w:r w:rsidRPr="00A34970">
          <w:t>The combined proximity of human dwellings, bird feeders, and chicken housing may render these interacting factors a concern for public and wildlife health.</w:t>
        </w:r>
      </w:ins>
      <w:ins w:id="169" w:author="Alex Fisher" w:date="2026-03-31T12:41:00Z" w16du:dateUtc="2026-03-31T17:41:00Z">
        <w:r>
          <w:t xml:space="preserve"> </w:t>
        </w:r>
      </w:ins>
      <w:ins w:id="170" w:author="Alex Fisher" w:date="2026-03-31T12:45:00Z" w16du:dateUtc="2026-03-31T17:45:00Z">
        <w:r w:rsidR="004E6E92">
          <w:br/>
        </w:r>
      </w:ins>
    </w:p>
    <w:p w14:paraId="11CDC03A" w14:textId="6B614114" w:rsidR="004E6E92" w:rsidRPr="004E6E92" w:rsidRDefault="004E6E92" w:rsidP="004E6E92">
      <w:pPr>
        <w:rPr>
          <w:ins w:id="171" w:author="Alex Fisher" w:date="2026-03-31T12:45:00Z"/>
          <w:color w:val="000000" w:themeColor="text1"/>
          <w:sz w:val="13"/>
          <w:szCs w:val="13"/>
          <w:rPrChange w:id="172" w:author="Alex Fisher" w:date="2026-03-31T12:45:00Z" w16du:dateUtc="2026-03-31T17:45:00Z">
            <w:rPr>
              <w:ins w:id="173" w:author="Alex Fisher" w:date="2026-03-31T12:45:00Z"/>
            </w:rPr>
          </w:rPrChange>
        </w:rPr>
      </w:pPr>
      <w:ins w:id="174" w:author="Alex Fisher" w:date="2026-03-31T12:45:00Z" w16du:dateUtc="2026-03-31T17:45:00Z">
        <w:r w:rsidRPr="004E6E92">
          <w:rPr>
            <w:color w:val="000000" w:themeColor="text1"/>
            <w:sz w:val="13"/>
            <w:szCs w:val="13"/>
            <w:rPrChange w:id="175" w:author="Alex Fisher" w:date="2026-03-31T12:45:00Z" w16du:dateUtc="2026-03-31T17:45:00Z">
              <w:rPr/>
            </w:rPrChange>
          </w:rPr>
          <w:lastRenderedPageBreak/>
          <w:t>Sources:</w:t>
        </w:r>
        <w:r w:rsidRPr="004E6E92">
          <w:rPr>
            <w:color w:val="000000" w:themeColor="text1"/>
            <w:sz w:val="13"/>
            <w:szCs w:val="13"/>
            <w:rPrChange w:id="176" w:author="Alex Fisher" w:date="2026-03-31T12:45:00Z" w16du:dateUtc="2026-03-31T17:45:00Z">
              <w:rPr/>
            </w:rPrChange>
          </w:rPr>
          <w:br/>
        </w:r>
      </w:ins>
      <w:ins w:id="177" w:author="Alex Fisher" w:date="2026-03-31T12:45:00Z">
        <w:r w:rsidRPr="004E6E92">
          <w:rPr>
            <w:color w:val="000000" w:themeColor="text1"/>
            <w:sz w:val="13"/>
            <w:szCs w:val="13"/>
            <w:rPrChange w:id="178" w:author="Alex Fisher" w:date="2026-03-31T12:45:00Z" w16du:dateUtc="2026-03-31T17:45:00Z">
              <w:rPr/>
            </w:rPrChange>
          </w:rPr>
          <w:t xml:space="preserve">Becker, D. J., and R. J. Hall. 2014. Too much of a good thing: resource provisioning alters infectious disease dynamics in wildlife. </w:t>
        </w:r>
        <w:r w:rsidRPr="004E6E92">
          <w:rPr>
            <w:i/>
            <w:iCs/>
            <w:color w:val="000000" w:themeColor="text1"/>
            <w:sz w:val="13"/>
            <w:szCs w:val="13"/>
            <w:rPrChange w:id="179" w:author="Alex Fisher" w:date="2026-03-31T12:45:00Z" w16du:dateUtc="2026-03-31T17:45:00Z">
              <w:rPr>
                <w:i/>
                <w:iCs/>
              </w:rPr>
            </w:rPrChange>
          </w:rPr>
          <w:t>Biology Letters</w:t>
        </w:r>
        <w:r w:rsidRPr="004E6E92">
          <w:rPr>
            <w:color w:val="000000" w:themeColor="text1"/>
            <w:sz w:val="13"/>
            <w:szCs w:val="13"/>
            <w:rPrChange w:id="180" w:author="Alex Fisher" w:date="2026-03-31T12:45:00Z" w16du:dateUtc="2026-03-31T17:45:00Z">
              <w:rPr/>
            </w:rPrChange>
          </w:rPr>
          <w:t xml:space="preserve"> 10:20140309.</w:t>
        </w:r>
      </w:ins>
    </w:p>
    <w:p w14:paraId="1D541E1B" w14:textId="77777777" w:rsidR="004E6E92" w:rsidRDefault="004E6E92" w:rsidP="004E6E92">
      <w:pPr>
        <w:rPr>
          <w:ins w:id="181" w:author="Kelsey McCune" w:date="2026-04-01T10:29:00Z" w16du:dateUtc="2026-04-01T15:29:00Z"/>
          <w:color w:val="000000" w:themeColor="text1"/>
          <w:sz w:val="13"/>
          <w:szCs w:val="13"/>
        </w:rPr>
      </w:pPr>
      <w:ins w:id="182" w:author="Alex Fisher" w:date="2026-03-31T12:45:00Z">
        <w:r w:rsidRPr="004E6E92">
          <w:rPr>
            <w:color w:val="000000" w:themeColor="text1"/>
            <w:sz w:val="13"/>
            <w:szCs w:val="13"/>
            <w:rPrChange w:id="183" w:author="Alex Fisher" w:date="2026-03-31T12:45:00Z" w16du:dateUtc="2026-03-31T17:45:00Z">
              <w:rPr/>
            </w:rPrChange>
          </w:rPr>
          <w:t xml:space="preserve">Becker, D. J., D. G. Streicker, and S. Altizer. 2015. Linking anthropogenic resources to wildlife-pathogen dynamics: a review and meta-analysis. </w:t>
        </w:r>
        <w:r w:rsidRPr="004E6E92">
          <w:rPr>
            <w:i/>
            <w:iCs/>
            <w:color w:val="000000" w:themeColor="text1"/>
            <w:sz w:val="13"/>
            <w:szCs w:val="13"/>
            <w:rPrChange w:id="184" w:author="Alex Fisher" w:date="2026-03-31T12:45:00Z" w16du:dateUtc="2026-03-31T17:45:00Z">
              <w:rPr>
                <w:i/>
                <w:iCs/>
              </w:rPr>
            </w:rPrChange>
          </w:rPr>
          <w:t>Ecology Letters</w:t>
        </w:r>
        <w:r w:rsidRPr="004E6E92">
          <w:rPr>
            <w:color w:val="000000" w:themeColor="text1"/>
            <w:sz w:val="13"/>
            <w:szCs w:val="13"/>
            <w:rPrChange w:id="185" w:author="Alex Fisher" w:date="2026-03-31T12:45:00Z" w16du:dateUtc="2026-03-31T17:45:00Z">
              <w:rPr/>
            </w:rPrChange>
          </w:rPr>
          <w:t xml:space="preserve"> 18:483–495.</w:t>
        </w:r>
      </w:ins>
    </w:p>
    <w:p w14:paraId="1C0D597D" w14:textId="77777777" w:rsidR="00EE5323" w:rsidRPr="000F7CE1" w:rsidDel="00074CFA" w:rsidRDefault="00EE5323" w:rsidP="00EE5323">
      <w:pPr>
        <w:pStyle w:val="NormalWeb"/>
        <w:ind w:left="567" w:hanging="567"/>
        <w:rPr>
          <w:ins w:id="186" w:author="Kelsey McCune" w:date="2026-04-01T10:29:00Z" w16du:dateUtc="2026-04-01T15:29:00Z"/>
          <w:del w:id="187" w:author="Alex Fisher" w:date="2026-04-06T19:00:00Z" w16du:dateUtc="2026-04-07T00:00:00Z"/>
          <w:sz w:val="13"/>
          <w:szCs w:val="13"/>
          <w:rPrChange w:id="188" w:author="Alex Fisher" w:date="2026-04-01T14:01:00Z" w16du:dateUtc="2026-04-01T19:01:00Z">
            <w:rPr>
              <w:ins w:id="189" w:author="Kelsey McCune" w:date="2026-04-01T10:29:00Z" w16du:dateUtc="2026-04-01T15:29:00Z"/>
              <w:del w:id="190" w:author="Alex Fisher" w:date="2026-04-06T19:00:00Z" w16du:dateUtc="2026-04-07T00:00:00Z"/>
            </w:rPr>
          </w:rPrChange>
        </w:rPr>
      </w:pPr>
      <w:ins w:id="191" w:author="Kelsey McCune" w:date="2026-04-01T10:29:00Z" w16du:dateUtc="2026-04-01T15:29:00Z">
        <w:r w:rsidRPr="000F7CE1">
          <w:rPr>
            <w:sz w:val="13"/>
            <w:szCs w:val="13"/>
            <w:rPrChange w:id="192" w:author="Alex Fisher" w:date="2026-04-01T14:01:00Z" w16du:dateUtc="2026-04-01T19:01:00Z">
              <w:rPr/>
            </w:rPrChange>
          </w:rPr>
          <w:t xml:space="preserve">CDC. (2025, September 29). </w:t>
        </w:r>
        <w:r w:rsidRPr="000F7CE1">
          <w:rPr>
            <w:i/>
            <w:iCs/>
            <w:sz w:val="13"/>
            <w:szCs w:val="13"/>
            <w:rPrChange w:id="193" w:author="Alex Fisher" w:date="2026-04-01T14:01:00Z" w16du:dateUtc="2026-04-01T19:01:00Z">
              <w:rPr>
                <w:i/>
                <w:iCs/>
              </w:rPr>
            </w:rPrChange>
          </w:rPr>
          <w:t>Salmonella outbreaks linked to Backyard Poultry</w:t>
        </w:r>
        <w:r w:rsidRPr="000F7CE1">
          <w:rPr>
            <w:sz w:val="13"/>
            <w:szCs w:val="13"/>
            <w:rPrChange w:id="194" w:author="Alex Fisher" w:date="2026-04-01T14:01:00Z" w16du:dateUtc="2026-04-01T19:01:00Z">
              <w:rPr/>
            </w:rPrChange>
          </w:rPr>
          <w:t xml:space="preserve">. Salmonella Infection (Salmonellosis). https://www.cdc.gov/salmonella/outbreaks/mbandaka-05-01/ </w:t>
        </w:r>
      </w:ins>
    </w:p>
    <w:p w14:paraId="57BBB15A" w14:textId="77777777" w:rsidR="00EE5323" w:rsidRPr="00074CFA" w:rsidRDefault="00EE5323">
      <w:pPr>
        <w:pStyle w:val="NormalWeb"/>
        <w:ind w:left="567" w:hanging="567"/>
        <w:rPr>
          <w:ins w:id="195" w:author="Alex Fisher" w:date="2026-03-31T12:45:00Z"/>
        </w:rPr>
        <w:pPrChange w:id="196" w:author="Alex Fisher" w:date="2026-04-06T19:00:00Z" w16du:dateUtc="2026-04-07T00:00:00Z">
          <w:pPr/>
        </w:pPrChange>
      </w:pPr>
    </w:p>
    <w:p w14:paraId="3F13ABA7" w14:textId="77777777" w:rsidR="004E6E92" w:rsidRPr="004E6E92" w:rsidRDefault="004E6E92" w:rsidP="004E6E92">
      <w:pPr>
        <w:rPr>
          <w:ins w:id="197" w:author="Alex Fisher" w:date="2026-03-31T12:45:00Z"/>
          <w:color w:val="000000" w:themeColor="text1"/>
          <w:sz w:val="13"/>
          <w:szCs w:val="13"/>
          <w:rPrChange w:id="198" w:author="Alex Fisher" w:date="2026-03-31T12:45:00Z" w16du:dateUtc="2026-03-31T17:45:00Z">
            <w:rPr>
              <w:ins w:id="199" w:author="Alex Fisher" w:date="2026-03-31T12:45:00Z"/>
            </w:rPr>
          </w:rPrChange>
        </w:rPr>
      </w:pPr>
      <w:ins w:id="200" w:author="Alex Fisher" w:date="2026-03-31T12:45:00Z">
        <w:r w:rsidRPr="004E6E92">
          <w:rPr>
            <w:color w:val="000000" w:themeColor="text1"/>
            <w:sz w:val="13"/>
            <w:szCs w:val="13"/>
            <w:rPrChange w:id="201" w:author="Alex Fisher" w:date="2026-03-31T12:45:00Z" w16du:dateUtc="2026-03-31T17:45:00Z">
              <w:rPr/>
            </w:rPrChange>
          </w:rPr>
          <w:t xml:space="preserve">Hall, A. J., and E. K. Saito. 2008. Avian wildlife mortality events due to salmonellosis in the United States, 1985–2004. </w:t>
        </w:r>
        <w:r w:rsidRPr="004E6E92">
          <w:rPr>
            <w:i/>
            <w:iCs/>
            <w:color w:val="000000" w:themeColor="text1"/>
            <w:sz w:val="13"/>
            <w:szCs w:val="13"/>
            <w:rPrChange w:id="202" w:author="Alex Fisher" w:date="2026-03-31T12:45:00Z" w16du:dateUtc="2026-03-31T17:45:00Z">
              <w:rPr>
                <w:i/>
                <w:iCs/>
              </w:rPr>
            </w:rPrChange>
          </w:rPr>
          <w:t>Journal of Wildlife Diseases</w:t>
        </w:r>
        <w:r w:rsidRPr="004E6E92">
          <w:rPr>
            <w:color w:val="000000" w:themeColor="text1"/>
            <w:sz w:val="13"/>
            <w:szCs w:val="13"/>
            <w:rPrChange w:id="203" w:author="Alex Fisher" w:date="2026-03-31T12:45:00Z" w16du:dateUtc="2026-03-31T17:45:00Z">
              <w:rPr/>
            </w:rPrChange>
          </w:rPr>
          <w:t xml:space="preserve"> 44:585–593.</w:t>
        </w:r>
      </w:ins>
    </w:p>
    <w:p w14:paraId="70AD0832" w14:textId="77777777" w:rsidR="004E6E92" w:rsidRPr="004E6E92" w:rsidRDefault="004E6E92" w:rsidP="004E6E92">
      <w:pPr>
        <w:rPr>
          <w:ins w:id="204" w:author="Alex Fisher" w:date="2026-03-31T12:45:00Z"/>
          <w:color w:val="000000" w:themeColor="text1"/>
          <w:sz w:val="13"/>
          <w:szCs w:val="13"/>
          <w:rPrChange w:id="205" w:author="Alex Fisher" w:date="2026-03-31T12:45:00Z" w16du:dateUtc="2026-03-31T17:45:00Z">
            <w:rPr>
              <w:ins w:id="206" w:author="Alex Fisher" w:date="2026-03-31T12:45:00Z"/>
            </w:rPr>
          </w:rPrChange>
        </w:rPr>
      </w:pPr>
      <w:ins w:id="207" w:author="Alex Fisher" w:date="2026-03-31T12:45:00Z">
        <w:r w:rsidRPr="004E6E92">
          <w:rPr>
            <w:color w:val="000000" w:themeColor="text1"/>
            <w:sz w:val="13"/>
            <w:szCs w:val="13"/>
            <w:rPrChange w:id="208" w:author="Alex Fisher" w:date="2026-03-31T12:45:00Z" w16du:dateUtc="2026-03-31T17:45:00Z">
              <w:rPr/>
            </w:rPrChange>
          </w:rPr>
          <w:t xml:space="preserve">Jones, K. E., N. G. Patel, M. A. Levy, A. Storeygard, D. Balk, J. L. Gittleman, and P. Daszak. 2008. Global trends in emerging infectious diseases. </w:t>
        </w:r>
        <w:r w:rsidRPr="004E6E92">
          <w:rPr>
            <w:i/>
            <w:iCs/>
            <w:color w:val="000000" w:themeColor="text1"/>
            <w:sz w:val="13"/>
            <w:szCs w:val="13"/>
            <w:rPrChange w:id="209" w:author="Alex Fisher" w:date="2026-03-31T12:45:00Z" w16du:dateUtc="2026-03-31T17:45:00Z">
              <w:rPr>
                <w:i/>
                <w:iCs/>
              </w:rPr>
            </w:rPrChange>
          </w:rPr>
          <w:t>Nature</w:t>
        </w:r>
        <w:r w:rsidRPr="004E6E92">
          <w:rPr>
            <w:color w:val="000000" w:themeColor="text1"/>
            <w:sz w:val="13"/>
            <w:szCs w:val="13"/>
            <w:rPrChange w:id="210" w:author="Alex Fisher" w:date="2026-03-31T12:45:00Z" w16du:dateUtc="2026-03-31T17:45:00Z">
              <w:rPr/>
            </w:rPrChange>
          </w:rPr>
          <w:t xml:space="preserve"> 451:990–993.</w:t>
        </w:r>
      </w:ins>
    </w:p>
    <w:p w14:paraId="4CFB27CB" w14:textId="77777777" w:rsidR="004E6E92" w:rsidRPr="004E6E92" w:rsidRDefault="004E6E92" w:rsidP="004E6E92">
      <w:pPr>
        <w:rPr>
          <w:ins w:id="211" w:author="Alex Fisher" w:date="2026-03-31T12:48:00Z"/>
          <w:color w:val="000000" w:themeColor="text1"/>
          <w:sz w:val="13"/>
          <w:szCs w:val="13"/>
        </w:rPr>
      </w:pPr>
      <w:ins w:id="212" w:author="Alex Fisher" w:date="2026-03-31T12:48:00Z">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ins>
    </w:p>
    <w:p w14:paraId="00E2FDF0" w14:textId="0583AC46" w:rsidR="00933CD8" w:rsidRPr="00041E86" w:rsidRDefault="007B10F3">
      <w:pPr>
        <w:rPr>
          <w:ins w:id="213" w:author="Alex Fisher" w:date="2026-03-31T12:35:00Z" w16du:dateUtc="2026-03-31T17:35:00Z"/>
          <w:color w:val="000000" w:themeColor="text1"/>
          <w:sz w:val="13"/>
          <w:szCs w:val="13"/>
          <w:rPrChange w:id="214" w:author="Alex Fisher" w:date="2026-03-31T15:53:00Z" w16du:dateUtc="2026-03-31T20:53:00Z">
            <w:rPr>
              <w:ins w:id="215" w:author="Alex Fisher" w:date="2026-03-31T12:35:00Z" w16du:dateUtc="2026-03-31T17:35:00Z"/>
            </w:rPr>
          </w:rPrChange>
        </w:rPr>
      </w:pPr>
      <w:ins w:id="216" w:author="Alex Fisher" w:date="2026-03-31T13:19:00Z">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ins>
      <w:ins w:id="217" w:author="Alex Fisher" w:date="2026-04-06T20:22:00Z" w16du:dateUtc="2026-04-07T01:22:00Z">
        <w:r w:rsidR="00933CD8">
          <w:rPr>
            <w:color w:val="000000" w:themeColor="text1"/>
            <w:sz w:val="13"/>
            <w:szCs w:val="13"/>
          </w:rPr>
          <w:fldChar w:fldCharType="begin"/>
        </w:r>
        <w:r w:rsidR="00933CD8">
          <w:rPr>
            <w:color w:val="000000" w:themeColor="text1"/>
            <w:sz w:val="13"/>
            <w:szCs w:val="13"/>
          </w:rPr>
          <w:instrText>HYPERLINK "</w:instrText>
        </w:r>
      </w:ins>
      <w:ins w:id="218" w:author="Alex Fisher" w:date="2026-03-31T13:19:00Z">
        <w:r w:rsidR="00933CD8" w:rsidRPr="007B10F3">
          <w:rPr>
            <w:color w:val="000000" w:themeColor="text1"/>
            <w:sz w:val="13"/>
            <w:szCs w:val="13"/>
          </w:rPr>
          <w:instrText>https://doi.org/10.3201/eid2911.230332</w:instrText>
        </w:r>
      </w:ins>
      <w:ins w:id="219" w:author="Alex Fisher" w:date="2026-04-06T20:22:00Z" w16du:dateUtc="2026-04-07T01:22:00Z">
        <w:r w:rsidR="00933CD8">
          <w:rPr>
            <w:color w:val="000000" w:themeColor="text1"/>
            <w:sz w:val="13"/>
            <w:szCs w:val="13"/>
          </w:rPr>
          <w:instrText>"</w:instrText>
        </w:r>
        <w:r w:rsidR="00933CD8">
          <w:rPr>
            <w:color w:val="000000" w:themeColor="text1"/>
            <w:sz w:val="13"/>
            <w:szCs w:val="13"/>
          </w:rPr>
        </w:r>
        <w:r w:rsidR="00933CD8">
          <w:rPr>
            <w:color w:val="000000" w:themeColor="text1"/>
            <w:sz w:val="13"/>
            <w:szCs w:val="13"/>
          </w:rPr>
          <w:fldChar w:fldCharType="separate"/>
        </w:r>
      </w:ins>
      <w:ins w:id="220" w:author="Alex Fisher" w:date="2026-03-31T13:19:00Z">
        <w:r w:rsidR="00933CD8" w:rsidRPr="00E54DC3">
          <w:rPr>
            <w:rStyle w:val="Hyperlink"/>
            <w:sz w:val="13"/>
            <w:szCs w:val="13"/>
          </w:rPr>
          <w:t>https://doi.org/10.3201/eid2911.230332</w:t>
        </w:r>
      </w:ins>
      <w:ins w:id="221" w:author="Alex Fisher" w:date="2026-04-06T20:22:00Z" w16du:dateUtc="2026-04-07T01:22:00Z">
        <w:r w:rsidR="00933CD8">
          <w:rPr>
            <w:color w:val="000000" w:themeColor="text1"/>
            <w:sz w:val="13"/>
            <w:szCs w:val="13"/>
          </w:rPr>
          <w:fldChar w:fldCharType="end"/>
        </w:r>
        <w:r w:rsidR="00933CD8">
          <w:rPr>
            <w:color w:val="000000" w:themeColor="text1"/>
            <w:sz w:val="13"/>
            <w:szCs w:val="13"/>
          </w:rPr>
          <w:br/>
        </w:r>
      </w:ins>
    </w:p>
    <w:p w14:paraId="6DD159D2" w14:textId="77777777" w:rsidR="00A34970" w:rsidRDefault="00A34970"/>
    <w:p w14:paraId="17C84B31" w14:textId="1F17D9A7" w:rsidR="0032632E" w:rsidDel="00802F39" w:rsidRDefault="004975A6" w:rsidP="007B10F3">
      <w:pPr>
        <w:rPr>
          <w:del w:id="222" w:author="Alex Fisher" w:date="2026-03-31T14:43:00Z" w16du:dateUtc="2026-03-31T19:43:00Z"/>
        </w:rPr>
      </w:pPr>
      <w:commentRangeStart w:id="223"/>
      <w:r w:rsidRPr="00E30DE2">
        <w:rPr>
          <w:b/>
          <w:bCs/>
        </w:rPr>
        <w:t>P3:</w:t>
      </w:r>
      <w:del w:id="224" w:author="Alex Fisher" w:date="2026-03-31T14:43:00Z" w16du:dateUtc="2026-03-31T19:43:00Z">
        <w:r w:rsidDel="00802F39">
          <w:br/>
        </w:r>
      </w:del>
      <w:commentRangeEnd w:id="223"/>
      <w:r w:rsidR="00462E21">
        <w:rPr>
          <w:rStyle w:val="CommentReference"/>
          <w:sz w:val="24"/>
          <w:szCs w:val="24"/>
        </w:rPr>
        <w:commentReference w:id="223"/>
      </w:r>
      <w:del w:id="225" w:author="Alex Fisher" w:date="2026-03-31T14:43:00Z" w16du:dateUtc="2026-03-31T19:43:00Z">
        <w:r w:rsidDel="00802F39">
          <w:delText xml:space="preserve">As backyard bird feeding and small-scale poultry practices become more widespread in the US, the lack of public risk perception and management recommendations creates the risk for potential pathogen transmission that remains unknown for wild bird, domestic animal and human health alike. </w:delText>
        </w:r>
        <w:commentRangeStart w:id="226"/>
        <w:r w:rsidR="0032632E" w:rsidDel="00802F39">
          <w:delText xml:space="preserve">While commercial or industrial poultry procedures implement rigid biosecurity guidelines to prevent disease outbreak and spillover events, residential or private settings lack outreach, guidelines, and oversight, making activities like backyard bird-feeding and small-scale poultry a potential risk for participants, wildlife and pets. </w:delText>
        </w:r>
        <w:r w:rsidR="007D3DE3" w:rsidDel="00802F39">
          <w:delText xml:space="preserve">Bird feeders aggregate certain bird species, as well as individuals (cite). Increased contact rates among birds allows for higher pathogen movement and transmission that can potentially result in infection and/or a spillover event (cite). </w:delText>
        </w:r>
        <w:commentRangeEnd w:id="226"/>
        <w:r w:rsidR="00462E21" w:rsidDel="00802F39">
          <w:rPr>
            <w:rStyle w:val="CommentReference"/>
            <w:sz w:val="24"/>
            <w:szCs w:val="24"/>
          </w:rPr>
          <w:commentReference w:id="226"/>
        </w:r>
        <w:r w:rsidR="0032632E" w:rsidDel="00802F39">
          <w:delText>The lack of information and guidelines for homeowners</w:delText>
        </w:r>
        <w:r w:rsidR="007D3DE3" w:rsidDel="00802F39">
          <w:delText xml:space="preserve"> who participate in bird-feeding</w:delText>
        </w:r>
        <w:r w:rsidR="0032632E" w:rsidDel="00802F39">
          <w:delText xml:space="preserve"> </w:delText>
        </w:r>
        <w:commentRangeStart w:id="227"/>
        <w:r w:rsidR="0032632E" w:rsidDel="00802F39">
          <w:delText xml:space="preserve">in central Alabama </w:delText>
        </w:r>
        <w:commentRangeEnd w:id="227"/>
        <w:r w:rsidR="00462E21" w:rsidDel="00802F39">
          <w:rPr>
            <w:rStyle w:val="CommentReference"/>
            <w:sz w:val="24"/>
            <w:szCs w:val="24"/>
          </w:rPr>
          <w:commentReference w:id="227"/>
        </w:r>
        <w:r w:rsidR="0032632E" w:rsidDel="00802F39">
          <w:delText xml:space="preserve">shows a gap in public safety, as these activities are growing with urbanization. </w:delText>
        </w:r>
      </w:del>
    </w:p>
    <w:p w14:paraId="78741C40" w14:textId="77777777" w:rsidR="00802F39" w:rsidRDefault="00802F39" w:rsidP="004975A6">
      <w:pPr>
        <w:rPr>
          <w:ins w:id="228" w:author="Alex Fisher" w:date="2026-03-31T14:43:00Z" w16du:dateUtc="2026-03-31T19:43:00Z"/>
        </w:rPr>
      </w:pPr>
    </w:p>
    <w:p w14:paraId="07A6DAA9" w14:textId="450AF845" w:rsidR="00802F39" w:rsidRDefault="00252460" w:rsidP="007B10F3">
      <w:pPr>
        <w:rPr>
          <w:ins w:id="229" w:author="Alex Fisher" w:date="2026-03-31T14:43:00Z" w16du:dateUtc="2026-03-31T19:43:00Z"/>
          <w:sz w:val="13"/>
          <w:szCs w:val="13"/>
        </w:rPr>
      </w:pPr>
      <w:ins w:id="230" w:author="Kelsey McCune" w:date="2026-04-01T10:14:00Z" w16du:dateUtc="2026-04-01T15:14:00Z">
        <w:r>
          <w:t>These b</w:t>
        </w:r>
      </w:ins>
      <w:ins w:id="231" w:author="Alex Fisher" w:date="2026-03-31T13:11:00Z" w16du:dateUtc="2026-03-31T18:11:00Z">
        <w:del w:id="232" w:author="Kelsey McCune" w:date="2026-04-01T10:14:00Z" w16du:dateUtc="2026-04-01T15:14:00Z">
          <w:r w:rsidR="007B10F3" w:rsidDel="00252460">
            <w:delText>B</w:delText>
          </w:r>
        </w:del>
        <w:r w:rsidR="007B10F3">
          <w:t xml:space="preserve">ackyard activities </w:t>
        </w:r>
        <w:del w:id="233" w:author="Kelsey McCune" w:date="2026-04-01T10:14:00Z" w16du:dateUtc="2026-04-01T15:14:00Z">
          <w:r w:rsidR="007B10F3" w:rsidDel="00252460">
            <w:delText xml:space="preserve">such as bird-feeding </w:delText>
          </w:r>
        </w:del>
        <w:r w:rsidR="007B10F3">
          <w:t xml:space="preserve">are often carried out in private settings where disease knowledge is limited and formal safety guidelines are absent. Real-world outbreak data </w:t>
        </w:r>
      </w:ins>
      <w:ins w:id="234" w:author="Alex Fisher" w:date="2026-03-31T13:12:00Z" w16du:dateUtc="2026-03-31T18:12:00Z">
        <w:r w:rsidR="007B10F3">
          <w:t>highlight</w:t>
        </w:r>
      </w:ins>
      <w:ins w:id="235" w:author="Alex Fisher" w:date="2026-03-31T13:11:00Z" w16du:dateUtc="2026-03-31T18:11:00Z">
        <w:r w:rsidR="007B10F3">
          <w:t xml:space="preserve">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ins>
      <w:ins w:id="236" w:author="Alex Fisher" w:date="2026-03-31T13:26:00Z" w16du:dateUtc="2026-03-31T18:26:00Z">
        <w:r w:rsidR="004F319C">
          <w:t>1</w:t>
        </w:r>
      </w:ins>
      <w:ins w:id="237" w:author="Alex Fisher" w:date="2026-03-31T13:11:00Z" w16du:dateUtc="2026-03-31T18:11:00Z">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w:t>
        </w:r>
      </w:ins>
      <w:ins w:id="238" w:author="Alex Fisher" w:date="2026-03-31T13:14:00Z" w16du:dateUtc="2026-03-31T18:14:00Z">
        <w:r w:rsidR="007B10F3">
          <w:t>most affected</w:t>
        </w:r>
      </w:ins>
      <w:ins w:id="239" w:author="Alex Fisher" w:date="2026-03-31T13:11:00Z" w16du:dateUtc="2026-03-31T18:11:00Z">
        <w:r w:rsidR="007B10F3">
          <w:t xml:space="preserve"> sources (Bajwa et al. 2025). Despite th</w:t>
        </w:r>
      </w:ins>
      <w:ins w:id="240" w:author="Alex Fisher" w:date="2026-03-31T13:27:00Z" w16du:dateUtc="2026-03-31T18:27:00Z">
        <w:r w:rsidR="004F319C">
          <w:t>is knowledge</w:t>
        </w:r>
      </w:ins>
      <w:ins w:id="241" w:author="Alex Fisher" w:date="2026-03-31T13:11:00Z" w16du:dateUtc="2026-03-31T18:11:00Z">
        <w:r w:rsidR="007B10F3">
          <w:t xml:space="preserve">, studies of small-scale poultry keepers have found that disease risk is generally perceived as low, biosecurity practices vary, and precautions such as isolating new birds, using protective </w:t>
        </w:r>
      </w:ins>
      <w:ins w:id="242" w:author="Alex Fisher" w:date="2026-03-31T13:28:00Z" w16du:dateUtc="2026-03-31T18:28:00Z">
        <w:r w:rsidR="004F319C">
          <w:t>equipment</w:t>
        </w:r>
      </w:ins>
      <w:ins w:id="243" w:author="Alex Fisher" w:date="2026-03-31T13:11:00Z" w16du:dateUtc="2026-03-31T18:11:00Z">
        <w:r w:rsidR="007B10F3">
          <w:t xml:space="preserve">, or disinfecting are rarely observed (Kyle and Sutherland 2016). </w:t>
        </w:r>
      </w:ins>
      <w:ins w:id="244" w:author="Alex Fisher" w:date="2026-03-31T13:29:00Z" w16du:dateUtc="2026-03-31T18:29:00Z">
        <w:r w:rsidR="004F319C">
          <w:t xml:space="preserve">Other </w:t>
        </w:r>
      </w:ins>
      <w:ins w:id="245" w:author="Alex Fisher" w:date="2026-03-31T13:11:00Z" w16du:dateUtc="2026-03-31T18:11:00Z">
        <w:r w:rsidR="007B10F3">
          <w:t xml:space="preserve">surveys of backyard poultry owners in the United States have </w:t>
        </w:r>
      </w:ins>
      <w:ins w:id="246" w:author="Alex Fisher" w:date="2026-03-31T13:30:00Z" w16du:dateUtc="2026-03-31T18:30:00Z">
        <w:r w:rsidR="004F319C">
          <w:t>shown</w:t>
        </w:r>
      </w:ins>
      <w:ins w:id="247" w:author="Alex Fisher" w:date="2026-03-31T13:11:00Z" w16du:dateUtc="2026-03-31T18:11:00Z">
        <w:r w:rsidR="007B10F3">
          <w:t xml:space="preserve"> </w:t>
        </w:r>
      </w:ins>
      <w:ins w:id="248" w:author="Alex Fisher" w:date="2026-03-31T13:31:00Z" w16du:dateUtc="2026-03-31T18:31:00Z">
        <w:r w:rsidR="004F319C">
          <w:t xml:space="preserve">that </w:t>
        </w:r>
      </w:ins>
      <w:ins w:id="249" w:author="Alex Fisher" w:date="2026-03-31T13:11:00Z" w16du:dateUtc="2026-03-31T18:11:00Z">
        <w:r w:rsidR="007B10F3">
          <w:t xml:space="preserve">most participants were familiar with avian influenza, </w:t>
        </w:r>
      </w:ins>
      <w:ins w:id="250" w:author="Alex Fisher" w:date="2026-03-31T13:31:00Z" w16du:dateUtc="2026-03-31T18:31:00Z">
        <w:r w:rsidR="004F319C">
          <w:t xml:space="preserve">but </w:t>
        </w:r>
      </w:ins>
      <w:ins w:id="251" w:author="Alex Fisher" w:date="2026-03-31T13:11:00Z" w16du:dateUtc="2026-03-31T18:11:00Z">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ins>
      <w:ins w:id="252" w:author="Alex Fisher" w:date="2026-03-31T13:33:00Z" w16du:dateUtc="2026-03-31T18:33:00Z">
        <w:r w:rsidR="004F319C">
          <w:t>Additionally,</w:t>
        </w:r>
      </w:ins>
      <w:ins w:id="253" w:author="Alex Fisher" w:date="2026-03-31T13:11:00Z" w16du:dateUtc="2026-03-31T18:11:00Z">
        <w:r w:rsidR="007B10F3">
          <w:t xml:space="preserve"> residential settings receive little outreach or oversight, and </w:t>
        </w:r>
      </w:ins>
      <w:ins w:id="254" w:author="Alex Fisher" w:date="2026-03-31T13:34:00Z" w16du:dateUtc="2026-03-31T18:34:00Z">
        <w:r w:rsidR="004F319C">
          <w:t>current studies may</w:t>
        </w:r>
      </w:ins>
      <w:ins w:id="255" w:author="Alex Fisher" w:date="2026-03-31T13:11:00Z" w16du:dateUtc="2026-03-31T18:11:00Z">
        <w:r w:rsidR="007B10F3">
          <w:t xml:space="preserve"> suggest that targeted education and risk mitigation practices can </w:t>
        </w:r>
      </w:ins>
      <w:ins w:id="256" w:author="Alex Fisher" w:date="2026-03-31T13:34:00Z" w16du:dateUtc="2026-03-31T18:34:00Z">
        <w:r w:rsidR="004F319C">
          <w:t>significantly</w:t>
        </w:r>
      </w:ins>
      <w:ins w:id="257" w:author="Alex Fisher" w:date="2026-03-31T13:11:00Z" w16du:dateUtc="2026-03-31T18:11:00Z">
        <w:r w:rsidR="007B10F3">
          <w:t xml:space="preserve"> reduce pathogen detection and contact rates at small-scale animal-keeping sites (Marín-Rojo et al. 2025; Kyle and Sutherland 2016). </w:t>
        </w:r>
      </w:ins>
      <w:ins w:id="258" w:author="Alex Fisher" w:date="2026-03-31T13:41:00Z">
        <w:r w:rsidR="00912EFB" w:rsidRPr="00912EFB">
          <w:t xml:space="preserve">How those who participate in bird feeding respond to these same risks remains poorly documented, and understanding these responses is critical for evaluating the trade-offs between </w:t>
        </w:r>
        <w:del w:id="259" w:author="Kelsey McCune" w:date="2026-04-01T10:19:00Z" w16du:dateUtc="2026-04-01T15:19:00Z">
          <w:r w:rsidR="00912EFB" w:rsidRPr="00912EFB" w:rsidDel="00252460">
            <w:delText xml:space="preserve">caution </w:delText>
          </w:r>
        </w:del>
      </w:ins>
      <w:ins w:id="260" w:author="Kelsey McCune" w:date="2026-04-01T10:19:00Z" w16du:dateUtc="2026-04-01T15:19:00Z">
        <w:r>
          <w:t xml:space="preserve">the </w:t>
        </w:r>
      </w:ins>
      <w:ins w:id="261" w:author="Kelsey McCune" w:date="2026-04-01T10:20:00Z" w16du:dateUtc="2026-04-01T15:20:00Z">
        <w:r>
          <w:t xml:space="preserve">potential </w:t>
        </w:r>
      </w:ins>
      <w:ins w:id="262" w:author="Kelsey McCune" w:date="2026-04-01T10:19:00Z" w16du:dateUtc="2026-04-01T15:19:00Z">
        <w:r>
          <w:t xml:space="preserve">risks </w:t>
        </w:r>
      </w:ins>
      <w:ins w:id="263" w:author="Alex Fisher" w:date="2026-03-31T13:41:00Z">
        <w:r w:rsidR="00912EFB" w:rsidRPr="00912EFB">
          <w:t xml:space="preserve">and </w:t>
        </w:r>
        <w:del w:id="264" w:author="Kelsey McCune" w:date="2026-04-01T10:20:00Z" w16du:dateUtc="2026-04-01T15:20:00Z">
          <w:r w:rsidR="00912EFB" w:rsidRPr="00912EFB" w:rsidDel="00252460">
            <w:delText>leisure</w:delText>
          </w:r>
        </w:del>
      </w:ins>
      <w:ins w:id="265" w:author="Kelsey McCune" w:date="2026-04-01T10:20:00Z" w16du:dateUtc="2026-04-01T15:20:00Z">
        <w:r>
          <w:t>benefits</w:t>
        </w:r>
      </w:ins>
      <w:ins w:id="266" w:author="Alex Fisher" w:date="2026-03-31T13:41:00Z">
        <w:r w:rsidR="00912EFB" w:rsidRPr="00912EFB">
          <w:t xml:space="preserve"> that define these activities.</w:t>
        </w:r>
      </w:ins>
      <w:ins w:id="267" w:author="Alex Fisher" w:date="2026-03-31T13:41:00Z" w16du:dateUtc="2026-03-31T18:41:00Z">
        <w:r w:rsidR="00912EFB">
          <w:t xml:space="preserve"> </w:t>
        </w:r>
        <w:r w:rsidR="00912EFB">
          <w:br/>
        </w:r>
        <w:r w:rsidR="00912EFB">
          <w:br/>
        </w:r>
        <w:r w:rsidR="00912EFB">
          <w:br/>
        </w:r>
        <w:r w:rsidR="00912EFB">
          <w:br/>
        </w:r>
      </w:ins>
    </w:p>
    <w:p w14:paraId="47E98E90" w14:textId="77777777" w:rsidR="00802F39" w:rsidRDefault="00802F39" w:rsidP="007B10F3">
      <w:pPr>
        <w:rPr>
          <w:ins w:id="268" w:author="Alex Fisher" w:date="2026-03-31T14:43:00Z" w16du:dateUtc="2026-03-31T19:43:00Z"/>
          <w:sz w:val="13"/>
          <w:szCs w:val="13"/>
        </w:rPr>
      </w:pPr>
      <w:ins w:id="269" w:author="Alex Fisher" w:date="2026-03-31T14:43:00Z" w16du:dateUtc="2026-03-31T19:43:00Z">
        <w:r>
          <w:rPr>
            <w:sz w:val="13"/>
            <w:szCs w:val="13"/>
          </w:rPr>
          <w:t>Sources:</w:t>
        </w:r>
      </w:ins>
    </w:p>
    <w:p w14:paraId="2080C4F1" w14:textId="1FF9A988" w:rsidR="007B10F3" w:rsidRPr="00802F39" w:rsidRDefault="007B10F3" w:rsidP="007B10F3">
      <w:pPr>
        <w:rPr>
          <w:ins w:id="270" w:author="Alex Fisher" w:date="2026-03-31T13:24:00Z" w16du:dateUtc="2026-03-31T18:24:00Z"/>
          <w:sz w:val="13"/>
          <w:szCs w:val="13"/>
          <w:rPrChange w:id="271" w:author="Alex Fisher" w:date="2026-03-31T14:43:00Z" w16du:dateUtc="2026-03-31T19:43:00Z">
            <w:rPr>
              <w:ins w:id="272" w:author="Alex Fisher" w:date="2026-03-31T13:24:00Z" w16du:dateUtc="2026-03-31T18:24:00Z"/>
              <w:sz w:val="20"/>
              <w:szCs w:val="20"/>
            </w:rPr>
          </w:rPrChange>
        </w:rPr>
      </w:pPr>
      <w:ins w:id="273" w:author="Alex Fisher" w:date="2026-03-31T13:23:00Z">
        <w:r w:rsidRPr="00802F39">
          <w:rPr>
            <w:sz w:val="13"/>
            <w:szCs w:val="13"/>
            <w:rPrChange w:id="274" w:author="Alex Fisher" w:date="2026-03-31T14:43:00Z" w16du:dateUtc="2026-03-31T19:43:00Z">
              <w:rPr/>
            </w:rPrChange>
          </w:rPr>
          <w:lastRenderedPageBreak/>
          <w:t>Bajwa, H. U. R., Bhowmick, S., &amp; Varga, C. (2025). Temporal trends and source attribution of animal-contact related</w:t>
        </w:r>
      </w:ins>
      <w:ins w:id="275" w:author="Alex Fisher" w:date="2026-03-31T13:24:00Z" w16du:dateUtc="2026-03-31T18:24:00Z">
        <w:r w:rsidRPr="00802F39">
          <w:rPr>
            <w:sz w:val="13"/>
            <w:szCs w:val="13"/>
            <w:rPrChange w:id="276" w:author="Alex Fisher" w:date="2026-03-31T14:43:00Z" w16du:dateUtc="2026-03-31T19:43:00Z">
              <w:rPr>
                <w:sz w:val="20"/>
                <w:szCs w:val="20"/>
              </w:rPr>
            </w:rPrChange>
          </w:rPr>
          <w:t xml:space="preserve"> </w:t>
        </w:r>
      </w:ins>
      <w:ins w:id="277" w:author="Alex Fisher" w:date="2026-03-31T13:23:00Z">
        <w:r w:rsidRPr="00802F39">
          <w:rPr>
            <w:sz w:val="13"/>
            <w:szCs w:val="13"/>
            <w:rPrChange w:id="278" w:author="Alex Fisher" w:date="2026-03-31T14:43:00Z" w16du:dateUtc="2026-03-31T19:43:00Z">
              <w:rPr/>
            </w:rPrChange>
          </w:rPr>
          <w:t xml:space="preserve">human nontyphoidal Salmonella enterica outbreaks across the United States, 2009–2022. </w:t>
        </w:r>
        <w:r w:rsidRPr="00802F39">
          <w:rPr>
            <w:i/>
            <w:iCs/>
            <w:sz w:val="13"/>
            <w:szCs w:val="13"/>
            <w:rPrChange w:id="279" w:author="Alex Fisher" w:date="2026-03-31T14:43:00Z" w16du:dateUtc="2026-03-31T19:43:00Z">
              <w:rPr>
                <w:i/>
                <w:iCs/>
              </w:rPr>
            </w:rPrChange>
          </w:rPr>
          <w:t>Annals of Epidemiology</w:t>
        </w:r>
        <w:r w:rsidRPr="00802F39">
          <w:rPr>
            <w:sz w:val="13"/>
            <w:szCs w:val="13"/>
            <w:rPrChange w:id="280" w:author="Alex Fisher" w:date="2026-03-31T14:43:00Z" w16du:dateUtc="2026-03-31T19:43:00Z">
              <w:rPr/>
            </w:rPrChange>
          </w:rPr>
          <w:t xml:space="preserve">, </w:t>
        </w:r>
        <w:r w:rsidRPr="00802F39">
          <w:rPr>
            <w:i/>
            <w:iCs/>
            <w:sz w:val="13"/>
            <w:szCs w:val="13"/>
            <w:rPrChange w:id="281" w:author="Alex Fisher" w:date="2026-03-31T14:43:00Z" w16du:dateUtc="2026-03-31T19:43:00Z">
              <w:rPr>
                <w:i/>
                <w:iCs/>
              </w:rPr>
            </w:rPrChange>
          </w:rPr>
          <w:t>111</w:t>
        </w:r>
        <w:r w:rsidRPr="00802F39">
          <w:rPr>
            <w:sz w:val="13"/>
            <w:szCs w:val="13"/>
            <w:rPrChange w:id="282" w:author="Alex Fisher" w:date="2026-03-31T14:43:00Z" w16du:dateUtc="2026-03-31T19:43:00Z">
              <w:rPr/>
            </w:rPrChange>
          </w:rPr>
          <w:t xml:space="preserve">, 168–174. </w:t>
        </w:r>
        <w:r w:rsidRPr="00802F39">
          <w:rPr>
            <w:sz w:val="13"/>
            <w:szCs w:val="13"/>
            <w:rPrChange w:id="283" w:author="Alex Fisher" w:date="2026-03-31T14:43:00Z" w16du:dateUtc="2026-03-31T19:43:00Z">
              <w:rPr/>
            </w:rPrChange>
          </w:rPr>
          <w:fldChar w:fldCharType="begin"/>
        </w:r>
        <w:r w:rsidRPr="00802F39">
          <w:rPr>
            <w:sz w:val="13"/>
            <w:szCs w:val="13"/>
            <w:rPrChange w:id="284" w:author="Alex Fisher" w:date="2026-03-31T14:43:00Z" w16du:dateUtc="2026-03-31T19:43:00Z">
              <w:rPr/>
            </w:rPrChange>
          </w:rPr>
          <w:instrText>HYPERLINK "https://doi.org/10.1016/j.annepidem.2025.10.008"</w:instrText>
        </w:r>
        <w:r w:rsidRPr="00810F99">
          <w:rPr>
            <w:sz w:val="13"/>
            <w:szCs w:val="13"/>
          </w:rPr>
        </w:r>
        <w:r w:rsidRPr="00802F39">
          <w:rPr>
            <w:sz w:val="13"/>
            <w:szCs w:val="13"/>
            <w:rPrChange w:id="285" w:author="Alex Fisher" w:date="2026-03-31T14:43:00Z" w16du:dateUtc="2026-03-31T19:43:00Z">
              <w:rPr/>
            </w:rPrChange>
          </w:rPr>
          <w:fldChar w:fldCharType="separate"/>
        </w:r>
        <w:r w:rsidRPr="00802F39">
          <w:rPr>
            <w:rStyle w:val="Hyperlink"/>
            <w:sz w:val="13"/>
            <w:szCs w:val="13"/>
            <w:rPrChange w:id="286" w:author="Alex Fisher" w:date="2026-03-31T14:43:00Z" w16du:dateUtc="2026-03-31T19:43:00Z">
              <w:rPr>
                <w:rStyle w:val="Hyperlink"/>
              </w:rPr>
            </w:rPrChange>
          </w:rPr>
          <w:t>https://doi.org/10.1016/j.annepidem.2025.10.008</w:t>
        </w:r>
      </w:ins>
      <w:ins w:id="287" w:author="Alex Fisher" w:date="2026-03-31T13:23:00Z" w16du:dateUtc="2026-03-31T18:23:00Z">
        <w:r w:rsidRPr="00802F39">
          <w:rPr>
            <w:sz w:val="13"/>
            <w:szCs w:val="13"/>
            <w:rPrChange w:id="288" w:author="Alex Fisher" w:date="2026-03-31T14:43:00Z" w16du:dateUtc="2026-03-31T19:43:00Z">
              <w:rPr/>
            </w:rPrChange>
          </w:rPr>
          <w:fldChar w:fldCharType="end"/>
        </w:r>
      </w:ins>
    </w:p>
    <w:p w14:paraId="03CFFFCF" w14:textId="77777777" w:rsidR="00074CFA" w:rsidRDefault="007B10F3" w:rsidP="007B10F3">
      <w:pPr>
        <w:rPr>
          <w:ins w:id="289" w:author="Alex Fisher" w:date="2026-04-06T19:03:00Z" w16du:dateUtc="2026-04-07T00:03:00Z"/>
          <w:sz w:val="13"/>
          <w:szCs w:val="13"/>
        </w:rPr>
      </w:pPr>
      <w:ins w:id="290" w:author="Alex Fisher" w:date="2026-03-31T13:24:00Z">
        <w:r w:rsidRPr="00802F39">
          <w:rPr>
            <w:i/>
            <w:iCs/>
            <w:sz w:val="13"/>
            <w:szCs w:val="13"/>
            <w:rPrChange w:id="291" w:author="Alex Fisher" w:date="2026-03-31T14:43:00Z" w16du:dateUtc="2026-03-31T19:43:00Z">
              <w:rPr>
                <w:i/>
                <w:iCs/>
                <w:sz w:val="20"/>
                <w:szCs w:val="20"/>
              </w:rPr>
            </w:rPrChange>
          </w:rPr>
          <w:t>2021 Salmonella Outbreak Linked to Wild Songbirds—Investigation Details | Salmonella Outbreak Linked to Wild Songbirds | CDC</w:t>
        </w:r>
        <w:r w:rsidRPr="00802F39">
          <w:rPr>
            <w:sz w:val="13"/>
            <w:szCs w:val="13"/>
            <w:rPrChange w:id="292" w:author="Alex Fisher" w:date="2026-03-31T14:43:00Z" w16du:dateUtc="2026-03-31T19:43:00Z">
              <w:rPr>
                <w:sz w:val="20"/>
                <w:szCs w:val="20"/>
              </w:rPr>
            </w:rPrChange>
          </w:rPr>
          <w:t>. (2021).</w:t>
        </w:r>
      </w:ins>
      <w:ins w:id="293" w:author="Alex Fisher" w:date="2026-03-31T13:24:00Z" w16du:dateUtc="2026-03-31T18:24:00Z">
        <w:r w:rsidRPr="00802F39">
          <w:rPr>
            <w:sz w:val="13"/>
            <w:szCs w:val="13"/>
            <w:rPrChange w:id="294" w:author="Alex Fisher" w:date="2026-03-31T14:43:00Z" w16du:dateUtc="2026-03-31T19:43:00Z">
              <w:rPr>
                <w:sz w:val="20"/>
                <w:szCs w:val="20"/>
              </w:rPr>
            </w:rPrChange>
          </w:rPr>
          <w:br/>
        </w:r>
      </w:ins>
    </w:p>
    <w:p w14:paraId="0B0882FD" w14:textId="794915A3" w:rsidR="007B10F3" w:rsidRPr="00802F39" w:rsidRDefault="007B10F3" w:rsidP="007B10F3">
      <w:pPr>
        <w:rPr>
          <w:ins w:id="295" w:author="Alex Fisher" w:date="2026-03-31T13:24:00Z" w16du:dateUtc="2026-03-31T18:24:00Z"/>
          <w:sz w:val="13"/>
          <w:szCs w:val="13"/>
          <w:rPrChange w:id="296" w:author="Alex Fisher" w:date="2026-03-31T14:43:00Z" w16du:dateUtc="2026-03-31T19:43:00Z">
            <w:rPr>
              <w:ins w:id="297" w:author="Alex Fisher" w:date="2026-03-31T13:24:00Z" w16du:dateUtc="2026-03-31T18:24:00Z"/>
              <w:sz w:val="20"/>
              <w:szCs w:val="20"/>
            </w:rPr>
          </w:rPrChange>
        </w:rPr>
      </w:pPr>
      <w:ins w:id="298" w:author="Alex Fisher" w:date="2026-03-31T13:24:00Z">
        <w:r w:rsidRPr="00802F39">
          <w:rPr>
            <w:sz w:val="13"/>
            <w:szCs w:val="13"/>
            <w:rPrChange w:id="299" w:author="Alex Fisher" w:date="2026-03-31T14:43:00Z" w16du:dateUtc="2026-03-31T19:43:00Z">
              <w:rPr>
                <w:sz w:val="20"/>
                <w:szCs w:val="20"/>
              </w:rPr>
            </w:rPrChange>
          </w:rPr>
          <w:t xml:space="preserve">Kyle, Carol, and Lee-Ann Sutherland. </w:t>
        </w:r>
        <w:r w:rsidRPr="00802F39">
          <w:rPr>
            <w:i/>
            <w:iCs/>
            <w:sz w:val="13"/>
            <w:szCs w:val="13"/>
            <w:rPrChange w:id="300" w:author="Alex Fisher" w:date="2026-03-31T14:43:00Z" w16du:dateUtc="2026-03-31T19:43:00Z">
              <w:rPr>
                <w:i/>
                <w:iCs/>
                <w:sz w:val="20"/>
                <w:szCs w:val="20"/>
              </w:rPr>
            </w:rPrChange>
          </w:rPr>
          <w:t>Understanding Backyard Poultry Keepers and Their Attitudes to Biosecurity</w:t>
        </w:r>
        <w:r w:rsidRPr="00802F39">
          <w:rPr>
            <w:sz w:val="13"/>
            <w:szCs w:val="13"/>
            <w:rPrChange w:id="301" w:author="Alex Fisher" w:date="2026-03-31T14:43:00Z" w16du:dateUtc="2026-03-31T19:43:00Z">
              <w:rPr>
                <w:sz w:val="20"/>
                <w:szCs w:val="20"/>
              </w:rPr>
            </w:rPrChange>
          </w:rPr>
          <w:t>. n.d.</w:t>
        </w:r>
      </w:ins>
    </w:p>
    <w:p w14:paraId="713363B8" w14:textId="77777777" w:rsidR="004F319C" w:rsidRPr="00802F39" w:rsidRDefault="004F319C" w:rsidP="004F319C">
      <w:pPr>
        <w:rPr>
          <w:ins w:id="302" w:author="Alex Fisher" w:date="2026-03-31T13:25:00Z"/>
          <w:sz w:val="13"/>
          <w:szCs w:val="13"/>
          <w:rPrChange w:id="303" w:author="Alex Fisher" w:date="2026-03-31T14:43:00Z" w16du:dateUtc="2026-03-31T19:43:00Z">
            <w:rPr>
              <w:ins w:id="304" w:author="Alex Fisher" w:date="2026-03-31T13:25:00Z"/>
              <w:sz w:val="20"/>
              <w:szCs w:val="20"/>
            </w:rPr>
          </w:rPrChange>
        </w:rPr>
      </w:pPr>
      <w:ins w:id="305" w:author="Alex Fisher" w:date="2026-03-31T13:25:00Z">
        <w:r w:rsidRPr="00802F39">
          <w:rPr>
            <w:sz w:val="13"/>
            <w:szCs w:val="13"/>
            <w:rPrChange w:id="306" w:author="Alex Fisher" w:date="2026-03-31T14:43:00Z" w16du:dateUtc="2026-03-31T19:43:00Z">
              <w:rPr>
                <w:sz w:val="20"/>
                <w:szCs w:val="20"/>
              </w:rPr>
            </w:rPrChange>
          </w:rPr>
          <w:t xml:space="preserve">Marín-Rojo, Ángela, Gloria Herrero-García, Carmen Herranz-Benito, et al. “Wildlife Risk Mitigation Protocols Reduce Risk Species Visits and Pathogen Marker Detection in Open-Air Farms.” </w:t>
        </w:r>
        <w:r w:rsidRPr="00802F39">
          <w:rPr>
            <w:i/>
            <w:iCs/>
            <w:sz w:val="13"/>
            <w:szCs w:val="13"/>
            <w:rPrChange w:id="307" w:author="Alex Fisher" w:date="2026-03-31T14:43:00Z" w16du:dateUtc="2026-03-31T19:43:00Z">
              <w:rPr>
                <w:i/>
                <w:iCs/>
                <w:sz w:val="20"/>
                <w:szCs w:val="20"/>
              </w:rPr>
            </w:rPrChange>
          </w:rPr>
          <w:t>Veterinary Research</w:t>
        </w:r>
        <w:r w:rsidRPr="00802F39">
          <w:rPr>
            <w:sz w:val="13"/>
            <w:szCs w:val="13"/>
            <w:rPrChange w:id="308" w:author="Alex Fisher" w:date="2026-03-31T14:43:00Z" w16du:dateUtc="2026-03-31T19:43:00Z">
              <w:rPr>
                <w:sz w:val="20"/>
                <w:szCs w:val="20"/>
              </w:rPr>
            </w:rPrChange>
          </w:rPr>
          <w:t xml:space="preserve"> 56, no. 1 (2025): 237. </w:t>
        </w:r>
        <w:r w:rsidRPr="00802F39">
          <w:rPr>
            <w:sz w:val="13"/>
            <w:szCs w:val="13"/>
            <w:rPrChange w:id="309" w:author="Alex Fisher" w:date="2026-03-31T14:43:00Z" w16du:dateUtc="2026-03-31T19:43:00Z">
              <w:rPr>
                <w:sz w:val="20"/>
                <w:szCs w:val="20"/>
              </w:rPr>
            </w:rPrChange>
          </w:rPr>
          <w:fldChar w:fldCharType="begin"/>
        </w:r>
        <w:r w:rsidRPr="00802F39">
          <w:rPr>
            <w:sz w:val="13"/>
            <w:szCs w:val="13"/>
            <w:rPrChange w:id="310" w:author="Alex Fisher" w:date="2026-03-31T14:43:00Z" w16du:dateUtc="2026-03-31T19:43:00Z">
              <w:rPr>
                <w:sz w:val="20"/>
                <w:szCs w:val="20"/>
              </w:rPr>
            </w:rPrChange>
          </w:rPr>
          <w:instrText>HYPERLINK "https://doi.org/10.1186/s13567-025-01671-0"</w:instrText>
        </w:r>
        <w:r w:rsidRPr="00810F99">
          <w:rPr>
            <w:sz w:val="13"/>
            <w:szCs w:val="13"/>
          </w:rPr>
        </w:r>
        <w:r w:rsidRPr="00802F39">
          <w:rPr>
            <w:sz w:val="13"/>
            <w:szCs w:val="13"/>
            <w:rPrChange w:id="311" w:author="Alex Fisher" w:date="2026-03-31T14:43:00Z" w16du:dateUtc="2026-03-31T19:43:00Z">
              <w:rPr>
                <w:sz w:val="20"/>
                <w:szCs w:val="20"/>
              </w:rPr>
            </w:rPrChange>
          </w:rPr>
          <w:fldChar w:fldCharType="separate"/>
        </w:r>
        <w:r w:rsidRPr="00802F39">
          <w:rPr>
            <w:rStyle w:val="Hyperlink"/>
            <w:sz w:val="13"/>
            <w:szCs w:val="13"/>
            <w:rPrChange w:id="312" w:author="Alex Fisher" w:date="2026-03-31T14:43:00Z" w16du:dateUtc="2026-03-31T19:43:00Z">
              <w:rPr>
                <w:rStyle w:val="Hyperlink"/>
                <w:sz w:val="20"/>
                <w:szCs w:val="20"/>
              </w:rPr>
            </w:rPrChange>
          </w:rPr>
          <w:t>https://doi.org/10.1186/s13567-025-01671-0</w:t>
        </w:r>
      </w:ins>
      <w:ins w:id="313" w:author="Alex Fisher" w:date="2026-03-31T13:25:00Z" w16du:dateUtc="2026-03-31T18:25:00Z">
        <w:r w:rsidRPr="00802F39">
          <w:rPr>
            <w:sz w:val="13"/>
            <w:szCs w:val="13"/>
            <w:rPrChange w:id="314" w:author="Alex Fisher" w:date="2026-03-31T14:43:00Z" w16du:dateUtc="2026-03-31T19:43:00Z">
              <w:rPr>
                <w:sz w:val="20"/>
                <w:szCs w:val="20"/>
              </w:rPr>
            </w:rPrChange>
          </w:rPr>
          <w:fldChar w:fldCharType="end"/>
        </w:r>
      </w:ins>
      <w:ins w:id="315" w:author="Alex Fisher" w:date="2026-03-31T13:25:00Z">
        <w:r w:rsidRPr="00802F39">
          <w:rPr>
            <w:sz w:val="13"/>
            <w:szCs w:val="13"/>
            <w:rPrChange w:id="316" w:author="Alex Fisher" w:date="2026-03-31T14:43:00Z" w16du:dateUtc="2026-03-31T19:43:00Z">
              <w:rPr>
                <w:sz w:val="20"/>
                <w:szCs w:val="20"/>
              </w:rPr>
            </w:rPrChange>
          </w:rPr>
          <w:t>.</w:t>
        </w:r>
      </w:ins>
    </w:p>
    <w:p w14:paraId="1FC67DC4" w14:textId="77777777" w:rsidR="004F319C" w:rsidRPr="00802F39" w:rsidRDefault="004F319C" w:rsidP="004F319C">
      <w:pPr>
        <w:rPr>
          <w:ins w:id="317" w:author="Alex Fisher" w:date="2026-03-31T13:25:00Z"/>
          <w:sz w:val="13"/>
          <w:szCs w:val="13"/>
          <w:rPrChange w:id="318" w:author="Alex Fisher" w:date="2026-03-31T14:43:00Z" w16du:dateUtc="2026-03-31T19:43:00Z">
            <w:rPr>
              <w:ins w:id="319" w:author="Alex Fisher" w:date="2026-03-31T13:25:00Z"/>
              <w:sz w:val="20"/>
              <w:szCs w:val="20"/>
            </w:rPr>
          </w:rPrChange>
        </w:rPr>
      </w:pPr>
      <w:ins w:id="320" w:author="Alex Fisher" w:date="2026-03-31T13:25:00Z">
        <w:r w:rsidRPr="00802F39">
          <w:rPr>
            <w:sz w:val="13"/>
            <w:szCs w:val="13"/>
            <w:rPrChange w:id="321" w:author="Alex Fisher" w:date="2026-03-31T14:43:00Z" w16du:dateUtc="2026-03-31T19:43:00Z">
              <w:rPr>
                <w:sz w:val="20"/>
                <w:szCs w:val="20"/>
              </w:rPr>
            </w:rPrChange>
          </w:rPr>
          <w:t xml:space="preserve">Nicholson, Chrislyn Wood, Enzo R. Campagnolo, Sameh W. Boktor, and Christina L. Butler. “Zoonotic Disease Awareness Survey of Backyard Poultry and Swine Owners in Southcentral Pennsylvania.” </w:t>
        </w:r>
        <w:r w:rsidRPr="00802F39">
          <w:rPr>
            <w:i/>
            <w:iCs/>
            <w:sz w:val="13"/>
            <w:szCs w:val="13"/>
            <w:rPrChange w:id="322" w:author="Alex Fisher" w:date="2026-03-31T14:43:00Z" w16du:dateUtc="2026-03-31T19:43:00Z">
              <w:rPr>
                <w:i/>
                <w:iCs/>
                <w:sz w:val="20"/>
                <w:szCs w:val="20"/>
              </w:rPr>
            </w:rPrChange>
          </w:rPr>
          <w:t>Zoonoses and Public Health</w:t>
        </w:r>
        <w:r w:rsidRPr="00802F39">
          <w:rPr>
            <w:sz w:val="13"/>
            <w:szCs w:val="13"/>
            <w:rPrChange w:id="323" w:author="Alex Fisher" w:date="2026-03-31T14:43:00Z" w16du:dateUtc="2026-03-31T19:43:00Z">
              <w:rPr>
                <w:sz w:val="20"/>
                <w:szCs w:val="20"/>
              </w:rPr>
            </w:rPrChange>
          </w:rPr>
          <w:t xml:space="preserve"> 67, no. 3 (2020): 280–90. </w:t>
        </w:r>
        <w:r w:rsidRPr="00802F39">
          <w:rPr>
            <w:sz w:val="13"/>
            <w:szCs w:val="13"/>
            <w:rPrChange w:id="324" w:author="Alex Fisher" w:date="2026-03-31T14:43:00Z" w16du:dateUtc="2026-03-31T19:43:00Z">
              <w:rPr>
                <w:sz w:val="20"/>
                <w:szCs w:val="20"/>
              </w:rPr>
            </w:rPrChange>
          </w:rPr>
          <w:fldChar w:fldCharType="begin"/>
        </w:r>
        <w:r w:rsidRPr="00802F39">
          <w:rPr>
            <w:sz w:val="13"/>
            <w:szCs w:val="13"/>
            <w:rPrChange w:id="325" w:author="Alex Fisher" w:date="2026-03-31T14:43:00Z" w16du:dateUtc="2026-03-31T19:43:00Z">
              <w:rPr>
                <w:sz w:val="20"/>
                <w:szCs w:val="20"/>
              </w:rPr>
            </w:rPrChange>
          </w:rPr>
          <w:instrText>HYPERLINK "https://doi.org/10.1111/zph.12686"</w:instrText>
        </w:r>
        <w:r w:rsidRPr="00810F99">
          <w:rPr>
            <w:sz w:val="13"/>
            <w:szCs w:val="13"/>
          </w:rPr>
        </w:r>
        <w:r w:rsidRPr="00802F39">
          <w:rPr>
            <w:sz w:val="13"/>
            <w:szCs w:val="13"/>
            <w:rPrChange w:id="326" w:author="Alex Fisher" w:date="2026-03-31T14:43:00Z" w16du:dateUtc="2026-03-31T19:43:00Z">
              <w:rPr>
                <w:sz w:val="20"/>
                <w:szCs w:val="20"/>
              </w:rPr>
            </w:rPrChange>
          </w:rPr>
          <w:fldChar w:fldCharType="separate"/>
        </w:r>
        <w:r w:rsidRPr="00802F39">
          <w:rPr>
            <w:rStyle w:val="Hyperlink"/>
            <w:sz w:val="13"/>
            <w:szCs w:val="13"/>
            <w:rPrChange w:id="327" w:author="Alex Fisher" w:date="2026-03-31T14:43:00Z" w16du:dateUtc="2026-03-31T19:43:00Z">
              <w:rPr>
                <w:rStyle w:val="Hyperlink"/>
                <w:sz w:val="20"/>
                <w:szCs w:val="20"/>
              </w:rPr>
            </w:rPrChange>
          </w:rPr>
          <w:t>https://doi.org/10.1111/zph.12686</w:t>
        </w:r>
      </w:ins>
      <w:ins w:id="328" w:author="Alex Fisher" w:date="2026-03-31T13:25:00Z" w16du:dateUtc="2026-03-31T18:25:00Z">
        <w:r w:rsidRPr="00802F39">
          <w:rPr>
            <w:sz w:val="13"/>
            <w:szCs w:val="13"/>
            <w:rPrChange w:id="329" w:author="Alex Fisher" w:date="2026-03-31T14:43:00Z" w16du:dateUtc="2026-03-31T19:43:00Z">
              <w:rPr>
                <w:sz w:val="20"/>
                <w:szCs w:val="20"/>
              </w:rPr>
            </w:rPrChange>
          </w:rPr>
          <w:fldChar w:fldCharType="end"/>
        </w:r>
      </w:ins>
      <w:ins w:id="330" w:author="Alex Fisher" w:date="2026-03-31T13:25:00Z">
        <w:r w:rsidRPr="00802F39">
          <w:rPr>
            <w:sz w:val="13"/>
            <w:szCs w:val="13"/>
            <w:rPrChange w:id="331" w:author="Alex Fisher" w:date="2026-03-31T14:43:00Z" w16du:dateUtc="2026-03-31T19:43:00Z">
              <w:rPr>
                <w:sz w:val="20"/>
                <w:szCs w:val="20"/>
              </w:rPr>
            </w:rPrChange>
          </w:rPr>
          <w:t>.</w:t>
        </w:r>
      </w:ins>
    </w:p>
    <w:p w14:paraId="4CAF1BF8" w14:textId="77777777" w:rsidR="007B10F3" w:rsidRPr="007B10F3" w:rsidRDefault="007B10F3" w:rsidP="007B10F3">
      <w:pPr>
        <w:rPr>
          <w:ins w:id="332" w:author="Alex Fisher" w:date="2026-03-31T13:24:00Z"/>
          <w:sz w:val="20"/>
          <w:szCs w:val="20"/>
        </w:rPr>
      </w:pPr>
    </w:p>
    <w:p w14:paraId="3A334931" w14:textId="6095CD32" w:rsidR="007B10F3" w:rsidRPr="007B10F3" w:rsidRDefault="007B10F3" w:rsidP="007B10F3">
      <w:pPr>
        <w:rPr>
          <w:ins w:id="333" w:author="Alex Fisher" w:date="2026-03-31T13:24:00Z"/>
          <w:sz w:val="20"/>
          <w:szCs w:val="20"/>
        </w:rPr>
      </w:pPr>
    </w:p>
    <w:p w14:paraId="2C3B6704" w14:textId="5C8BA6AE" w:rsidR="007B10F3" w:rsidRPr="007B10F3" w:rsidRDefault="007B10F3" w:rsidP="007B10F3">
      <w:pPr>
        <w:rPr>
          <w:ins w:id="334" w:author="Alex Fisher" w:date="2026-03-31T13:23:00Z"/>
          <w:sz w:val="20"/>
          <w:szCs w:val="20"/>
          <w:rPrChange w:id="335" w:author="Alex Fisher" w:date="2026-03-31T13:23:00Z" w16du:dateUtc="2026-03-31T18:23:00Z">
            <w:rPr>
              <w:ins w:id="336" w:author="Alex Fisher" w:date="2026-03-31T13:23:00Z"/>
            </w:rPr>
          </w:rPrChange>
        </w:rPr>
      </w:pPr>
    </w:p>
    <w:p w14:paraId="0156863A" w14:textId="2B1A2303" w:rsidR="0032632E" w:rsidRDefault="0032632E">
      <w:del w:id="337" w:author="Alex Fisher" w:date="2026-03-31T14:46:00Z" w16du:dateUtc="2026-03-31T19:46:00Z">
        <w:r w:rsidDel="00802F39">
          <w:br w:type="page"/>
        </w:r>
      </w:del>
    </w:p>
    <w:p w14:paraId="714FAC0B" w14:textId="22E57DC2" w:rsidR="00882AB9" w:rsidRPr="00882AB9" w:rsidRDefault="0032632E" w:rsidP="003C6DDD">
      <w:pPr>
        <w:ind w:hanging="480"/>
        <w:rPr>
          <w:ins w:id="338" w:author="Alex Fisher" w:date="2026-03-31T14:53:00Z" w16du:dateUtc="2026-03-31T19:53:00Z"/>
          <w:sz w:val="13"/>
          <w:szCs w:val="13"/>
          <w:rPrChange w:id="339" w:author="Alex Fisher" w:date="2026-03-31T14:53:00Z" w16du:dateUtc="2026-03-31T19:53:00Z">
            <w:rPr>
              <w:ins w:id="340" w:author="Alex Fisher" w:date="2026-03-31T14:53:00Z" w16du:dateUtc="2026-03-31T19:53:00Z"/>
            </w:rPr>
          </w:rPrChange>
        </w:rPr>
      </w:pPr>
      <w:commentRangeStart w:id="341"/>
      <w:r w:rsidRPr="00E30DE2">
        <w:rPr>
          <w:b/>
          <w:bCs/>
        </w:rPr>
        <w:t>P4:</w:t>
      </w:r>
      <w:commentRangeEnd w:id="341"/>
      <w:r w:rsidR="00462E21">
        <w:rPr>
          <w:rStyle w:val="CommentReference"/>
          <w:sz w:val="24"/>
          <w:szCs w:val="24"/>
        </w:rPr>
        <w:commentReference w:id="341"/>
      </w:r>
      <w:r>
        <w:br/>
      </w:r>
      <w:del w:id="342" w:author="Kelsey McCune" w:date="2026-03-24T08:54:00Z" w16du:dateUtc="2026-03-24T13:54:00Z">
        <w:r w:rsidR="00850136" w:rsidRPr="00850136" w:rsidDel="00462E21">
          <w:delText xml:space="preserve">Aside from disease concerns, it is also worth </w:delText>
        </w:r>
        <w:r w:rsidR="00850136" w:rsidDel="00462E21">
          <w:delText>stating</w:delText>
        </w:r>
        <w:r w:rsidR="00850136" w:rsidRPr="00850136" w:rsidDel="00462E21">
          <w:delText xml:space="preserve"> that</w:delText>
        </w:r>
      </w:del>
      <w:ins w:id="343" w:author="Kelsey McCune" w:date="2026-04-01T10:31:00Z" w16du:dateUtc="2026-04-01T15:31:00Z">
        <w:r w:rsidR="00BD1A15">
          <w:t>T</w:t>
        </w:r>
      </w:ins>
      <w:ins w:id="344" w:author="Kelsey McCune" w:date="2026-03-24T08:54:00Z" w16du:dateUtc="2026-03-24T13:54:00Z">
        <w:r w:rsidR="00462E21">
          <w:t>he risk of disease spillover through</w:t>
        </w:r>
      </w:ins>
      <w:r w:rsidR="00850136" w:rsidRPr="00850136">
        <w:t xml:space="preserve"> bird feeding and backyard poultry keeping </w:t>
      </w:r>
      <w:del w:id="345" w:author="Kelsey McCune" w:date="2026-03-24T08:54:00Z" w16du:dateUtc="2026-03-24T13:54:00Z">
        <w:r w:rsidR="00850136" w:rsidRPr="00850136" w:rsidDel="00462E21">
          <w:delText xml:space="preserve">have </w:delText>
        </w:r>
      </w:del>
      <w:ins w:id="346" w:author="Kelsey McCune" w:date="2026-03-24T08:54:00Z" w16du:dateUtc="2026-03-24T13:54:00Z">
        <w:r w:rsidR="00462E21">
          <w:t xml:space="preserve">is potentially balanced by the </w:t>
        </w:r>
      </w:ins>
      <w:del w:id="347" w:author="Kelsey McCune" w:date="2026-03-24T08:54:00Z" w16du:dateUtc="2026-03-24T13:54:00Z">
        <w:r w:rsidR="00850136" w:rsidRPr="00850136" w:rsidDel="00462E21">
          <w:delText xml:space="preserve">real </w:delText>
        </w:r>
      </w:del>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ins w:id="348" w:author="Kelsey McCune" w:date="2026-03-24T08:51:00Z" w16du:dateUtc="2026-03-24T13:51:00Z">
        <w:r w:rsidR="00462E21">
          <w:t xml:space="preserve"> through e</w:t>
        </w:r>
      </w:ins>
      <w:del w:id="349" w:author="Kelsey McCune" w:date="2026-03-24T08:51:00Z" w16du:dateUtc="2026-03-24T13:51:00Z">
        <w:r w:rsidR="00850136" w:rsidDel="00462E21">
          <w:delText>. E</w:delText>
        </w:r>
      </w:del>
      <w:r w:rsidR="00850136">
        <w:t>ffects</w:t>
      </w:r>
      <w:r w:rsidR="00850136" w:rsidRPr="00850136">
        <w:t xml:space="preserve"> like reduced stress and anxiety, improved mood, cognitive restoration, and feelings of connection to the natural world </w:t>
      </w:r>
      <w:ins w:id="350" w:author="Alex Fisher" w:date="2026-03-31T14:49:00Z">
        <w:r w:rsidR="00802F39" w:rsidRPr="00802F39">
          <w:t>(Cox and Gaston 2016; Pocock et al. 2023)</w:t>
        </w:r>
        <w:r w:rsidR="00802F39" w:rsidRPr="00802F39" w:rsidDel="00802F39">
          <w:t xml:space="preserve"> </w:t>
        </w:r>
      </w:ins>
      <w:del w:id="351" w:author="Alex Fisher" w:date="2026-03-31T14:49:00Z" w16du:dateUtc="2026-03-31T19:49:00Z">
        <w:r w:rsidR="00850136" w:rsidRPr="00850136" w:rsidDel="00802F39">
          <w:delText>(cite)</w:delText>
        </w:r>
      </w:del>
      <w:r w:rsidR="00850136" w:rsidRPr="00850136">
        <w:t>.</w:t>
      </w:r>
      <w:r w:rsidR="00850136">
        <w:t xml:space="preserve"> </w:t>
      </w:r>
      <w:r w:rsidR="00850136" w:rsidRPr="00850136">
        <w:t xml:space="preserve">For many </w:t>
      </w:r>
      <w:del w:id="352" w:author="Kelsey McCune" w:date="2026-03-24T08:51:00Z" w16du:dateUtc="2026-03-24T13:51:00Z">
        <w:r w:rsidR="00850136" w:rsidRPr="00850136" w:rsidDel="00462E21">
          <w:delText>participants</w:delText>
        </w:r>
      </w:del>
      <w:ins w:id="353" w:author="Kelsey McCune" w:date="2026-03-24T08:51:00Z" w16du:dateUtc="2026-03-24T13:51:00Z">
        <w:r w:rsidR="00462E21" w:rsidRPr="00850136">
          <w:t>p</w:t>
        </w:r>
        <w:r w:rsidR="00462E21">
          <w:t>eople</w:t>
        </w:r>
      </w:ins>
      <w:r w:rsidR="00850136" w:rsidRPr="00850136">
        <w:t xml:space="preserve">, maintaining a bird feeder </w:t>
      </w:r>
      <w:r w:rsidR="00850136">
        <w:t xml:space="preserve">provides </w:t>
      </w:r>
      <w:ins w:id="354" w:author="Kelsey McCune" w:date="2026-03-24T08:51:00Z" w16du:dateUtc="2026-03-24T13:51:00Z">
        <w:r w:rsidR="00462E21">
          <w:t>the only</w:t>
        </w:r>
      </w:ins>
      <w:del w:id="355" w:author="Kelsey McCune" w:date="2026-03-24T08:52:00Z" w16du:dateUtc="2026-03-24T13:52:00Z">
        <w:r w:rsidR="00850136" w:rsidDel="00462E21">
          <w:delText>a</w:delText>
        </w:r>
      </w:del>
      <w:r w:rsidR="00850136" w:rsidRPr="00850136">
        <w:t xml:space="preserve"> daily form of accessible, low-cost </w:t>
      </w:r>
      <w:r w:rsidR="00850136">
        <w:t>interaction</w:t>
      </w:r>
      <w:r w:rsidR="00850136" w:rsidRPr="00850136">
        <w:t xml:space="preserve"> with wildlife</w:t>
      </w:r>
      <w:del w:id="356" w:author="Kelsey McCune" w:date="2026-03-24T08:52:00Z" w16du:dateUtc="2026-03-24T13:52:00Z">
        <w:r w:rsidR="00850136" w:rsidRPr="00850136" w:rsidDel="00462E21">
          <w:delText xml:space="preserve"> that can be integrated into residential life</w:delText>
        </w:r>
      </w:del>
      <w:r w:rsidR="00850136" w:rsidRPr="00850136">
        <w:t>.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ins w:id="357" w:author="Alex Fisher" w:date="2026-03-31T14:54:00Z" w16du:dateUtc="2026-03-31T19:54:00Z">
        <w:r w:rsidR="00882AB9">
          <w:t>(Dayer et al. 2019)</w:t>
        </w:r>
        <w:r w:rsidR="00882AB9" w:rsidRPr="00850136" w:rsidDel="00882AB9">
          <w:t xml:space="preserve"> </w:t>
        </w:r>
      </w:ins>
      <w:del w:id="358" w:author="Alex Fisher" w:date="2026-03-31T14:54:00Z" w16du:dateUtc="2026-03-31T19:54:00Z">
        <w:r w:rsidR="00850136" w:rsidRPr="00850136" w:rsidDel="00882AB9">
          <w:delText>(cite)</w:delText>
        </w:r>
      </w:del>
      <w:r w:rsidR="00850136" w:rsidRPr="00850136">
        <w:t xml:space="preserve">. Small-scale poultry keeping is similarly associated with feelings of self-sufficiency, fulfillment, and stewardship, particularly among urban and suburban residents seeking engagement with food systems and animal care </w:t>
      </w:r>
      <w:ins w:id="359" w:author="Alex Fisher" w:date="2026-03-31T14:54:00Z">
        <w:r w:rsidR="00882AB9" w:rsidRPr="00882AB9">
          <w:t>(Kyle and Sutherland 2016; Nicholson et al. 2020)</w:t>
        </w:r>
        <w:r w:rsidR="00882AB9" w:rsidRPr="00882AB9" w:rsidDel="00882AB9">
          <w:t xml:space="preserve"> </w:t>
        </w:r>
      </w:ins>
      <w:del w:id="360" w:author="Alex Fisher" w:date="2026-03-31T14:54:00Z" w16du:dateUtc="2026-03-31T19:54:00Z">
        <w:r w:rsidR="00850136" w:rsidRPr="00850136" w:rsidDel="00882AB9">
          <w:delText>(cite)</w:delText>
        </w:r>
      </w:del>
      <w:r w:rsidR="00850136" w:rsidRPr="00850136">
        <w:t xml:space="preserve">. </w:t>
      </w:r>
      <w:ins w:id="361" w:author="Alex Fisher" w:date="2026-03-31T15:29:00Z">
        <w:r w:rsidR="003C6DDD" w:rsidRPr="003C6DDD">
          <w:t xml:space="preserve">Households with children may additionally benefit from the educational value of these activities by incorporating an early interest in wildlife, ecology, and sustainable food production. </w:t>
        </w:r>
      </w:ins>
      <w:ins w:id="362" w:author="Alex Fisher" w:date="2026-03-31T15:30:00Z" w16du:dateUtc="2026-03-31T20:30:00Z">
        <w:r w:rsidR="003C6DDD">
          <w:t>E</w:t>
        </w:r>
      </w:ins>
      <w:ins w:id="363" w:author="Alex Fisher" w:date="2026-03-31T15:29:00Z">
        <w:r w:rsidR="003C6DDD" w:rsidRPr="003C6DDD">
          <w:t xml:space="preserve">ngagement with backyard wildlife activities may also </w:t>
        </w:r>
      </w:ins>
      <w:ins w:id="364" w:author="Alex Fisher" w:date="2026-03-31T15:30:00Z" w16du:dateUtc="2026-03-31T20:30:00Z">
        <w:r w:rsidR="003C6DDD">
          <w:t>go</w:t>
        </w:r>
      </w:ins>
      <w:ins w:id="365" w:author="Alex Fisher" w:date="2026-03-31T15:29:00Z">
        <w:r w:rsidR="003C6DDD" w:rsidRPr="003C6DDD">
          <w:t xml:space="preserve"> beyond personal </w:t>
        </w:r>
      </w:ins>
      <w:ins w:id="366" w:author="Alex Fisher" w:date="2026-03-31T15:33:00Z" w16du:dateUtc="2026-03-31T20:33:00Z">
        <w:r w:rsidR="003C6DDD">
          <w:t>satisfaction</w:t>
        </w:r>
      </w:ins>
      <w:ins w:id="367" w:author="Alex Fisher" w:date="2026-03-31T15:29:00Z">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ins>
      <w:ins w:id="368" w:author="Alex Fisher" w:date="2026-03-31T15:30:00Z" w16du:dateUtc="2026-03-31T20:30:00Z">
        <w:r w:rsidR="003C6DDD">
          <w:t>provide a link</w:t>
        </w:r>
      </w:ins>
      <w:ins w:id="369" w:author="Alex Fisher" w:date="2026-03-31T15:29:00Z">
        <w:r w:rsidR="003C6DDD" w:rsidRPr="003C6DDD">
          <w:t xml:space="preserve"> to broader environmental </w:t>
        </w:r>
      </w:ins>
      <w:ins w:id="370" w:author="Alex Fisher" w:date="2026-03-31T15:31:00Z" w16du:dateUtc="2026-03-31T20:31:00Z">
        <w:r w:rsidR="003C6DDD">
          <w:t>stewardship</w:t>
        </w:r>
      </w:ins>
      <w:ins w:id="371" w:author="Alex Fisher" w:date="2026-03-31T15:29:00Z">
        <w:r w:rsidR="003C6DDD" w:rsidRPr="003C6DDD">
          <w:t xml:space="preserve"> (Dayer et al. 2019; Pocock et al. 2023; Barbett et al. 2020). Understanding the conservation attitudes of </w:t>
        </w:r>
      </w:ins>
      <w:ins w:id="372" w:author="Kelsey McCune" w:date="2026-04-01T10:33:00Z" w16du:dateUtc="2026-04-01T15:33:00Z">
        <w:r w:rsidR="00BD1A15">
          <w:t xml:space="preserve">participants in these </w:t>
        </w:r>
      </w:ins>
      <w:ins w:id="373" w:author="Alex Fisher" w:date="2026-03-31T15:29:00Z">
        <w:r w:rsidR="003C6DDD" w:rsidRPr="003C6DDD">
          <w:t xml:space="preserve">backyard </w:t>
        </w:r>
        <w:del w:id="374" w:author="Kelsey McCune" w:date="2026-04-01T10:34:00Z" w16du:dateUtc="2026-04-01T15:34:00Z">
          <w:r w:rsidR="003C6DDD" w:rsidRPr="003C6DDD" w:rsidDel="00BD1A15">
            <w:delText>wildlife participants</w:delText>
          </w:r>
        </w:del>
      </w:ins>
      <w:ins w:id="375" w:author="Kelsey McCune" w:date="2026-04-01T10:34:00Z" w16du:dateUtc="2026-04-01T15:34:00Z">
        <w:r w:rsidR="00BD1A15">
          <w:t>activities</w:t>
        </w:r>
      </w:ins>
      <w:ins w:id="376" w:author="Alex Fisher" w:date="2026-03-31T15:29:00Z">
        <w:r w:rsidR="003C6DDD" w:rsidRPr="003C6DDD">
          <w:t xml:space="preserve"> </w:t>
        </w:r>
      </w:ins>
      <w:ins w:id="377" w:author="Kelsey McCune" w:date="2026-04-01T10:34:00Z" w16du:dateUtc="2026-04-01T15:34:00Z">
        <w:r w:rsidR="00BD1A15">
          <w:t>wil</w:t>
        </w:r>
      </w:ins>
      <w:ins w:id="378" w:author="Alex Fisher" w:date="2026-03-31T15:34:00Z" w16du:dateUtc="2026-03-31T20:34:00Z">
        <w:del w:id="379" w:author="Kelsey McCune" w:date="2026-04-01T10:34:00Z" w16du:dateUtc="2026-04-01T15:34:00Z">
          <w:r w:rsidR="003C6DDD" w:rsidDel="00BD1A15">
            <w:delText>proves</w:delText>
          </w:r>
        </w:del>
      </w:ins>
      <w:ins w:id="380" w:author="Kelsey McCune" w:date="2026-04-01T10:34:00Z" w16du:dateUtc="2026-04-01T15:34:00Z">
        <w:r w:rsidR="00BD1A15">
          <w:t>l</w:t>
        </w:r>
      </w:ins>
      <w:ins w:id="381" w:author="Alex Fisher" w:date="2026-03-31T15:34:00Z" w16du:dateUtc="2026-03-31T20:34:00Z">
        <w:del w:id="382" w:author="Kelsey McCune" w:date="2026-04-01T10:34:00Z" w16du:dateUtc="2026-04-01T15:34:00Z">
          <w:r w:rsidR="003C6DDD" w:rsidDel="00BD1A15">
            <w:delText xml:space="preserve"> to</w:delText>
          </w:r>
        </w:del>
        <w:r w:rsidR="003C6DDD">
          <w:t xml:space="preserve"> be</w:t>
        </w:r>
      </w:ins>
      <w:ins w:id="383" w:author="Alex Fisher" w:date="2026-03-31T15:29:00Z">
        <w:r w:rsidR="003C6DDD" w:rsidRPr="003C6DDD">
          <w:t xml:space="preserve"> valuable for </w:t>
        </w:r>
      </w:ins>
      <w:ins w:id="384" w:author="Alex Fisher" w:date="2026-03-31T15:34:00Z" w16du:dateUtc="2026-03-31T20:34:00Z">
        <w:r w:rsidR="003C6DDD">
          <w:t>finding</w:t>
        </w:r>
      </w:ins>
      <w:ins w:id="385" w:author="Alex Fisher" w:date="2026-03-31T15:29:00Z">
        <w:r w:rsidR="003C6DDD" w:rsidRPr="003C6DDD">
          <w:t xml:space="preserve"> opportunities to promote evidence-based</w:t>
        </w:r>
      </w:ins>
      <w:ins w:id="386" w:author="Alex Fisher" w:date="2026-04-06T20:42:00Z" w16du:dateUtc="2026-04-07T01:42:00Z">
        <w:r w:rsidR="00127B8C">
          <w:t xml:space="preserve"> </w:t>
        </w:r>
      </w:ins>
      <w:ins w:id="387" w:author="Alex Fisher" w:date="2026-04-06T20:43:00Z" w16du:dateUtc="2026-04-07T01:43:00Z">
        <w:r w:rsidR="00127B8C">
          <w:t xml:space="preserve">biosecurity </w:t>
        </w:r>
      </w:ins>
      <w:ins w:id="388" w:author="Kelsey McCune" w:date="2026-04-01T10:34:00Z" w16du:dateUtc="2026-04-01T15:34:00Z">
        <w:del w:id="389" w:author="Alex Fisher" w:date="2026-04-06T20:42:00Z" w16du:dateUtc="2026-04-07T01:42:00Z">
          <w:r w:rsidR="00BD1A15" w:rsidDel="00127B8C">
            <w:delText>biosecurity</w:delText>
          </w:r>
        </w:del>
      </w:ins>
      <w:ins w:id="390" w:author="Kelsey McCune" w:date="2026-04-01T10:35:00Z" w16du:dateUtc="2026-04-01T15:35:00Z">
        <w:del w:id="391" w:author="Alex Fisher" w:date="2026-04-06T20:42:00Z" w16du:dateUtc="2026-04-07T01:42:00Z">
          <w:r w:rsidR="00BD1A15" w:rsidDel="00127B8C">
            <w:delText xml:space="preserve"> or conservation</w:delText>
          </w:r>
        </w:del>
      </w:ins>
      <w:ins w:id="392" w:author="Kelsey McCune" w:date="2026-04-01T10:34:00Z" w16du:dateUtc="2026-04-01T15:34:00Z">
        <w:del w:id="393" w:author="Alex Fisher" w:date="2026-04-06T20:42:00Z" w16du:dateUtc="2026-04-07T01:42:00Z">
          <w:r w:rsidR="00BD1A15" w:rsidDel="00127B8C">
            <w:delText xml:space="preserve">(?) </w:delText>
          </w:r>
        </w:del>
      </w:ins>
      <w:ins w:id="394" w:author="Alex Fisher" w:date="2026-03-31T15:35:00Z" w16du:dateUtc="2026-03-31T20:35:00Z">
        <w:r w:rsidR="00DC04DF">
          <w:t xml:space="preserve">practicing guidelines </w:t>
        </w:r>
      </w:ins>
      <w:ins w:id="395" w:author="Alex Fisher" w:date="2026-03-31T15:34:00Z" w16du:dateUtc="2026-03-31T20:34:00Z">
        <w:r w:rsidR="00DC04DF">
          <w:t>t</w:t>
        </w:r>
      </w:ins>
      <w:ins w:id="396" w:author="Alex Fisher" w:date="2026-03-31T15:35:00Z" w16du:dateUtc="2026-03-31T20:35:00Z">
        <w:r w:rsidR="00DC04DF">
          <w:t>o the</w:t>
        </w:r>
      </w:ins>
      <w:ins w:id="397" w:author="Alex Fisher" w:date="2026-03-31T15:29:00Z">
        <w:r w:rsidR="003C6DDD" w:rsidRPr="003C6DDD">
          <w:t xml:space="preserve"> public. The psychological and conservation benefits of backyard wildlife activities </w:t>
        </w:r>
      </w:ins>
      <w:ins w:id="398" w:author="Alex Fisher" w:date="2026-03-31T15:35:00Z" w16du:dateUtc="2026-03-31T20:35:00Z">
        <w:r w:rsidR="00DC04DF">
          <w:t xml:space="preserve">are important </w:t>
        </w:r>
      </w:ins>
      <w:ins w:id="399" w:author="Alex Fisher" w:date="2026-03-31T15:36:00Z" w16du:dateUtc="2026-03-31T20:36:00Z">
        <w:r w:rsidR="00DC04DF">
          <w:t>factor</w:t>
        </w:r>
      </w:ins>
      <w:ins w:id="400" w:author="Alex Fisher" w:date="2026-03-31T15:37:00Z" w16du:dateUtc="2026-03-31T20:37:00Z">
        <w:r w:rsidR="00DC04DF">
          <w:t>s</w:t>
        </w:r>
      </w:ins>
      <w:ins w:id="401" w:author="Alex Fisher" w:date="2026-03-31T15:29:00Z">
        <w:r w:rsidR="003C6DDD" w:rsidRPr="003C6DDD">
          <w:t xml:space="preserve"> that must be </w:t>
        </w:r>
      </w:ins>
      <w:ins w:id="402" w:author="Alex Fisher" w:date="2026-03-31T15:36:00Z" w16du:dateUtc="2026-03-31T20:36:00Z">
        <w:r w:rsidR="00DC04DF">
          <w:t>weighed</w:t>
        </w:r>
      </w:ins>
      <w:ins w:id="403" w:author="Alex Fisher" w:date="2026-03-31T15:29:00Z">
        <w:r w:rsidR="003C6DDD" w:rsidRPr="003C6DDD">
          <w:t xml:space="preserve"> </w:t>
        </w:r>
      </w:ins>
      <w:ins w:id="404" w:author="Alex Fisher" w:date="2026-03-31T15:36:00Z" w16du:dateUtc="2026-03-31T20:36:00Z">
        <w:r w:rsidR="00DC04DF">
          <w:t>parallel to</w:t>
        </w:r>
      </w:ins>
      <w:ins w:id="405" w:author="Alex Fisher" w:date="2026-03-31T15:29:00Z">
        <w:r w:rsidR="003C6DDD" w:rsidRPr="003C6DDD">
          <w:t xml:space="preserve"> any </w:t>
        </w:r>
      </w:ins>
      <w:ins w:id="406" w:author="Alex Fisher" w:date="2026-03-31T15:37:00Z" w16du:dateUtc="2026-03-31T20:37:00Z">
        <w:r w:rsidR="00DC04DF">
          <w:t>relevant</w:t>
        </w:r>
      </w:ins>
      <w:ins w:id="407" w:author="Alex Fisher" w:date="2026-03-31T15:29:00Z">
        <w:r w:rsidR="003C6DDD" w:rsidRPr="003C6DDD">
          <w:t xml:space="preserve"> risks to health, wildlife, and environment</w:t>
        </w:r>
      </w:ins>
      <w:ins w:id="408" w:author="Alex Fisher" w:date="2026-03-31T15:36:00Z" w16du:dateUtc="2026-03-31T20:36:00Z">
        <w:r w:rsidR="00DC04DF">
          <w:t xml:space="preserve"> when discussing </w:t>
        </w:r>
      </w:ins>
      <w:ins w:id="409" w:author="Alex Fisher" w:date="2026-03-31T15:37:00Z" w16du:dateUtc="2026-03-31T20:37:00Z">
        <w:r w:rsidR="0011092A">
          <w:t>activities</w:t>
        </w:r>
      </w:ins>
      <w:ins w:id="410" w:author="Alex Fisher" w:date="2026-03-31T15:36:00Z" w16du:dateUtc="2026-03-31T20:36:00Z">
        <w:r w:rsidR="00DC04DF">
          <w:t xml:space="preserve"> such as bird feeding and small scale poultry. </w:t>
        </w:r>
      </w:ins>
      <w:del w:id="411" w:author="Alex Fisher" w:date="2026-03-31T15:29:00Z" w16du:dateUtc="2026-03-31T20:29:00Z">
        <w:r w:rsidR="00850136" w:rsidRPr="00850136" w:rsidDel="003C6DDD">
          <w:delText xml:space="preserve">Households with children may additionally benefit from the educational value of these activities </w:delText>
        </w:r>
      </w:del>
      <w:ins w:id="412" w:author="Kelsey McCune" w:date="2026-03-24T08:55:00Z" w16du:dateUtc="2026-03-24T13:55:00Z">
        <w:del w:id="413" w:author="Alex Fisher" w:date="2026-03-31T15:29:00Z" w16du:dateUtc="2026-03-31T20:29:00Z">
          <w:r w:rsidR="00462E21" w:rsidDel="003C6DDD">
            <w:delText>by</w:delText>
          </w:r>
        </w:del>
      </w:ins>
      <w:del w:id="414" w:author="Alex Fisher" w:date="2026-03-31T15:29:00Z" w16du:dateUtc="2026-03-31T20:29:00Z">
        <w:r w:rsidR="00850136" w:rsidRPr="00850136" w:rsidDel="003C6DDD">
          <w:delText xml:space="preserve">in </w:delText>
        </w:r>
        <w:r w:rsidR="00850136" w:rsidDel="003C6DDD">
          <w:delText>incorporating an</w:delText>
        </w:r>
        <w:r w:rsidR="00850136" w:rsidRPr="00850136" w:rsidDel="003C6DDD">
          <w:delText xml:space="preserve"> early interest in wildlife, ecology, and sustainable food production. The psychological benefits of backyard wildlife activities represent a meaningful aspect of human wellbeing </w:delText>
        </w:r>
        <w:r w:rsidR="00850136" w:rsidDel="003C6DDD">
          <w:delText xml:space="preserve">and leisure </w:delText>
        </w:r>
        <w:r w:rsidR="00850136" w:rsidRPr="00850136" w:rsidDel="003C6DDD">
          <w:delText xml:space="preserve">that must be </w:delText>
        </w:r>
        <w:r w:rsidR="007052BF" w:rsidDel="003C6DDD">
          <w:delText>compared</w:delText>
        </w:r>
        <w:r w:rsidR="00850136" w:rsidRPr="00850136" w:rsidDel="003C6DDD">
          <w:delText xml:space="preserve"> alongside any associated risk</w:delText>
        </w:r>
        <w:r w:rsidR="007052BF" w:rsidDel="003C6DDD">
          <w:delText xml:space="preserve">s to health, wildlife and environment. </w:delText>
        </w:r>
      </w:del>
      <w:ins w:id="415" w:author="Alex Fisher" w:date="2026-03-31T14:52:00Z" w16du:dateUtc="2026-03-31T19:52:00Z">
        <w:r w:rsidR="00802F39">
          <w:br/>
        </w:r>
        <w:r w:rsidR="00802F39">
          <w:lastRenderedPageBreak/>
          <w:br/>
        </w:r>
        <w:r w:rsidR="00802F39" w:rsidRPr="00882AB9">
          <w:rPr>
            <w:sz w:val="13"/>
            <w:szCs w:val="13"/>
            <w:rPrChange w:id="416" w:author="Alex Fisher" w:date="2026-03-31T14:53:00Z" w16du:dateUtc="2026-03-31T19:53:00Z">
              <w:rPr/>
            </w:rPrChange>
          </w:rPr>
          <w:t>Sources:</w:t>
        </w:r>
        <w:r w:rsidR="00802F39" w:rsidRPr="00882AB9">
          <w:rPr>
            <w:sz w:val="13"/>
            <w:szCs w:val="13"/>
            <w:rPrChange w:id="417" w:author="Alex Fisher" w:date="2026-03-31T14:53:00Z" w16du:dateUtc="2026-03-31T19:53:00Z">
              <w:rPr/>
            </w:rPrChange>
          </w:rPr>
          <w:br/>
        </w:r>
      </w:ins>
      <w:ins w:id="418" w:author="Alex Fisher" w:date="2026-03-31T15:32:00Z">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r w:rsidR="003C6DDD" w:rsidRPr="003C6DDD">
          <w:rPr>
            <w:sz w:val="13"/>
            <w:szCs w:val="13"/>
          </w:rPr>
          <w:fldChar w:fldCharType="begin"/>
        </w:r>
        <w:r w:rsidR="003C6DDD" w:rsidRPr="003C6DDD">
          <w:rPr>
            <w:sz w:val="13"/>
            <w:szCs w:val="13"/>
          </w:rPr>
          <w:instrText>HYPERLINK "https://doi.org/10.3390/su12124885"</w:instrText>
        </w:r>
        <w:r w:rsidR="003C6DDD" w:rsidRPr="003C6DDD">
          <w:rPr>
            <w:sz w:val="13"/>
            <w:szCs w:val="13"/>
          </w:rPr>
        </w:r>
        <w:r w:rsidR="003C6DDD" w:rsidRPr="003C6DDD">
          <w:rPr>
            <w:sz w:val="13"/>
            <w:szCs w:val="13"/>
          </w:rPr>
          <w:fldChar w:fldCharType="separate"/>
        </w:r>
        <w:r w:rsidR="003C6DDD" w:rsidRPr="003C6DDD">
          <w:rPr>
            <w:rStyle w:val="Hyperlink"/>
            <w:sz w:val="13"/>
            <w:szCs w:val="13"/>
          </w:rPr>
          <w:t>https://doi.org/10.3390/su12124885</w:t>
        </w:r>
      </w:ins>
      <w:ins w:id="419" w:author="Alex Fisher" w:date="2026-03-31T15:32:00Z" w16du:dateUtc="2026-03-31T20:32:00Z">
        <w:r w:rsidR="003C6DDD" w:rsidRPr="003C6DDD">
          <w:rPr>
            <w:sz w:val="13"/>
            <w:szCs w:val="13"/>
          </w:rPr>
          <w:fldChar w:fldCharType="end"/>
        </w:r>
      </w:ins>
      <w:ins w:id="420" w:author="Alex Fisher" w:date="2026-03-31T15:32:00Z">
        <w:r w:rsidR="003C6DDD" w:rsidRPr="003C6DDD">
          <w:rPr>
            <w:sz w:val="13"/>
            <w:szCs w:val="13"/>
          </w:rPr>
          <w:t>.</w:t>
        </w:r>
      </w:ins>
      <w:ins w:id="421" w:author="Alex Fisher" w:date="2026-03-31T15:32:00Z" w16du:dateUtc="2026-03-31T20:32:00Z">
        <w:r w:rsidR="003C6DDD">
          <w:rPr>
            <w:sz w:val="13"/>
            <w:szCs w:val="13"/>
          </w:rPr>
          <w:br/>
        </w:r>
      </w:ins>
      <w:ins w:id="422" w:author="Alex Fisher" w:date="2026-03-31T14:52:00Z" w16du:dateUtc="2026-03-31T19:52:00Z">
        <w:r w:rsidR="00802F39" w:rsidRPr="00882AB9">
          <w:rPr>
            <w:sz w:val="13"/>
            <w:szCs w:val="13"/>
            <w:rPrChange w:id="423" w:author="Alex Fisher" w:date="2026-03-31T14:53:00Z" w16du:dateUtc="2026-03-31T19:53:00Z">
              <w:rPr/>
            </w:rPrChange>
          </w:rPr>
          <w:t xml:space="preserve">Cox, Daniel T. C., and Kevin J. Gaston. “Urban Bird Feeding: Connecting People with Nature.” </w:t>
        </w:r>
        <w:r w:rsidR="00802F39" w:rsidRPr="00882AB9">
          <w:rPr>
            <w:i/>
            <w:iCs/>
            <w:sz w:val="13"/>
            <w:szCs w:val="13"/>
            <w:rPrChange w:id="424" w:author="Alex Fisher" w:date="2026-03-31T14:53:00Z" w16du:dateUtc="2026-03-31T19:53:00Z">
              <w:rPr>
                <w:i/>
                <w:iCs/>
              </w:rPr>
            </w:rPrChange>
          </w:rPr>
          <w:t>PLOS ONE</w:t>
        </w:r>
        <w:r w:rsidR="00802F39" w:rsidRPr="00882AB9">
          <w:rPr>
            <w:sz w:val="13"/>
            <w:szCs w:val="13"/>
            <w:rPrChange w:id="425" w:author="Alex Fisher" w:date="2026-03-31T14:53:00Z" w16du:dateUtc="2026-03-31T19:53:00Z">
              <w:rPr/>
            </w:rPrChange>
          </w:rPr>
          <w:t xml:space="preserve"> 11, no. 7 (2016): e0158717. </w:t>
        </w:r>
        <w:r w:rsidR="00802F39" w:rsidRPr="00882AB9">
          <w:rPr>
            <w:sz w:val="13"/>
            <w:szCs w:val="13"/>
            <w:rPrChange w:id="426" w:author="Alex Fisher" w:date="2026-03-31T14:53:00Z" w16du:dateUtc="2026-03-31T19:53:00Z">
              <w:rPr/>
            </w:rPrChange>
          </w:rPr>
          <w:fldChar w:fldCharType="begin"/>
        </w:r>
        <w:r w:rsidR="00802F39" w:rsidRPr="00882AB9">
          <w:rPr>
            <w:sz w:val="13"/>
            <w:szCs w:val="13"/>
            <w:rPrChange w:id="427" w:author="Alex Fisher" w:date="2026-03-31T14:53:00Z" w16du:dateUtc="2026-03-31T19:53:00Z">
              <w:rPr/>
            </w:rPrChange>
          </w:rPr>
          <w:instrText>HYPERLINK "https://doi.org/10.1371/journal.pone.0158717"</w:instrText>
        </w:r>
        <w:r w:rsidR="00802F39" w:rsidRPr="00810F99">
          <w:rPr>
            <w:sz w:val="13"/>
            <w:szCs w:val="13"/>
          </w:rPr>
        </w:r>
        <w:r w:rsidR="00802F39" w:rsidRPr="00882AB9">
          <w:rPr>
            <w:sz w:val="13"/>
            <w:szCs w:val="13"/>
            <w:rPrChange w:id="428" w:author="Alex Fisher" w:date="2026-03-31T14:53:00Z" w16du:dateUtc="2026-03-31T19:53:00Z">
              <w:rPr/>
            </w:rPrChange>
          </w:rPr>
          <w:fldChar w:fldCharType="separate"/>
        </w:r>
        <w:r w:rsidR="00802F39" w:rsidRPr="00882AB9">
          <w:rPr>
            <w:rStyle w:val="Hyperlink"/>
            <w:sz w:val="13"/>
            <w:szCs w:val="13"/>
            <w:rPrChange w:id="429" w:author="Alex Fisher" w:date="2026-03-31T14:53:00Z" w16du:dateUtc="2026-03-31T19:53:00Z">
              <w:rPr>
                <w:rStyle w:val="Hyperlink"/>
              </w:rPr>
            </w:rPrChange>
          </w:rPr>
          <w:t>https://doi.org/10.1371/journal.pone.0158717</w:t>
        </w:r>
        <w:r w:rsidR="00802F39" w:rsidRPr="00882AB9">
          <w:rPr>
            <w:sz w:val="13"/>
            <w:szCs w:val="13"/>
            <w:rPrChange w:id="430" w:author="Alex Fisher" w:date="2026-03-31T14:53:00Z" w16du:dateUtc="2026-03-31T19:53:00Z">
              <w:rPr/>
            </w:rPrChange>
          </w:rPr>
          <w:fldChar w:fldCharType="end"/>
        </w:r>
        <w:r w:rsidR="00802F39" w:rsidRPr="00882AB9">
          <w:rPr>
            <w:sz w:val="13"/>
            <w:szCs w:val="13"/>
            <w:rPrChange w:id="431" w:author="Alex Fisher" w:date="2026-03-31T14:53:00Z" w16du:dateUtc="2026-03-31T19:53:00Z">
              <w:rPr/>
            </w:rPrChange>
          </w:rPr>
          <w:t>.</w:t>
        </w:r>
      </w:ins>
      <w:ins w:id="432" w:author="Alex Fisher" w:date="2026-03-31T14:53:00Z" w16du:dateUtc="2026-03-31T19:53:00Z">
        <w:r w:rsidR="00882AB9">
          <w:rPr>
            <w:sz w:val="13"/>
            <w:szCs w:val="13"/>
          </w:rPr>
          <w:br/>
        </w:r>
      </w:ins>
      <w:ins w:id="433" w:author="Alex Fisher" w:date="2026-03-31T14:52:00Z" w16du:dateUtc="2026-03-31T19:52:00Z">
        <w:r w:rsidR="00802F39" w:rsidRPr="00882AB9">
          <w:rPr>
            <w:sz w:val="13"/>
            <w:szCs w:val="13"/>
            <w:rPrChange w:id="434" w:author="Alex Fisher" w:date="2026-03-31T14:53:00Z" w16du:dateUtc="2026-03-31T19:53:00Z">
              <w:rPr/>
            </w:rPrChange>
          </w:rPr>
          <w:t xml:space="preserve">Dayer, Ashley A., Connor Rosenblatt, David N. Bonter, et al. “Observations at Backyard Bird Feeders Influence the Emotions and Actions of People That Feed Birds.” </w:t>
        </w:r>
        <w:r w:rsidR="00802F39" w:rsidRPr="00882AB9">
          <w:rPr>
            <w:i/>
            <w:iCs/>
            <w:sz w:val="13"/>
            <w:szCs w:val="13"/>
            <w:rPrChange w:id="435" w:author="Alex Fisher" w:date="2026-03-31T14:53:00Z" w16du:dateUtc="2026-03-31T19:53:00Z">
              <w:rPr>
                <w:i/>
                <w:iCs/>
              </w:rPr>
            </w:rPrChange>
          </w:rPr>
          <w:t>People and Nature</w:t>
        </w:r>
        <w:r w:rsidR="00802F39" w:rsidRPr="00882AB9">
          <w:rPr>
            <w:sz w:val="13"/>
            <w:szCs w:val="13"/>
            <w:rPrChange w:id="436" w:author="Alex Fisher" w:date="2026-03-31T14:53:00Z" w16du:dateUtc="2026-03-31T19:53:00Z">
              <w:rPr/>
            </w:rPrChange>
          </w:rPr>
          <w:t xml:space="preserve"> 1, no. 2 (2019): 138–51. </w:t>
        </w:r>
        <w:r w:rsidR="00802F39" w:rsidRPr="00882AB9">
          <w:rPr>
            <w:sz w:val="13"/>
            <w:szCs w:val="13"/>
            <w:rPrChange w:id="437" w:author="Alex Fisher" w:date="2026-03-31T14:53:00Z" w16du:dateUtc="2026-03-31T19:53:00Z">
              <w:rPr/>
            </w:rPrChange>
          </w:rPr>
          <w:fldChar w:fldCharType="begin"/>
        </w:r>
        <w:r w:rsidR="00802F39" w:rsidRPr="00882AB9">
          <w:rPr>
            <w:sz w:val="13"/>
            <w:szCs w:val="13"/>
            <w:rPrChange w:id="438" w:author="Alex Fisher" w:date="2026-03-31T14:53:00Z" w16du:dateUtc="2026-03-31T19:53:00Z">
              <w:rPr/>
            </w:rPrChange>
          </w:rPr>
          <w:instrText>HYPERLINK "https://doi.org/10.1002/pan3.17"</w:instrText>
        </w:r>
        <w:r w:rsidR="00802F39" w:rsidRPr="00810F99">
          <w:rPr>
            <w:sz w:val="13"/>
            <w:szCs w:val="13"/>
          </w:rPr>
        </w:r>
        <w:r w:rsidR="00802F39" w:rsidRPr="00882AB9">
          <w:rPr>
            <w:sz w:val="13"/>
            <w:szCs w:val="13"/>
            <w:rPrChange w:id="439" w:author="Alex Fisher" w:date="2026-03-31T14:53:00Z" w16du:dateUtc="2026-03-31T19:53:00Z">
              <w:rPr/>
            </w:rPrChange>
          </w:rPr>
          <w:fldChar w:fldCharType="separate"/>
        </w:r>
        <w:r w:rsidR="00802F39" w:rsidRPr="00882AB9">
          <w:rPr>
            <w:rStyle w:val="Hyperlink"/>
            <w:sz w:val="13"/>
            <w:szCs w:val="13"/>
            <w:rPrChange w:id="440" w:author="Alex Fisher" w:date="2026-03-31T14:53:00Z" w16du:dateUtc="2026-03-31T19:53:00Z">
              <w:rPr>
                <w:rStyle w:val="Hyperlink"/>
              </w:rPr>
            </w:rPrChange>
          </w:rPr>
          <w:t>https://doi.org/10.1002/pan3.17</w:t>
        </w:r>
        <w:r w:rsidR="00802F39" w:rsidRPr="00882AB9">
          <w:rPr>
            <w:sz w:val="13"/>
            <w:szCs w:val="13"/>
            <w:rPrChange w:id="441" w:author="Alex Fisher" w:date="2026-03-31T14:53:00Z" w16du:dateUtc="2026-03-31T19:53:00Z">
              <w:rPr/>
            </w:rPrChange>
          </w:rPr>
          <w:fldChar w:fldCharType="end"/>
        </w:r>
        <w:r w:rsidR="00802F39" w:rsidRPr="00882AB9">
          <w:rPr>
            <w:sz w:val="13"/>
            <w:szCs w:val="13"/>
            <w:rPrChange w:id="442" w:author="Alex Fisher" w:date="2026-03-31T14:53:00Z" w16du:dateUtc="2026-03-31T19:53:00Z">
              <w:rPr/>
            </w:rPrChange>
          </w:rPr>
          <w:t>.</w:t>
        </w:r>
      </w:ins>
      <w:ins w:id="443" w:author="Alex Fisher" w:date="2026-03-31T14:53:00Z" w16du:dateUtc="2026-03-31T19:53:00Z">
        <w:r w:rsidR="00882AB9" w:rsidRPr="00882AB9">
          <w:rPr>
            <w:sz w:val="13"/>
            <w:szCs w:val="13"/>
            <w:rPrChange w:id="444" w:author="Alex Fisher" w:date="2026-03-31T14:53:00Z" w16du:dateUtc="2026-03-31T19:53:00Z">
              <w:rPr/>
            </w:rPrChange>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882AB9">
          <w:rPr>
            <w:i/>
            <w:iCs/>
            <w:sz w:val="13"/>
            <w:szCs w:val="13"/>
            <w:rPrChange w:id="445" w:author="Alex Fisher" w:date="2026-03-31T14:53:00Z" w16du:dateUtc="2026-03-31T19:53:00Z">
              <w:rPr>
                <w:i/>
                <w:iCs/>
              </w:rPr>
            </w:rPrChange>
          </w:rPr>
          <w:t>People and Nature</w:t>
        </w:r>
        <w:r w:rsidR="00882AB9" w:rsidRPr="00882AB9">
          <w:rPr>
            <w:sz w:val="13"/>
            <w:szCs w:val="13"/>
            <w:rPrChange w:id="446" w:author="Alex Fisher" w:date="2026-03-31T14:53:00Z" w16du:dateUtc="2026-03-31T19:53:00Z">
              <w:rPr/>
            </w:rPrChange>
          </w:rPr>
          <w:t xml:space="preserve"> 5, no. 2 (2023): 591–606. </w:t>
        </w:r>
        <w:r w:rsidR="00882AB9" w:rsidRPr="00882AB9">
          <w:rPr>
            <w:sz w:val="13"/>
            <w:szCs w:val="13"/>
            <w:rPrChange w:id="447" w:author="Alex Fisher" w:date="2026-03-31T14:53:00Z" w16du:dateUtc="2026-03-31T19:53:00Z">
              <w:rPr/>
            </w:rPrChange>
          </w:rPr>
          <w:fldChar w:fldCharType="begin"/>
        </w:r>
        <w:r w:rsidR="00882AB9" w:rsidRPr="00882AB9">
          <w:rPr>
            <w:sz w:val="13"/>
            <w:szCs w:val="13"/>
            <w:rPrChange w:id="448" w:author="Alex Fisher" w:date="2026-03-31T14:53:00Z" w16du:dateUtc="2026-03-31T19:53:00Z">
              <w:rPr/>
            </w:rPrChange>
          </w:rPr>
          <w:instrText>HYPERLINK "https://doi.org/10.1002/pan3.10432"</w:instrText>
        </w:r>
        <w:r w:rsidR="00882AB9" w:rsidRPr="00810F99">
          <w:rPr>
            <w:sz w:val="13"/>
            <w:szCs w:val="13"/>
          </w:rPr>
        </w:r>
        <w:r w:rsidR="00882AB9" w:rsidRPr="00882AB9">
          <w:rPr>
            <w:sz w:val="13"/>
            <w:szCs w:val="13"/>
            <w:rPrChange w:id="449" w:author="Alex Fisher" w:date="2026-03-31T14:53:00Z" w16du:dateUtc="2026-03-31T19:53:00Z">
              <w:rPr/>
            </w:rPrChange>
          </w:rPr>
          <w:fldChar w:fldCharType="separate"/>
        </w:r>
        <w:r w:rsidR="00882AB9" w:rsidRPr="00882AB9">
          <w:rPr>
            <w:rStyle w:val="Hyperlink"/>
            <w:sz w:val="13"/>
            <w:szCs w:val="13"/>
            <w:rPrChange w:id="450" w:author="Alex Fisher" w:date="2026-03-31T14:53:00Z" w16du:dateUtc="2026-03-31T19:53:00Z">
              <w:rPr>
                <w:rStyle w:val="Hyperlink"/>
              </w:rPr>
            </w:rPrChange>
          </w:rPr>
          <w:t>https://doi.org/10.1002/pan3.10432</w:t>
        </w:r>
        <w:r w:rsidR="00882AB9" w:rsidRPr="00882AB9">
          <w:rPr>
            <w:sz w:val="13"/>
            <w:szCs w:val="13"/>
            <w:rPrChange w:id="451" w:author="Alex Fisher" w:date="2026-03-31T14:53:00Z" w16du:dateUtc="2026-03-31T19:53:00Z">
              <w:rPr/>
            </w:rPrChange>
          </w:rPr>
          <w:fldChar w:fldCharType="end"/>
        </w:r>
        <w:r w:rsidR="00882AB9" w:rsidRPr="00882AB9">
          <w:rPr>
            <w:sz w:val="13"/>
            <w:szCs w:val="13"/>
            <w:rPrChange w:id="452" w:author="Alex Fisher" w:date="2026-03-31T14:53:00Z" w16du:dateUtc="2026-03-31T19:53:00Z">
              <w:rPr/>
            </w:rPrChange>
          </w:rPr>
          <w:t>.</w:t>
        </w:r>
      </w:ins>
    </w:p>
    <w:p w14:paraId="146A5F92" w14:textId="188813F7" w:rsidR="00802F39" w:rsidRPr="00882AB9" w:rsidRDefault="00802F39" w:rsidP="00802F39">
      <w:pPr>
        <w:rPr>
          <w:ins w:id="453" w:author="Alex Fisher" w:date="2026-03-31T14:52:00Z" w16du:dateUtc="2026-03-31T19:52:00Z"/>
          <w:sz w:val="13"/>
          <w:szCs w:val="13"/>
          <w:rPrChange w:id="454" w:author="Alex Fisher" w:date="2026-03-31T14:53:00Z" w16du:dateUtc="2026-03-31T19:53:00Z">
            <w:rPr>
              <w:ins w:id="455" w:author="Alex Fisher" w:date="2026-03-31T14:52:00Z" w16du:dateUtc="2026-03-31T19:52:00Z"/>
            </w:rPr>
          </w:rPrChange>
        </w:rPr>
      </w:pPr>
    </w:p>
    <w:p w14:paraId="3E1E6D95" w14:textId="4A8CD9EC" w:rsidR="00850136" w:rsidRPr="00850136" w:rsidRDefault="00850136" w:rsidP="00850136"/>
    <w:p w14:paraId="670BF5E9" w14:textId="52C66424" w:rsidR="00390715" w:rsidRDefault="00390715" w:rsidP="00390715"/>
    <w:p w14:paraId="422B483A" w14:textId="77777777" w:rsidR="00390715" w:rsidDel="00DC04DF" w:rsidRDefault="00390715" w:rsidP="00390715">
      <w:pPr>
        <w:rPr>
          <w:del w:id="456" w:author="Alex Fisher" w:date="2026-03-31T15:35:00Z" w16du:dateUtc="2026-03-31T20:35:00Z"/>
        </w:rPr>
      </w:pPr>
      <w:del w:id="457" w:author="Alex Fisher" w:date="2026-03-31T15:35:00Z" w16du:dateUtc="2026-03-31T20:35:00Z">
        <w:r w:rsidDel="00DC04DF">
          <w:br w:type="page"/>
        </w:r>
      </w:del>
    </w:p>
    <w:p w14:paraId="06FE942A" w14:textId="77777777" w:rsidR="00DC04DF" w:rsidRDefault="00DC04DF">
      <w:pPr>
        <w:rPr>
          <w:ins w:id="458" w:author="Alex Fisher" w:date="2026-03-31T15:35:00Z" w16du:dateUtc="2026-03-31T20:35:00Z"/>
        </w:rPr>
      </w:pPr>
    </w:p>
    <w:p w14:paraId="7E4A8264" w14:textId="77777777" w:rsidR="00390715" w:rsidRDefault="00390715" w:rsidP="00390715"/>
    <w:p w14:paraId="31F90FA1" w14:textId="6360B605" w:rsidR="00462E21" w:rsidRDefault="0032632E" w:rsidP="007052BF">
      <w:pPr>
        <w:rPr>
          <w:ins w:id="459" w:author="Kelsey McCune" w:date="2026-03-24T08:56:00Z" w16du:dateUtc="2026-03-24T13:56:00Z"/>
        </w:rPr>
      </w:pPr>
      <w:r w:rsidRPr="00E30DE2">
        <w:rPr>
          <w:b/>
          <w:bCs/>
        </w:rPr>
        <w:t>P5:</w:t>
      </w:r>
      <w:del w:id="460" w:author="Alex Fisher" w:date="2026-03-31T14:58:00Z" w16du:dateUtc="2026-03-31T19:58:00Z">
        <w:r w:rsidRPr="00E30DE2" w:rsidDel="00882AB9">
          <w:rPr>
            <w:b/>
            <w:bCs/>
          </w:rPr>
          <w:br/>
        </w:r>
        <w:commentRangeStart w:id="461"/>
        <w:r w:rsidR="007052BF" w:rsidDel="00882AB9">
          <w:delText>Despite the benefits associate</w:delText>
        </w:r>
      </w:del>
      <w:ins w:id="462" w:author="Kelsey McCune" w:date="2026-03-24T08:55:00Z" w16du:dateUtc="2026-03-24T13:55:00Z">
        <w:del w:id="463" w:author="Alex Fisher" w:date="2026-03-31T14:58:00Z" w16du:dateUtc="2026-03-31T19:58:00Z">
          <w:r w:rsidR="00462E21" w:rsidDel="00882AB9">
            <w:delText>d</w:delText>
          </w:r>
        </w:del>
      </w:ins>
      <w:del w:id="464" w:author="Alex Fisher" w:date="2026-03-31T14:58:00Z" w16du:dateUtc="2026-03-31T19:58:00Z">
        <w:r w:rsidR="007052BF" w:rsidDel="00882AB9">
          <w:delText xml:space="preserve"> with t</w:delText>
        </w:r>
        <w:r w:rsidR="007052BF" w:rsidRPr="007052BF" w:rsidDel="00882AB9">
          <w:delText>hese activities</w:delText>
        </w:r>
        <w:r w:rsidR="007052BF" w:rsidDel="00882AB9">
          <w:delText xml:space="preserve">, they </w:delText>
        </w:r>
        <w:r w:rsidR="007052BF" w:rsidRPr="007052BF" w:rsidDel="00882AB9">
          <w:delText>create conditions that</w:delText>
        </w:r>
        <w:r w:rsidR="007052BF" w:rsidDel="00882AB9">
          <w:delText xml:space="preserve"> can be favorable for</w:delText>
        </w:r>
        <w:r w:rsidR="007052BF" w:rsidRPr="007052BF" w:rsidDel="00882AB9">
          <w:delText xml:space="preserve"> pathogen transmission at the human-wildlife interface. Bird feeders aggregate wild birds at contact rates that would not otherwise occur in natural settings, </w:delText>
        </w:r>
        <w:r w:rsidR="007052BF" w:rsidDel="00882AB9">
          <w:delText>possibly</w:delText>
        </w:r>
        <w:r w:rsidR="007052BF" w:rsidRPr="007052BF" w:rsidDel="00882AB9">
          <w:delText xml:space="preserve"> amplifying the transmission of bacterial pathogens such as S. enterica and E. coli through fecal-oral </w:delText>
        </w:r>
        <w:r w:rsidR="007052BF" w:rsidDel="00882AB9">
          <w:delText>routes</w:delText>
        </w:r>
        <w:r w:rsidR="007052BF" w:rsidRPr="007052BF" w:rsidDel="00882AB9">
          <w:delText xml:space="preserve"> (Becker and Hall 2014). When backyard poultry are co-located on the same property, shared environmental </w:delText>
        </w:r>
        <w:r w:rsidR="007052BF" w:rsidDel="00882AB9">
          <w:delText xml:space="preserve">sources, </w:delText>
        </w:r>
        <w:r w:rsidR="007052BF" w:rsidRPr="007052BF" w:rsidDel="00882AB9">
          <w:delText>including soil, feeders, and water sources</w:delText>
        </w:r>
        <w:r w:rsidR="007052BF" w:rsidDel="00882AB9">
          <w:delText xml:space="preserve">, </w:delText>
        </w:r>
        <w:r w:rsidR="007052BF" w:rsidRPr="007052BF" w:rsidDel="00882AB9">
          <w:delText xml:space="preserve">may serve as transmission </w:delText>
        </w:r>
        <w:r w:rsidR="007052BF" w:rsidDel="00882AB9">
          <w:delText>sites</w:delText>
        </w:r>
        <w:r w:rsidR="007052BF" w:rsidRPr="007052BF" w:rsidDel="00882AB9">
          <w:delText xml:space="preserve"> between domestic and wild animals (Larsen et al. 2022). However, the combined effects of bird feeding and small-scale poultry keeping on pathogen </w:delText>
        </w:r>
        <w:r w:rsidR="007052BF" w:rsidDel="00882AB9">
          <w:delText>persistence</w:delText>
        </w:r>
        <w:r w:rsidR="007052BF" w:rsidRPr="007052BF" w:rsidDel="00882AB9">
          <w:delText xml:space="preserve"> in wild songbirds remain poorly understood. </w:delText>
        </w:r>
        <w:commentRangeEnd w:id="461"/>
        <w:r w:rsidR="00462E21" w:rsidDel="00882AB9">
          <w:rPr>
            <w:rStyle w:val="CommentReference"/>
            <w:sz w:val="24"/>
            <w:szCs w:val="24"/>
          </w:rPr>
          <w:commentReference w:id="461"/>
        </w:r>
      </w:del>
    </w:p>
    <w:p w14:paraId="0EDA5F74" w14:textId="0337FD77" w:rsidR="00A53CEE" w:rsidRPr="00A53CEE" w:rsidRDefault="007052BF" w:rsidP="00A53CEE">
      <w:pPr>
        <w:rPr>
          <w:ins w:id="465" w:author="Alex Fisher" w:date="2026-03-31T15:16:00Z"/>
          <w:sz w:val="13"/>
          <w:szCs w:val="13"/>
          <w:rPrChange w:id="466" w:author="Alex Fisher" w:date="2026-03-31T15:16:00Z" w16du:dateUtc="2026-03-31T20:16:00Z">
            <w:rPr>
              <w:ins w:id="467" w:author="Alex Fisher" w:date="2026-03-31T15:16:00Z"/>
            </w:rPr>
          </w:rPrChange>
        </w:rPr>
      </w:pPr>
      <w:commentRangeStart w:id="468"/>
      <w:commentRangeStart w:id="469"/>
      <w:r w:rsidRPr="007052BF">
        <w:t xml:space="preserve">Most existing research </w:t>
      </w:r>
      <w:commentRangeEnd w:id="468"/>
      <w:r w:rsidR="00462E21" w:rsidRPr="00882AB9">
        <w:rPr>
          <w:rStyle w:val="CommentReference"/>
          <w:sz w:val="24"/>
          <w:szCs w:val="24"/>
        </w:rPr>
        <w:commentReference w:id="468"/>
      </w:r>
      <w:commentRangeEnd w:id="469"/>
      <w:r w:rsidR="00024254" w:rsidRPr="00882AB9">
        <w:rPr>
          <w:rStyle w:val="CommentReference"/>
          <w:sz w:val="24"/>
          <w:szCs w:val="24"/>
        </w:rPr>
        <w:commentReference w:id="469"/>
      </w:r>
      <w:ins w:id="470" w:author="Alex Fisher" w:date="2026-03-31T14:59:00Z">
        <w:r w:rsidR="00882AB9" w:rsidRPr="00882AB9">
          <w:t>on backyard wildlife activities and disease risk</w:t>
        </w:r>
      </w:ins>
      <w:ins w:id="471" w:author="Alex Fisher" w:date="2026-03-31T14:59:00Z" w16du:dateUtc="2026-03-31T19:59:00Z">
        <w:r w:rsidR="00882AB9">
          <w:t xml:space="preserve"> </w:t>
        </w:r>
      </w:ins>
      <w:r w:rsidRPr="007052BF">
        <w:t xml:space="preserve">addresses </w:t>
      </w:r>
      <w:ins w:id="472" w:author="Alex Fisher" w:date="2026-03-31T14:59:00Z" w16du:dateUtc="2026-03-31T19:59:00Z">
        <w:r w:rsidR="00882AB9">
          <w:t>bird feeding and small-scale poultry keeping</w:t>
        </w:r>
      </w:ins>
      <w:del w:id="473" w:author="Alex Fisher" w:date="2026-03-31T14:59:00Z" w16du:dateUtc="2026-03-31T19:59:00Z">
        <w:r w:rsidRPr="007052BF" w:rsidDel="00882AB9">
          <w:delText xml:space="preserve">these </w:delText>
        </w:r>
      </w:del>
      <w:ins w:id="474" w:author="Alex Fisher" w:date="2026-03-31T14:59:00Z" w16du:dateUtc="2026-03-31T19:59:00Z">
        <w:r w:rsidR="00882AB9">
          <w:t xml:space="preserve"> </w:t>
        </w:r>
      </w:ins>
      <w:del w:id="475" w:author="Alex Fisher" w:date="2026-03-31T14:59:00Z" w16du:dateUtc="2026-03-31T19:59:00Z">
        <w:r w:rsidRPr="007052BF" w:rsidDel="00882AB9">
          <w:delText xml:space="preserve">practices </w:delText>
        </w:r>
      </w:del>
      <w:r w:rsidRPr="007052BF">
        <w:t>in isolation, and few studies have examined disease ecology</w:t>
      </w:r>
      <w:ins w:id="476" w:author="Kelsey McCune" w:date="2026-04-01T10:57:00Z" w16du:dateUtc="2026-04-01T15:57:00Z">
        <w:r w:rsidR="00FA06D1">
          <w:t xml:space="preserve"> or spillover prevalence</w:t>
        </w:r>
      </w:ins>
      <w:r w:rsidRPr="007052BF">
        <w:t xml:space="preserve"> at residential sites where</w:t>
      </w:r>
      <w:del w:id="477" w:author="Kelsey McCune" w:date="2026-04-01T10:37:00Z" w16du:dateUtc="2026-04-01T15:37:00Z">
        <w:r w:rsidRPr="007052BF" w:rsidDel="00BD1A15">
          <w:delText xml:space="preserve"> both</w:delText>
        </w:r>
      </w:del>
      <w:r w:rsidRPr="007052BF">
        <w:t xml:space="preserve"> feeders and chickens are </w:t>
      </w:r>
      <w:r>
        <w:t>both</w:t>
      </w:r>
      <w:r w:rsidRPr="007052BF">
        <w:t xml:space="preserve"> present. </w:t>
      </w:r>
      <w:commentRangeStart w:id="478"/>
      <w:ins w:id="479" w:author="Alex Fisher" w:date="2026-03-31T15:01:00Z" w16du:dateUtc="2026-03-31T20:01:00Z">
        <w:r w:rsidR="00882AB9">
          <w:t xml:space="preserve">Even at feeder-present sites, little is known about how individual variation in feeder visitation frequency among wild birds may influence infection risk at the individual level, as </w:t>
        </w:r>
      </w:ins>
      <w:ins w:id="480" w:author="Alex Fisher" w:date="2026-03-31T15:03:00Z" w16du:dateUtc="2026-03-31T20:03:00Z">
        <w:r w:rsidR="00682EC8">
          <w:t>individuals</w:t>
        </w:r>
      </w:ins>
      <w:ins w:id="481" w:author="Alex Fisher" w:date="2026-03-31T15:01:00Z" w16du:dateUtc="2026-03-31T20:01:00Z">
        <w:r w:rsidR="00882AB9">
          <w:t xml:space="preserve"> that visit food sources more frequently may </w:t>
        </w:r>
      </w:ins>
      <w:ins w:id="482" w:author="Alex Fisher" w:date="2026-03-31T15:02:00Z" w16du:dateUtc="2026-03-31T20:02:00Z">
        <w:r w:rsidR="00882AB9">
          <w:t>experience</w:t>
        </w:r>
      </w:ins>
      <w:ins w:id="483" w:author="Alex Fisher" w:date="2026-03-31T15:01:00Z" w16du:dateUtc="2026-03-31T20:01:00Z">
        <w:r w:rsidR="00882AB9">
          <w:t xml:space="preserve"> greater exposure to environmental</w:t>
        </w:r>
      </w:ins>
      <w:ins w:id="484" w:author="Alex Fisher" w:date="2026-03-31T15:02:00Z" w16du:dateUtc="2026-03-31T20:02:00Z">
        <w:r w:rsidR="00882AB9">
          <w:t xml:space="preserve"> </w:t>
        </w:r>
      </w:ins>
      <w:ins w:id="485" w:author="Alex Fisher" w:date="2026-03-31T15:01:00Z" w16du:dateUtc="2026-03-31T20:01:00Z">
        <w:r w:rsidR="00882AB9">
          <w:t xml:space="preserve">pathogens. </w:t>
        </w:r>
      </w:ins>
      <w:commentRangeEnd w:id="478"/>
      <w:r w:rsidR="00BD1A15">
        <w:rPr>
          <w:rStyle w:val="CommentReference"/>
          <w:sz w:val="24"/>
          <w:szCs w:val="24"/>
        </w:rPr>
        <w:commentReference w:id="478"/>
      </w:r>
      <w:commentRangeStart w:id="486"/>
      <w:ins w:id="487" w:author="Alex Fisher" w:date="2026-03-31T15:01:00Z" w16du:dateUtc="2026-03-31T20:01:00Z">
        <w:r w:rsidR="00882AB9">
          <w:t xml:space="preserve">This gap </w:t>
        </w:r>
      </w:ins>
      <w:ins w:id="488" w:author="Alex Fisher" w:date="2026-03-31T15:03:00Z" w16du:dateUtc="2026-03-31T20:03:00Z">
        <w:r w:rsidR="00682EC8">
          <w:t xml:space="preserve">remains </w:t>
        </w:r>
      </w:ins>
      <w:ins w:id="489" w:author="Alex Fisher" w:date="2026-03-31T15:02:00Z" w16du:dateUtc="2026-03-31T20:02:00Z">
        <w:r w:rsidR="00882AB9">
          <w:t>relevant</w:t>
        </w:r>
      </w:ins>
      <w:ins w:id="490" w:author="Alex Fisher" w:date="2026-03-31T15:01:00Z" w16du:dateUtc="2026-03-31T20:01:00Z">
        <w:r w:rsidR="00882AB9">
          <w:t xml:space="preserve"> in the southeastern United States, where suburban sprawl continues to expand the human-wildlife interface, seasonal variation in temperature and humidity creates year-round conditions for environmental pathogen persistence, </w:t>
        </w:r>
      </w:ins>
      <w:ins w:id="491" w:author="Alex Fisher" w:date="2026-03-31T15:05:00Z" w16du:dateUtc="2026-03-31T20:05:00Z">
        <w:r w:rsidR="00682EC8">
          <w:t xml:space="preserve">and large </w:t>
        </w:r>
      </w:ins>
      <w:ins w:id="492" w:author="Alex Fisher" w:date="2026-03-31T15:01:00Z" w16du:dateUtc="2026-03-31T20:01:00Z">
        <w:r w:rsidR="00882AB9">
          <w:t xml:space="preserve">agricultural </w:t>
        </w:r>
      </w:ins>
      <w:ins w:id="493" w:author="Alex Fisher" w:date="2026-03-31T15:05:00Z" w16du:dateUtc="2026-03-31T20:05:00Z">
        <w:r w:rsidR="00682EC8">
          <w:t>presence</w:t>
        </w:r>
      </w:ins>
      <w:ins w:id="494" w:author="Alex Fisher" w:date="2026-03-31T15:01:00Z" w16du:dateUtc="2026-03-31T20:01:00Z">
        <w:r w:rsidR="00882AB9">
          <w:t xml:space="preserve"> </w:t>
        </w:r>
      </w:ins>
      <w:ins w:id="495" w:author="Alex Fisher" w:date="2026-03-31T15:03:00Z" w16du:dateUtc="2026-03-31T20:03:00Z">
        <w:r w:rsidR="00682EC8">
          <w:t>encour</w:t>
        </w:r>
      </w:ins>
      <w:ins w:id="496" w:author="Alex Fisher" w:date="2026-03-31T15:04:00Z" w16du:dateUtc="2026-03-31T20:04:00Z">
        <w:r w:rsidR="00682EC8">
          <w:t>ages</w:t>
        </w:r>
      </w:ins>
      <w:ins w:id="497" w:author="Alex Fisher" w:date="2026-03-31T15:01:00Z" w16du:dateUtc="2026-03-31T20:01:00Z">
        <w:r w:rsidR="00882AB9">
          <w:t xml:space="preserve"> small-scale animal keeping, </w:t>
        </w:r>
      </w:ins>
      <w:ins w:id="498" w:author="Alex Fisher" w:date="2026-03-31T15:13:00Z">
        <w:r w:rsidR="00682EC8" w:rsidRPr="00682EC8">
          <w:t>and wildlife watching participation</w:t>
        </w:r>
      </w:ins>
      <w:ins w:id="499" w:author="Alex Fisher" w:date="2026-03-31T15:13:00Z" w16du:dateUtc="2026-03-31T20:13:00Z">
        <w:r w:rsidR="00682EC8">
          <w:t>,</w:t>
        </w:r>
      </w:ins>
      <w:ins w:id="500" w:author="Alex Fisher" w:date="2026-03-31T15:13:00Z">
        <w:r w:rsidR="00682EC8" w:rsidRPr="00682EC8">
          <w:t xml:space="preserve"> including bird</w:t>
        </w:r>
      </w:ins>
      <w:commentRangeEnd w:id="486"/>
      <w:r w:rsidR="00FA06D1" w:rsidRPr="00682EC8">
        <w:rPr>
          <w:rStyle w:val="CommentReference"/>
          <w:sz w:val="24"/>
          <w:szCs w:val="24"/>
        </w:rPr>
        <w:commentReference w:id="486"/>
      </w:r>
      <w:ins w:id="501" w:author="Alex Fisher" w:date="2026-03-31T15:13:00Z">
        <w:r w:rsidR="00682EC8" w:rsidRPr="00682EC8">
          <w:t xml:space="preserve"> feeding</w:t>
        </w:r>
      </w:ins>
      <w:ins w:id="502" w:author="Alex Fisher" w:date="2026-03-31T15:13:00Z" w16du:dateUtc="2026-03-31T20:13:00Z">
        <w:r w:rsidR="00682EC8">
          <w:t xml:space="preserve">, </w:t>
        </w:r>
      </w:ins>
      <w:ins w:id="503" w:author="Alex Fisher" w:date="2026-03-31T15:13:00Z">
        <w:r w:rsidR="00682EC8" w:rsidRPr="00682EC8">
          <w:t>is among the highest of any region in the country, with the East South Central states reporting the highest residential wildlife watching rates nationally</w:t>
        </w:r>
      </w:ins>
      <w:ins w:id="504" w:author="Alex Fisher" w:date="2026-03-31T15:01:00Z" w16du:dateUtc="2026-03-31T20:01:00Z">
        <w:r w:rsidR="00882AB9">
          <w:t xml:space="preserve"> (USFWS 2022). </w:t>
        </w:r>
      </w:ins>
      <w:del w:id="505" w:author="Alex Fisher" w:date="2026-03-31T15:01:00Z" w16du:dateUtc="2026-03-31T20:01:00Z">
        <w:r w:rsidRPr="007052BF" w:rsidDel="00882AB9">
          <w:delText xml:space="preserve">The 2021 multi-state outbreak of </w:delText>
        </w:r>
        <w:r w:rsidRPr="007052BF" w:rsidDel="00882AB9">
          <w:rPr>
            <w:i/>
            <w:iCs/>
          </w:rPr>
          <w:delText>Salmonella</w:delText>
        </w:r>
        <w:r w:rsidRPr="007052BF" w:rsidDel="00882AB9">
          <w:delText xml:space="preserve"> Typhimurium</w:delText>
        </w:r>
        <w:r w:rsidDel="00882AB9">
          <w:delText xml:space="preserve">, </w:delText>
        </w:r>
        <w:r w:rsidRPr="007052BF" w:rsidDel="00882AB9">
          <w:delText>linked to wild songbirds at residential bird feeders and resulting in 30 confirmed human cases and 14 hospitalizations</w:delText>
        </w:r>
        <w:r w:rsidDel="00882AB9">
          <w:delText>, shows</w:delText>
        </w:r>
        <w:r w:rsidRPr="007052BF" w:rsidDel="00882AB9">
          <w:delText xml:space="preserve"> the public health risks of this knowledge gap (Patel et al. 2023). Additionally, </w:delText>
        </w:r>
      </w:del>
      <w:ins w:id="506" w:author="Alex Fisher" w:date="2026-03-31T15:28:00Z">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ins>
      <w:del w:id="507" w:author="Alex Fisher" w:date="2026-03-31T15:01:00Z" w16du:dateUtc="2026-03-31T20:01:00Z">
        <w:r w:rsidRPr="007052BF" w:rsidDel="00882AB9">
          <w:delText>t</w:delText>
        </w:r>
      </w:del>
      <w:del w:id="508" w:author="Alex Fisher" w:date="2026-03-31T15:28:00Z" w16du:dateUtc="2026-03-31T20:28:00Z">
        <w:r w:rsidRPr="007052BF" w:rsidDel="003C6DDD">
          <w:delText xml:space="preserve">he degree to which participants in these activities </w:delText>
        </w:r>
      </w:del>
      <w:del w:id="509" w:author="Alex Fisher" w:date="2026-03-31T15:17:00Z" w16du:dateUtc="2026-03-31T20:17:00Z">
        <w:r w:rsidRPr="007052BF" w:rsidDel="00A53CEE">
          <w:delText>understand associated disease risks</w:delText>
        </w:r>
      </w:del>
      <w:del w:id="510" w:author="Alex Fisher" w:date="2026-03-31T15:28:00Z" w16du:dateUtc="2026-03-31T20:28:00Z">
        <w:r w:rsidRPr="007052BF" w:rsidDel="003C6DDD">
          <w:delText xml:space="preserve"> remains largely unknown. Public awareness of biosecurity practices such as feeder </w:delText>
        </w:r>
        <w:r w:rsidDel="003C6DDD">
          <w:delText>cleaning</w:delText>
        </w:r>
        <w:r w:rsidRPr="007052BF" w:rsidDel="003C6DDD">
          <w:delText xml:space="preserve">, </w:delText>
        </w:r>
        <w:r w:rsidDel="003C6DDD">
          <w:delText>personal hygiene (cleaning hands)</w:delText>
        </w:r>
        <w:r w:rsidRPr="007052BF" w:rsidDel="003C6DDD">
          <w:delText xml:space="preserve">, and the spatial </w:delText>
        </w:r>
        <w:r w:rsidDel="003C6DDD">
          <w:delText>arrangement</w:delText>
        </w:r>
        <w:r w:rsidRPr="007052BF" w:rsidDel="003C6DDD">
          <w:delText xml:space="preserve"> of </w:delText>
        </w:r>
        <w:r w:rsidDel="003C6DDD">
          <w:delText xml:space="preserve">shared resources </w:delText>
        </w:r>
        <w:r w:rsidRPr="007052BF" w:rsidDel="003C6DDD">
          <w:delText xml:space="preserve">has not been </w:delText>
        </w:r>
        <w:r w:rsidDel="003C6DDD">
          <w:delText>thoroughly</w:delText>
        </w:r>
        <w:r w:rsidRPr="007052BF" w:rsidDel="003C6DDD">
          <w:delText xml:space="preserve"> assessed, particularly in the southeastern United States where both activities are common.</w:delText>
        </w:r>
      </w:del>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511"/>
      <w:r w:rsidRPr="007052BF">
        <w:t>human health.</w:t>
      </w:r>
      <w:commentRangeEnd w:id="511"/>
      <w:r w:rsidR="00462E21">
        <w:rPr>
          <w:rStyle w:val="CommentReference"/>
          <w:sz w:val="24"/>
          <w:szCs w:val="24"/>
        </w:rPr>
        <w:commentReference w:id="511"/>
      </w:r>
      <w:ins w:id="512" w:author="Alex Fisher" w:date="2026-03-31T15:16:00Z" w16du:dateUtc="2026-03-31T20:16:00Z">
        <w:r w:rsidR="00A53CEE">
          <w:br/>
        </w:r>
        <w:r w:rsidR="00A53CEE">
          <w:br/>
        </w:r>
        <w:r w:rsidR="00A53CEE" w:rsidRPr="00A53CEE">
          <w:rPr>
            <w:sz w:val="13"/>
            <w:szCs w:val="13"/>
            <w:rPrChange w:id="513" w:author="Alex Fisher" w:date="2026-03-31T15:16:00Z" w16du:dateUtc="2026-03-31T20:16:00Z">
              <w:rPr/>
            </w:rPrChange>
          </w:rPr>
          <w:t>Sources:</w:t>
        </w:r>
        <w:r w:rsidR="00A53CEE" w:rsidRPr="00A53CEE">
          <w:rPr>
            <w:sz w:val="13"/>
            <w:szCs w:val="13"/>
            <w:rPrChange w:id="514" w:author="Alex Fisher" w:date="2026-03-31T15:16:00Z" w16du:dateUtc="2026-03-31T20:16:00Z">
              <w:rPr/>
            </w:rPrChange>
          </w:rPr>
          <w:br/>
        </w:r>
      </w:ins>
      <w:ins w:id="515" w:author="Alex Fisher" w:date="2026-03-31T15:16:00Z">
        <w:r w:rsidR="00A53CEE" w:rsidRPr="00A53CEE">
          <w:rPr>
            <w:i/>
            <w:iCs/>
            <w:sz w:val="13"/>
            <w:szCs w:val="13"/>
            <w:rPrChange w:id="516" w:author="Alex Fisher" w:date="2026-03-31T15:16:00Z" w16du:dateUtc="2026-03-31T20:16:00Z">
              <w:rPr>
                <w:i/>
                <w:iCs/>
              </w:rPr>
            </w:rPrChange>
          </w:rPr>
          <w:t>2022 National Survey of Fishing, Hunting, and Wildlife-Associated Recreation</w:t>
        </w:r>
        <w:r w:rsidR="00A53CEE" w:rsidRPr="00A53CEE">
          <w:rPr>
            <w:sz w:val="13"/>
            <w:szCs w:val="13"/>
            <w:rPrChange w:id="517" w:author="Alex Fisher" w:date="2026-03-31T15:16:00Z" w16du:dateUtc="2026-03-31T20:16:00Z">
              <w:rPr/>
            </w:rPrChange>
          </w:rPr>
          <w:t>. 2022.</w:t>
        </w:r>
      </w:ins>
    </w:p>
    <w:p w14:paraId="40F71A46" w14:textId="6A8CAD5F" w:rsidR="007052BF" w:rsidRPr="00A53CEE" w:rsidRDefault="007052BF" w:rsidP="007052BF">
      <w:pPr>
        <w:rPr>
          <w:sz w:val="13"/>
          <w:szCs w:val="13"/>
          <w:rPrChange w:id="518" w:author="Alex Fisher" w:date="2026-03-31T15:16:00Z" w16du:dateUtc="2026-03-31T20:16:00Z">
            <w:rPr/>
          </w:rPrChange>
        </w:rPr>
      </w:pPr>
    </w:p>
    <w:p w14:paraId="076D63F0" w14:textId="62B7B70F" w:rsidR="00104E3E" w:rsidRPr="00A53CEE" w:rsidRDefault="00104E3E" w:rsidP="004975A6">
      <w:pPr>
        <w:rPr>
          <w:b/>
          <w:bCs/>
          <w:sz w:val="13"/>
          <w:szCs w:val="13"/>
          <w:rPrChange w:id="519" w:author="Alex Fisher" w:date="2026-03-31T15:16:00Z" w16du:dateUtc="2026-03-31T20:16:00Z">
            <w:rPr>
              <w:b/>
              <w:bCs/>
            </w:rPr>
          </w:rPrChange>
        </w:rPr>
      </w:pPr>
    </w:p>
    <w:p w14:paraId="37D183BC" w14:textId="77777777" w:rsidR="00104E3E" w:rsidRPr="00A53CEE" w:rsidRDefault="00104E3E">
      <w:pPr>
        <w:rPr>
          <w:sz w:val="13"/>
          <w:szCs w:val="13"/>
          <w:rPrChange w:id="520" w:author="Alex Fisher" w:date="2026-03-31T15:16:00Z" w16du:dateUtc="2026-03-31T20:16:00Z">
            <w:rPr/>
          </w:rPrChange>
        </w:rPr>
      </w:pPr>
      <w:r w:rsidRPr="00A53CEE">
        <w:rPr>
          <w:sz w:val="13"/>
          <w:szCs w:val="13"/>
          <w:rPrChange w:id="521" w:author="Alex Fisher" w:date="2026-03-31T15:16:00Z" w16du:dateUtc="2026-03-31T20:16:00Z">
            <w:rPr/>
          </w:rPrChange>
        </w:rPr>
        <w:br w:type="page"/>
      </w:r>
    </w:p>
    <w:p w14:paraId="3234A0A6" w14:textId="541BC9DB" w:rsidR="0032632E" w:rsidRDefault="00104E3E" w:rsidP="004975A6">
      <w:pPr>
        <w:rPr>
          <w:b/>
          <w:bCs/>
        </w:rPr>
      </w:pPr>
      <w:r w:rsidRPr="00E30DE2">
        <w:rPr>
          <w:b/>
          <w:bCs/>
        </w:rPr>
        <w:lastRenderedPageBreak/>
        <w:t>Overarching Goals and Hypotheses:</w:t>
      </w:r>
    </w:p>
    <w:p w14:paraId="5F2D9EA2" w14:textId="6F3324EE" w:rsidR="0013117E" w:rsidRDefault="00846611" w:rsidP="00846611">
      <w:pPr>
        <w:rPr>
          <w:ins w:id="522" w:author="Alex Fisher" w:date="2026-03-31T15:43:00Z" w16du:dateUtc="2026-03-31T20:43:00Z"/>
        </w:rPr>
      </w:pPr>
      <w:commentRangeStart w:id="523"/>
      <w:commentRangeStart w:id="524"/>
      <w:r w:rsidRPr="00846611">
        <w:t xml:space="preserve">The overarching goal of this study is to </w:t>
      </w:r>
      <w:r>
        <w:t>quantify</w:t>
      </w:r>
      <w:r w:rsidRPr="00846611">
        <w:t xml:space="preserve"> how </w:t>
      </w:r>
      <w:ins w:id="525" w:author="Alex Fisher" w:date="2026-03-31T15:39:00Z" w16du:dateUtc="2026-03-31T20:39:00Z">
        <w:r w:rsidR="0013117E">
          <w:t>a</w:t>
        </w:r>
      </w:ins>
      <w:ins w:id="526" w:author="Alex Fisher" w:date="2026-03-31T15:39:00Z">
        <w:r w:rsidR="0013117E" w:rsidRPr="0013117E">
          <w:t>nthropogenic change is reshaping the ways in which humans, domestic animals, and wildlife interact</w:t>
        </w:r>
      </w:ins>
      <w:ins w:id="527" w:author="Alex Fisher" w:date="2026-03-31T15:39:00Z" w16du:dateUtc="2026-03-31T20:39:00Z">
        <w:r w:rsidR="0013117E">
          <w:t>, creating new opportunities for pathogen transmission at the human-wildlife interface</w:t>
        </w:r>
        <w:del w:id="528" w:author="Kelsey McCune" w:date="2026-04-01T11:09:00Z" w16du:dateUtc="2026-04-01T16:09:00Z">
          <w:r w:rsidR="0013117E" w:rsidDel="00FA06D1">
            <w:delText>.</w:delText>
          </w:r>
        </w:del>
        <w:r w:rsidR="0013117E">
          <w:t>. B</w:t>
        </w:r>
      </w:ins>
      <w:del w:id="529" w:author="Alex Fisher" w:date="2026-03-31T15:39:00Z" w16du:dateUtc="2026-03-31T20:39:00Z">
        <w:r w:rsidRPr="00846611" w:rsidDel="0013117E">
          <w:delText>b</w:delText>
        </w:r>
      </w:del>
      <w:r w:rsidRPr="00846611">
        <w:t xml:space="preserve">ackyard bird feeding and small-scale poultry keeping </w:t>
      </w:r>
      <w:ins w:id="530" w:author="Alex Fisher" w:date="2026-03-31T15:40:00Z">
        <w:r w:rsidR="0013117E" w:rsidRPr="0013117E">
          <w:t xml:space="preserve">represent two widespread and growing activities that </w:t>
        </w:r>
      </w:ins>
      <w:ins w:id="531" w:author="Alex Fisher" w:date="2026-03-31T15:40:00Z" w16du:dateUtc="2026-03-31T20:40:00Z">
        <w:r w:rsidR="0013117E">
          <w:t>combine</w:t>
        </w:r>
      </w:ins>
      <w:ins w:id="532" w:author="Alex Fisher" w:date="2026-03-31T15:40:00Z">
        <w:r w:rsidR="0013117E" w:rsidRPr="0013117E">
          <w:t xml:space="preserve"> these interactions in residential settings, yet the disease ecology of these practices and the human dimensions that </w:t>
        </w:r>
      </w:ins>
      <w:ins w:id="533" w:author="Alex Fisher" w:date="2026-03-31T15:40:00Z" w16du:dateUtc="2026-03-31T20:40:00Z">
        <w:r w:rsidR="0013117E">
          <w:t>influence</w:t>
        </w:r>
      </w:ins>
      <w:ins w:id="534" w:author="Alex Fisher" w:date="2026-03-31T15:40:00Z">
        <w:r w:rsidR="0013117E" w:rsidRPr="0013117E">
          <w:t xml:space="preserve"> participant behavior remain poorly understood. </w:t>
        </w:r>
      </w:ins>
      <w:del w:id="535" w:author="Alex Fisher" w:date="2026-03-31T15:41:00Z" w16du:dateUtc="2026-03-31T20:41:00Z">
        <w:r w:rsidRPr="00846611" w:rsidDel="0013117E">
          <w:delText xml:space="preserve">influence </w:delText>
        </w:r>
      </w:del>
      <w:ins w:id="536" w:author="Alex Fisher" w:date="2026-03-31T15:41:00Z" w16du:dateUtc="2026-03-31T20:41:00Z">
        <w:r w:rsidR="0013117E">
          <w:t>T</w:t>
        </w:r>
      </w:ins>
      <w:del w:id="537" w:author="Alex Fisher" w:date="2026-03-31T15:41:00Z" w16du:dateUtc="2026-03-31T20:41:00Z">
        <w:r w:rsidRPr="00846611" w:rsidDel="0013117E">
          <w:delText>t</w:delText>
        </w:r>
      </w:del>
      <w:r w:rsidRPr="00846611">
        <w:t>he</w:t>
      </w:r>
      <w:del w:id="538" w:author="Alex Fisher" w:date="2026-03-31T15:41:00Z" w16du:dateUtc="2026-03-31T20:41:00Z">
        <w:r w:rsidRPr="00846611" w:rsidDel="0013117E">
          <w:delText xml:space="preserve"> </w:delText>
        </w:r>
      </w:del>
      <w:ins w:id="539" w:author="Alex Fisher" w:date="2026-03-31T15:41:00Z" w16du:dateUtc="2026-03-31T20:41:00Z">
        <w:r w:rsidR="0013117E">
          <w:t xml:space="preserve"> overarching goal of this study is to quantify the conditions </w:t>
        </w:r>
      </w:ins>
      <w:ins w:id="540" w:author="Alex Fisher" w:date="2026-03-31T15:42:00Z" w16du:dateUtc="2026-03-31T20:42:00Z">
        <w:r w:rsidR="0013117E">
          <w:t>pertaining to backyard activities that can</w:t>
        </w:r>
      </w:ins>
      <w:ins w:id="541" w:author="Alex Fisher" w:date="2026-03-31T15:41:00Z" w16du:dateUtc="2026-03-31T20:41:00Z">
        <w:r w:rsidR="0013117E">
          <w:t xml:space="preserve"> </w:t>
        </w:r>
      </w:ins>
      <w:ins w:id="542" w:author="Alex Fisher" w:date="2026-03-31T15:42:00Z" w16du:dateUtc="2026-03-31T20:42:00Z">
        <w:r w:rsidR="0013117E">
          <w:t>increase</w:t>
        </w:r>
      </w:ins>
      <w:ins w:id="543" w:author="Alex Fisher" w:date="2026-03-31T15:41:00Z" w16du:dateUtc="2026-03-31T20:41:00Z">
        <w:r w:rsidR="0013117E">
          <w:t xml:space="preserve"> disease risk in wild songbird communities</w:t>
        </w:r>
      </w:ins>
      <w:ins w:id="544" w:author="Kelsey McCune" w:date="2026-04-01T11:10:00Z" w16du:dateUtc="2026-04-01T16:10:00Z">
        <w:r w:rsidR="00FA06D1">
          <w:t xml:space="preserve"> leading to potential spillover into people</w:t>
        </w:r>
      </w:ins>
      <w:ins w:id="545" w:author="Alex Fisher" w:date="2026-03-31T15:41:00Z" w16du:dateUtc="2026-03-31T20:41:00Z">
        <w:r w:rsidR="0013117E">
          <w:t>, and</w:t>
        </w:r>
      </w:ins>
      <w:ins w:id="546" w:author="Alex Fisher" w:date="2026-03-31T15:42:00Z" w16du:dateUtc="2026-03-31T20:42:00Z">
        <w:r w:rsidR="0013117E">
          <w:t xml:space="preserve"> </w:t>
        </w:r>
      </w:ins>
      <w:ins w:id="547" w:author="Alex Fisher" w:date="2026-03-31T15:41:00Z" w16du:dateUtc="2026-03-31T20:41:00Z">
        <w:r w:rsidR="0013117E">
          <w:t>how participants perceive</w:t>
        </w:r>
      </w:ins>
      <w:ins w:id="548" w:author="Alex Fisher" w:date="2026-03-31T15:43:00Z" w16du:dateUtc="2026-03-31T20:43:00Z">
        <w:r w:rsidR="0013117E">
          <w:t xml:space="preserve"> and </w:t>
        </w:r>
      </w:ins>
      <w:ins w:id="549" w:author="Alex Fisher" w:date="2026-03-31T15:41:00Z" w16du:dateUtc="2026-03-31T20:41:00Z">
        <w:r w:rsidR="0013117E">
          <w:t>respond to</w:t>
        </w:r>
      </w:ins>
      <w:ins w:id="550" w:author="Alex Fisher" w:date="2026-03-31T15:43:00Z" w16du:dateUtc="2026-03-31T20:43:00Z">
        <w:r w:rsidR="0013117E">
          <w:t xml:space="preserve"> </w:t>
        </w:r>
      </w:ins>
      <w:ins w:id="551" w:author="Alex Fisher" w:date="2026-03-31T15:41:00Z" w16du:dateUtc="2026-03-31T20:41:00Z">
        <w:r w:rsidR="0013117E">
          <w:t>that risk</w:t>
        </w:r>
      </w:ins>
      <w:ins w:id="552" w:author="Kelsey McCune" w:date="2026-04-01T11:10:00Z" w16du:dateUtc="2026-04-01T16:10:00Z">
        <w:r w:rsidR="00FA06D1">
          <w:t>, to</w:t>
        </w:r>
      </w:ins>
      <w:ins w:id="553" w:author="Alex Fisher" w:date="2026-03-31T15:44:00Z" w16du:dateUtc="2026-03-31T20:44:00Z">
        <w:del w:id="554" w:author="Kelsey McCune" w:date="2026-04-01T11:10:00Z" w16du:dateUtc="2026-04-01T16:10:00Z">
          <w:r w:rsidR="0013117E" w:rsidDel="00FA06D1">
            <w:delText>-</w:delText>
          </w:r>
        </w:del>
        <w:r w:rsidR="0013117E">
          <w:t xml:space="preserve"> </w:t>
        </w:r>
      </w:ins>
      <w:ins w:id="555" w:author="Alex Fisher" w:date="2026-03-31T15:41:00Z" w16du:dateUtc="2026-03-31T20:41:00Z">
        <w:r w:rsidR="0013117E">
          <w:t>inform</w:t>
        </w:r>
      </w:ins>
      <w:ins w:id="556" w:author="Alex Fisher" w:date="2026-03-31T15:44:00Z" w16du:dateUtc="2026-03-31T20:44:00Z">
        <w:del w:id="557" w:author="Kelsey McCune" w:date="2026-04-01T11:10:00Z" w16du:dateUtc="2026-04-01T16:10:00Z">
          <w:r w:rsidR="0013117E" w:rsidDel="00FA06D1">
            <w:delText>ing</w:delText>
          </w:r>
        </w:del>
      </w:ins>
      <w:ins w:id="558" w:author="Alex Fisher" w:date="2026-03-31T15:41:00Z" w16du:dateUtc="2026-03-31T20:41:00Z">
        <w:r w:rsidR="0013117E">
          <w:t xml:space="preserve"> conservation and public health outcomes.</w:t>
        </w:r>
      </w:ins>
    </w:p>
    <w:p w14:paraId="74B3C59C" w14:textId="351E1C3A" w:rsidR="00846611" w:rsidRPr="00846611" w:rsidRDefault="0013117E" w:rsidP="00846611">
      <w:ins w:id="559" w:author="Alex Fisher" w:date="2026-03-31T15:43:00Z" w16du:dateUtc="2026-03-31T20:43:00Z">
        <w:r w:rsidRPr="00846611" w:rsidDel="0013117E">
          <w:t xml:space="preserve"> </w:t>
        </w:r>
      </w:ins>
      <w:del w:id="560" w:author="Alex Fisher" w:date="2026-03-31T15:43:00Z" w16du:dateUtc="2026-03-31T20:43:00Z">
        <w:r w:rsidR="00846611" w:rsidRPr="00846611" w:rsidDel="0013117E">
          <w:delText>prevalence and transmission of bacterial pathogens (</w:delText>
        </w:r>
        <w:r w:rsidR="00846611" w:rsidRPr="00846611" w:rsidDel="0013117E">
          <w:rPr>
            <w:i/>
            <w:iCs/>
          </w:rPr>
          <w:delText>S. enterica</w:delText>
        </w:r>
        <w:r w:rsidR="00846611" w:rsidRPr="00846611" w:rsidDel="0013117E">
          <w:delText xml:space="preserve"> and </w:delText>
        </w:r>
        <w:r w:rsidR="00846611" w:rsidRPr="00846611" w:rsidDel="0013117E">
          <w:rPr>
            <w:i/>
            <w:iCs/>
          </w:rPr>
          <w:delText>E. coli</w:delText>
        </w:r>
        <w:r w:rsidR="00846611" w:rsidRPr="00846611" w:rsidDel="0013117E">
          <w:delText xml:space="preserve">) in wild songbird communities at the </w:delText>
        </w:r>
        <w:r w:rsidR="00846611" w:rsidDel="0013117E">
          <w:delText>human</w:delText>
        </w:r>
        <w:r w:rsidR="00846611" w:rsidRPr="00846611" w:rsidDel="0013117E">
          <w:delText>-</w:delText>
        </w:r>
        <w:r w:rsidR="00846611" w:rsidDel="0013117E">
          <w:delText>wildlife</w:delText>
        </w:r>
        <w:r w:rsidR="00846611" w:rsidRPr="00846611" w:rsidDel="0013117E">
          <w:delText xml:space="preserve"> interface in central Alabama, and to assess how participants in these activities perceive and respond to associated </w:delText>
        </w:r>
        <w:r w:rsidR="00846611" w:rsidDel="0013117E">
          <w:delText>biosecurity</w:delText>
        </w:r>
        <w:r w:rsidR="00846611" w:rsidRPr="00846611" w:rsidDel="0013117E">
          <w:delText xml:space="preserve"> risks. </w:delText>
        </w:r>
        <w:commentRangeEnd w:id="523"/>
        <w:r w:rsidR="00897A91" w:rsidRPr="00846611" w:rsidDel="0013117E">
          <w:rPr>
            <w:rStyle w:val="CommentReference"/>
            <w:sz w:val="24"/>
            <w:szCs w:val="24"/>
          </w:rPr>
          <w:commentReference w:id="523"/>
        </w:r>
      </w:del>
      <w:commentRangeEnd w:id="524"/>
      <w:r w:rsidR="00FA06D1" w:rsidRPr="00846611">
        <w:rPr>
          <w:rStyle w:val="CommentReference"/>
          <w:sz w:val="24"/>
          <w:szCs w:val="24"/>
        </w:rPr>
        <w:commentReference w:id="524"/>
      </w:r>
      <w:r w:rsidR="00846611" w:rsidRPr="00846611">
        <w:t>This study addresses three specific aims:</w:t>
      </w:r>
    </w:p>
    <w:p w14:paraId="2FB0F1E0" w14:textId="0457484E" w:rsidR="00846611" w:rsidRPr="00846611" w:rsidRDefault="00846611" w:rsidP="00846611">
      <w:pPr>
        <w:rPr>
          <w:b/>
          <w:bCs/>
        </w:rPr>
      </w:pPr>
      <w:r w:rsidRPr="00846611">
        <w:rPr>
          <w:b/>
          <w:bCs/>
        </w:rPr>
        <w:t xml:space="preserve">Aim 1: </w:t>
      </w:r>
      <w:ins w:id="561" w:author="Kelsey McCune" w:date="2026-03-24T09:10:00Z" w16du:dateUtc="2026-03-24T14:10:00Z">
        <w:r w:rsidR="00897A91">
          <w:rPr>
            <w:b/>
            <w:bCs/>
          </w:rPr>
          <w:t>Quantify f</w:t>
        </w:r>
      </w:ins>
      <w:del w:id="562" w:author="Kelsey McCune" w:date="2026-03-24T09:10:00Z" w16du:dateUtc="2026-03-24T14:10:00Z">
        <w:r w:rsidRPr="00846611" w:rsidDel="00897A91">
          <w:rPr>
            <w:b/>
            <w:bCs/>
          </w:rPr>
          <w:delText>F</w:delText>
        </w:r>
      </w:del>
      <w:r w:rsidRPr="00846611">
        <w:rPr>
          <w:b/>
          <w:bCs/>
        </w:rPr>
        <w:t xml:space="preserve">eeder </w:t>
      </w:r>
      <w:ins w:id="563" w:author="Kelsey McCune" w:date="2026-03-24T09:10:00Z" w16du:dateUtc="2026-03-24T14:10:00Z">
        <w:r w:rsidR="00897A91">
          <w:rPr>
            <w:b/>
            <w:bCs/>
          </w:rPr>
          <w:t>v</w:t>
        </w:r>
      </w:ins>
      <w:del w:id="564" w:author="Kelsey McCune" w:date="2026-03-24T09:10:00Z" w16du:dateUtc="2026-03-24T14:10:00Z">
        <w:r w:rsidRPr="00846611" w:rsidDel="00897A91">
          <w:rPr>
            <w:b/>
            <w:bCs/>
          </w:rPr>
          <w:delText>V</w:delText>
        </w:r>
      </w:del>
      <w:r w:rsidRPr="00846611">
        <w:rPr>
          <w:b/>
          <w:bCs/>
        </w:rPr>
        <w:t xml:space="preserve">isitation </w:t>
      </w:r>
      <w:ins w:id="565" w:author="Kelsey McCune" w:date="2026-03-24T09:10:00Z" w16du:dateUtc="2026-03-24T14:10:00Z">
        <w:r w:rsidR="00897A91">
          <w:rPr>
            <w:b/>
            <w:bCs/>
          </w:rPr>
          <w:t>f</w:t>
        </w:r>
      </w:ins>
      <w:del w:id="566" w:author="Kelsey McCune" w:date="2026-03-24T09:10:00Z" w16du:dateUtc="2026-03-24T14:10:00Z">
        <w:r w:rsidRPr="00846611" w:rsidDel="00897A91">
          <w:rPr>
            <w:b/>
            <w:bCs/>
          </w:rPr>
          <w:delText>F</w:delText>
        </w:r>
      </w:del>
      <w:r w:rsidRPr="00846611">
        <w:rPr>
          <w:b/>
          <w:bCs/>
        </w:rPr>
        <w:t xml:space="preserve">requency and </w:t>
      </w:r>
      <w:commentRangeStart w:id="567"/>
      <w:ins w:id="568" w:author="Kelsey McCune" w:date="2026-03-24T09:10:00Z" w16du:dateUtc="2026-03-24T14:10:00Z">
        <w:r w:rsidR="00897A91">
          <w:rPr>
            <w:b/>
            <w:bCs/>
          </w:rPr>
          <w:t>p</w:t>
        </w:r>
      </w:ins>
      <w:del w:id="569" w:author="Kelsey McCune" w:date="2026-03-24T09:10:00Z" w16du:dateUtc="2026-03-24T14:10:00Z">
        <w:r w:rsidRPr="00846611" w:rsidDel="00897A91">
          <w:rPr>
            <w:b/>
            <w:bCs/>
          </w:rPr>
          <w:delText>P</w:delText>
        </w:r>
      </w:del>
      <w:r w:rsidRPr="00846611">
        <w:rPr>
          <w:b/>
          <w:bCs/>
        </w:rPr>
        <w:t>athogen</w:t>
      </w:r>
      <w:ins w:id="570" w:author="Alex Fisher" w:date="2026-03-31T15:44:00Z" w16du:dateUtc="2026-03-31T20:44:00Z">
        <w:r w:rsidR="00A11D14">
          <w:rPr>
            <w:b/>
            <w:bCs/>
          </w:rPr>
          <w:t xml:space="preserve"> prevalence</w:t>
        </w:r>
      </w:ins>
      <w:del w:id="571" w:author="Alex Fisher" w:date="2026-03-31T15:44:00Z" w16du:dateUtc="2026-03-31T20:44:00Z">
        <w:r w:rsidRPr="00846611" w:rsidDel="00A11D14">
          <w:rPr>
            <w:b/>
            <w:bCs/>
          </w:rPr>
          <w:delText xml:space="preserve"> </w:delText>
        </w:r>
      </w:del>
      <w:ins w:id="572" w:author="Kelsey McCune" w:date="2026-03-24T09:10:00Z" w16du:dateUtc="2026-03-24T14:10:00Z">
        <w:del w:id="573" w:author="Alex Fisher" w:date="2026-03-31T15:44:00Z" w16du:dateUtc="2026-03-31T20:44:00Z">
          <w:r w:rsidR="00897A91" w:rsidDel="00A11D14">
            <w:rPr>
              <w:b/>
              <w:bCs/>
            </w:rPr>
            <w:delText>i</w:delText>
          </w:r>
        </w:del>
      </w:ins>
      <w:del w:id="574" w:author="Alex Fisher" w:date="2026-03-31T15:44:00Z" w16du:dateUtc="2026-03-31T20:44:00Z">
        <w:r w:rsidRPr="00846611" w:rsidDel="00A11D14">
          <w:rPr>
            <w:b/>
            <w:bCs/>
          </w:rPr>
          <w:delText xml:space="preserve">Infection </w:delText>
        </w:r>
      </w:del>
      <w:ins w:id="575" w:author="Kelsey McCune" w:date="2026-03-24T09:10:00Z" w16du:dateUtc="2026-03-24T14:10:00Z">
        <w:del w:id="576" w:author="Alex Fisher" w:date="2026-03-31T15:44:00Z" w16du:dateUtc="2026-03-31T20:44:00Z">
          <w:r w:rsidR="00897A91" w:rsidDel="00A11D14">
            <w:rPr>
              <w:b/>
              <w:bCs/>
            </w:rPr>
            <w:delText>s</w:delText>
          </w:r>
        </w:del>
      </w:ins>
      <w:del w:id="577" w:author="Alex Fisher" w:date="2026-03-31T15:44:00Z" w16du:dateUtc="2026-03-31T20:44:00Z">
        <w:r w:rsidRPr="00846611" w:rsidDel="00A11D14">
          <w:rPr>
            <w:b/>
            <w:bCs/>
          </w:rPr>
          <w:delText>Status</w:delText>
        </w:r>
        <w:commentRangeEnd w:id="567"/>
        <w:r w:rsidR="00897A91" w:rsidRPr="00846611" w:rsidDel="00A11D14">
          <w:rPr>
            <w:rStyle w:val="CommentReference"/>
            <w:b/>
            <w:bCs/>
            <w:sz w:val="24"/>
            <w:szCs w:val="24"/>
          </w:rPr>
          <w:commentReference w:id="567"/>
        </w:r>
      </w:del>
    </w:p>
    <w:p w14:paraId="323BF01F" w14:textId="4B57E820" w:rsidR="00846611" w:rsidRPr="00846611" w:rsidRDefault="00846611" w:rsidP="00846611">
      <w:r>
        <w:t>We seek</w:t>
      </w:r>
      <w:r w:rsidRPr="00846611">
        <w:t xml:space="preserve"> to test the relationship between </w:t>
      </w:r>
      <w:del w:id="578" w:author="Kelsey McCune" w:date="2026-03-24T09:12:00Z" w16du:dateUtc="2026-03-24T14:12:00Z">
        <w:r w:rsidRPr="00846611" w:rsidDel="00897A91">
          <w:delText>individual feeder visitation</w:delText>
        </w:r>
      </w:del>
      <w:ins w:id="579" w:author="Kelsey McCune" w:date="2026-03-24T09:12:00Z" w16du:dateUtc="2026-03-24T14:12:00Z">
        <w:r w:rsidR="00897A91">
          <w:t>the</w:t>
        </w:r>
      </w:ins>
      <w:r w:rsidRPr="00846611">
        <w:t xml:space="preserve"> frequency</w:t>
      </w:r>
      <w:ins w:id="580" w:author="Kelsey McCune" w:date="2026-03-24T09:12:00Z" w16du:dateUtc="2026-03-24T14:12:00Z">
        <w:r w:rsidR="00897A91">
          <w:t xml:space="preserve"> that birds </w:t>
        </w:r>
      </w:ins>
      <w:ins w:id="581" w:author="Kelsey McCune" w:date="2026-03-24T09:13:00Z" w16du:dateUtc="2026-03-24T14:13:00Z">
        <w:r w:rsidR="00897A91">
          <w:t>visit food sources</w:t>
        </w:r>
      </w:ins>
      <w:r w:rsidRPr="00846611">
        <w:t xml:space="preserve"> and </w:t>
      </w:r>
      <w:del w:id="582" w:author="Kelsey McCune" w:date="2026-03-24T09:14:00Z" w16du:dateUtc="2026-03-24T14:14:00Z">
        <w:r w:rsidRPr="00846611" w:rsidDel="00897A91">
          <w:delText xml:space="preserve">pathogen </w:delText>
        </w:r>
      </w:del>
      <w:ins w:id="583" w:author="Kelsey McCune" w:date="2026-03-24T09:14:00Z" w16du:dateUtc="2026-03-24T14:14:00Z">
        <w:r w:rsidR="00897A91">
          <w:t>the probability of</w:t>
        </w:r>
        <w:r w:rsidR="00897A91" w:rsidRPr="00846611">
          <w:t xml:space="preserve"> </w:t>
        </w:r>
      </w:ins>
      <w:r w:rsidRPr="00846611">
        <w:t>infection</w:t>
      </w:r>
      <w:ins w:id="584" w:author="Kelsey McCune" w:date="2026-03-24T09:14:00Z" w16du:dateUtc="2026-03-24T14:14:00Z">
        <w:r w:rsidR="00897A91">
          <w:t>.</w:t>
        </w:r>
      </w:ins>
      <w:r w:rsidRPr="00846611">
        <w:t xml:space="preserve"> </w:t>
      </w:r>
      <w:commentRangeStart w:id="585"/>
      <w:del w:id="586" w:author="Kelsey McCune" w:date="2026-03-24T09:14:00Z" w16du:dateUtc="2026-03-24T14:14:00Z">
        <w:r w:rsidRPr="00846611" w:rsidDel="00897A91">
          <w:delText xml:space="preserve">status </w:delText>
        </w:r>
      </w:del>
      <w:ins w:id="587" w:author="Alex Fisher" w:date="2026-03-31T15:45:00Z" w16du:dateUtc="2026-03-31T20:45:00Z">
        <w:r w:rsidR="00A11D14">
          <w:t xml:space="preserve">If </w:t>
        </w:r>
      </w:ins>
      <w:del w:id="588" w:author="Alex Fisher" w:date="2026-03-31T15:45:00Z" w16du:dateUtc="2026-03-31T20:45:00Z">
        <w:r w:rsidRPr="00846611" w:rsidDel="00A11D14">
          <w:delText>in PIT-tagged wild birds using RFID technology.</w:delText>
        </w:r>
        <w:commentRangeEnd w:id="585"/>
        <w:r w:rsidR="00897A91" w:rsidRPr="00846611" w:rsidDel="00A11D14">
          <w:rPr>
            <w:rStyle w:val="CommentReference"/>
            <w:sz w:val="24"/>
            <w:szCs w:val="24"/>
          </w:rPr>
          <w:commentReference w:id="585"/>
        </w:r>
        <w:r w:rsidRPr="00846611" w:rsidDel="00A11D14">
          <w:delText xml:space="preserve"> </w:delText>
        </w:r>
      </w:del>
      <w:moveFromRangeStart w:id="589" w:author="Kelsey McCune" w:date="2026-03-24T09:18:00Z" w:name="move225236346"/>
      <w:moveFrom w:id="590" w:author="Kelsey McCune" w:date="2026-03-24T09:18:00Z" w16du:dateUtc="2026-03-24T14:18:00Z">
        <w:del w:id="591" w:author="Alex Fisher" w:date="2026-03-31T15:45:00Z" w16du:dateUtc="2026-03-31T20:45:00Z">
          <w:r w:rsidRPr="00846611" w:rsidDel="00A11D14">
            <w:delText>We predict that wild birds with higher feeder visitation frequencies will have a higher probability of testing positive for pathogen infection</w:delText>
          </w:r>
          <w:r w:rsidDel="00A11D14">
            <w:delText>.</w:delText>
          </w:r>
          <w:r w:rsidRPr="00846611" w:rsidDel="00A11D14">
            <w:delText xml:space="preserve"> </w:delText>
          </w:r>
        </w:del>
      </w:moveFrom>
      <w:moveFromRangeEnd w:id="589"/>
      <w:del w:id="592" w:author="Alex Fisher" w:date="2026-03-31T15:45:00Z" w16du:dateUtc="2026-03-31T20:45:00Z">
        <w:r w:rsidRPr="00846611" w:rsidDel="00A11D14">
          <w:delText xml:space="preserve">If </w:delText>
        </w:r>
      </w:del>
      <w:r w:rsidRPr="00846611">
        <w:t xml:space="preserve">bird feeders </w:t>
      </w:r>
      <w:ins w:id="593" w:author="Kelsey McCune" w:date="2026-03-24T09:18:00Z" w16du:dateUtc="2026-03-24T14:18:00Z">
        <w:r w:rsidR="00897A91">
          <w:t xml:space="preserve">artificially </w:t>
        </w:r>
      </w:ins>
      <w:r w:rsidRPr="00846611">
        <w:t>aggregate individuals and increase</w:t>
      </w:r>
      <w:ins w:id="594" w:author="Alex Fisher" w:date="2026-03-31T15:45:00Z" w16du:dateUtc="2026-03-31T20:45:00Z">
        <w:r w:rsidR="00A11D14">
          <w:t xml:space="preserve"> both direct and </w:t>
        </w:r>
      </w:ins>
      <w:r w:rsidRPr="00846611">
        <w:t xml:space="preserve"> </w:t>
      </w:r>
      <w:commentRangeStart w:id="595"/>
      <w:r w:rsidRPr="00846611">
        <w:t xml:space="preserve">fecal-oral </w:t>
      </w:r>
      <w:commentRangeEnd w:id="595"/>
      <w:r w:rsidR="00897A91" w:rsidRPr="00846611">
        <w:rPr>
          <w:rStyle w:val="CommentReference"/>
          <w:sz w:val="24"/>
          <w:szCs w:val="24"/>
        </w:rPr>
        <w:commentReference w:id="595"/>
      </w:r>
      <w:r w:rsidRPr="00846611">
        <w:t>contact rates, then birds that visit feeders more frequently will sustain greater exposure to environmental pathogen</w:t>
      </w:r>
      <w:r>
        <w:t xml:space="preserve">s </w:t>
      </w:r>
      <w:r w:rsidRPr="00846611">
        <w:t xml:space="preserve">deposited by other individuals, resulting in </w:t>
      </w:r>
      <w:r>
        <w:t>higher</w:t>
      </w:r>
      <w:r w:rsidRPr="00846611">
        <w:t xml:space="preserve"> infection prevalence relative to less frequent feeder visitors.</w:t>
      </w:r>
      <w:ins w:id="596" w:author="Kelsey McCune" w:date="2026-03-24T09:18:00Z" w16du:dateUtc="2026-03-24T14:18:00Z">
        <w:r w:rsidR="00897A91">
          <w:t xml:space="preserve"> Therefore, </w:t>
        </w:r>
        <w:commentRangeStart w:id="597"/>
        <w:r w:rsidR="00897A91">
          <w:t>w</w:t>
        </w:r>
      </w:ins>
      <w:moveToRangeStart w:id="598" w:author="Kelsey McCune" w:date="2026-03-24T09:18:00Z" w:name="move225236346"/>
      <w:moveTo w:id="599" w:author="Kelsey McCune" w:date="2026-03-24T09:18:00Z" w16du:dateUtc="2026-03-24T14:18:00Z">
        <w:del w:id="600" w:author="Kelsey McCune" w:date="2026-03-24T09:18:00Z" w16du:dateUtc="2026-03-24T14:18:00Z">
          <w:r w:rsidR="00897A91" w:rsidRPr="00846611" w:rsidDel="00897A91">
            <w:delText>W</w:delText>
          </w:r>
        </w:del>
        <w:r w:rsidR="00897A91" w:rsidRPr="00846611">
          <w:t xml:space="preserve">e predict that </w:t>
        </w:r>
      </w:moveTo>
      <w:commentRangeEnd w:id="597"/>
      <w:r w:rsidR="00897A91" w:rsidRPr="00846611">
        <w:rPr>
          <w:rStyle w:val="CommentReference"/>
          <w:sz w:val="24"/>
          <w:szCs w:val="24"/>
        </w:rPr>
        <w:commentReference w:id="597"/>
      </w:r>
      <w:moveTo w:id="601" w:author="Kelsey McCune" w:date="2026-03-24T09:18:00Z" w16du:dateUtc="2026-03-24T14:18:00Z">
        <w:r w:rsidR="00897A91" w:rsidRPr="00846611">
          <w:t>wild birds with higher feeder visitation frequencies will have a higher probability of testing positive for pathogen infection</w:t>
        </w:r>
        <w:r w:rsidR="00897A91">
          <w:t>.</w:t>
        </w:r>
      </w:moveTo>
      <w:moveToRangeEnd w:id="598"/>
    </w:p>
    <w:p w14:paraId="4077B59F" w14:textId="39B1A5FC" w:rsidR="00846611" w:rsidRPr="00846611" w:rsidRDefault="00846611" w:rsidP="00846611">
      <w:pPr>
        <w:rPr>
          <w:b/>
          <w:bCs/>
        </w:rPr>
      </w:pPr>
      <w:r w:rsidRPr="00846611">
        <w:rPr>
          <w:b/>
          <w:bCs/>
        </w:rPr>
        <w:t xml:space="preserve">Aim 2: </w:t>
      </w:r>
      <w:ins w:id="602" w:author="Alex Fisher" w:date="2026-03-31T15:46:00Z" w16du:dateUtc="2026-03-31T20:46:00Z">
        <w:r w:rsidR="00A11D14">
          <w:rPr>
            <w:b/>
            <w:bCs/>
          </w:rPr>
          <w:t>Asses</w:t>
        </w:r>
      </w:ins>
      <w:ins w:id="603" w:author="Kelsey McCune" w:date="2026-04-01T11:13:00Z" w16du:dateUtc="2026-04-01T16:13:00Z">
        <w:r w:rsidR="00FA06D1">
          <w:rPr>
            <w:b/>
            <w:bCs/>
          </w:rPr>
          <w:t>s</w:t>
        </w:r>
      </w:ins>
      <w:ins w:id="604" w:author="Alex Fisher" w:date="2026-03-31T15:46:00Z" w16du:dateUtc="2026-03-31T20:46:00Z">
        <w:r w:rsidR="00A11D14">
          <w:rPr>
            <w:b/>
            <w:bCs/>
          </w:rPr>
          <w:t xml:space="preserve"> Differences in </w:t>
        </w:r>
      </w:ins>
      <w:commentRangeStart w:id="605"/>
      <w:commentRangeStart w:id="606"/>
      <w:commentRangeStart w:id="607"/>
      <w:r w:rsidRPr="00846611">
        <w:rPr>
          <w:b/>
          <w:bCs/>
        </w:rPr>
        <w:t>Pathogen Prevalence Across Site Treatment Types</w:t>
      </w:r>
      <w:commentRangeEnd w:id="605"/>
      <w:r w:rsidR="00897A91">
        <w:rPr>
          <w:rStyle w:val="CommentReference"/>
          <w:b/>
          <w:bCs/>
          <w:sz w:val="24"/>
          <w:szCs w:val="24"/>
        </w:rPr>
        <w:commentReference w:id="605"/>
      </w:r>
      <w:commentRangeEnd w:id="606"/>
      <w:r w:rsidR="00024254">
        <w:rPr>
          <w:rStyle w:val="CommentReference"/>
          <w:b/>
          <w:bCs/>
          <w:sz w:val="24"/>
          <w:szCs w:val="24"/>
        </w:rPr>
        <w:commentReference w:id="606"/>
      </w:r>
      <w:commentRangeEnd w:id="607"/>
      <w:r w:rsidR="00FA06D1">
        <w:rPr>
          <w:rStyle w:val="CommentReference"/>
          <w:b/>
          <w:bCs/>
          <w:sz w:val="24"/>
          <w:szCs w:val="24"/>
        </w:rPr>
        <w:commentReference w:id="607"/>
      </w:r>
      <w:ins w:id="608" w:author="Alex Fisher" w:date="2026-06-08T12:03:00Z" w16du:dateUtc="2026-06-08T17:03:00Z">
        <w:r w:rsidR="00810F99">
          <w:rPr>
            <w:b/>
            <w:bCs/>
          </w:rPr>
          <w:t xml:space="preserve"> – to determine what backyard components contribute to higher infection rates among wild birds/chickens. </w:t>
        </w:r>
      </w:ins>
    </w:p>
    <w:p w14:paraId="4B7F5EDE" w14:textId="38FDBD11" w:rsidR="00846611" w:rsidRPr="00846611" w:rsidRDefault="00846611" w:rsidP="00846611">
      <w:r>
        <w:t>We seek</w:t>
      </w:r>
      <w:r w:rsidRPr="00846611">
        <w:t xml:space="preserve"> to compare pathogen prevalence in wild songbirds among sites representing four treatment types: bird feeder only, backyard chickens only, both feeders and chickens, and control sites with neither. </w:t>
      </w:r>
      <w:moveFromRangeStart w:id="609" w:author="Kelsey McCune" w:date="2026-04-01T11:17:00Z" w:name="move225934660"/>
      <w:moveFrom w:id="610" w:author="Kelsey McCune" w:date="2026-04-01T11:17:00Z" w16du:dateUtc="2026-04-01T16:17:00Z">
        <w:r w:rsidRPr="00846611" w:rsidDel="00FA06D1">
          <w:t xml:space="preserve">We predict that sites with both bird feeders and backyard chickens will exhibit the highest pathogen prevalence in wild birds, followed by chicken-only sites, feeder-only sites, and control sites. </w:t>
        </w:r>
      </w:moveFrom>
      <w:moveFromRangeEnd w:id="609"/>
      <w:r w:rsidRPr="00846611">
        <w:t xml:space="preserve">If the presence of backyard poultry introduces an additional environmental reservoir for </w:t>
      </w:r>
      <w:del w:id="611" w:author="Kelsey McCune" w:date="2026-03-24T09:21:00Z" w16du:dateUtc="2026-03-24T14:21:00Z">
        <w:r w:rsidRPr="00897A91" w:rsidDel="00897A91">
          <w:rPr>
            <w:rPrChange w:id="612" w:author="Kelsey McCune" w:date="2026-03-24T09:21:00Z" w16du:dateUtc="2026-03-24T14:21:00Z">
              <w:rPr>
                <w:i/>
                <w:iCs/>
              </w:rPr>
            </w:rPrChange>
          </w:rPr>
          <w:delText>S. enterica</w:delText>
        </w:r>
      </w:del>
      <w:ins w:id="613" w:author="Kelsey McCune" w:date="2026-03-24T09:21:00Z" w16du:dateUtc="2026-03-24T14:21:00Z">
        <w:r w:rsidR="00897A91" w:rsidRPr="00897A91">
          <w:rPr>
            <w:rPrChange w:id="614" w:author="Kelsey McCune" w:date="2026-03-24T09:21:00Z" w16du:dateUtc="2026-03-24T14:21:00Z">
              <w:rPr>
                <w:i/>
                <w:iCs/>
              </w:rPr>
            </w:rPrChange>
          </w:rPr>
          <w:t>pathogens</w:t>
        </w:r>
      </w:ins>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ins w:id="615" w:author="Kelsey McCune" w:date="2026-04-01T11:17:00Z" w16du:dateUtc="2026-04-01T16:17:00Z">
        <w:r w:rsidR="00FA06D1">
          <w:t xml:space="preserve"> </w:t>
        </w:r>
      </w:ins>
      <w:moveToRangeStart w:id="616" w:author="Kelsey McCune" w:date="2026-04-01T11:17:00Z" w:name="move225934660"/>
      <w:moveTo w:id="617" w:author="Kelsey McCune" w:date="2026-04-01T11:17:00Z" w16du:dateUtc="2026-04-01T16:17:00Z">
        <w:r w:rsidR="00FA06D1" w:rsidRPr="00846611">
          <w:t xml:space="preserve">We </w:t>
        </w:r>
      </w:moveTo>
      <w:ins w:id="618" w:author="Kelsey McCune" w:date="2026-04-01T11:17:00Z" w16du:dateUtc="2026-04-01T16:17:00Z">
        <w:r w:rsidR="00FA06D1">
          <w:t xml:space="preserve">therefore </w:t>
        </w:r>
      </w:ins>
      <w:moveTo w:id="619" w:author="Kelsey McCune" w:date="2026-04-01T11:17:00Z" w16du:dateUtc="2026-04-01T16:17:00Z">
        <w:r w:rsidR="00FA06D1" w:rsidRPr="00846611">
          <w:t>predict that sites with both bird feeders and backyard chickens will exhibit the highest pathogen prevalence in wild birds, followed by chicken-only sites, feeder-only sites, and control sites.</w:t>
        </w:r>
      </w:moveTo>
      <w:moveToRangeEnd w:id="616"/>
    </w:p>
    <w:p w14:paraId="706736C6" w14:textId="1A244E1F" w:rsidR="00846611" w:rsidRPr="00846611" w:rsidDel="00A11D14" w:rsidRDefault="00846611" w:rsidP="00846611">
      <w:pPr>
        <w:rPr>
          <w:del w:id="620" w:author="Alex Fisher" w:date="2026-03-31T15:47:00Z" w16du:dateUtc="2026-03-31T20:47:00Z"/>
          <w:b/>
          <w:bCs/>
        </w:rPr>
      </w:pPr>
      <w:commentRangeStart w:id="621"/>
      <w:r w:rsidRPr="00846611">
        <w:rPr>
          <w:b/>
          <w:bCs/>
        </w:rPr>
        <w:t xml:space="preserve">Aim 3: </w:t>
      </w:r>
      <w:commentRangeEnd w:id="621"/>
      <w:r w:rsidR="00897A91">
        <w:rPr>
          <w:rStyle w:val="CommentReference"/>
          <w:b/>
          <w:bCs/>
          <w:sz w:val="24"/>
          <w:szCs w:val="24"/>
        </w:rPr>
        <w:commentReference w:id="621"/>
      </w:r>
      <w:ins w:id="622" w:author="Alex Fisher" w:date="2026-03-31T15:46:00Z" w16du:dateUtc="2026-03-31T20:46:00Z">
        <w:r w:rsidR="00A11D14">
          <w:rPr>
            <w:b/>
            <w:bCs/>
          </w:rPr>
          <w:t xml:space="preserve">Quantify </w:t>
        </w:r>
      </w:ins>
      <w:ins w:id="623" w:author="Alex Fisher" w:date="2026-03-31T15:47:00Z" w16du:dateUtc="2026-03-31T20:47:00Z">
        <w:r w:rsidR="00A11D14">
          <w:rPr>
            <w:b/>
            <w:bCs/>
          </w:rPr>
          <w:t xml:space="preserve">How </w:t>
        </w:r>
      </w:ins>
      <w:ins w:id="624" w:author="Alex Fisher" w:date="2026-03-31T15:47:00Z">
        <w:r w:rsidR="00A11D14" w:rsidRPr="00A11D14">
          <w:rPr>
            <w:b/>
            <w:bCs/>
          </w:rPr>
          <w:t>Participants in Backyard Activities Perceive Disease Risk and Engage in Conservation Behavior</w:t>
        </w:r>
      </w:ins>
      <w:ins w:id="625" w:author="Alex Fisher" w:date="2026-06-08T12:01:00Z" w16du:dateUtc="2026-06-08T17:01:00Z">
        <w:r w:rsidR="00810F99">
          <w:rPr>
            <w:b/>
            <w:bCs/>
          </w:rPr>
          <w:t xml:space="preserve"> – to determine if </w:t>
        </w:r>
      </w:ins>
      <w:ins w:id="626" w:author="Alex Fisher" w:date="2026-06-08T12:02:00Z" w16du:dateUtc="2026-06-08T17:02:00Z">
        <w:r w:rsidR="00810F99">
          <w:rPr>
            <w:b/>
            <w:bCs/>
          </w:rPr>
          <w:t xml:space="preserve">factors of participating in backyard activities contribute to an inclination to support other pro-conservation efforts </w:t>
        </w:r>
      </w:ins>
      <w:ins w:id="627" w:author="Alex Fisher" w:date="2026-03-31T15:47:00Z" w16du:dateUtc="2026-03-31T20:47:00Z">
        <w:r w:rsidR="00A11D14">
          <w:rPr>
            <w:b/>
            <w:bCs/>
          </w:rPr>
          <w:br/>
        </w:r>
      </w:ins>
      <w:del w:id="628" w:author="Alex Fisher" w:date="2026-03-31T15:47:00Z" w16du:dateUtc="2026-03-31T20:47:00Z">
        <w:r w:rsidRPr="00846611" w:rsidDel="00A11D14">
          <w:rPr>
            <w:b/>
            <w:bCs/>
          </w:rPr>
          <w:delText>Human Risk Perception, Biosecurity Practices, and Pro-Conservation Attitudes</w:delText>
        </w:r>
      </w:del>
    </w:p>
    <w:p w14:paraId="4A2B283F" w14:textId="337B91D8" w:rsidR="00846611" w:rsidRPr="00846611" w:rsidRDefault="00846611" w:rsidP="004975A6">
      <w:r>
        <w:t>We</w:t>
      </w:r>
      <w:r w:rsidRPr="00846611">
        <w:t xml:space="preserve"> will characterize disease risk perception, biosecurity practice engagement, willingness to adjust backyard behaviors, and place attachment among participants in bird feeding and </w:t>
      </w:r>
      <w:r w:rsidRPr="00846611">
        <w:lastRenderedPageBreak/>
        <w:t xml:space="preserve">backyard poultry keeping in central Alabama through participant surveys. </w:t>
      </w:r>
      <w:ins w:id="629" w:author="Alex Fisher" w:date="2026-03-31T15:48:00Z">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ins>
      <w:ins w:id="630" w:author="Alex Fisher" w:date="2026-03-31T15:49:00Z" w16du:dateUtc="2026-03-31T20:49:00Z">
        <w:r w:rsidR="00A11D14">
          <w:t xml:space="preserve">broader opportunities for </w:t>
        </w:r>
        <w:r w:rsidR="00A11D14" w:rsidRPr="00A11D14">
          <w:t>conservation</w:t>
        </w:r>
      </w:ins>
      <w:ins w:id="631" w:author="Alex Fisher" w:date="2026-03-31T15:48:00Z">
        <w:r w:rsidR="00A11D14" w:rsidRPr="00A11D14">
          <w:t xml:space="preserve"> outreach and evidence-based promotion</w:t>
        </w:r>
      </w:ins>
      <w:ins w:id="632" w:author="Alex Fisher" w:date="2026-03-31T15:49:00Z" w16du:dateUtc="2026-03-31T20:49:00Z">
        <w:r w:rsidR="00A11D14">
          <w:t>s</w:t>
        </w:r>
      </w:ins>
      <w:ins w:id="633" w:author="Alex Fisher" w:date="2026-03-31T15:48:00Z">
        <w:r w:rsidR="00A11D14" w:rsidRPr="00A11D14">
          <w:t xml:space="preserve">. </w:t>
        </w:r>
      </w:ins>
      <w:r w:rsidRPr="00846611">
        <w:t xml:space="preserve">We predict that participants with greater perceived risk of disease </w:t>
      </w:r>
      <w:r>
        <w:t>events</w:t>
      </w:r>
      <w:r w:rsidRPr="00846611">
        <w:t xml:space="preserve"> will report higher rates of biosecurity practice</w:t>
      </w:r>
      <w:r>
        <w:t>s,</w:t>
      </w:r>
      <w:r w:rsidRPr="00846611">
        <w:t xml:space="preserve"> stronger willingness to modify, and greater </w:t>
      </w:r>
      <w:r>
        <w:t>propensity to accept</w:t>
      </w:r>
      <w:r w:rsidRPr="00846611">
        <w:t xml:space="preserve"> evidence-based management guidelines. </w:t>
      </w:r>
      <w:del w:id="634" w:author="Alex Fisher" w:date="2026-03-31T15:48:00Z" w16du:dateUtc="2026-03-31T20:48:00Z">
        <w:r w:rsidRPr="00846611" w:rsidDel="00A11D14">
          <w:delText xml:space="preserve">If </w:delText>
        </w:r>
        <w:r w:rsidDel="00A11D14">
          <w:delText xml:space="preserve">greater </w:delText>
        </w:r>
        <w:r w:rsidRPr="00846611" w:rsidDel="00A11D14">
          <w:delText>knowledge of zoonotic disease</w:delText>
        </w:r>
        <w:r w:rsidDel="00A11D14">
          <w:delText xml:space="preserve">s </w:delText>
        </w:r>
        <w:r w:rsidRPr="00846611" w:rsidDel="00A11D14">
          <w:delText xml:space="preserve">is associated with </w:delText>
        </w:r>
        <w:r w:rsidDel="00A11D14">
          <w:delText>more reactive</w:delText>
        </w:r>
        <w:r w:rsidRPr="00846611" w:rsidDel="00A11D14">
          <w:delText xml:space="preserve"> responses, then targeted outreach and education efforts </w:delText>
        </w:r>
        <w:r w:rsidDel="00A11D14">
          <w:delText>based on</w:delText>
        </w:r>
        <w:r w:rsidRPr="00846611" w:rsidDel="00A11D14">
          <w:delText xml:space="preserve"> the results of this study will inform practical, relevant biosecurity recommendations for bird feeding and poultry-keeping </w:delText>
        </w:r>
        <w:commentRangeStart w:id="635"/>
        <w:r w:rsidRPr="00846611" w:rsidDel="00A11D14">
          <w:delText>households</w:delText>
        </w:r>
        <w:commentRangeEnd w:id="635"/>
        <w:r w:rsidR="00897A91" w:rsidDel="00A11D14">
          <w:rPr>
            <w:rStyle w:val="CommentReference"/>
            <w:sz w:val="24"/>
            <w:szCs w:val="24"/>
          </w:rPr>
          <w:commentReference w:id="635"/>
        </w:r>
        <w:r w:rsidDel="00A11D14">
          <w:delText xml:space="preserve">. </w:delText>
        </w:r>
      </w:del>
    </w:p>
    <w:sectPr w:rsidR="00846611" w:rsidRPr="00846611"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lex Fisher" w:date="2026-03-31T12:18:00Z" w:initials="AF">
    <w:p w14:paraId="35113A31" w14:textId="77777777" w:rsidR="00917589" w:rsidRDefault="00917589" w:rsidP="00917589">
      <w:r>
        <w:rPr>
          <w:rStyle w:val="CommentReference"/>
        </w:rPr>
        <w:annotationRef/>
      </w:r>
      <w:r>
        <w:rPr>
          <w:sz w:val="20"/>
          <w:szCs w:val="20"/>
        </w:rPr>
        <w:t>Does this need a citation? I came up with this off hand</w:t>
      </w:r>
    </w:p>
  </w:comment>
  <w:comment w:id="14" w:author="Kelsey McCune" w:date="2026-04-01T09:13:00Z" w:initials="KBM">
    <w:p w14:paraId="081F4C1C" w14:textId="77777777" w:rsidR="00252460" w:rsidRDefault="00252460" w:rsidP="00252460">
      <w:r>
        <w:rPr>
          <w:rStyle w:val="CommentReference"/>
        </w:rPr>
        <w:annotationRef/>
      </w:r>
      <w:r>
        <w:rPr>
          <w:sz w:val="20"/>
          <w:szCs w:val="20"/>
        </w:rPr>
        <w:t>Yeah it would probably be good to provide a citation to show that this is a studied concept and not something you are coming up with off hand 😂 It sounds good though!</w:t>
      </w:r>
    </w:p>
  </w:comment>
  <w:comment w:id="30" w:author="Alex Fisher" w:date="2026-03-31T12:18:00Z" w:initials="AF">
    <w:p w14:paraId="4A93351E" w14:textId="4E30DC30" w:rsidR="00917589" w:rsidRDefault="00917589" w:rsidP="00917589">
      <w:r>
        <w:rPr>
          <w:rStyle w:val="CommentReference"/>
        </w:rPr>
        <w:annotationRef/>
      </w:r>
      <w:r>
        <w:rPr>
          <w:sz w:val="20"/>
          <w:szCs w:val="20"/>
        </w:rPr>
        <w:t>Not sure if I should say birds or wildlife as a whole right here?</w:t>
      </w:r>
    </w:p>
  </w:comment>
  <w:comment w:id="31" w:author="Kelsey McCune" w:date="2026-04-01T09:17:00Z" w:initials="KBM">
    <w:p w14:paraId="14A7D1A8" w14:textId="77777777" w:rsidR="00252460" w:rsidRDefault="00252460" w:rsidP="00252460">
      <w:r>
        <w:rPr>
          <w:rStyle w:val="CommentReference"/>
        </w:rPr>
        <w:annotationRef/>
      </w:r>
      <w:r>
        <w:rPr>
          <w:sz w:val="20"/>
          <w:szCs w:val="20"/>
        </w:rPr>
        <w:t>Good point, I flipped the first sentence to the last so it is going more from broad concept to narrower focal taxa.</w:t>
      </w:r>
    </w:p>
  </w:comment>
  <w:comment w:id="58" w:author="Kelsey McCune" w:date="2026-04-01T09:38:00Z" w:initials="KBM">
    <w:p w14:paraId="2823B2EB" w14:textId="77777777" w:rsidR="00252460" w:rsidRDefault="00252460" w:rsidP="00252460">
      <w:r>
        <w:rPr>
          <w:rStyle w:val="CommentReference"/>
        </w:rPr>
        <w:annotationRef/>
      </w:r>
      <w:r>
        <w:rPr>
          <w:sz w:val="20"/>
          <w:szCs w:val="20"/>
        </w:rPr>
        <w:t>Just putting these in the order that you describe them in this paragraph.</w:t>
      </w:r>
    </w:p>
  </w:comment>
  <w:comment w:id="133" w:author="Kelsey McCune" w:date="2026-04-01T10:45:00Z" w:initials="KBM">
    <w:p w14:paraId="36001D02" w14:textId="77777777" w:rsidR="00BD1A15" w:rsidRDefault="00BD1A15" w:rsidP="00BD1A15">
      <w:r>
        <w:rPr>
          <w:rStyle w:val="CommentReference"/>
        </w:rPr>
        <w:annotationRef/>
      </w:r>
      <w:r>
        <w:rPr>
          <w:sz w:val="20"/>
          <w:szCs w:val="20"/>
        </w:rPr>
        <w:t>There is a lot of good content in this section that I think would be better as more developed separate paragraphs.</w:t>
      </w:r>
    </w:p>
  </w:comment>
  <w:comment w:id="152"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61" w:author="Kelsey McCune" w:date="2026-04-01T09:44:00Z" w:initials="KBM">
    <w:p w14:paraId="7E730D77" w14:textId="77777777" w:rsidR="00EE5323" w:rsidRDefault="00252460" w:rsidP="00EE5323">
      <w:r>
        <w:rPr>
          <w:rStyle w:val="CommentReference"/>
        </w:rPr>
        <w:annotationRef/>
      </w:r>
      <w:r w:rsidR="00EE5323">
        <w:rPr>
          <w:sz w:val="20"/>
          <w:szCs w:val="20"/>
        </w:rPr>
        <w:t xml:space="preserve">And also contact with backyard chickens. We can cite this CDC website I just saw about Sept outbreak due to backyard poultry that led to 2 deaths: </w:t>
      </w:r>
      <w:hyperlink r:id="rId1" w:history="1">
        <w:r w:rsidR="00EE5323" w:rsidRPr="006E6E42">
          <w:rPr>
            <w:rStyle w:val="Hyperlink"/>
            <w:sz w:val="20"/>
            <w:szCs w:val="20"/>
          </w:rPr>
          <w:t>https://www.cdc.gov/salmonella/outbreaks/mbandaka-05-01/https://www.cdc.gov/salmonella/outbreaks/mbandaka-05-01/</w:t>
        </w:r>
      </w:hyperlink>
    </w:p>
  </w:comment>
  <w:comment w:id="223" w:author="Kelsey McCune" w:date="2026-03-24T08:34:00Z" w:initials="KBM">
    <w:p w14:paraId="59DE55FE" w14:textId="7B86D4E9" w:rsidR="00462E21" w:rsidRDefault="00462E21" w:rsidP="00462E21">
      <w:r>
        <w:rPr>
          <w:rStyle w:val="CommentReference"/>
        </w:rPr>
        <w:annotationRef/>
      </w:r>
      <w:r>
        <w:rPr>
          <w:sz w:val="20"/>
          <w:szCs w:val="20"/>
        </w:rPr>
        <w:t xml:space="preserve">This paragraph has some good sentences on why there is a disease risk at feeders/with poultry that I think should go in the paragraph above. Instead, it may make sense to have this paragraph be about biosecurity and people's knowledge of disease risk (which will set up your survey chapter). </w:t>
      </w:r>
    </w:p>
    <w:p w14:paraId="7711DA1C" w14:textId="77777777" w:rsidR="00462E21" w:rsidRDefault="00462E21" w:rsidP="00462E21">
      <w:r>
        <w:rPr>
          <w:sz w:val="20"/>
          <w:szCs w:val="20"/>
        </w:rPr>
        <w:t>It would be good to include some examples here from the literature on occasions when there were outbreaks directly tied to poultry/feeders or backyard wildlife. Is there any literature on what people know about disease risk from poultry/feeders or papers on how biosecurity practices reduce this risk?</w:t>
      </w:r>
    </w:p>
  </w:comment>
  <w:comment w:id="226" w:author="Kelsey McCune" w:date="2026-03-24T08:36:00Z" w:initials="KBM">
    <w:p w14:paraId="60E1EAFE" w14:textId="2E0D81A2" w:rsidR="00462E21" w:rsidRDefault="00462E21" w:rsidP="00462E21">
      <w:r>
        <w:rPr>
          <w:rStyle w:val="CommentReference"/>
        </w:rPr>
        <w:annotationRef/>
      </w:r>
      <w:r>
        <w:rPr>
          <w:sz w:val="20"/>
          <w:szCs w:val="20"/>
        </w:rPr>
        <w:t>Move this content to the preceding paragraph.</w:t>
      </w:r>
    </w:p>
  </w:comment>
  <w:comment w:id="227" w:author="Kelsey McCune" w:date="2026-03-24T08:36:00Z" w:initials="KBM">
    <w:p w14:paraId="5ED837D7" w14:textId="2DBB087A" w:rsidR="00462E21" w:rsidRDefault="00462E21" w:rsidP="00462E21">
      <w:r>
        <w:rPr>
          <w:rStyle w:val="CommentReference"/>
        </w:rPr>
        <w:annotationRef/>
      </w:r>
      <w:r>
        <w:rPr>
          <w:sz w:val="20"/>
          <w:szCs w:val="20"/>
        </w:rPr>
        <w:t>Still too soon to narrow your research scope down to your study site.</w:t>
      </w:r>
    </w:p>
  </w:comment>
  <w:comment w:id="341" w:author="Kelsey McCune" w:date="2026-03-24T08:53:00Z" w:initials="KBM">
    <w:p w14:paraId="29677283" w14:textId="77777777" w:rsidR="00462E21" w:rsidRDefault="00462E21" w:rsidP="00462E21">
      <w:r>
        <w:rPr>
          <w:rStyle w:val="CommentReference"/>
        </w:rPr>
        <w:annotationRef/>
      </w:r>
      <w:r>
        <w:rPr>
          <w:sz w:val="20"/>
          <w:szCs w:val="20"/>
        </w:rPr>
        <w:t>Great job in this paragraph supporting your statements with examples from the literature.</w:t>
      </w:r>
    </w:p>
  </w:comment>
  <w:comment w:id="461" w:author="Kelsey McCune" w:date="2026-03-24T08:57:00Z" w:initials="KBM">
    <w:p w14:paraId="7C37E974" w14:textId="77777777" w:rsidR="00462E21" w:rsidRDefault="00462E21" w:rsidP="00462E21">
      <w:r>
        <w:rPr>
          <w:rStyle w:val="CommentReference"/>
        </w:rPr>
        <w:annotationRef/>
      </w:r>
      <w:r>
        <w:rPr>
          <w:sz w:val="20"/>
          <w:szCs w:val="20"/>
        </w:rPr>
        <w:t xml:space="preserve">These statements are better fit the themes of previous paragraphs.  </w:t>
      </w:r>
    </w:p>
  </w:comment>
  <w:comment w:id="468"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469"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478" w:author="Kelsey McCune" w:date="2026-04-01T10:44:00Z" w:initials="KBM">
    <w:p w14:paraId="58627F4F" w14:textId="77777777" w:rsidR="00BD1A15" w:rsidRDefault="00BD1A15" w:rsidP="00BD1A15">
      <w:r>
        <w:rPr>
          <w:rStyle w:val="CommentReference"/>
        </w:rPr>
        <w:annotationRef/>
      </w:r>
      <w:r>
        <w:rPr>
          <w:sz w:val="20"/>
          <w:szCs w:val="20"/>
        </w:rPr>
        <w:t>Good catch that we need to bring up contact frequency as a driver of disease transmission. I think this may need to be its own paragraph or added to the bird feeder paragraph above in the P2 section.</w:t>
      </w:r>
    </w:p>
  </w:comment>
  <w:comment w:id="486"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511"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523" w:author="Kelsey McCune" w:date="2026-03-24T09:09:00Z" w:initials="KBM">
    <w:p w14:paraId="5D1158DD" w14:textId="77777777" w:rsidR="00897A91" w:rsidRDefault="00897A91" w:rsidP="00897A91">
      <w:r>
        <w:rPr>
          <w:rStyle w:val="CommentReference"/>
        </w:rPr>
        <w:annotationRef/>
      </w:r>
      <w:r>
        <w:rPr>
          <w:sz w:val="20"/>
          <w:szCs w:val="20"/>
        </w:rPr>
        <w:t>We will want to make this more broad than sort of restating each aim. Think about the first few paragraphs of your intro to help put this in a broader context.</w:t>
      </w:r>
    </w:p>
  </w:comment>
  <w:comment w:id="524" w:author="Kelsey McCune" w:date="2026-04-01T11:10:00Z" w:initials="KBM">
    <w:p w14:paraId="780EF008" w14:textId="77777777" w:rsidR="00FA06D1" w:rsidRDefault="00FA06D1" w:rsidP="00FA06D1">
      <w:r>
        <w:rPr>
          <w:rStyle w:val="CommentReference"/>
        </w:rPr>
        <w:annotationRef/>
      </w:r>
      <w:r>
        <w:rPr>
          <w:sz w:val="20"/>
          <w:szCs w:val="20"/>
        </w:rPr>
        <w:t>Nice job with this revision!</w:t>
      </w:r>
    </w:p>
  </w:comment>
  <w:comment w:id="567" w:author="Kelsey McCune" w:date="2026-03-24T09:11:00Z" w:initials="KBM">
    <w:p w14:paraId="7624117C" w14:textId="7AA60FF1" w:rsidR="00897A91" w:rsidRDefault="00897A91" w:rsidP="00897A91">
      <w:r>
        <w:rPr>
          <w:rStyle w:val="CommentReference"/>
        </w:rPr>
        <w:annotationRef/>
      </w:r>
      <w:r>
        <w:rPr>
          <w:sz w:val="20"/>
          <w:szCs w:val="20"/>
        </w:rPr>
        <w:t>Maybe instead say "pathogen prevalence" - When I first read this I thought it meant the infection status of the pathogen, not the bird.</w:t>
      </w:r>
    </w:p>
  </w:comment>
  <w:comment w:id="585" w:author="Kelsey McCune" w:date="2026-03-24T09:15:00Z" w:initials="KBM">
    <w:p w14:paraId="402D0F2C" w14:textId="77777777" w:rsidR="00897A91" w:rsidRDefault="00897A91" w:rsidP="00897A91">
      <w:r>
        <w:rPr>
          <w:rStyle w:val="CommentReference"/>
        </w:rPr>
        <w:annotationRef/>
      </w:r>
      <w:r>
        <w:rPr>
          <w:sz w:val="20"/>
          <w:szCs w:val="20"/>
        </w:rPr>
        <w:t>This is methods that are perhaps too detailed for the Aims section.</w:t>
      </w:r>
    </w:p>
  </w:comment>
  <w:comment w:id="595" w:author="Kelsey McCune" w:date="2026-03-24T09:17:00Z" w:initials="KBM">
    <w:p w14:paraId="49533B01" w14:textId="77777777" w:rsidR="00897A91" w:rsidRDefault="00897A91" w:rsidP="00897A91">
      <w:r>
        <w:rPr>
          <w:rStyle w:val="CommentReference"/>
        </w:rPr>
        <w:annotationRef/>
      </w:r>
      <w:r>
        <w:rPr>
          <w:sz w:val="20"/>
          <w:szCs w:val="20"/>
        </w:rPr>
        <w:t>But also increased direct transmission, right?</w:t>
      </w:r>
    </w:p>
    <w:p w14:paraId="5DBB9EB2" w14:textId="77777777" w:rsidR="00897A91" w:rsidRDefault="00897A91" w:rsidP="00897A91">
      <w:r>
        <w:rPr>
          <w:sz w:val="20"/>
          <w:szCs w:val="20"/>
        </w:rPr>
        <w:t>I think background on increase of fecal-oral and directly transmitted pathogens should be added to the intro.</w:t>
      </w:r>
    </w:p>
  </w:comment>
  <w:comment w:id="597" w:author="Kelsey McCune" w:date="2026-03-24T09:20:00Z" w:initials="KBM">
    <w:p w14:paraId="59C469B7" w14:textId="77777777" w:rsidR="00897A91" w:rsidRDefault="00897A91" w:rsidP="00897A91">
      <w:r>
        <w:rPr>
          <w:rStyle w:val="CommentReference"/>
        </w:rPr>
        <w:annotationRef/>
      </w:r>
      <w:r>
        <w:rPr>
          <w:sz w:val="20"/>
          <w:szCs w:val="20"/>
        </w:rPr>
        <w:t>If/then hypothesis statement first, predictions next.</w:t>
      </w:r>
    </w:p>
  </w:comment>
  <w:comment w:id="605" w:author="Kelsey McCune" w:date="2026-03-24T09:19:00Z" w:initials="KBM">
    <w:p w14:paraId="068C2E61" w14:textId="4AAB9823" w:rsidR="00897A91" w:rsidRDefault="00897A91" w:rsidP="00897A91">
      <w:r>
        <w:rPr>
          <w:rStyle w:val="CommentReference"/>
        </w:rPr>
        <w:annotationRef/>
      </w:r>
      <w:r>
        <w:rPr>
          <w:sz w:val="20"/>
          <w:szCs w:val="20"/>
        </w:rPr>
        <w:t>This is what you will measure, but it is not the goal of this aim, right?</w:t>
      </w:r>
    </w:p>
  </w:comment>
  <w:comment w:id="606" w:author="Alex Fisher" w:date="2026-03-24T11:26:00Z" w:initials="AF">
    <w:p w14:paraId="1708B54F" w14:textId="77777777" w:rsidR="00024254" w:rsidRDefault="00024254" w:rsidP="00024254">
      <w:r>
        <w:rPr>
          <w:rStyle w:val="CommentReference"/>
        </w:rPr>
        <w:annotationRef/>
      </w:r>
      <w:r>
        <w:rPr>
          <w:sz w:val="20"/>
          <w:szCs w:val="20"/>
        </w:rPr>
        <w:t>"Changes in"?</w:t>
      </w:r>
    </w:p>
  </w:comment>
  <w:comment w:id="607" w:author="Kelsey McCune" w:date="2026-04-01T11:16:00Z" w:initials="KBM">
    <w:p w14:paraId="45FC1799" w14:textId="77777777" w:rsidR="00FA06D1" w:rsidRDefault="00FA06D1" w:rsidP="00FA06D1">
      <w:r>
        <w:rPr>
          <w:rStyle w:val="CommentReference"/>
        </w:rPr>
        <w:annotationRef/>
      </w:r>
      <w:r>
        <w:rPr>
          <w:sz w:val="20"/>
          <w:szCs w:val="20"/>
        </w:rPr>
        <w:t>I think we want the aims to be more broadly about your underlying questions rather than what you will measure. Why is it that you have different site treatments to begin with?</w:t>
      </w:r>
    </w:p>
  </w:comment>
  <w:comment w:id="621" w:author="Kelsey McCune" w:date="2026-03-24T09:22:00Z" w:initials="KBM">
    <w:p w14:paraId="65049884" w14:textId="10E0C63D" w:rsidR="00897A91" w:rsidRDefault="00897A91" w:rsidP="00897A91">
      <w:r>
        <w:rPr>
          <w:rStyle w:val="CommentReference"/>
        </w:rPr>
        <w:annotationRef/>
      </w:r>
      <w:r>
        <w:rPr>
          <w:sz w:val="20"/>
          <w:szCs w:val="20"/>
        </w:rPr>
        <w:t>Again here, this is what you are measuring to address the goal of this specific aim.</w:t>
      </w:r>
    </w:p>
  </w:comment>
  <w:comment w:id="635" w:author="Kelsey McCune" w:date="2026-03-24T09:25:00Z" w:initials="KBM">
    <w:p w14:paraId="52B940F2" w14:textId="77777777" w:rsidR="00897A91" w:rsidRDefault="00897A91" w:rsidP="00897A91">
      <w:r>
        <w:rPr>
          <w:rStyle w:val="CommentReference"/>
        </w:rPr>
        <w:annotationRef/>
      </w:r>
      <w:r>
        <w:rPr>
          <w:sz w:val="20"/>
          <w:szCs w:val="20"/>
        </w:rPr>
        <w:t>And what about pro-conservation attitudes? You'll want to include something about that in the Aim. Background on this piece was missing from the introduction, and filling that in will help you figure out what to add here for pro-conservation attitudes.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113A31" w15:done="0"/>
  <w15:commentEx w15:paraId="081F4C1C" w15:paraIdParent="35113A31" w15:done="0"/>
  <w15:commentEx w15:paraId="4A93351E" w15:done="0"/>
  <w15:commentEx w15:paraId="14A7D1A8" w15:paraIdParent="4A93351E" w15:done="0"/>
  <w15:commentEx w15:paraId="2823B2EB" w15:done="0"/>
  <w15:commentEx w15:paraId="36001D02" w15:done="0"/>
  <w15:commentEx w15:paraId="75D20AD1" w15:done="0"/>
  <w15:commentEx w15:paraId="7E730D77" w15:done="0"/>
  <w15:commentEx w15:paraId="7711DA1C" w15:done="0"/>
  <w15:commentEx w15:paraId="60E1EAFE" w15:done="0"/>
  <w15:commentEx w15:paraId="5ED837D7" w15:done="0"/>
  <w15:commentEx w15:paraId="29677283" w15:done="0"/>
  <w15:commentEx w15:paraId="7C37E974" w15:done="0"/>
  <w15:commentEx w15:paraId="77C467A3" w15:done="0"/>
  <w15:commentEx w15:paraId="7915B3F3" w15:paraIdParent="77C467A3" w15:done="0"/>
  <w15:commentEx w15:paraId="58627F4F" w15:done="0"/>
  <w15:commentEx w15:paraId="0A445926" w15:done="0"/>
  <w15:commentEx w15:paraId="585E9004" w15:done="0"/>
  <w15:commentEx w15:paraId="5D1158DD" w15:done="0"/>
  <w15:commentEx w15:paraId="780EF008" w15:paraIdParent="5D1158DD" w15:done="0"/>
  <w15:commentEx w15:paraId="7624117C" w15:done="1"/>
  <w15:commentEx w15:paraId="402D0F2C" w15:done="1"/>
  <w15:commentEx w15:paraId="5DBB9EB2" w15:done="0"/>
  <w15:commentEx w15:paraId="59C469B7" w15:done="0"/>
  <w15:commentEx w15:paraId="068C2E61" w15:done="0"/>
  <w15:commentEx w15:paraId="1708B54F" w15:paraIdParent="068C2E61" w15:done="0"/>
  <w15:commentEx w15:paraId="45FC1799" w15:paraIdParent="068C2E61" w15:done="0"/>
  <w15:commentEx w15:paraId="65049884" w15:done="0"/>
  <w15:commentEx w15:paraId="52B940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B211A" w16cex:dateUtc="2026-03-31T17:18:00Z"/>
  <w16cex:commentExtensible w16cex:durableId="023E9E1B" w16cex:dateUtc="2026-04-01T14:13:00Z"/>
  <w16cex:commentExtensible w16cex:durableId="00F6496F" w16cex:dateUtc="2026-03-31T17:18:00Z"/>
  <w16cex:commentExtensible w16cex:durableId="4AF9A8E3" w16cex:dateUtc="2026-04-01T14:17:00Z"/>
  <w16cex:commentExtensible w16cex:durableId="1BEAADB7" w16cex:dateUtc="2026-04-01T14:38:00Z"/>
  <w16cex:commentExtensible w16cex:durableId="5246D4EC" w16cex:dateUtc="2026-04-01T15:45:00Z"/>
  <w16cex:commentExtensible w16cex:durableId="181327B7" w16cex:dateUtc="2026-04-01T14:59:00Z"/>
  <w16cex:commentExtensible w16cex:durableId="72C8DA13" w16cex:dateUtc="2026-04-01T14:44:00Z"/>
  <w16cex:commentExtensible w16cex:durableId="36F00E77" w16cex:dateUtc="2026-03-24T13:34:00Z"/>
  <w16cex:commentExtensible w16cex:durableId="4C713301" w16cex:dateUtc="2026-03-24T13:36:00Z"/>
  <w16cex:commentExtensible w16cex:durableId="156AA4C8" w16cex:dateUtc="2026-03-24T13:36:00Z"/>
  <w16cex:commentExtensible w16cex:durableId="423EDE45" w16cex:dateUtc="2026-03-24T13:53:00Z"/>
  <w16cex:commentExtensible w16cex:durableId="650090B1" w16cex:dateUtc="2026-03-24T13:57:00Z"/>
  <w16cex:commentExtensible w16cex:durableId="5441F447" w16cex:dateUtc="2026-03-24T14:01:00Z"/>
  <w16cex:commentExtensible w16cex:durableId="2129AE12" w16cex:dateUtc="2026-03-24T16:25:00Z"/>
  <w16cex:commentExtensible w16cex:durableId="24163507" w16cex:dateUtc="2026-04-01T15:44:00Z"/>
  <w16cex:commentExtensible w16cex:durableId="4643176E" w16cex:dateUtc="2026-04-01T16:08:00Z"/>
  <w16cex:commentExtensible w16cex:durableId="6D1D4A8C" w16cex:dateUtc="2026-03-24T14:02:00Z"/>
  <w16cex:commentExtensible w16cex:durableId="1769A3C4" w16cex:dateUtc="2026-03-24T14:09:00Z"/>
  <w16cex:commentExtensible w16cex:durableId="2747C345" w16cex:dateUtc="2026-04-01T16:10:00Z"/>
  <w16cex:commentExtensible w16cex:durableId="38C5A3CB" w16cex:dateUtc="2026-03-24T14:11:00Z"/>
  <w16cex:commentExtensible w16cex:durableId="79AE6EAE" w16cex:dateUtc="2026-03-24T14:15:00Z"/>
  <w16cex:commentExtensible w16cex:durableId="016EEA41" w16cex:dateUtc="2026-03-24T14:17:00Z"/>
  <w16cex:commentExtensible w16cex:durableId="7DBB4ADE" w16cex:dateUtc="2026-03-24T14:20:00Z"/>
  <w16cex:commentExtensible w16cex:durableId="576C22F0" w16cex:dateUtc="2026-03-24T14:19:00Z"/>
  <w16cex:commentExtensible w16cex:durableId="4E249A78" w16cex:dateUtc="2026-03-24T16:26:00Z"/>
  <w16cex:commentExtensible w16cex:durableId="22A0A284" w16cex:dateUtc="2026-04-01T16:16:00Z"/>
  <w16cex:commentExtensible w16cex:durableId="7A1B9B72" w16cex:dateUtc="2026-03-24T14:22:00Z"/>
  <w16cex:commentExtensible w16cex:durableId="13E2C108" w16cex:dateUtc="2026-03-2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113A31" w16cid:durableId="274B211A"/>
  <w16cid:commentId w16cid:paraId="081F4C1C" w16cid:durableId="023E9E1B"/>
  <w16cid:commentId w16cid:paraId="4A93351E" w16cid:durableId="00F6496F"/>
  <w16cid:commentId w16cid:paraId="14A7D1A8" w16cid:durableId="4AF9A8E3"/>
  <w16cid:commentId w16cid:paraId="2823B2EB" w16cid:durableId="1BEAADB7"/>
  <w16cid:commentId w16cid:paraId="36001D02" w16cid:durableId="5246D4EC"/>
  <w16cid:commentId w16cid:paraId="75D20AD1" w16cid:durableId="181327B7"/>
  <w16cid:commentId w16cid:paraId="7E730D77" w16cid:durableId="72C8DA13"/>
  <w16cid:commentId w16cid:paraId="7711DA1C" w16cid:durableId="36F00E77"/>
  <w16cid:commentId w16cid:paraId="60E1EAFE" w16cid:durableId="4C713301"/>
  <w16cid:commentId w16cid:paraId="5ED837D7" w16cid:durableId="156AA4C8"/>
  <w16cid:commentId w16cid:paraId="29677283" w16cid:durableId="423EDE45"/>
  <w16cid:commentId w16cid:paraId="7C37E974" w16cid:durableId="650090B1"/>
  <w16cid:commentId w16cid:paraId="77C467A3" w16cid:durableId="5441F447"/>
  <w16cid:commentId w16cid:paraId="7915B3F3" w16cid:durableId="2129AE12"/>
  <w16cid:commentId w16cid:paraId="58627F4F" w16cid:durableId="24163507"/>
  <w16cid:commentId w16cid:paraId="0A445926" w16cid:durableId="4643176E"/>
  <w16cid:commentId w16cid:paraId="585E9004" w16cid:durableId="6D1D4A8C"/>
  <w16cid:commentId w16cid:paraId="5D1158DD" w16cid:durableId="1769A3C4"/>
  <w16cid:commentId w16cid:paraId="780EF008" w16cid:durableId="2747C345"/>
  <w16cid:commentId w16cid:paraId="7624117C" w16cid:durableId="38C5A3CB"/>
  <w16cid:commentId w16cid:paraId="402D0F2C" w16cid:durableId="79AE6EAE"/>
  <w16cid:commentId w16cid:paraId="5DBB9EB2" w16cid:durableId="016EEA41"/>
  <w16cid:commentId w16cid:paraId="59C469B7" w16cid:durableId="7DBB4ADE"/>
  <w16cid:commentId w16cid:paraId="068C2E61" w16cid:durableId="576C22F0"/>
  <w16cid:commentId w16cid:paraId="1708B54F" w16cid:durableId="4E249A78"/>
  <w16cid:commentId w16cid:paraId="45FC1799" w16cid:durableId="22A0A284"/>
  <w16cid:commentId w16cid:paraId="65049884" w16cid:durableId="7A1B9B72"/>
  <w16cid:commentId w16cid:paraId="52B940F2" w16cid:durableId="13E2C1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6729F" w14:textId="77777777" w:rsidR="00D4377C" w:rsidRDefault="00D4377C" w:rsidP="00E30DE2">
      <w:pPr>
        <w:spacing w:after="0" w:line="240" w:lineRule="auto"/>
      </w:pPr>
      <w:r>
        <w:separator/>
      </w:r>
    </w:p>
  </w:endnote>
  <w:endnote w:type="continuationSeparator" w:id="0">
    <w:p w14:paraId="2702D604" w14:textId="77777777" w:rsidR="00D4377C" w:rsidRDefault="00D4377C"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0BFCB" w14:textId="77777777" w:rsidR="00D4377C" w:rsidRDefault="00D4377C" w:rsidP="00E30DE2">
      <w:pPr>
        <w:spacing w:after="0" w:line="240" w:lineRule="auto"/>
      </w:pPr>
      <w:r>
        <w:separator/>
      </w:r>
    </w:p>
  </w:footnote>
  <w:footnote w:type="continuationSeparator" w:id="0">
    <w:p w14:paraId="7AC52DE1" w14:textId="77777777" w:rsidR="00D4377C" w:rsidRDefault="00D4377C"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4CFA"/>
    <w:rsid w:val="000750D4"/>
    <w:rsid w:val="000C570C"/>
    <w:rsid w:val="000F7CE1"/>
    <w:rsid w:val="00104E3E"/>
    <w:rsid w:val="0011092A"/>
    <w:rsid w:val="00127B8C"/>
    <w:rsid w:val="0013117E"/>
    <w:rsid w:val="00196A49"/>
    <w:rsid w:val="001A3780"/>
    <w:rsid w:val="001F107B"/>
    <w:rsid w:val="001F6374"/>
    <w:rsid w:val="00233C0A"/>
    <w:rsid w:val="00252460"/>
    <w:rsid w:val="002A601F"/>
    <w:rsid w:val="002F0C39"/>
    <w:rsid w:val="0030348D"/>
    <w:rsid w:val="0032632E"/>
    <w:rsid w:val="00362F9B"/>
    <w:rsid w:val="00390715"/>
    <w:rsid w:val="003C6DDD"/>
    <w:rsid w:val="00462E21"/>
    <w:rsid w:val="004975A6"/>
    <w:rsid w:val="004C01C2"/>
    <w:rsid w:val="004C691D"/>
    <w:rsid w:val="004E6E92"/>
    <w:rsid w:val="004F319C"/>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352D"/>
    <w:rsid w:val="00897A91"/>
    <w:rsid w:val="00912EFB"/>
    <w:rsid w:val="00917589"/>
    <w:rsid w:val="00933CD8"/>
    <w:rsid w:val="009A2318"/>
    <w:rsid w:val="009D1038"/>
    <w:rsid w:val="00A11D14"/>
    <w:rsid w:val="00A34970"/>
    <w:rsid w:val="00A53CEE"/>
    <w:rsid w:val="00A70505"/>
    <w:rsid w:val="00AB18B7"/>
    <w:rsid w:val="00AD45DC"/>
    <w:rsid w:val="00B475E6"/>
    <w:rsid w:val="00BA1EE8"/>
    <w:rsid w:val="00BD1A15"/>
    <w:rsid w:val="00C51A04"/>
    <w:rsid w:val="00D4377C"/>
    <w:rsid w:val="00D76817"/>
    <w:rsid w:val="00DA58A0"/>
    <w:rsid w:val="00DC04DF"/>
    <w:rsid w:val="00E1006A"/>
    <w:rsid w:val="00E12D0B"/>
    <w:rsid w:val="00E30DE2"/>
    <w:rsid w:val="00E415CB"/>
    <w:rsid w:val="00E47EF5"/>
    <w:rsid w:val="00E71A81"/>
    <w:rsid w:val="00ED22EE"/>
    <w:rsid w:val="00EE5323"/>
    <w:rsid w:val="00EF7316"/>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dc.gov/salmonella/outbreaks/mbandaka-05-01/https://www.cdc.gov/salmonella/outbreaks/mbandaka-05-01/"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8</Pages>
  <Words>3726</Words>
  <Characters>21244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32</cp:revision>
  <dcterms:created xsi:type="dcterms:W3CDTF">2026-03-03T18:29:00Z</dcterms:created>
  <dcterms:modified xsi:type="dcterms:W3CDTF">2026-06-08T17:07:00Z</dcterms:modified>
</cp:coreProperties>
</file>