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8BAA1" w14:textId="09F14541" w:rsidR="00656132" w:rsidRDefault="001C1CC5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Der </w:t>
      </w:r>
      <w:proofErr w:type="spellStart"/>
      <w:r w:rsidR="00656132">
        <w:rPr>
          <w:rFonts w:ascii="Times New Roman" w:eastAsia="Times New Roman" w:hAnsi="Times New Roman" w:cs="Times New Roman"/>
          <w:b/>
          <w:sz w:val="28"/>
          <w:szCs w:val="28"/>
        </w:rPr>
        <w:t>Inhalt</w:t>
      </w:r>
      <w:proofErr w:type="spellEnd"/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252788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0C65F8" w14:textId="77777777" w:rsidR="008B3E41" w:rsidRDefault="008B3E41">
          <w:pPr>
            <w:pStyle w:val="aa"/>
          </w:pPr>
        </w:p>
        <w:p w14:paraId="6AB08666" w14:textId="77777777" w:rsidR="008B3E41" w:rsidRPr="007F3A27" w:rsidRDefault="008B3E41" w:rsidP="001C1CC5">
          <w:pPr>
            <w:pStyle w:val="10"/>
            <w:rPr>
              <w:rFonts w:eastAsiaTheme="minorEastAsia"/>
              <w:noProof/>
              <w:lang w:val="ru-RU"/>
            </w:rPr>
          </w:pPr>
          <w:r w:rsidRPr="007F3A27">
            <w:fldChar w:fldCharType="begin"/>
          </w:r>
          <w:r w:rsidRPr="007F3A27">
            <w:instrText xml:space="preserve"> TOC \o "1-3" \h \z \u </w:instrText>
          </w:r>
          <w:r w:rsidRPr="007F3A27">
            <w:fldChar w:fldCharType="separate"/>
          </w:r>
          <w:hyperlink w:anchor="_Toc167972877" w:history="1">
            <w:r w:rsidRPr="007F3A27">
              <w:rPr>
                <w:rStyle w:val="ab"/>
                <w:rFonts w:eastAsia="Times New Roman"/>
                <w:noProof/>
              </w:rPr>
              <w:t>Einleitung</w:t>
            </w:r>
            <w:r w:rsidRPr="007F3A27">
              <w:rPr>
                <w:noProof/>
                <w:webHidden/>
              </w:rPr>
              <w:tab/>
            </w:r>
            <w:r w:rsidRPr="007F3A27">
              <w:rPr>
                <w:noProof/>
                <w:webHidden/>
              </w:rPr>
              <w:fldChar w:fldCharType="begin"/>
            </w:r>
            <w:r w:rsidRPr="007F3A27">
              <w:rPr>
                <w:noProof/>
                <w:webHidden/>
              </w:rPr>
              <w:instrText xml:space="preserve"> PAGEREF _Toc167972877 \h </w:instrText>
            </w:r>
            <w:r w:rsidRPr="007F3A27">
              <w:rPr>
                <w:noProof/>
                <w:webHidden/>
              </w:rPr>
            </w:r>
            <w:r w:rsidRPr="007F3A27">
              <w:rPr>
                <w:noProof/>
                <w:webHidden/>
              </w:rPr>
              <w:fldChar w:fldCharType="separate"/>
            </w:r>
            <w:r w:rsidRPr="007F3A27">
              <w:rPr>
                <w:noProof/>
                <w:webHidden/>
              </w:rPr>
              <w:t>3</w:t>
            </w:r>
            <w:r w:rsidRPr="007F3A27">
              <w:rPr>
                <w:noProof/>
                <w:webHidden/>
              </w:rPr>
              <w:fldChar w:fldCharType="end"/>
            </w:r>
          </w:hyperlink>
        </w:p>
        <w:p w14:paraId="1120F6D0" w14:textId="2B53178D" w:rsidR="008B3E41" w:rsidRPr="007F3A27" w:rsidRDefault="001E6EA3" w:rsidP="001C1CC5">
          <w:pPr>
            <w:pStyle w:val="10"/>
            <w:rPr>
              <w:rFonts w:eastAsiaTheme="minorEastAsia"/>
              <w:noProof/>
              <w:lang w:val="ru-RU"/>
            </w:rPr>
          </w:pPr>
          <w:r w:rsidRPr="0000009F">
            <w:t xml:space="preserve">Kapitel </w:t>
          </w:r>
          <w:hyperlink w:anchor="_Toc167972878" w:history="1">
            <w:r w:rsidR="008B3E41" w:rsidRPr="007F3A27">
              <w:rPr>
                <w:rStyle w:val="ab"/>
                <w:rFonts w:eastAsia="Times New Roman"/>
                <w:noProof/>
              </w:rPr>
              <w:t>1. Analyse des Automobilmarktes</w:t>
            </w:r>
            <w:r w:rsidR="008B3E41" w:rsidRPr="007F3A27">
              <w:rPr>
                <w:noProof/>
                <w:webHidden/>
              </w:rPr>
              <w:tab/>
            </w:r>
            <w:r w:rsidR="00D536E9">
              <w:rPr>
                <w:noProof/>
                <w:webHidden/>
                <w:lang w:val="en-US"/>
              </w:rPr>
              <w:t>5</w:t>
            </w:r>
          </w:hyperlink>
        </w:p>
        <w:p w14:paraId="38A9316D" w14:textId="06C796A7" w:rsidR="008B3E41" w:rsidRPr="007F3A27" w:rsidRDefault="00946D50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79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Trends auf dem Automobilmarkt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36E9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5</w:t>
            </w:r>
          </w:hyperlink>
        </w:p>
        <w:p w14:paraId="4DD9EE5A" w14:textId="27939817" w:rsidR="008B3E41" w:rsidRPr="007F3A27" w:rsidRDefault="00946D50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0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 Analyse von Angebot und Nachfrage auf dem Automobilmarkt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36E9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5</w:t>
            </w:r>
          </w:hyperlink>
        </w:p>
        <w:p w14:paraId="3C99BEAC" w14:textId="4A4607A9" w:rsidR="008B3E41" w:rsidRPr="007F3A27" w:rsidRDefault="00946D50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1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1.3. Wettbewerbsanalyse von Automobilmarken in Kirgisistan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36E9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5</w:t>
            </w:r>
          </w:hyperlink>
        </w:p>
        <w:p w14:paraId="7134AD5D" w14:textId="5E501869" w:rsidR="008B3E41" w:rsidRPr="007F3A27" w:rsidRDefault="001E6EA3" w:rsidP="001C1CC5">
          <w:pPr>
            <w:pStyle w:val="10"/>
            <w:rPr>
              <w:rFonts w:eastAsiaTheme="minorEastAsia"/>
              <w:noProof/>
              <w:lang w:val="ru-RU"/>
            </w:rPr>
          </w:pPr>
          <w:r w:rsidRPr="0000009F">
            <w:t xml:space="preserve">Kapitel </w:t>
          </w:r>
          <w:hyperlink w:anchor="_Toc167972882" w:history="1">
            <w:r w:rsidR="008B3E41" w:rsidRPr="007F3A27">
              <w:rPr>
                <w:rStyle w:val="ab"/>
                <w:rFonts w:eastAsia="Times New Roman"/>
                <w:noProof/>
              </w:rPr>
              <w:t>2. Methoden zur Vorhersage von Autopreisen</w:t>
            </w:r>
            <w:r w:rsidR="008B3E41" w:rsidRPr="007F3A27">
              <w:rPr>
                <w:noProof/>
                <w:webHidden/>
              </w:rPr>
              <w:tab/>
            </w:r>
            <w:r w:rsidR="00D536E9">
              <w:rPr>
                <w:noProof/>
                <w:webHidden/>
                <w:lang w:val="en-US"/>
              </w:rPr>
              <w:t>6</w:t>
            </w:r>
          </w:hyperlink>
        </w:p>
        <w:p w14:paraId="0CEBC3AC" w14:textId="49A98A14" w:rsidR="008B3E41" w:rsidRPr="007F3A27" w:rsidRDefault="00946D50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3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2.1. Statistische Methoden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36E9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4BBE4CC4" w14:textId="4432A803" w:rsidR="008B3E41" w:rsidRPr="007F3A27" w:rsidRDefault="00946D50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4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2.2. Methoden des maschinellen Lernens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36E9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14:paraId="5E93C648" w14:textId="305A944F" w:rsidR="008B3E41" w:rsidRPr="007F3A27" w:rsidRDefault="001E6EA3" w:rsidP="001C1CC5">
          <w:pPr>
            <w:pStyle w:val="10"/>
            <w:rPr>
              <w:rFonts w:eastAsiaTheme="minorEastAsia"/>
              <w:noProof/>
              <w:lang w:val="ru-RU"/>
            </w:rPr>
          </w:pPr>
          <w:r w:rsidRPr="0000009F">
            <w:t xml:space="preserve">Kapitel </w:t>
          </w:r>
          <w:hyperlink w:anchor="_Toc167972885" w:history="1">
            <w:r w:rsidR="008B3E41" w:rsidRPr="007F3A27">
              <w:rPr>
                <w:rStyle w:val="ab"/>
                <w:rFonts w:eastAsia="Times New Roman"/>
                <w:noProof/>
              </w:rPr>
              <w:t>3. Software-Implementierung</w:t>
            </w:r>
            <w:r w:rsidR="008B3E41" w:rsidRPr="007F3A27">
              <w:rPr>
                <w:noProof/>
                <w:webHidden/>
              </w:rPr>
              <w:tab/>
            </w:r>
            <w:r w:rsidR="00D536E9">
              <w:rPr>
                <w:noProof/>
                <w:webHidden/>
                <w:lang w:val="en-US"/>
              </w:rPr>
              <w:t>9</w:t>
            </w:r>
          </w:hyperlink>
        </w:p>
        <w:p w14:paraId="662A9225" w14:textId="601097EF" w:rsidR="008B3E41" w:rsidRPr="007F3A27" w:rsidRDefault="00946D50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6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3.1. Beschreibung der Merkmale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36E9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0A35750E" w14:textId="577BC993" w:rsidR="008B3E41" w:rsidRPr="007F3A27" w:rsidRDefault="00946D50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7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3.2. Datenbereinigung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36E9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11</w:t>
            </w:r>
          </w:hyperlink>
        </w:p>
        <w:p w14:paraId="3FD844DF" w14:textId="5AD67C79" w:rsidR="008B3E41" w:rsidRPr="007F3A27" w:rsidRDefault="00946D50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8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3.3. Erstellen eines Modells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36E9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14</w:t>
            </w:r>
          </w:hyperlink>
        </w:p>
        <w:p w14:paraId="66D6EDFC" w14:textId="41A0E1C3" w:rsidR="008B3E41" w:rsidRPr="007F3A27" w:rsidRDefault="00946D50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7972889" w:history="1">
            <w:r w:rsidR="008B3E41" w:rsidRPr="007F3A2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3.4. Auswahl des besten Modells</w:t>
            </w:r>
            <w:r w:rsidR="008B3E41" w:rsidRPr="007F3A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36E9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21</w:t>
            </w:r>
          </w:hyperlink>
        </w:p>
        <w:p w14:paraId="5E74C79E" w14:textId="4A29ACB7" w:rsidR="008B3E41" w:rsidRPr="007F3A27" w:rsidRDefault="00946D50" w:rsidP="001C1CC5">
          <w:pPr>
            <w:pStyle w:val="10"/>
            <w:rPr>
              <w:rFonts w:eastAsiaTheme="minorEastAsia"/>
              <w:noProof/>
              <w:lang w:val="ru-RU"/>
            </w:rPr>
          </w:pPr>
          <w:hyperlink w:anchor="_Toc167972890" w:history="1">
            <w:r w:rsidR="008B3E41" w:rsidRPr="007F3A27">
              <w:rPr>
                <w:rStyle w:val="ab"/>
                <w:rFonts w:eastAsia="Times New Roman"/>
                <w:noProof/>
              </w:rPr>
              <w:t>Schlussfolgerung</w:t>
            </w:r>
            <w:r w:rsidR="008B3E41" w:rsidRPr="007F3A27">
              <w:rPr>
                <w:noProof/>
                <w:webHidden/>
              </w:rPr>
              <w:tab/>
            </w:r>
            <w:r w:rsidR="00D536E9">
              <w:rPr>
                <w:noProof/>
                <w:webHidden/>
                <w:lang w:val="en-US"/>
              </w:rPr>
              <w:t>23</w:t>
            </w:r>
          </w:hyperlink>
        </w:p>
        <w:p w14:paraId="411AE7E4" w14:textId="613E30A6" w:rsidR="008B3E41" w:rsidRPr="001C1CC5" w:rsidRDefault="00946D50" w:rsidP="001C1CC5">
          <w:pPr>
            <w:pStyle w:val="10"/>
            <w:rPr>
              <w:rFonts w:eastAsiaTheme="minorEastAsia"/>
              <w:noProof/>
              <w:lang w:val="ru-RU"/>
            </w:rPr>
          </w:pPr>
          <w:hyperlink w:anchor="_Toc167972891" w:history="1">
            <w:r w:rsidR="001C1CC5" w:rsidRPr="001C1CC5">
              <w:t>Liste der verwendeten Quellen</w:t>
            </w:r>
            <w:r w:rsidR="008B3E41" w:rsidRPr="001C1CC5">
              <w:rPr>
                <w:noProof/>
                <w:webHidden/>
              </w:rPr>
              <w:tab/>
            </w:r>
            <w:r w:rsidR="00D536E9">
              <w:rPr>
                <w:noProof/>
                <w:webHidden/>
                <w:lang w:val="en-US"/>
              </w:rPr>
              <w:t>25</w:t>
            </w:r>
          </w:hyperlink>
        </w:p>
        <w:p w14:paraId="403EFA75" w14:textId="77777777" w:rsidR="008B3E41" w:rsidRDefault="008B3E41">
          <w:r w:rsidRPr="007F3A2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B1B322B" w14:textId="77777777" w:rsidR="00656132" w:rsidRP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D608963" w14:textId="77777777" w:rsid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839F24" w14:textId="77777777" w:rsid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7CEB70" w14:textId="77777777" w:rsid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610CD8" w14:textId="77777777" w:rsid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367657" w14:textId="77777777" w:rsid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66A019" w14:textId="77777777" w:rsidR="00656132" w:rsidRDefault="00656132" w:rsidP="00376461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18DDA4" w14:textId="77777777" w:rsidR="00656132" w:rsidRDefault="00656132" w:rsidP="007F3A27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FB881D" w14:textId="77777777" w:rsidR="00B50644" w:rsidRPr="001C1CC5" w:rsidRDefault="00227923" w:rsidP="00656132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0" w:name="_Toc167972877"/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Einleitung</w:t>
      </w:r>
      <w:bookmarkEnd w:id="0"/>
      <w:proofErr w:type="spellEnd"/>
    </w:p>
    <w:p w14:paraId="18A18878" w14:textId="77777777" w:rsidR="00B50644" w:rsidRPr="001C1CC5" w:rsidRDefault="00227923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Vorhersage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spielt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sowohl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Käufer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als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Autohändler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Automobilindustrie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wichtige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Rolle.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Stabilität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Genauigkeit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solcher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Prognosen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ermöglicht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es,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Angebot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Nachfrage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dem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Markt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vorherzusagen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optimale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Preisstrategien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bestimmen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rationale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Entscheidungen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über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Kauf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Verkauf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Autos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treffen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07FD2576" w14:textId="77777777" w:rsidR="00B50644" w:rsidRPr="001C1CC5" w:rsidRDefault="00227923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Automobilmarkt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ist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dynamisch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unterliegt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verschiedenen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externen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internen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Faktoren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Preisdynamik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beeinflussen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können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Das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wirtschaftliche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Umfeld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technologische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Innovationen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Änderungen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Regulierung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Verbraucherpräferenzen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haben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erheblichen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Einfluss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592C662" w14:textId="77777777" w:rsidR="002B1293" w:rsidRPr="001C1CC5" w:rsidRDefault="00227923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Anwendung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maschinellen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Lernens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Vorhersage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bietet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viele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Vorteile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Erstens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können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damit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Vielzahl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Faktoren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berücksichtigen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Preisgestaltung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auswirken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z. B.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Marke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Modell des Autos, seine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technischen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Eigenschaften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Alter,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Kilometerstand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Zustand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externe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Faktoren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wirtschaftliche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Situation,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saisonale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Schwankungen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Verbraucherpräferenzen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Zweitens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können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solche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kontinuierlich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aktualisiert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verbessert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wenn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neue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verfügbar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sind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sicherzustellen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dass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Prognosen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aktuell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genau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sind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Drittens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kann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Anwendung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maschinellem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Lernen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Subjektivität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menschliche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Fehler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bei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Preisentscheidungen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erheblich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reduzieren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C84A3BF" w14:textId="5B07FB4A" w:rsidR="00B50644" w:rsidRPr="001C1CC5" w:rsidRDefault="00227923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Gegenstand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Studie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ist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Automobilmarkt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Gebrauchtwagen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gehören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Gegenstand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Forschung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sind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Prognose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Autos,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einschließlich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ihrer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Anwendung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Effizienzanalyse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5C28EB7" w14:textId="77777777" w:rsidR="00801E0E" w:rsidRPr="001C1CC5" w:rsidRDefault="00801E0E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Ziel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Kursprojekts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ist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es,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Modell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Vorhersage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modernen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maschinellen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Lernens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entwickeln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Dieses Modell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genaueren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Bestimmung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Preisdynamik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Automobilmarkt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beitragen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nützliche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Erkenntnisse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Entscheidungsfindung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sowohl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Verbraucher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als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Marktteilnehmer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liefern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3E9B9C7" w14:textId="77777777" w:rsidR="00801E0E" w:rsidRPr="001C1CC5" w:rsidRDefault="00801E0E" w:rsidP="001C1CC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Um dieses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Ziel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erreichen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wurden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folgende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Aufgaben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identifiziert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14:paraId="2888E315" w14:textId="77777777" w:rsidR="00801E0E" w:rsidRPr="001C1CC5" w:rsidRDefault="00801E0E" w:rsidP="001C1CC5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Untersuchung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aktuellen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Zustands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Automobilmarktes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Hauptfaktoren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beeinflussen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267C63AA" w14:textId="77777777" w:rsidR="00801E0E" w:rsidRPr="001C1CC5" w:rsidRDefault="00801E0E" w:rsidP="001C1CC5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Analysieren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bestehende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Preisprognose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wählen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Sie die am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geeignete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aus.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D082BBB" w14:textId="77777777" w:rsidR="00801E0E" w:rsidRPr="001C1CC5" w:rsidRDefault="00801E0E" w:rsidP="001C1CC5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Sammeln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Vorbereiten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0D82568A" w14:textId="77777777" w:rsidR="00801E0E" w:rsidRPr="001C1CC5" w:rsidRDefault="00801E0E" w:rsidP="001C1CC5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Entwickeln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testen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Prognosemodell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5C4031C7" w14:textId="1EFD190F" w:rsidR="00801E0E" w:rsidRPr="001C1CC5" w:rsidRDefault="00801E0E" w:rsidP="001C1CC5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Bewerten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Sie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Genauigkeit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ziehen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Schlussfolgerungen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über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seine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Anwendbarkeit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78A988C" w14:textId="77777777" w:rsidR="00B50644" w:rsidRPr="001C1CC5" w:rsidRDefault="002B1293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Strukturiert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besteht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Kursprojekt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Einleitung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drei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Kapiteln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Schlussfolgerung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Liste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verwendeten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Quellen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7B0B1B9B" w14:textId="77777777" w:rsidR="00CE01E8" w:rsidRPr="001C1CC5" w:rsidRDefault="00227923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</w:t>
      </w:r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diesem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Kursprojekt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arbeitete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folgendes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Team: </w:t>
      </w:r>
    </w:p>
    <w:p w14:paraId="742F06F6" w14:textId="77777777" w:rsidR="00CE01E8" w:rsidRPr="001C1CC5" w:rsidRDefault="002B1293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="0022792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Zarlykov</w:t>
      </w:r>
      <w:proofErr w:type="spellEnd"/>
      <w:r w:rsidR="0022792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Kelsinbek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war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verantwortlich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Leitung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Teams und die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Koordination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Arbeit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sowie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wichtige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Entscheidungen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über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das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Projekt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Zu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seinem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Beitrag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gehört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auch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Unterstützung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bei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Erstellung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Dokumentationen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deren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Einhaltung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Standards. Seine Arbeit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spiegelt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sich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den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Abschnitten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1,2,3 wider. </w:t>
      </w:r>
    </w:p>
    <w:p w14:paraId="4B2AFCBC" w14:textId="77777777" w:rsidR="00CE01E8" w:rsidRPr="001C1CC5" w:rsidRDefault="002B1293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="0022792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Erdovlatov</w:t>
      </w:r>
      <w:proofErr w:type="spellEnd"/>
      <w:r w:rsidR="0022792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Ismadiyar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beschäftigte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sich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Entwicklung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Wartung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Code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sowie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Implementierung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Algorithmen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Datenvisualisierung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zum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Testen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maschinellen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Lernens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Sein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Beitrag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wird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den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Abschnitten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1,2,3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vorgestellt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4B2E8B64" w14:textId="20F99B73" w:rsidR="00B50644" w:rsidRDefault="002B1293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="0022792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Mirlanbek</w:t>
      </w:r>
      <w:proofErr w:type="spellEnd"/>
      <w:r w:rsidR="0022792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Daribayev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entwickelte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den Frontend-Teil des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Projekts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erstellte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Benutzeroberfläche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sorgte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Integration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dem Backend. Seine Arbeit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wird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den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Abschnitten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1,2,3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beschrieben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2CD5F73" w14:textId="3BD37BFF" w:rsidR="001C1CC5" w:rsidRDefault="001C1CC5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B48A879" w14:textId="693A1AE2" w:rsidR="001C1CC5" w:rsidRDefault="001C1CC5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2630C2" w14:textId="7A76B7A0" w:rsidR="001C1CC5" w:rsidRDefault="001C1CC5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76F7BEC" w14:textId="33C221FA" w:rsidR="001C1CC5" w:rsidRDefault="001C1CC5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99E3CF3" w14:textId="77777777" w:rsidR="001C1CC5" w:rsidRPr="001C1CC5" w:rsidRDefault="001C1CC5" w:rsidP="001C1C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A66606" w14:textId="77C5BEF9" w:rsidR="00B50644" w:rsidRPr="001C1CC5" w:rsidRDefault="001C1CC5" w:rsidP="004C1D74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1" w:name="_Toc167972878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br/>
      </w:r>
      <w:proofErr w:type="spellStart"/>
      <w:r w:rsidR="002B129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Kapitel</w:t>
      </w:r>
      <w:proofErr w:type="spellEnd"/>
      <w:r w:rsidR="002B129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1. </w:t>
      </w:r>
      <w:proofErr w:type="spellStart"/>
      <w:r w:rsidR="002B129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Analyse</w:t>
      </w:r>
      <w:proofErr w:type="spellEnd"/>
      <w:r w:rsidR="002B129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des </w:t>
      </w:r>
      <w:proofErr w:type="spellStart"/>
      <w:r w:rsidR="002B1293"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Automobilmarktes</w:t>
      </w:r>
      <w:bookmarkEnd w:id="1"/>
      <w:proofErr w:type="spellEnd"/>
    </w:p>
    <w:p w14:paraId="31A4E732" w14:textId="77777777" w:rsidR="00B50644" w:rsidRPr="001C1CC5" w:rsidRDefault="00376461" w:rsidP="004C1D74">
      <w:pPr>
        <w:pStyle w:val="a5"/>
        <w:spacing w:line="360" w:lineRule="auto"/>
        <w:ind w:left="36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2" w:name="_Toc167972879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1.1 Trends auf dem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Automobilmarkt</w:t>
      </w:r>
      <w:bookmarkEnd w:id="2"/>
      <w:proofErr w:type="spellEnd"/>
    </w:p>
    <w:p w14:paraId="1E463C0A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Insbesondere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Veränderungen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Verbraucherpräferenzen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Bezug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Mercedes-Benz W210, Honda FIT, KIA K5 und Toyota Camry 70 </w:t>
      </w:r>
      <w:r w:rsidR="00DA24C8">
        <w:rPr>
          <w:rStyle w:val="af1"/>
          <w:rFonts w:ascii="Times New Roman" w:eastAsia="Times New Roman" w:hAnsi="Times New Roman" w:cs="Times New Roman"/>
          <w:sz w:val="28"/>
          <w:szCs w:val="28"/>
        </w:rPr>
        <w:footnoteReference w:id="1"/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analysiert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In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Kirgisistan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gibt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erhöhtes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Interesse an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selbstfahrenden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Technologien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dem Internet der Dinge, was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veränderten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Verbraucherpräferenzen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-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anforderungen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 Autos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auswirkt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dieser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Trends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hilft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verstehen,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welche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Veränderungen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Design, in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Funktionalität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Marketing von Autos auf dem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kirgisischen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Markt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gefragt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sein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könnten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779FB11" w14:textId="77777777" w:rsidR="00B50644" w:rsidRPr="001C1CC5" w:rsidRDefault="00656132" w:rsidP="004C1D74">
      <w:pPr>
        <w:pStyle w:val="2"/>
        <w:spacing w:before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3" w:name="_Toc167972880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1.2.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Analyse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Angebot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Nachfrage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auf dem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Automobilmarkt</w:t>
      </w:r>
      <w:bookmarkEnd w:id="3"/>
      <w:proofErr w:type="spellEnd"/>
    </w:p>
    <w:p w14:paraId="6DA16DD3" w14:textId="77777777" w:rsidR="00B50644" w:rsidRPr="001C1CC5" w:rsidRDefault="00227923" w:rsidP="004C1D7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Angebot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Nachfrage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dem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Automarkt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Kirgisistan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untersucht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Verkaufsdynamik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Marktanteile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verschiedener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Automarken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Auswirkungen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wirtschaftlicher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Faktoren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Einkommenshöhe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Bevölkerung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Kreditzinsen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Steuerpolitik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Verkaufsmengen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Autos.</w:t>
      </w:r>
    </w:p>
    <w:p w14:paraId="64FF2FC3" w14:textId="77777777" w:rsidR="00B50644" w:rsidRPr="001C1CC5" w:rsidRDefault="00656132" w:rsidP="004C1D74">
      <w:pPr>
        <w:pStyle w:val="2"/>
        <w:spacing w:before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4" w:name="_Toc167972881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1.3.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Wettbewerbsanalyse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Automobilmarken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in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Kirgisistan</w:t>
      </w:r>
      <w:bookmarkEnd w:id="4"/>
      <w:proofErr w:type="spellEnd"/>
    </w:p>
    <w:p w14:paraId="2CD82C46" w14:textId="77777777" w:rsidR="00B50644" w:rsidRPr="001C1CC5" w:rsidRDefault="00227923" w:rsidP="004C1D7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Wettbewerbsumfelds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dem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Pkw-Markt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Kirgisistan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unter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Berücksichtigung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Mercedes-Benz W210, Honda FIT, KIA K5 und Toyota Camry 70.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wichtigsten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Marktteilnehmer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ihre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Vertriebs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Marketingstrategien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Marktanteile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wichtigsten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Wettbewerbsvor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- und -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nachteile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untersucht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Einfluss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globaler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lokaler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Faktoren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die Position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Marken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dem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kirgisischen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Markt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ebenfalls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berücksichtigt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AB40988" w14:textId="77777777" w:rsidR="004C1D74" w:rsidRPr="001C1CC5" w:rsidRDefault="004C1D74" w:rsidP="001C1CC5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DE55B1" w14:textId="77777777" w:rsidR="00B50644" w:rsidRPr="001C1CC5" w:rsidRDefault="0000009F" w:rsidP="004C1D74">
      <w:pPr>
        <w:pStyle w:val="1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5" w:name="_Toc167972882"/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Kapitel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2.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Methoden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zur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Vorhersage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Autopreisen</w:t>
      </w:r>
      <w:bookmarkEnd w:id="5"/>
      <w:proofErr w:type="spellEnd"/>
    </w:p>
    <w:p w14:paraId="778A0C03" w14:textId="77777777" w:rsidR="00B50644" w:rsidRPr="001C1CC5" w:rsidRDefault="00656132" w:rsidP="004C1D74">
      <w:pPr>
        <w:pStyle w:val="2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6" w:name="_Toc167972883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2.1.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Statistische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Methoden</w:t>
      </w:r>
      <w:bookmarkEnd w:id="6"/>
      <w:proofErr w:type="spellEnd"/>
    </w:p>
    <w:p w14:paraId="05FBCF72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Statistische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sind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wichtiges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Werkzeug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Prognose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Sie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basieren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statistischer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Muster, die in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historischen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aktuellen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identifiziert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wurden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85201BC" w14:textId="77777777" w:rsidR="00B50644" w:rsidRPr="00D536E9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536E9">
        <w:rPr>
          <w:rFonts w:ascii="Times New Roman" w:eastAsia="Times New Roman" w:hAnsi="Times New Roman" w:cs="Times New Roman"/>
          <w:sz w:val="28"/>
          <w:szCs w:val="28"/>
          <w:lang w:val="en-US"/>
        </w:rPr>
        <w:t>Zeitreihenanalyse</w:t>
      </w:r>
      <w:proofErr w:type="spellEnd"/>
      <w:r w:rsidRPr="00D536E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D196169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wichtigsten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Ansätze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statistischen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Prognose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ist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Zeitreihen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untersuchen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über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bestimmten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Zeitraum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identifizieren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wichtige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Trends,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saisonale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Schwankungen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zyklische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Preisänderungen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Dies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ermöglicht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zukünftige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Veränderungen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Automobilmarkt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vorherzusagen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entsprechende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Entscheidungen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treffen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1BAEA5E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Anti-Aliasing-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Extrapolationsmethoden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ABDB6F1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Glättungs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Extrapolationsmethoden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verwendet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zukünftige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vorherzusagen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wenden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verschiedene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Techniken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gleitende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Durchschnitte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exponentielle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Glättung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an,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Rauschen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Ausreißer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den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eliminieren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zukünftige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Preiswerte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Grundlage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verfügbaren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vorherzusagen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B202E7E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Regressionsanalyse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CA47AC0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Eine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weitere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wichtige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statistische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ist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Regressionsanalyse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Regressionsmodelle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Beziehung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zwischen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verschiedenen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Faktoren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Autoleistung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Wirtschaftsleistung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usw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beschreiben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ermöglichen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Auswirkungen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jedes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Faktors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abzuschätzen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zukünftige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Grundlage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dieser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Schätzungen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vorherzusagen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D0615EE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Vorteile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statistischer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Verfahren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D8420CD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Statistische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bieten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Reihe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Vorteilen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darunter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Fähigkeit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komplexe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Beziehungen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zwischen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Variablen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berücksichtigen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Fähigkeit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große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Datenmengen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verarbeiten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Sie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ermöglichen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genaue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zuverlässige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Vorhersage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Fahrzeugpreisen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strategische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Entscheidungen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Automobilindustrie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verwendet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können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DA24C8">
        <w:rPr>
          <w:rStyle w:val="af1"/>
          <w:rFonts w:ascii="Times New Roman" w:eastAsia="Times New Roman" w:hAnsi="Times New Roman" w:cs="Times New Roman"/>
          <w:sz w:val="28"/>
          <w:szCs w:val="28"/>
        </w:rPr>
        <w:footnoteReference w:id="2"/>
      </w:r>
    </w:p>
    <w:p w14:paraId="50EB5467" w14:textId="77777777" w:rsidR="00B50644" w:rsidRPr="001C1CC5" w:rsidRDefault="00656132" w:rsidP="004C1D74">
      <w:pPr>
        <w:pStyle w:val="2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7" w:name="_Toc167972884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2.2.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Methoden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maschinellen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Lernens</w:t>
      </w:r>
      <w:bookmarkEnd w:id="7"/>
      <w:proofErr w:type="spellEnd"/>
    </w:p>
    <w:p w14:paraId="6F11DE0A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maschinellen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Lernens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sind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leistungsstarkes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Werkzeug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Vorhersage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Sie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bieten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Möglichkeit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automatisch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Muster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riesigen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Datenmengen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extrahieren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auf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Grundlage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dieser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Informationen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genaue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Vorhersagen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treffen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können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B8011AF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Verwenden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Algorithmen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maschinelles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Lernen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B33175B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wenden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häufig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verschiedene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Algorithmen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maschinelles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Lernen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z. B. Random Forest,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Entscheidungsbäume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lineare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Regression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viele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andere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Dies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ermöglicht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komplexen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Beziehungen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zwischen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verschiedenen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Parametern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berücksichtigen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in der Lage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sind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hoher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Genauigkeit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vorherzusagen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213BB0E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Datenaufbereitung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19FBB605" w14:textId="77777777"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Damit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Algorithmen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maschinelles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Lernen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erfolgreich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sind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ist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jedoch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sorgfältige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Datenvorverarbeitung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erforderlich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Dieser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Prozess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umfasst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mehrere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Phasen:</w:t>
      </w:r>
    </w:p>
    <w:p w14:paraId="68829E8D" w14:textId="77777777" w:rsidR="00B50644" w:rsidRPr="001C1CC5" w:rsidRDefault="00227923" w:rsidP="004C1D74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Datenbereinigung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entfernen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Ausreißer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ergänzen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fehlende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behandeln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Fehler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den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6098506" w14:textId="77777777" w:rsidR="00B50644" w:rsidRPr="001C1CC5" w:rsidRDefault="00227923" w:rsidP="004C1D74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Datennormalisierung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bringen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Funktionen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einzige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Skala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effizientere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Nutzung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durch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Algorithmen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6413668" w14:textId="77777777" w:rsidR="00B50644" w:rsidRPr="001C1CC5" w:rsidRDefault="00227923" w:rsidP="004C1D74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Auswahl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informativer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Schilder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wählen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wichtigsten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Anzeichen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auswirken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können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weiter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analysieren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ED11E1A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Modellauswahl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677CC1FB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Nach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Vorverarbeitung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stehen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Aufgabe, das am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geeignete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Modell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maschinelles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Lernen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auszuwählen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bestimmtes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Vorhersageproblem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lösen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Wahl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hängt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mehreren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Faktoren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ab,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darunter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Volumen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Struktur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Art des Problems (Regression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oder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Klassifizierung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erforderliche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Trainings-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Vorhersagerate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Interpretierbarkeit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30294">
        <w:rPr>
          <w:rStyle w:val="af1"/>
          <w:rFonts w:ascii="Times New Roman" w:eastAsia="Times New Roman" w:hAnsi="Times New Roman" w:cs="Times New Roman"/>
          <w:sz w:val="28"/>
          <w:szCs w:val="28"/>
        </w:rPr>
        <w:footnoteReference w:id="3"/>
      </w:r>
    </w:p>
    <w:p w14:paraId="382AA1CF" w14:textId="77777777" w:rsidR="00B50644" w:rsidRPr="001C1CC5" w:rsidRDefault="00B50644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68E640E" w14:textId="77777777" w:rsidR="00B50644" w:rsidRPr="001C1CC5" w:rsidRDefault="00B50644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A14F78" w14:textId="77777777" w:rsidR="00B50644" w:rsidRPr="001C1CC5" w:rsidRDefault="00B50644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A727506" w14:textId="77777777" w:rsidR="00D023C5" w:rsidRPr="001C1CC5" w:rsidRDefault="00D023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8555B2B" w14:textId="17711C9D" w:rsidR="004C1D74" w:rsidRDefault="004C1D74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636D07" w14:textId="265A9603" w:rsid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C39BD37" w14:textId="7877AD03" w:rsid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35325E" w14:textId="03C554CD" w:rsid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452FF75" w14:textId="4B3F9D52" w:rsid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831E77" w14:textId="22F6AC6D" w:rsid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418466" w14:textId="1868BB05" w:rsid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DB6FC8" w14:textId="2CBA23A4" w:rsid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85E8B7A" w14:textId="31C1EAAF" w:rsid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551962" w14:textId="70BEF149" w:rsid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83B70AF" w14:textId="55721ED2" w:rsid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6154FBC" w14:textId="77777777" w:rsidR="001C1CC5" w:rsidRP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974269" w14:textId="77777777" w:rsidR="00B50644" w:rsidRPr="001C1CC5" w:rsidRDefault="0000009F" w:rsidP="004C1D74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8" w:name="_Toc167972885"/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Kapitel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3. Software-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Implementierung</w:t>
      </w:r>
      <w:bookmarkEnd w:id="8"/>
      <w:proofErr w:type="spellEnd"/>
    </w:p>
    <w:p w14:paraId="6EDB7C0D" w14:textId="77777777" w:rsidR="00B50644" w:rsidRPr="001C1CC5" w:rsidRDefault="00656132" w:rsidP="004C1D74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9" w:name="_Toc167972886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3.1.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Beschreibung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Merkmale</w:t>
      </w:r>
      <w:bookmarkEnd w:id="9"/>
      <w:proofErr w:type="spellEnd"/>
    </w:p>
    <w:p w14:paraId="7532EA9E" w14:textId="77777777" w:rsidR="00B50644" w:rsidRPr="001C1CC5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Unser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Datensatz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enthält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Informationen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über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Autos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nach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folgenden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Kriterien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14:paraId="3D5F9ED1" w14:textId="77777777" w:rsidR="00B50644" w:rsidRPr="001C1CC5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name</w:t>
      </w: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Der Name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Automodells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185C95AA" w14:textId="77777777" w:rsidR="00B50644" w:rsidRPr="001C1CC5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Unternehmen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Automobilhersteller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32E65727" w14:textId="77777777" w:rsidR="00B50644" w:rsidRPr="001C1CC5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Jahr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Baujahr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Autos. </w:t>
      </w:r>
    </w:p>
    <w:p w14:paraId="49AA3614" w14:textId="77777777" w:rsidR="00B50644" w:rsidRPr="001C1CC5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price:</w:t>
      </w: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Autos. </w:t>
      </w:r>
    </w:p>
    <w:p w14:paraId="21E97EF9" w14:textId="77777777" w:rsidR="00B50644" w:rsidRPr="001C1CC5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kms_driven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: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Kilometerstand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Autos in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Kilometern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15B8EAE7" w14:textId="77777777" w:rsidR="00B50644" w:rsidRPr="001C1CC5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fuel_type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Die Art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Fahrzeug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verwendeten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Kraftstoffs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(z. B.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Benzin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Diesel,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Elektro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). </w:t>
      </w:r>
    </w:p>
    <w:p w14:paraId="72186E97" w14:textId="77777777" w:rsidR="00B50644" w:rsidRPr="001C1CC5" w:rsidRDefault="00227923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color:</w:t>
      </w: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Farbe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Autos. volume: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Hubraum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Autos.</w:t>
      </w:r>
    </w:p>
    <w:p w14:paraId="2E578C6B" w14:textId="77777777" w:rsidR="00B50644" w:rsidRPr="001C1CC5" w:rsidRDefault="00B50644" w:rsidP="004C1D74">
      <w:pPr>
        <w:widowControl w:val="0"/>
        <w:tabs>
          <w:tab w:val="right" w:pos="902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FB2BE8F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7455E0C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35D3FD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1284BF" w14:textId="77777777" w:rsidR="00B50644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CF275F3" wp14:editId="2CA3E410">
            <wp:extent cx="5814695" cy="2133479"/>
            <wp:effectExtent l="0" t="0" r="0" b="635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162" cy="2146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B8CB1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Abb.1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Lesen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Dateien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einer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CSV-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Datei</w:t>
      </w:r>
      <w:proofErr w:type="spellEnd"/>
    </w:p>
    <w:p w14:paraId="4ED1656D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Dieser Code (Abb.1)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lädt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CSV-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Datei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gibt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10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Zeilen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Datensatzes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aus.</w:t>
      </w:r>
      <w:proofErr w:type="spellEnd"/>
    </w:p>
    <w:p w14:paraId="522CDBA4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DF302A3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26710C29" wp14:editId="59EC4C45">
            <wp:extent cx="5143500" cy="46482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8FBD0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Abb.2 Aufbau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eines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Datenrahmens</w:t>
      </w:r>
      <w:proofErr w:type="spellEnd"/>
    </w:p>
    <w:p w14:paraId="69A110CF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data.info(</w:t>
      </w:r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Pandas-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Bibliothek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Python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bietet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Zusammenfassung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Struktur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Datenrahmens</w:t>
      </w:r>
      <w:proofErr w:type="spellEnd"/>
    </w:p>
    <w:p w14:paraId="630EC285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84942AE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8FE94C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4F5EB84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958F7CC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5274CEF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FBF6888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D19FEF9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95780EE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CFA0892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F27A845" w14:textId="77777777" w:rsidR="00B50644" w:rsidRPr="001C1CC5" w:rsidRDefault="00656132" w:rsidP="004C1D74">
      <w:pPr>
        <w:pStyle w:val="2"/>
        <w:spacing w:before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10" w:name="_Toc167972887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 xml:space="preserve">3.2.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Datenbereinigung</w:t>
      </w:r>
      <w:bookmarkEnd w:id="10"/>
      <w:proofErr w:type="spellEnd"/>
    </w:p>
    <w:p w14:paraId="0F6F5A1A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936E8ED" wp14:editId="2A92C196">
            <wp:extent cx="5731200" cy="2781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Abb.3</w:t>
      </w:r>
      <w:r w:rsidR="006E6854" w:rsidRPr="001C1CC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="006E6854" w:rsidRPr="001C1CC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Prüfung</w:t>
      </w:r>
      <w:proofErr w:type="spellEnd"/>
      <w:r w:rsidR="006E6854" w:rsidRPr="001C1CC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auf </w:t>
      </w:r>
      <w:proofErr w:type="spellStart"/>
      <w:r w:rsidR="006E6854" w:rsidRPr="001C1CC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fehlende</w:t>
      </w:r>
      <w:proofErr w:type="spellEnd"/>
      <w:r w:rsidR="006E6854" w:rsidRPr="001C1CC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="006E6854" w:rsidRPr="001C1CC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Werte</w:t>
      </w:r>
      <w:proofErr w:type="spellEnd"/>
    </w:p>
    <w:p w14:paraId="3DE054AA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diesem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Code (Abb. 3)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verwenden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isnull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nach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fehlenden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Datensatz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suchen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21CC098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41561F6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B196A23" wp14:editId="7909A7F6">
            <wp:extent cx="5731200" cy="26543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BCC92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Abb.4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Entfernen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fehlender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Werte</w:t>
      </w:r>
      <w:proofErr w:type="spellEnd"/>
    </w:p>
    <w:p w14:paraId="33C3CB57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Dieser Code (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Abbildung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4)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entfernt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fehlenden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dropna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prüft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erneut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ob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fehlenden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erhalten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bleiben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95C9B53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0BFAD5F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027D941D" wp14:editId="26A7C6DF">
            <wp:extent cx="5731200" cy="30226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AF6D9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Abb.5 Prüfung auf Duplikate</w:t>
      </w:r>
    </w:p>
    <w:p w14:paraId="168C9483" w14:textId="77777777"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2A297A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D85248C" wp14:editId="47D7B692">
            <wp:extent cx="5731200" cy="20828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5F687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Abb.6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Eindeutige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Bedeutung</w:t>
      </w:r>
      <w:proofErr w:type="spellEnd"/>
    </w:p>
    <w:p w14:paraId="644F5E46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Dieses Code-Snippet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extrahiert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eindeutige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Spalte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"company"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Datenrahmen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53E09D56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ist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notwendig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um alle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Datensatz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vertretenen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eindeutigen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Automobilhersteller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identifizieren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6B00DA62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Einzelwerte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können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nützlich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sein, um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Verteilung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Autos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nach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Unternehmen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analysieren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1AC6E242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oder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weitere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unternehmensbasierte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Filterungen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Aggregationen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durchzuführen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AE2ACCE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0C48D5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352DFBC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3983E338" wp14:editId="13B0AF91">
            <wp:extent cx="5731200" cy="40132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DE64C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Abb.7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Visualisierung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Korrelation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zwischen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Merkmalen</w:t>
      </w:r>
      <w:proofErr w:type="spellEnd"/>
    </w:p>
    <w:p w14:paraId="3658B187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C4C0771" wp14:editId="0BC67BFB">
            <wp:extent cx="5667375" cy="216217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F5034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Abb.8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Korrelation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Merkmalen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</w:p>
    <w:p w14:paraId="11D48B4C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1F0A320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AEC52A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CE9B1F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83E597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E0BB463" w14:textId="77777777" w:rsidR="00B50644" w:rsidRPr="001C1CC5" w:rsidRDefault="00656132" w:rsidP="004C1D74">
      <w:pPr>
        <w:pStyle w:val="2"/>
        <w:spacing w:before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11" w:name="_Toc167972888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 xml:space="preserve">3.3.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Erstellen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eines</w:t>
      </w:r>
      <w:proofErr w:type="spellEnd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Modells</w:t>
      </w:r>
      <w:bookmarkEnd w:id="11"/>
      <w:proofErr w:type="spellEnd"/>
    </w:p>
    <w:p w14:paraId="62140E68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88EFE76" wp14:editId="00C4CA24">
            <wp:extent cx="5476875" cy="30099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9A0D2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Abb.9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Aufteilen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in X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und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Y</w:t>
      </w:r>
    </w:p>
    <w:p w14:paraId="731B677C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Wir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unterteilen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in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Merkmale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(X) und die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Zielvariable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(Y). X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enthält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Informationen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über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Modell,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Hersteller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Baujahr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Kilometerstand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Kraftstoffart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Volumen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Farbe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der Autos. Y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enthält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Preise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der Autos, die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wir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vorhersagen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möchten</w:t>
      </w:r>
      <w:proofErr w:type="spellEnd"/>
      <w:r w:rsidRPr="001C1CC5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7D5E0005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188B6F51" wp14:editId="383A3EA9">
            <wp:extent cx="5731200" cy="44704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Abb.10 </w:t>
      </w:r>
      <w:r w:rsidR="0000009F" w:rsidRPr="001C1CC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Transformation </w:t>
      </w:r>
      <w:proofErr w:type="spellStart"/>
      <w:r w:rsidR="0000009F" w:rsidRPr="001C1CC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kategorialer</w:t>
      </w:r>
      <w:proofErr w:type="spellEnd"/>
      <w:r w:rsidR="0000009F" w:rsidRPr="001C1CC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="0000009F" w:rsidRPr="001C1CC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Daten</w:t>
      </w:r>
      <w:proofErr w:type="spellEnd"/>
    </w:p>
    <w:p w14:paraId="1A33C950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Dieser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Codeblock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enthält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Importe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erforderlichen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Module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Funktionen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um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folgenden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Aktionen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auszuführen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FBEC187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132C1C" w14:textId="77777777" w:rsidR="00B50644" w:rsidRPr="001C1CC5" w:rsidRDefault="00227923" w:rsidP="004C1D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Importieren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Sie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Funktion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train_test_split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dem Modul "</w:t>
      </w:r>
      <w:proofErr w:type="spellStart"/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sklearn.model</w:t>
      </w:r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_selection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", um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Trainings-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Testsätze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aufzuteilen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E9026BB" w14:textId="77777777" w:rsidR="00B50644" w:rsidRPr="001C1CC5" w:rsidRDefault="00227923" w:rsidP="004C1D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Importieren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Sie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Funktion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mean_absolute_error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dem Modul "</w:t>
      </w:r>
      <w:proofErr w:type="spellStart"/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sklearn.metrics</w:t>
      </w:r>
      <w:proofErr w:type="spellEnd"/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", um den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durchschnittlichen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absoluten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Fehler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berechnen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B2AB7BE" w14:textId="77777777" w:rsidR="00B50644" w:rsidRPr="001C1CC5" w:rsidRDefault="00227923" w:rsidP="004C1D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Importieren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Sie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Klasse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dem Modul "</w:t>
      </w:r>
      <w:proofErr w:type="spellStart"/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sklearn.linear</w:t>
      </w:r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_model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",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lineares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Regressionsmodell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0D7A568" w14:textId="77777777" w:rsidR="00B50644" w:rsidRPr="001C1CC5" w:rsidRDefault="00227923" w:rsidP="004C1D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Importieren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Sie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Klasse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"Random Forest Regressor"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dem Modul "</w:t>
      </w:r>
      <w:proofErr w:type="spellStart"/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sklearn.ensemble</w:t>
      </w:r>
      <w:proofErr w:type="spellEnd"/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",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Random-Forest-Modell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BF12ECA" w14:textId="77777777" w:rsidR="00B50644" w:rsidRPr="001C1CC5" w:rsidRDefault="00227923" w:rsidP="004C1D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Importieren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Sie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Funktion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mean_squared_error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dem Modul "</w:t>
      </w:r>
      <w:proofErr w:type="spellStart"/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sklearn.metrics</w:t>
      </w:r>
      <w:proofErr w:type="spellEnd"/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", um den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mittleren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quadratischen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Fehler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berechnen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E9CFB70" w14:textId="77777777" w:rsidR="00B50644" w:rsidRPr="001C1CC5" w:rsidRDefault="00227923" w:rsidP="004C1D74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Umwandlung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kategorialer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Variablen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Binärwerte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766C70A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D829C45" wp14:editId="06B1CE26">
            <wp:extent cx="5731200" cy="26289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E8BD3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 11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Verwenden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Entscheidungsbaumregression</w:t>
      </w:r>
      <w:proofErr w:type="spellEnd"/>
    </w:p>
    <w:p w14:paraId="3676D22E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Dieser Code (Abb. 11)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führt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folgenden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Aktionen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769EEDA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FCE742" w14:textId="77777777" w:rsidR="00B50644" w:rsidRPr="001C1CC5" w:rsidRDefault="00227923" w:rsidP="004C1D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Instanz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Regressionsmodells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basierend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Entscheidungsstruktur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mithilfe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Klasse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".</w:t>
      </w:r>
    </w:p>
    <w:p w14:paraId="52407C15" w14:textId="77777777" w:rsidR="00B50644" w:rsidRPr="001C1CC5" w:rsidRDefault="00227923" w:rsidP="004C1D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Importiert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Funktion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make_pipeline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dem Modul "</w:t>
      </w:r>
      <w:proofErr w:type="spellStart"/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sklearn.pipeline</w:t>
      </w:r>
      <w:proofErr w:type="spellEnd"/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",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Pipeline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sequenzielle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Datentransformation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Modellanwendung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EE518CF" w14:textId="77777777" w:rsidR="00B50644" w:rsidRPr="001C1CC5" w:rsidRDefault="00227923" w:rsidP="004C1D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Pipeline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mithilfe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Spaltentransformationen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column_trans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Entscheidungsbaum-Regressionsmodell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dtr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14:paraId="05F57540" w14:textId="77777777" w:rsidR="00B50644" w:rsidRPr="001C1CC5" w:rsidRDefault="00227923" w:rsidP="004C1D74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Trainiert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Pipeline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Trainingsdataset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('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X_train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' und '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y_train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')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</w:t>
      </w:r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fit(</w:t>
      </w:r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)'.</w:t>
      </w:r>
    </w:p>
    <w:p w14:paraId="349FC6A2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093F909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E3E3B6E" wp14:editId="647ACA91">
            <wp:extent cx="5731200" cy="22987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Abb.12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Vorhersage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auf Basis von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Testdaten</w:t>
      </w:r>
      <w:proofErr w:type="spellEnd"/>
    </w:p>
    <w:p w14:paraId="77C5B358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Dieser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Codeblock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(Abb. 12)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führt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folgenden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Aktionen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67E3884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4B2267" w14:textId="77777777" w:rsidR="00B50644" w:rsidRPr="001C1CC5" w:rsidRDefault="00227923" w:rsidP="004C1D74">
      <w:pPr>
        <w:numPr>
          <w:ilvl w:val="0"/>
          <w:numId w:val="7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Sagt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Zielvariable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Testdataset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X_test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</w:t>
      </w:r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predict(</w:t>
      </w:r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)' der 'pipe'-Pipeline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473AC66" w14:textId="77777777" w:rsidR="00B50644" w:rsidRPr="001C1CC5" w:rsidRDefault="00227923" w:rsidP="004C1D74">
      <w:pPr>
        <w:numPr>
          <w:ilvl w:val="0"/>
          <w:numId w:val="7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Importiert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Funktion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'r2_score'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dem Modul '</w:t>
      </w:r>
      <w:proofErr w:type="spellStart"/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sklearn.metrics</w:t>
      </w:r>
      <w:proofErr w:type="spellEnd"/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', um den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Bestimmtheitskoeffizienten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(R-Quadrat)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berechnen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4A99CDE" w14:textId="77777777" w:rsidR="00B50644" w:rsidRDefault="00227923" w:rsidP="004C1D74">
      <w:pPr>
        <w:numPr>
          <w:ilvl w:val="0"/>
          <w:numId w:val="7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Berechnet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Bestimmtheitskoeffizienten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(R-Quadrat), den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mittleren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absoluten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Fehler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(MAE) und den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mittleren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quadratischen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Fehler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()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Funktionen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"r2_score", "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mean_absolute_error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bzw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mean_squared_error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29F3EC5B" w14:textId="77777777" w:rsidR="00B50644" w:rsidRPr="001C1CC5" w:rsidRDefault="00227923" w:rsidP="004C1D74">
      <w:pPr>
        <w:numPr>
          <w:ilvl w:val="0"/>
          <w:numId w:val="7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Zeigt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Ergebnisse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Modellname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,,</w:t>
      </w:r>
      <w:proofErr w:type="gram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MAE und R-Quadrat-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an.</w:t>
      </w:r>
    </w:p>
    <w:p w14:paraId="0DBF34B4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55A877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55BA142F" wp14:editId="5EA54469">
            <wp:extent cx="5731200" cy="3454400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CDD96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Abb.13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Visualisierung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maschinellen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Lernmodells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Entscheidungsbaums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</w:p>
    <w:p w14:paraId="743D7CCF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5EA0FAD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53E5B39" wp14:editId="443E3C79">
            <wp:extent cx="5731200" cy="27940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85111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Abb. 14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Verwenden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Random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Forest</w:t>
      </w:r>
      <w:proofErr w:type="spellEnd"/>
    </w:p>
    <w:p w14:paraId="4FFABE55" w14:textId="77777777"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64B5D1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22A2D296" wp14:editId="5B759C28">
            <wp:extent cx="5731200" cy="23368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00530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 15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Leistung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des Machine Learning-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Modells</w:t>
      </w:r>
      <w:proofErr w:type="spellEnd"/>
    </w:p>
    <w:p w14:paraId="68F402B6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9F4984D" wp14:editId="47839FC8">
            <wp:extent cx="5731200" cy="32512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8FF1E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Abb.16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Visualisierung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maschinellen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Lernmodells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Random Forest</w:t>
      </w:r>
    </w:p>
    <w:p w14:paraId="7E001D87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F95A562" wp14:editId="4AF65F64">
            <wp:extent cx="5731200" cy="2108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9B927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Abb. 17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Lineare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verwenden</w:t>
      </w:r>
      <w:proofErr w:type="spellEnd"/>
    </w:p>
    <w:p w14:paraId="09C109C7" w14:textId="77777777"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A0CD64" w14:textId="77777777" w:rsidR="00B50644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F454B7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8B66168" wp14:editId="37C3CA11">
            <wp:extent cx="5731200" cy="24257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2ACB9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 18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Leistung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des Machine Learning-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Modells</w:t>
      </w:r>
      <w:proofErr w:type="spellEnd"/>
    </w:p>
    <w:p w14:paraId="4889108B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D2BCE9B" wp14:editId="44A207BF">
            <wp:extent cx="5731200" cy="33528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C8E72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1C1C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Abb.19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Visualisierung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maschinellen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Lernmodells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linearen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Regression</w:t>
      </w:r>
    </w:p>
    <w:p w14:paraId="0D017F1D" w14:textId="77777777" w:rsidR="00D023C5" w:rsidRPr="001C1CC5" w:rsidRDefault="00D023C5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14:paraId="0D762AE5" w14:textId="77777777" w:rsidR="00D023C5" w:rsidRPr="001C1CC5" w:rsidRDefault="00D023C5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14:paraId="09583EE1" w14:textId="77777777" w:rsidR="00D023C5" w:rsidRPr="001C1CC5" w:rsidRDefault="00D023C5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14:paraId="1970ED3F" w14:textId="77777777" w:rsidR="00D023C5" w:rsidRPr="001C1CC5" w:rsidRDefault="00D023C5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14:paraId="1C4A4382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80C9FDA" w14:textId="77777777" w:rsidR="00B50644" w:rsidRDefault="00656132" w:rsidP="004C1D74">
      <w:pPr>
        <w:pStyle w:val="2"/>
        <w:spacing w:before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Toc167972889"/>
      <w:r w:rsidRPr="0065613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3.4. Auswahl des besten Modells</w:t>
      </w:r>
      <w:bookmarkEnd w:id="12"/>
    </w:p>
    <w:p w14:paraId="475D4EED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70FF28C" wp14:editId="59D89543">
            <wp:extent cx="5657850" cy="1190625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9C70B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Abb.20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Auswahl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besten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Modells</w:t>
      </w:r>
      <w:proofErr w:type="spellEnd"/>
    </w:p>
    <w:p w14:paraId="4945CEE2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Nachdem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unsere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drei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Machine-Learning-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trainiert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hatten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zeigte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Random Forest das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höchste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Ergebnis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61E7E6F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4E31237" wp14:editId="763EB0E1">
            <wp:extent cx="5731200" cy="19939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522FF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Abb.21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Serialisierung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vorhergesagten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in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pkl</w:t>
      </w:r>
      <w:proofErr w:type="spellEnd"/>
    </w:p>
    <w:p w14:paraId="337C4CBB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E148CF7" wp14:editId="5570C8DB">
            <wp:extent cx="5731200" cy="130810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86F56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Abb.22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Ausgabe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einzigartiger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Automarken</w:t>
      </w:r>
      <w:proofErr w:type="spellEnd"/>
    </w:p>
    <w:p w14:paraId="6CF40211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Dieser Code (Abb.22)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zeigt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Marken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unserer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Autos an.</w:t>
      </w:r>
    </w:p>
    <w:p w14:paraId="68003F7C" w14:textId="77777777" w:rsidR="00B50644" w:rsidRPr="001C1CC5" w:rsidRDefault="00B50644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9054E1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2D64D54" wp14:editId="52616C33">
            <wp:extent cx="5731200" cy="3276600"/>
            <wp:effectExtent l="0" t="0" r="0" b="0"/>
            <wp:docPr id="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53DF6" w14:textId="77777777" w:rsidR="00B50644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E80D4D0" wp14:editId="2F712C2B">
            <wp:extent cx="5731200" cy="31877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6FAE1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Abb.23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Projekt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-Website</w:t>
      </w:r>
    </w:p>
    <w:p w14:paraId="5B0374F6" w14:textId="77777777" w:rsidR="00B50644" w:rsidRPr="001C1CC5" w:rsidRDefault="00227923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Abbildung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23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ist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Screenshot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Programms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das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verschiedene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Eigenschaften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Autos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verwendet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seinen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vorherzusagen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Dies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ist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gute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Möglichkeit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Ihr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Programm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visualisieren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seine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Funktionalität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zeigen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EAAD86F" w14:textId="77777777" w:rsidR="00B50644" w:rsidRPr="001C1CC5" w:rsidRDefault="00B50644" w:rsidP="004C1D74">
      <w:pPr>
        <w:spacing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32E7C88" w14:textId="77777777" w:rsidR="00B50644" w:rsidRPr="001C1CC5" w:rsidRDefault="00B50644" w:rsidP="004C1D74">
      <w:pPr>
        <w:spacing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96C5421" w14:textId="77777777" w:rsidR="00B50644" w:rsidRPr="001C1CC5" w:rsidRDefault="00227923" w:rsidP="004C1D74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13" w:name="_Toc167972890"/>
      <w:proofErr w:type="spellStart"/>
      <w:r w:rsidRPr="001C1CC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Schlussfolgerung</w:t>
      </w:r>
      <w:bookmarkEnd w:id="13"/>
      <w:proofErr w:type="spellEnd"/>
    </w:p>
    <w:p w14:paraId="7BE47750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Das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Ergebnis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unserer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Entwicklung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Kursprojekts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Prognose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war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Entwicklung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das in der Lage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ist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Preisdynamik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dem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Automobilmarkt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genau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vorherzusagen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Während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gesamten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Studie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durchliefen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mehrere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wichtige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Phasen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darunter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Datenerfassung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, -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verarbeitung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-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Verwendung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verschiedener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Methoden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maschinellen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Lernens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Vorhersagemodells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6C22589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Arbeit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wurden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verschiedenen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Merkmalen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Autos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Marke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Modell,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Baujahr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Kilometerstand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sowie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externen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preisbeeinflussenden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Faktoren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gesammelt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wurden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gründlich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bereinigt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aufbereitet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einschließlich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Behandlung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fehlender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Normalisierung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Codierung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kategorialer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Merkmale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ihre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Eignung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Modellierung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sicherzustellen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126BAC8" w14:textId="77777777" w:rsidR="00B50644" w:rsidRPr="001C1CC5" w:rsidRDefault="0000009F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In der Phase der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explorativen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Datenanalyse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(EDA)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wurden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verschiedene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Visualisierungstechniken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eingesetzt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um die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Verteilung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Dynamik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verstehen.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erstellten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Histogramme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Heatmaps von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Korrelationen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halfen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wichtige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Muster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Faktoren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identifizieren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die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die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beeinflussen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Die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Visualisierung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ermöglichte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es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uns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tieferes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Verständnis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Datenstruktur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erlangen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wichtige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Trends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saisonale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Schwankungen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langfristige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Veränderungen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erkennen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5D86579" w14:textId="77777777" w:rsidR="00B50644" w:rsidRPr="001C1CC5" w:rsidRDefault="0000009F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Vorhersage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wurden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verschiedene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Techniken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maschinellen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Lernens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angewendet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darunter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lineare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Regression, Random Forests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Entscheidungsbaum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Jedes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Modell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durchlief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Hyperparameter-Tuning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wurde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 der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Grundlage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Genauigkeitsmetriken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dem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mittleren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quadratischen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Fehler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(), dem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mittleren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absoluten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Fehler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(MAE) und dem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Bestimmtheitskoeffizienten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(R²)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bewertet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Dies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ermöglichte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es, das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genaueste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stabilste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Modell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Preisprognose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wählen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9B98C20" w14:textId="77777777" w:rsidR="00B50644" w:rsidRPr="001C1CC5" w:rsidRDefault="0000009F" w:rsidP="004C1D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Unser Modell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berücksichtigt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Vielzahl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Faktoren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wie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Marke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Modell,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Baujahr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Kilometerstand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Zustand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Autos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andere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Merkmale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Die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Ergebnisse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Studie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zeigten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dass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Einsatz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moderner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Technologien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analytischer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Ansätze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Genauigkeit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Autopreisprognosen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deutlich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verbessern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kann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Das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entwickelte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Modell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weist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hohe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Genauigkeit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Stabilität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auf, was es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einem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wertvollen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Werkzeug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verschiedene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Teilnehmer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Automobilmarktes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macht</w:t>
      </w:r>
      <w:proofErr w:type="spellEnd"/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E41982A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Verbraucher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können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das Modell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nutzen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fundierte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Entscheidungen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über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Kauf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oder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Verkauf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Autos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treffen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zukünftige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Preistrends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einzuschätzen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Autohändler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können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Prognosen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nutzen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um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Preisstrategien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zu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optimieren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15777CDF" w14:textId="77777777" w:rsidR="00B50644" w:rsidRPr="001C1CC5" w:rsidRDefault="00227923" w:rsidP="004C1D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Insgesamt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trägt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unser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Modell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zu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transparenteren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effizienteren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Funktionieren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Automobilmarktes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bei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von dem alle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Beteiligten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profitieren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3FE22EC" w14:textId="77777777" w:rsidR="00B50644" w:rsidRPr="001C1CC5" w:rsidRDefault="00227923" w:rsidP="004C1D7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Daher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unterstreicht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unsere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Studie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Bedeutung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Anwendung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maschinellen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Lerntechniken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bei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Vorhersage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Autopreisen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Ergebnisse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bestätigen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dass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moderne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Technologien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Qualität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Prognosen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deutlich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verbessern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können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nützliche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Erkenntnisse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strategische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und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taktische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Entscheidungen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Automobilmarkt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liefern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78E7C24" w14:textId="77777777" w:rsidR="00D023C5" w:rsidRPr="001C1CC5" w:rsidRDefault="00D023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3D6B0F" w14:textId="77777777" w:rsidR="00D023C5" w:rsidRPr="001C1CC5" w:rsidRDefault="00D023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411390" w14:textId="77777777" w:rsidR="00D023C5" w:rsidRPr="001C1CC5" w:rsidRDefault="00D023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E98517A" w14:textId="1CFA12EA" w:rsidR="00D023C5" w:rsidRDefault="00D023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0B4511B" w14:textId="77777777" w:rsidR="001C1CC5" w:rsidRP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7AB12D" w14:textId="368ACC1E" w:rsidR="00D023C5" w:rsidRDefault="00D023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C569E0" w14:textId="6BC9BDE4" w:rsid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86B71C" w14:textId="0C2B7A94" w:rsid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0A253A" w14:textId="77777777" w:rsidR="001C1CC5" w:rsidRPr="001C1CC5" w:rsidRDefault="001C1CC5" w:rsidP="006E6854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1EBEEED" w14:textId="5D4E616F" w:rsidR="00B50644" w:rsidRPr="001C1CC5" w:rsidRDefault="001C1CC5" w:rsidP="0000009F">
      <w:pPr>
        <w:pStyle w:val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536E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Liste</w:t>
      </w:r>
      <w:proofErr w:type="spellEnd"/>
      <w:r w:rsidRPr="00D536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der </w:t>
      </w:r>
      <w:proofErr w:type="spellStart"/>
      <w:r w:rsidRPr="00D536E9">
        <w:rPr>
          <w:rFonts w:ascii="Times New Roman" w:hAnsi="Times New Roman" w:cs="Times New Roman"/>
          <w:b/>
          <w:bCs/>
          <w:sz w:val="28"/>
          <w:szCs w:val="28"/>
          <w:lang w:val="en-US"/>
        </w:rPr>
        <w:t>verwendeten</w:t>
      </w:r>
      <w:proofErr w:type="spellEnd"/>
      <w:r w:rsidRPr="00D536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536E9">
        <w:rPr>
          <w:rFonts w:ascii="Times New Roman" w:hAnsi="Times New Roman" w:cs="Times New Roman"/>
          <w:b/>
          <w:bCs/>
          <w:sz w:val="28"/>
          <w:szCs w:val="28"/>
          <w:lang w:val="en-US"/>
        </w:rPr>
        <w:t>Quellen</w:t>
      </w:r>
      <w:proofErr w:type="spellEnd"/>
    </w:p>
    <w:p w14:paraId="6339E34C" w14:textId="77777777" w:rsidR="00B50644" w:rsidRPr="001C1CC5" w:rsidRDefault="00227923" w:rsidP="00AB10E7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Studienmaterialien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ED1B559" w14:textId="77777777" w:rsidR="00B50644" w:rsidRPr="001C1CC5" w:rsidRDefault="00227923" w:rsidP="00AB10E7">
      <w:pPr>
        <w:spacing w:before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1. Rasmussen, Karen. "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Datenvisualisierung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Ein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praktischer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Leitfaden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". Mir Verlag, 2017.</w:t>
      </w:r>
    </w:p>
    <w:p w14:paraId="0E26EFE7" w14:textId="77777777" w:rsidR="00B50644" w:rsidRPr="001C1CC5" w:rsidRDefault="00227923" w:rsidP="00AB10E7">
      <w:pPr>
        <w:spacing w:before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McKinley, Will. "Python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". O'Reilly Verlag, 2021.</w:t>
      </w:r>
    </w:p>
    <w:p w14:paraId="06CE18DC" w14:textId="77777777" w:rsidR="00B50644" w:rsidRPr="001C1CC5" w:rsidRDefault="00227923" w:rsidP="00AB10E7">
      <w:pPr>
        <w:spacing w:before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3. Johnson, Emma. "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Einführung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die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Datenanalyse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". O'Reilly Verlag, 2020.</w:t>
      </w:r>
    </w:p>
    <w:p w14:paraId="2B9C5C48" w14:textId="77777777" w:rsidR="00B50644" w:rsidRPr="001C1CC5" w:rsidRDefault="00227923" w:rsidP="00AB10E7">
      <w:pPr>
        <w:spacing w:before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4. Smith, John. "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Maschinelles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Lernen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Anfänger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". Alpina Verlag, 2019.</w:t>
      </w:r>
    </w:p>
    <w:p w14:paraId="288CFE04" w14:textId="77777777" w:rsidR="00B50644" w:rsidRPr="001C1CC5" w:rsidRDefault="00227923" w:rsidP="00AB10E7">
      <w:pPr>
        <w:spacing w:before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Ressourcen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im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Internet:</w:t>
      </w:r>
    </w:p>
    <w:p w14:paraId="43F99A59" w14:textId="77777777" w:rsidR="00B50644" w:rsidRPr="001C1CC5" w:rsidRDefault="00227923" w:rsidP="00AB10E7">
      <w:pPr>
        <w:spacing w:before="60" w:line="240" w:lineRule="auto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5. Random Forest (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Proglib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) -</w:t>
      </w:r>
      <w:hyperlink r:id="rId32">
        <w:r w:rsidRPr="001C1CC5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hyperlink r:id="rId33">
        <w:r w:rsidRPr="001C1CC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https://proglib.io/p/mashinnoe-obuchenie-dlya-nachinayushchih-algoritm-sluchaynogo-lesa-random-forest-2021-08-12</w:t>
        </w:r>
      </w:hyperlink>
    </w:p>
    <w:p w14:paraId="59A31954" w14:textId="77777777" w:rsidR="00B50644" w:rsidRPr="001C1CC5" w:rsidRDefault="006E6854" w:rsidP="00AB10E7">
      <w:pPr>
        <w:spacing w:before="240" w:line="240" w:lineRule="auto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6.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Grundlagen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der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linearen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Regression (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-   </w:t>
      </w:r>
      <w:r w:rsidR="00227923"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hyperlink r:id="rId34">
        <w:r w:rsidR="00227923" w:rsidRPr="001C1CC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https://habr.com/ru/articles/514818/</w:t>
        </w:r>
      </w:hyperlink>
    </w:p>
    <w:p w14:paraId="610F92EA" w14:textId="77777777" w:rsidR="00B50644" w:rsidRPr="00D023C5" w:rsidRDefault="00227923" w:rsidP="00AB10E7">
      <w:pPr>
        <w:spacing w:before="240" w:line="240" w:lineRule="auto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7.Was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ist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? (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Datenstart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) -</w:t>
      </w:r>
      <w:hyperlink r:id="rId35">
        <w:r w:rsidRPr="001C1CC5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hyperlink r:id="rId36">
        <w:r w:rsidRPr="001C1CC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https://datastart.ru/blog/read/chto-takoe-scikit-learn-gayd-po-populyarnoy-biblioteke-python-dlya-nachinayuschih</w:t>
        </w:r>
      </w:hyperlink>
    </w:p>
    <w:p w14:paraId="2D840E53" w14:textId="77777777" w:rsidR="00B50644" w:rsidRPr="001C1CC5" w:rsidRDefault="00227923" w:rsidP="00AB10E7">
      <w:pPr>
        <w:spacing w:before="240" w:line="240" w:lineRule="auto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8.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Fahrzeugdaten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</w:t>
      </w:r>
      <w:hyperlink r:id="rId37">
        <w:r w:rsidRPr="001C1CC5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hyperlink r:id="rId38">
        <w:r w:rsidRPr="001C1CC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https://m.mashina.kg/</w:t>
        </w:r>
      </w:hyperlink>
    </w:p>
    <w:p w14:paraId="5979AABA" w14:textId="77777777" w:rsidR="001C1CC5" w:rsidRDefault="00227923" w:rsidP="00AB10E7">
      <w:pPr>
        <w:spacing w:before="240" w:line="240" w:lineRule="auto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9.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Einführung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Pandas -</w:t>
      </w:r>
      <w:hyperlink r:id="rId39">
        <w:r w:rsidRPr="001C1CC5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hyperlink r:id="rId40">
        <w:r w:rsidRPr="001C1CC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https://khashtamov.com/ru/pandas-introduction/</w:t>
        </w:r>
      </w:hyperlink>
    </w:p>
    <w:p w14:paraId="5E9FA314" w14:textId="31C7CFBF" w:rsidR="00B50644" w:rsidRPr="001C1CC5" w:rsidRDefault="00227923" w:rsidP="00AB10E7">
      <w:pPr>
        <w:spacing w:before="240" w:line="240" w:lineRule="auto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</w:pPr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10.Numpy Was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ist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das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eine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>Bibliothek</w:t>
      </w:r>
      <w:proofErr w:type="spellEnd"/>
      <w:r w:rsidRPr="001C1C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</w:t>
      </w:r>
      <w:hyperlink r:id="rId41">
        <w:r w:rsidRPr="001C1CC5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hyperlink r:id="rId42">
        <w:r w:rsidRPr="001C1CC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https://blog.skillfactory.ru/glossary/numpy/</w:t>
        </w:r>
      </w:hyperlink>
    </w:p>
    <w:p w14:paraId="2D4010C8" w14:textId="77777777" w:rsidR="00B50644" w:rsidRPr="001C1CC5" w:rsidRDefault="00B50644" w:rsidP="00D023C5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DD08C52" w14:textId="77777777" w:rsidR="00B50644" w:rsidRPr="001C1CC5" w:rsidRDefault="00B50644" w:rsidP="00D023C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4A3DA18" w14:textId="03F47A6F" w:rsidR="00B50644" w:rsidRPr="001C1CC5" w:rsidRDefault="00B50644" w:rsidP="00D023C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sectPr w:rsidR="00B50644" w:rsidRPr="001C1CC5" w:rsidSect="001C1CC5">
      <w:headerReference w:type="default" r:id="rId43"/>
      <w:pgSz w:w="11909" w:h="16834"/>
      <w:pgMar w:top="1134" w:right="850" w:bottom="1134" w:left="1701" w:header="720" w:footer="720" w:gutter="0"/>
      <w:pgNumType w:start="2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42911" w14:textId="77777777" w:rsidR="00946D50" w:rsidRDefault="00946D50" w:rsidP="00D023C5">
      <w:pPr>
        <w:spacing w:line="240" w:lineRule="auto"/>
      </w:pPr>
      <w:r>
        <w:separator/>
      </w:r>
    </w:p>
  </w:endnote>
  <w:endnote w:type="continuationSeparator" w:id="0">
    <w:p w14:paraId="04618C03" w14:textId="77777777" w:rsidR="00946D50" w:rsidRDefault="00946D50" w:rsidP="00D023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60BE2" w14:textId="77777777" w:rsidR="00946D50" w:rsidRDefault="00946D50" w:rsidP="00D023C5">
      <w:pPr>
        <w:spacing w:line="240" w:lineRule="auto"/>
      </w:pPr>
      <w:r>
        <w:separator/>
      </w:r>
    </w:p>
  </w:footnote>
  <w:footnote w:type="continuationSeparator" w:id="0">
    <w:p w14:paraId="18DBDEBE" w14:textId="77777777" w:rsidR="00946D50" w:rsidRDefault="00946D50" w:rsidP="00D023C5">
      <w:pPr>
        <w:spacing w:line="240" w:lineRule="auto"/>
      </w:pPr>
      <w:r>
        <w:continuationSeparator/>
      </w:r>
    </w:p>
  </w:footnote>
  <w:footnote w:id="1">
    <w:p w14:paraId="5D5D8632" w14:textId="77777777" w:rsidR="00DA24C8" w:rsidRPr="001C1CC5" w:rsidRDefault="00DA24C8">
      <w:pPr>
        <w:pStyle w:val="af"/>
        <w:rPr>
          <w:lang w:val="en-US"/>
        </w:rPr>
      </w:pPr>
      <w:r>
        <w:rPr>
          <w:rStyle w:val="af1"/>
        </w:rPr>
        <w:footnoteRef/>
      </w:r>
      <w:r w:rsidRPr="001C1CC5">
        <w:rPr>
          <w:lang w:val="en-US"/>
        </w:rPr>
        <w:t xml:space="preserve"> </w:t>
      </w:r>
      <w:r w:rsidRPr="001C1CC5">
        <w:rPr>
          <w:rFonts w:ascii="Times New Roman" w:hAnsi="Times New Roman" w:cs="Times New Roman"/>
          <w:sz w:val="24"/>
          <w:szCs w:val="24"/>
          <w:lang w:val="en-US"/>
        </w:rPr>
        <w:t xml:space="preserve">Die </w:t>
      </w:r>
      <w:proofErr w:type="spellStart"/>
      <w:r w:rsidRPr="001C1CC5">
        <w:rPr>
          <w:rFonts w:ascii="Times New Roman" w:hAnsi="Times New Roman" w:cs="Times New Roman"/>
          <w:sz w:val="24"/>
          <w:szCs w:val="24"/>
          <w:lang w:val="en-US"/>
        </w:rPr>
        <w:t>Auswirkungen</w:t>
      </w:r>
      <w:proofErr w:type="spellEnd"/>
      <w:r w:rsidRPr="001C1CC5">
        <w:rPr>
          <w:rFonts w:ascii="Times New Roman" w:hAnsi="Times New Roman" w:cs="Times New Roman"/>
          <w:sz w:val="24"/>
          <w:szCs w:val="24"/>
          <w:lang w:val="en-US"/>
        </w:rPr>
        <w:t xml:space="preserve"> von </w:t>
      </w:r>
      <w:proofErr w:type="spellStart"/>
      <w:r w:rsidRPr="001C1CC5">
        <w:rPr>
          <w:rFonts w:ascii="Times New Roman" w:hAnsi="Times New Roman" w:cs="Times New Roman"/>
          <w:sz w:val="24"/>
          <w:szCs w:val="24"/>
          <w:lang w:val="en-US"/>
        </w:rPr>
        <w:t>Umweltvorschriften</w:t>
      </w:r>
      <w:proofErr w:type="spellEnd"/>
      <w:r w:rsidRPr="001C1CC5">
        <w:rPr>
          <w:rFonts w:ascii="Times New Roman" w:hAnsi="Times New Roman" w:cs="Times New Roman"/>
          <w:sz w:val="24"/>
          <w:szCs w:val="24"/>
          <w:lang w:val="en-US"/>
        </w:rPr>
        <w:t xml:space="preserve"> auf </w:t>
      </w:r>
      <w:proofErr w:type="spellStart"/>
      <w:r w:rsidRPr="001C1CC5">
        <w:rPr>
          <w:rFonts w:ascii="Times New Roman" w:hAnsi="Times New Roman" w:cs="Times New Roman"/>
          <w:sz w:val="24"/>
          <w:szCs w:val="24"/>
          <w:lang w:val="en-US"/>
        </w:rPr>
        <w:t>Verbraucherpräferenzen</w:t>
      </w:r>
      <w:proofErr w:type="spellEnd"/>
      <w:r w:rsidRPr="001C1CC5">
        <w:rPr>
          <w:rFonts w:ascii="Times New Roman" w:hAnsi="Times New Roman" w:cs="Times New Roman"/>
          <w:sz w:val="24"/>
          <w:szCs w:val="24"/>
          <w:lang w:val="en-US"/>
        </w:rPr>
        <w:t xml:space="preserve">", Smith J., 2022, </w:t>
      </w:r>
      <w:proofErr w:type="spellStart"/>
      <w:r w:rsidRPr="001C1CC5">
        <w:rPr>
          <w:rFonts w:ascii="Times New Roman" w:hAnsi="Times New Roman" w:cs="Times New Roman"/>
          <w:sz w:val="24"/>
          <w:szCs w:val="24"/>
          <w:lang w:val="en-US"/>
        </w:rPr>
        <w:t>Umweltvorschriften</w:t>
      </w:r>
      <w:proofErr w:type="spellEnd"/>
      <w:r w:rsidRPr="001C1CC5">
        <w:rPr>
          <w:rFonts w:ascii="Times New Roman" w:hAnsi="Times New Roman" w:cs="Times New Roman"/>
          <w:sz w:val="24"/>
          <w:szCs w:val="24"/>
          <w:lang w:val="en-US"/>
        </w:rPr>
        <w:t xml:space="preserve"> und </w:t>
      </w:r>
      <w:proofErr w:type="spellStart"/>
      <w:r w:rsidRPr="001C1CC5">
        <w:rPr>
          <w:rFonts w:ascii="Times New Roman" w:hAnsi="Times New Roman" w:cs="Times New Roman"/>
          <w:sz w:val="24"/>
          <w:szCs w:val="24"/>
          <w:lang w:val="en-US"/>
        </w:rPr>
        <w:t>Verbraucherpräferenzen</w:t>
      </w:r>
      <w:proofErr w:type="spellEnd"/>
    </w:p>
  </w:footnote>
  <w:footnote w:id="2">
    <w:p w14:paraId="67F20D45" w14:textId="77777777" w:rsidR="00DA24C8" w:rsidRPr="001C1CC5" w:rsidRDefault="00DA24C8">
      <w:pPr>
        <w:pStyle w:val="af"/>
        <w:rPr>
          <w:lang w:val="en-US"/>
        </w:rPr>
      </w:pPr>
      <w:r>
        <w:rPr>
          <w:rStyle w:val="af1"/>
        </w:rPr>
        <w:footnoteRef/>
      </w:r>
      <w:r w:rsidRPr="001C1CC5">
        <w:rPr>
          <w:lang w:val="en-US"/>
        </w:rPr>
        <w:t xml:space="preserve"> </w:t>
      </w: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Johnson, Emma. "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Einführung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in die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Datenanalyse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". O'Reilly Verlag, 2020</w:t>
      </w:r>
    </w:p>
  </w:footnote>
  <w:footnote w:id="3">
    <w:p w14:paraId="4BF3F97D" w14:textId="77777777" w:rsidR="00930294" w:rsidRPr="00930294" w:rsidRDefault="00930294">
      <w:pPr>
        <w:pStyle w:val="af"/>
        <w:rPr>
          <w:lang w:val="ru-RU"/>
        </w:rPr>
      </w:pPr>
      <w:r>
        <w:rPr>
          <w:rStyle w:val="af1"/>
        </w:rPr>
        <w:footnoteRef/>
      </w:r>
      <w:r w:rsidRPr="001C1CC5">
        <w:rPr>
          <w:lang w:val="en-US"/>
        </w:rPr>
        <w:t xml:space="preserve"> </w:t>
      </w:r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Smith, John. "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Maschinelles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Lernen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für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Anfänger</w:t>
      </w:r>
      <w:proofErr w:type="spellEnd"/>
      <w:r w:rsidRPr="001C1CC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". </w:t>
      </w:r>
      <w:r w:rsidRPr="00930294">
        <w:rPr>
          <w:rFonts w:ascii="Times New Roman" w:eastAsia="Times New Roman" w:hAnsi="Times New Roman" w:cs="Times New Roman"/>
          <w:i/>
          <w:sz w:val="24"/>
          <w:szCs w:val="24"/>
        </w:rPr>
        <w:t xml:space="preserve">Alpina </w:t>
      </w:r>
      <w:proofErr w:type="spellStart"/>
      <w:r w:rsidRPr="00930294">
        <w:rPr>
          <w:rFonts w:ascii="Times New Roman" w:eastAsia="Times New Roman" w:hAnsi="Times New Roman" w:cs="Times New Roman"/>
          <w:i/>
          <w:sz w:val="24"/>
          <w:szCs w:val="24"/>
        </w:rPr>
        <w:t>Verlag</w:t>
      </w:r>
      <w:proofErr w:type="spellEnd"/>
      <w:r w:rsidRPr="00930294">
        <w:rPr>
          <w:rFonts w:ascii="Times New Roman" w:eastAsia="Times New Roman" w:hAnsi="Times New Roman" w:cs="Times New Roman"/>
          <w:i/>
          <w:sz w:val="24"/>
          <w:szCs w:val="24"/>
        </w:rPr>
        <w:t>, 2019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9164305"/>
      <w:docPartObj>
        <w:docPartGallery w:val="Page Numbers (Top of Page)"/>
        <w:docPartUnique/>
      </w:docPartObj>
    </w:sdtPr>
    <w:sdtEndPr/>
    <w:sdtContent>
      <w:p w14:paraId="38B7D944" w14:textId="77777777" w:rsidR="00656132" w:rsidRDefault="0065613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10E7" w:rsidRPr="00AB10E7">
          <w:rPr>
            <w:noProof/>
          </w:rPr>
          <w:t>26</w:t>
        </w:r>
        <w:r>
          <w:fldChar w:fldCharType="end"/>
        </w:r>
      </w:p>
    </w:sdtContent>
  </w:sdt>
  <w:p w14:paraId="0016CA91" w14:textId="77777777" w:rsidR="00D023C5" w:rsidRDefault="00D023C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A3607"/>
    <w:multiLevelType w:val="multilevel"/>
    <w:tmpl w:val="E7D42E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23820F0"/>
    <w:multiLevelType w:val="multilevel"/>
    <w:tmpl w:val="7B0CF6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7C802C4"/>
    <w:multiLevelType w:val="multilevel"/>
    <w:tmpl w:val="6F766F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F9673BE"/>
    <w:multiLevelType w:val="hybridMultilevel"/>
    <w:tmpl w:val="0ACC7B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BA0480"/>
    <w:multiLevelType w:val="hybridMultilevel"/>
    <w:tmpl w:val="93F489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DB436A"/>
    <w:multiLevelType w:val="hybridMultilevel"/>
    <w:tmpl w:val="059CAAC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EDE3BAE"/>
    <w:multiLevelType w:val="multilevel"/>
    <w:tmpl w:val="6B3C6C3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9471CFC"/>
    <w:multiLevelType w:val="multilevel"/>
    <w:tmpl w:val="419088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712DAC"/>
    <w:multiLevelType w:val="multilevel"/>
    <w:tmpl w:val="C2E8B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F044DA"/>
    <w:multiLevelType w:val="hybridMultilevel"/>
    <w:tmpl w:val="49CEB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8352F8"/>
    <w:multiLevelType w:val="hybridMultilevel"/>
    <w:tmpl w:val="6D26C2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F57442"/>
    <w:multiLevelType w:val="multilevel"/>
    <w:tmpl w:val="B7A608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DA47E9"/>
    <w:multiLevelType w:val="multilevel"/>
    <w:tmpl w:val="0C66FF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D5C3E8B"/>
    <w:multiLevelType w:val="hybridMultilevel"/>
    <w:tmpl w:val="597C80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FA5501"/>
    <w:multiLevelType w:val="multilevel"/>
    <w:tmpl w:val="95DA55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A0138AE"/>
    <w:multiLevelType w:val="hybridMultilevel"/>
    <w:tmpl w:val="66F64E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7"/>
  </w:num>
  <w:num w:numId="4">
    <w:abstractNumId w:val="6"/>
  </w:num>
  <w:num w:numId="5">
    <w:abstractNumId w:val="11"/>
  </w:num>
  <w:num w:numId="6">
    <w:abstractNumId w:val="2"/>
  </w:num>
  <w:num w:numId="7">
    <w:abstractNumId w:val="14"/>
  </w:num>
  <w:num w:numId="8">
    <w:abstractNumId w:val="5"/>
  </w:num>
  <w:num w:numId="9">
    <w:abstractNumId w:val="10"/>
  </w:num>
  <w:num w:numId="10">
    <w:abstractNumId w:val="15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644"/>
    <w:rsid w:val="0000009F"/>
    <w:rsid w:val="001023F0"/>
    <w:rsid w:val="001C1CC5"/>
    <w:rsid w:val="001E6EA3"/>
    <w:rsid w:val="00227923"/>
    <w:rsid w:val="002B1293"/>
    <w:rsid w:val="002B1F25"/>
    <w:rsid w:val="00376461"/>
    <w:rsid w:val="00401914"/>
    <w:rsid w:val="004C1D74"/>
    <w:rsid w:val="00656132"/>
    <w:rsid w:val="006E6854"/>
    <w:rsid w:val="007901ED"/>
    <w:rsid w:val="007F3A27"/>
    <w:rsid w:val="00801E0E"/>
    <w:rsid w:val="00875396"/>
    <w:rsid w:val="008B3E41"/>
    <w:rsid w:val="00930294"/>
    <w:rsid w:val="009464D9"/>
    <w:rsid w:val="00946D50"/>
    <w:rsid w:val="009D58A2"/>
    <w:rsid w:val="00AB10E7"/>
    <w:rsid w:val="00B21420"/>
    <w:rsid w:val="00B50644"/>
    <w:rsid w:val="00CE01E8"/>
    <w:rsid w:val="00D023C5"/>
    <w:rsid w:val="00D53242"/>
    <w:rsid w:val="00D536E9"/>
    <w:rsid w:val="00DA2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7374F"/>
  <w15:docId w15:val="{C1A5FF80-358E-4DA0-BED3-AF54BDDEB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D023C5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D023C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023C5"/>
  </w:style>
  <w:style w:type="paragraph" w:styleId="a8">
    <w:name w:val="footer"/>
    <w:basedOn w:val="a"/>
    <w:link w:val="a9"/>
    <w:uiPriority w:val="99"/>
    <w:unhideWhenUsed/>
    <w:rsid w:val="00D023C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023C5"/>
  </w:style>
  <w:style w:type="paragraph" w:styleId="aa">
    <w:name w:val="TOC Heading"/>
    <w:basedOn w:val="1"/>
    <w:next w:val="a"/>
    <w:uiPriority w:val="39"/>
    <w:unhideWhenUsed/>
    <w:qFormat/>
    <w:rsid w:val="0065613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1C1CC5"/>
    <w:pPr>
      <w:tabs>
        <w:tab w:val="right" w:leader="dot" w:pos="9019"/>
      </w:tabs>
      <w:spacing w:after="100"/>
    </w:pPr>
    <w:rPr>
      <w:rFonts w:ascii="Times New Roman" w:hAnsi="Times New Roman" w:cs="Times New Roman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65613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656132"/>
    <w:rPr>
      <w:color w:val="0000FF" w:themeColor="hyperlink"/>
      <w:u w:val="single"/>
    </w:rPr>
  </w:style>
  <w:style w:type="paragraph" w:styleId="ac">
    <w:name w:val="endnote text"/>
    <w:basedOn w:val="a"/>
    <w:link w:val="ad"/>
    <w:uiPriority w:val="99"/>
    <w:semiHidden/>
    <w:unhideWhenUsed/>
    <w:rsid w:val="00CE01E8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CE01E8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CE01E8"/>
    <w:rPr>
      <w:vertAlign w:val="superscript"/>
    </w:rPr>
  </w:style>
  <w:style w:type="paragraph" w:styleId="af">
    <w:name w:val="footnote text"/>
    <w:basedOn w:val="a"/>
    <w:link w:val="af0"/>
    <w:uiPriority w:val="99"/>
    <w:semiHidden/>
    <w:unhideWhenUsed/>
    <w:rsid w:val="00CE01E8"/>
    <w:pPr>
      <w:spacing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CE01E8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CE01E8"/>
    <w:rPr>
      <w:vertAlign w:val="superscript"/>
    </w:rPr>
  </w:style>
  <w:style w:type="character" w:styleId="af2">
    <w:name w:val="Placeholder Text"/>
    <w:basedOn w:val="a0"/>
    <w:uiPriority w:val="99"/>
    <w:semiHidden/>
    <w:rsid w:val="001C1C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hashtamov.com/ru/pandas-introduction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habr.com/ru/articles/514818/" TargetMode="External"/><Relationship Id="rId42" Type="http://schemas.openxmlformats.org/officeDocument/2006/relationships/hyperlink" Target="https://blog.skillfactory.ru/glossary/numpy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roglib.io/p/mashinnoe-obuchenie-dlya-nachinayushchih-algoritm-sluchaynogo-lesa-random-forest-2021-08-12" TargetMode="External"/><Relationship Id="rId37" Type="http://schemas.openxmlformats.org/officeDocument/2006/relationships/hyperlink" Target="https://m.mashina.kg/" TargetMode="External"/><Relationship Id="rId40" Type="http://schemas.openxmlformats.org/officeDocument/2006/relationships/hyperlink" Target="https://khashtamov.com/ru/pandas-introduction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atastart.ru/blog/read/chto-takoe-scikit-learn-gayd-po-populyarnoy-biblioteke-python-dlya-nachinayuschih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atastart.ru/blog/read/chto-takoe-scikit-learn-gayd-po-populyarnoy-biblioteke-python-dlya-nachinayuschih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roglib.io/p/mashinnoe-obuchenie-dlya-nachinayushchih-algoritm-sluchaynogo-lesa-random-forest-2021-08-12" TargetMode="External"/><Relationship Id="rId38" Type="http://schemas.openxmlformats.org/officeDocument/2006/relationships/hyperlink" Target="https://m.mashina.kg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blog.skillfactory.ru/glossary/nump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A6A581-BA01-41FC-A9DF-A434C8D70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2955</Words>
  <Characters>16844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drbvmirlan03@gmail.com</cp:lastModifiedBy>
  <cp:revision>2</cp:revision>
  <dcterms:created xsi:type="dcterms:W3CDTF">2024-06-03T10:59:00Z</dcterms:created>
  <dcterms:modified xsi:type="dcterms:W3CDTF">2024-06-03T10:59:00Z</dcterms:modified>
</cp:coreProperties>
</file>