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634AA2" w:rsidRPr="004B40F4" w:rsidTr="00133C11">
        <w:trPr>
          <w:trHeight w:val="456"/>
        </w:trPr>
        <w:tc>
          <w:tcPr>
            <w:tcW w:w="4696" w:type="dxa"/>
          </w:tcPr>
          <w:p w:rsidR="00634AA2" w:rsidRPr="004B40F4" w:rsidRDefault="00634AA2" w:rsidP="007C1FAE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 Number: </w:t>
            </w:r>
            <w:r w:rsidR="00F42AA6">
              <w:rPr>
                <w:rFonts w:ascii="Perpetua" w:hAnsi="Perpetua"/>
                <w:b/>
                <w:sz w:val="28"/>
                <w:szCs w:val="28"/>
              </w:rPr>
              <w:t>7</w:t>
            </w:r>
          </w:p>
        </w:tc>
        <w:tc>
          <w:tcPr>
            <w:tcW w:w="4696" w:type="dxa"/>
          </w:tcPr>
          <w:p w:rsidR="00634AA2" w:rsidRPr="004B40F4" w:rsidRDefault="00634AA2" w:rsidP="00F42AA6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Use Case Name:</w:t>
            </w:r>
            <w:r w:rsidR="005428F5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F42AA6">
              <w:rPr>
                <w:rFonts w:ascii="Perpetua" w:hAnsi="Perpetua"/>
                <w:b/>
                <w:sz w:val="28"/>
                <w:szCs w:val="28"/>
              </w:rPr>
              <w:t>Comment Item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F42AA6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Goal: </w:t>
            </w:r>
            <w:r w:rsidR="00F42AA6">
              <w:rPr>
                <w:rFonts w:ascii="Perpetua" w:hAnsi="Perpetua"/>
                <w:b/>
                <w:sz w:val="28"/>
                <w:szCs w:val="28"/>
              </w:rPr>
              <w:t>To comment an item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F42AA6">
            <w:pPr>
              <w:ind w:left="720" w:hanging="720"/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Brief description:</w:t>
            </w:r>
            <w:r w:rsidR="00CA2C41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5428F5">
              <w:rPr>
                <w:rFonts w:ascii="Perpetua" w:hAnsi="Perpetua"/>
                <w:b/>
                <w:sz w:val="28"/>
                <w:szCs w:val="28"/>
              </w:rPr>
              <w:t>The user</w:t>
            </w:r>
            <w:r w:rsidR="00F42AA6">
              <w:rPr>
                <w:rFonts w:ascii="Perpetua" w:hAnsi="Perpetua"/>
                <w:b/>
                <w:sz w:val="28"/>
                <w:szCs w:val="28"/>
              </w:rPr>
              <w:t xml:space="preserve"> comments one of the item of the database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Actors:</w:t>
            </w:r>
            <w:r w:rsidR="005428F5">
              <w:rPr>
                <w:rFonts w:ascii="Perpetua" w:hAnsi="Perpetua"/>
                <w:b/>
                <w:sz w:val="28"/>
                <w:szCs w:val="28"/>
              </w:rPr>
              <w:t xml:space="preserve"> User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Frequency of execution:</w:t>
            </w:r>
            <w:r w:rsidR="005428F5">
              <w:rPr>
                <w:rFonts w:ascii="Perpetua" w:hAnsi="Perpetua"/>
                <w:b/>
                <w:sz w:val="28"/>
                <w:szCs w:val="28"/>
              </w:rPr>
              <w:t xml:space="preserve"> Quite often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Scalability:</w:t>
            </w:r>
            <w:r w:rsidR="00CA2C41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Criticality:</w:t>
            </w:r>
            <w:r w:rsidR="005428F5">
              <w:rPr>
                <w:rFonts w:ascii="Perpetua" w:hAnsi="Perpetua"/>
                <w:b/>
                <w:sz w:val="28"/>
                <w:szCs w:val="28"/>
              </w:rPr>
              <w:t xml:space="preserve"> Critical</w:t>
            </w:r>
          </w:p>
        </w:tc>
      </w:tr>
      <w:tr w:rsidR="00634AA2" w:rsidRPr="004B40F4" w:rsidTr="00133C11">
        <w:trPr>
          <w:trHeight w:val="431"/>
        </w:trPr>
        <w:tc>
          <w:tcPr>
            <w:tcW w:w="9392" w:type="dxa"/>
            <w:gridSpan w:val="2"/>
          </w:tcPr>
          <w:p w:rsidR="00634AA2" w:rsidRPr="004B40F4" w:rsidRDefault="00634AA2" w:rsidP="00133C1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Primary path:</w:t>
            </w:r>
          </w:p>
          <w:p w:rsidR="005428F5" w:rsidRDefault="00F42AA6" w:rsidP="00F42AA6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user chooses an item from the database</w:t>
            </w:r>
          </w:p>
          <w:p w:rsidR="00F42AA6" w:rsidRDefault="00F42AA6" w:rsidP="00F42AA6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system sends the description of the item</w:t>
            </w:r>
          </w:p>
          <w:p w:rsidR="00F42AA6" w:rsidRDefault="00F42AA6" w:rsidP="00F42AA6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user adds sends a comment for the item</w:t>
            </w:r>
          </w:p>
          <w:p w:rsidR="00F42AA6" w:rsidRPr="004B40F4" w:rsidRDefault="00F42AA6" w:rsidP="00F42AA6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system stores and links it the comment to the item</w:t>
            </w:r>
          </w:p>
        </w:tc>
      </w:tr>
      <w:tr w:rsidR="00634AA2" w:rsidRPr="004B40F4" w:rsidTr="00133C11">
        <w:trPr>
          <w:trHeight w:val="431"/>
        </w:trPr>
        <w:tc>
          <w:tcPr>
            <w:tcW w:w="9392" w:type="dxa"/>
            <w:gridSpan w:val="2"/>
          </w:tcPr>
          <w:p w:rsidR="00634AA2" w:rsidRPr="004B40F4" w:rsidRDefault="00634AA2" w:rsidP="006D2379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cases related to primary path: </w:t>
            </w:r>
            <w:r w:rsidR="005428F5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F42AA6">
              <w:rPr>
                <w:rFonts w:ascii="Perpetua" w:hAnsi="Perpetua"/>
                <w:b/>
                <w:sz w:val="28"/>
                <w:szCs w:val="28"/>
              </w:rPr>
              <w:t>Searching(6)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Default="00634AA2" w:rsidP="00F34D88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Alternatives: </w:t>
            </w:r>
          </w:p>
          <w:p w:rsidR="00F34D88" w:rsidRPr="004B40F4" w:rsidRDefault="00F42AA6" w:rsidP="00F42AA6">
            <w:pPr>
              <w:pStyle w:val="ListParagraph"/>
              <w:numPr>
                <w:ilvl w:val="0"/>
                <w:numId w:val="4"/>
              </w:numPr>
              <w:rPr>
                <w:rFonts w:ascii="Perpetua" w:hAnsi="Perpetua"/>
                <w:b/>
                <w:sz w:val="28"/>
                <w:szCs w:val="28"/>
              </w:rPr>
            </w:pPr>
            <w:r>
              <w:rPr>
                <w:rFonts w:ascii="Perpetua" w:hAnsi="Perpetua"/>
                <w:b/>
                <w:sz w:val="28"/>
                <w:szCs w:val="28"/>
              </w:rPr>
              <w:t>No item of this description (id error)</w:t>
            </w:r>
            <w:bookmarkStart w:id="0" w:name="_GoBack"/>
            <w:bookmarkEnd w:id="0"/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cases related to alternatives: </w:t>
            </w:r>
          </w:p>
        </w:tc>
      </w:tr>
    </w:tbl>
    <w:p w:rsidR="00634AA2" w:rsidRPr="004B40F4" w:rsidRDefault="00634AA2" w:rsidP="00634AA2">
      <w:pPr>
        <w:rPr>
          <w:rFonts w:ascii="Perpetua" w:hAnsi="Perpetua"/>
          <w:b/>
          <w:sz w:val="28"/>
          <w:szCs w:val="28"/>
        </w:rPr>
      </w:pPr>
    </w:p>
    <w:p w:rsidR="00133D37" w:rsidRPr="004B40F4" w:rsidRDefault="00133D37">
      <w:pPr>
        <w:rPr>
          <w:rFonts w:ascii="Perpetua" w:hAnsi="Perpetua"/>
          <w:sz w:val="28"/>
          <w:szCs w:val="28"/>
        </w:rPr>
      </w:pPr>
    </w:p>
    <w:sectPr w:rsidR="00133D37" w:rsidRPr="004B40F4" w:rsidSect="0002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574"/>
    <w:multiLevelType w:val="hybridMultilevel"/>
    <w:tmpl w:val="D83861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5588"/>
    <w:multiLevelType w:val="hybridMultilevel"/>
    <w:tmpl w:val="354E3A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600B2"/>
    <w:multiLevelType w:val="hybridMultilevel"/>
    <w:tmpl w:val="898E7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5223A"/>
    <w:multiLevelType w:val="hybridMultilevel"/>
    <w:tmpl w:val="898E7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A2"/>
    <w:rsid w:val="000D7914"/>
    <w:rsid w:val="00133D37"/>
    <w:rsid w:val="00352BCA"/>
    <w:rsid w:val="004B40F4"/>
    <w:rsid w:val="005428F5"/>
    <w:rsid w:val="00630043"/>
    <w:rsid w:val="00634AA2"/>
    <w:rsid w:val="006D2379"/>
    <w:rsid w:val="006E767D"/>
    <w:rsid w:val="007C1FAE"/>
    <w:rsid w:val="00804A19"/>
    <w:rsid w:val="00B367DD"/>
    <w:rsid w:val="00C31667"/>
    <w:rsid w:val="00CA2C41"/>
    <w:rsid w:val="00CB5DF2"/>
    <w:rsid w:val="00F34D88"/>
    <w:rsid w:val="00F4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AA2"/>
    <w:pPr>
      <w:ind w:left="720"/>
      <w:contextualSpacing/>
    </w:pPr>
  </w:style>
  <w:style w:type="paragraph" w:customStyle="1" w:styleId="TableContents">
    <w:name w:val="Table Contents"/>
    <w:basedOn w:val="Normal"/>
    <w:rsid w:val="00634AA2"/>
    <w:pPr>
      <w:widowControl w:val="0"/>
      <w:suppressLineNumbers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AA2"/>
    <w:pPr>
      <w:ind w:left="720"/>
      <w:contextualSpacing/>
    </w:pPr>
  </w:style>
  <w:style w:type="paragraph" w:customStyle="1" w:styleId="TableContents">
    <w:name w:val="Table Contents"/>
    <w:basedOn w:val="Normal"/>
    <w:rsid w:val="00634AA2"/>
    <w:pPr>
      <w:widowControl w:val="0"/>
      <w:suppressLineNumbers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Caoimhe</dc:creator>
  <cp:lastModifiedBy>CHARLES  FALLOURD</cp:lastModifiedBy>
  <cp:revision>2</cp:revision>
  <dcterms:created xsi:type="dcterms:W3CDTF">2013-09-30T13:34:00Z</dcterms:created>
  <dcterms:modified xsi:type="dcterms:W3CDTF">2013-09-30T13:34:00Z</dcterms:modified>
</cp:coreProperties>
</file>