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F692" w14:textId="53FFDD52" w:rsidR="00F657FC" w:rsidRPr="00BF3B34" w:rsidRDefault="00F9407E" w:rsidP="00702061">
      <w:pPr>
        <w:pStyle w:val="Heading1"/>
        <w:tabs>
          <w:tab w:val="left" w:pos="390"/>
        </w:tabs>
        <w:jc w:val="center"/>
        <w:rPr>
          <w:rFonts w:ascii="Garamond" w:hAnsi="Garamond" w:cs="Calibri"/>
          <w:sz w:val="60"/>
          <w:szCs w:val="60"/>
          <w:lang w:val="pt-PT"/>
        </w:rPr>
      </w:pPr>
      <w:r w:rsidRPr="00BF3B34">
        <w:rPr>
          <w:rFonts w:ascii="Garamond" w:hAnsi="Garamond" w:cs="Calibri"/>
          <w:sz w:val="60"/>
          <w:szCs w:val="60"/>
          <w:lang w:val="pt-PT"/>
        </w:rPr>
        <w:t>Kelton Santos</w:t>
      </w:r>
    </w:p>
    <w:p w14:paraId="2D26F694" w14:textId="4C5DAE62" w:rsidR="00505BB2" w:rsidRPr="00445DBF" w:rsidRDefault="00F9407E" w:rsidP="00237EE4">
      <w:pPr>
        <w:jc w:val="center"/>
        <w:rPr>
          <w:rFonts w:ascii="Garamond" w:hAnsi="Garamond" w:cs="Calibri"/>
          <w:lang w:val="pt-PT"/>
        </w:rPr>
      </w:pPr>
      <w:r w:rsidRPr="00445DBF">
        <w:rPr>
          <w:rFonts w:ascii="Garamond" w:hAnsi="Garamond" w:cs="Calibri"/>
          <w:lang w:val="pt-PT"/>
        </w:rPr>
        <w:t>Palmarejo, Praia</w:t>
      </w:r>
      <w:r w:rsidR="00237EE4" w:rsidRPr="00445DBF">
        <w:rPr>
          <w:rFonts w:ascii="Garamond" w:hAnsi="Garamond" w:cs="Calibri"/>
          <w:lang w:val="pt-PT"/>
        </w:rPr>
        <w:t xml:space="preserve"> </w:t>
      </w:r>
      <w:r w:rsidRPr="00445DBF">
        <w:rPr>
          <w:rFonts w:ascii="Garamond" w:hAnsi="Garamond" w:cs="Calibri"/>
          <w:lang w:val="pt-PT"/>
        </w:rPr>
        <w:t xml:space="preserve">Santiago Cabo Verde </w:t>
      </w:r>
    </w:p>
    <w:p w14:paraId="2D26F695" w14:textId="6F0F2960" w:rsidR="00F9407E" w:rsidRPr="00445DBF" w:rsidRDefault="00F9407E" w:rsidP="00F9407E">
      <w:pPr>
        <w:jc w:val="center"/>
        <w:rPr>
          <w:rFonts w:ascii="Garamond" w:hAnsi="Garamond" w:cs="Calibri"/>
          <w:lang w:val="en-US"/>
        </w:rPr>
      </w:pPr>
      <w:r w:rsidRPr="00445DBF">
        <w:rPr>
          <w:rFonts w:ascii="Garamond" w:hAnsi="Garamond" w:cs="Calibri"/>
          <w:lang w:val="en-US"/>
        </w:rPr>
        <w:t>Tel : +238 9</w:t>
      </w:r>
      <w:r w:rsidR="00D320BE" w:rsidRPr="00445DBF">
        <w:rPr>
          <w:rFonts w:ascii="Garamond" w:hAnsi="Garamond" w:cs="Calibri"/>
          <w:lang w:val="en-US"/>
        </w:rPr>
        <w:t>943838</w:t>
      </w:r>
      <w:r w:rsidRPr="00445DBF">
        <w:rPr>
          <w:rFonts w:ascii="Garamond" w:hAnsi="Garamond" w:cs="Calibri"/>
          <w:lang w:val="en-US"/>
        </w:rPr>
        <w:t>/+238 9823214</w:t>
      </w:r>
    </w:p>
    <w:p w14:paraId="6759D030" w14:textId="77777777" w:rsidR="00793998" w:rsidRPr="00445DBF" w:rsidRDefault="00793998" w:rsidP="00793998">
      <w:pPr>
        <w:jc w:val="center"/>
        <w:rPr>
          <w:rFonts w:ascii="Garamond" w:hAnsi="Garamond" w:cs="Calibri"/>
          <w:lang w:val="en-US"/>
        </w:rPr>
      </w:pPr>
      <w:r w:rsidRPr="00445DBF">
        <w:rPr>
          <w:rFonts w:ascii="Garamond" w:hAnsi="Garamond" w:cs="Calibri"/>
          <w:lang w:val="en-US"/>
        </w:rPr>
        <w:t xml:space="preserve">keltongarciasantos@gmail.com </w:t>
      </w:r>
    </w:p>
    <w:p w14:paraId="512DCCD1" w14:textId="3E3D1D59" w:rsidR="0076356F" w:rsidRPr="00445DBF" w:rsidRDefault="00793998" w:rsidP="00F9407E">
      <w:pPr>
        <w:jc w:val="center"/>
        <w:rPr>
          <w:rFonts w:ascii="Garamond" w:hAnsi="Garamond" w:cs="Calibri"/>
          <w:lang w:val="en-US"/>
        </w:rPr>
      </w:pPr>
      <w:r w:rsidRPr="00445DBF">
        <w:rPr>
          <w:rFonts w:ascii="Garamond" w:hAnsi="Garamond" w:cs="Calibri"/>
          <w:lang w:val="en-US"/>
        </w:rPr>
        <w:t>https://www.linkedin.com/in/keltongarciasantos/</w:t>
      </w:r>
    </w:p>
    <w:p w14:paraId="2D26F6A3" w14:textId="499BC2B0" w:rsidR="00F657FC" w:rsidRPr="00445DBF" w:rsidRDefault="002865C6" w:rsidP="00870F25">
      <w:pPr>
        <w:pStyle w:val="Heading1"/>
        <w:pBdr>
          <w:bottom w:val="single" w:sz="12" w:space="1" w:color="auto"/>
        </w:pBdr>
        <w:jc w:val="both"/>
        <w:rPr>
          <w:rFonts w:ascii="Garamond" w:hAnsi="Garamond" w:cs="Calibri"/>
          <w:sz w:val="24"/>
          <w:szCs w:val="24"/>
        </w:rPr>
      </w:pPr>
      <w:r w:rsidRPr="00445DBF">
        <w:rPr>
          <w:rFonts w:ascii="Garamond" w:hAnsi="Garamond" w:cs="Calibri"/>
          <w:sz w:val="24"/>
          <w:szCs w:val="24"/>
        </w:rPr>
        <w:t>E</w:t>
      </w:r>
      <w:r w:rsidR="00532EBF" w:rsidRPr="00445DBF">
        <w:rPr>
          <w:rFonts w:ascii="Garamond" w:hAnsi="Garamond" w:cs="Calibri"/>
          <w:sz w:val="24"/>
          <w:szCs w:val="24"/>
        </w:rPr>
        <w:t>D</w:t>
      </w:r>
      <w:r w:rsidR="00BF39B4" w:rsidRPr="00445DBF">
        <w:rPr>
          <w:rFonts w:ascii="Garamond" w:hAnsi="Garamond" w:cs="Calibri"/>
          <w:sz w:val="24"/>
          <w:szCs w:val="24"/>
        </w:rPr>
        <w:t>UCATION</w:t>
      </w:r>
    </w:p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CA1D55" w:rsidRPr="00445DBF" w14:paraId="2B89DD5E" w14:textId="77777777" w:rsidTr="00870F25">
        <w:trPr>
          <w:trHeight w:val="604"/>
        </w:trPr>
        <w:tc>
          <w:tcPr>
            <w:tcW w:w="10620" w:type="dxa"/>
          </w:tcPr>
          <w:p w14:paraId="2583D56A" w14:textId="74671FB0" w:rsidR="00204121" w:rsidRPr="00445DBF" w:rsidRDefault="004F6336" w:rsidP="001D7108">
            <w:pPr>
              <w:spacing w:line="276" w:lineRule="auto"/>
              <w:jc w:val="both"/>
              <w:rPr>
                <w:rFonts w:ascii="Garamond" w:hAnsi="Garamond" w:cs="Calibri"/>
                <w:b/>
                <w:bCs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Master’s in Data Science</w:t>
            </w:r>
            <w:r w:rsidR="001D7108" w:rsidRPr="00445DBF">
              <w:rPr>
                <w:rFonts w:ascii="Garamond" w:hAnsi="Garamond" w:cs="Calibri"/>
                <w:b/>
                <w:bCs/>
                <w:lang w:val="de-DE"/>
              </w:rPr>
              <w:t xml:space="preserve"> </w:t>
            </w:r>
          </w:p>
          <w:p w14:paraId="1EDE19A9" w14:textId="66F92B73" w:rsidR="001D7108" w:rsidRDefault="001D7108" w:rsidP="001D7108">
            <w:pPr>
              <w:spacing w:line="276" w:lineRule="auto"/>
              <w:jc w:val="both"/>
              <w:rPr>
                <w:rFonts w:ascii="Garamond" w:hAnsi="Garamond" w:cs="Calibri"/>
                <w:lang w:val="de-DE"/>
              </w:rPr>
            </w:pPr>
            <w:r w:rsidRPr="00445DBF">
              <w:rPr>
                <w:rFonts w:ascii="Garamond" w:hAnsi="Garamond" w:cs="Calibri"/>
                <w:lang w:val="de-DE"/>
              </w:rPr>
              <w:t xml:space="preserve">The </w:t>
            </w:r>
            <w:r w:rsidR="001F293C" w:rsidRPr="00445DBF">
              <w:rPr>
                <w:rFonts w:ascii="Garamond" w:hAnsi="Garamond" w:cs="Calibri"/>
                <w:lang w:val="de-DE"/>
              </w:rPr>
              <w:t>U</w:t>
            </w:r>
            <w:r w:rsidRPr="00445DBF">
              <w:rPr>
                <w:rFonts w:ascii="Garamond" w:hAnsi="Garamond" w:cs="Calibri"/>
                <w:lang w:val="de-DE"/>
              </w:rPr>
              <w:t xml:space="preserve">niversity of </w:t>
            </w:r>
            <w:r w:rsidR="001F293C" w:rsidRPr="00445DBF">
              <w:rPr>
                <w:rFonts w:ascii="Garamond" w:hAnsi="Garamond" w:cs="Calibri"/>
                <w:lang w:val="de-DE"/>
              </w:rPr>
              <w:t>T</w:t>
            </w:r>
            <w:r w:rsidRPr="00445DBF">
              <w:rPr>
                <w:rFonts w:ascii="Garamond" w:hAnsi="Garamond" w:cs="Calibri"/>
                <w:lang w:val="de-DE"/>
              </w:rPr>
              <w:t>exas at Austin</w:t>
            </w:r>
            <w:r w:rsidR="00B16675" w:rsidRPr="00445DBF">
              <w:rPr>
                <w:rFonts w:ascii="Garamond" w:hAnsi="Garamond" w:cs="Calibri"/>
                <w:lang w:val="de-DE"/>
              </w:rPr>
              <w:t xml:space="preserve"> (</w:t>
            </w:r>
            <w:r w:rsidRPr="00445DBF">
              <w:rPr>
                <w:rFonts w:ascii="Garamond" w:hAnsi="Garamond" w:cs="Calibri"/>
                <w:lang w:val="de-DE"/>
              </w:rPr>
              <w:t>2024 –2025</w:t>
            </w:r>
            <w:r w:rsidR="00B16675" w:rsidRPr="00445DBF">
              <w:rPr>
                <w:rFonts w:ascii="Garamond" w:hAnsi="Garamond" w:cs="Calibri"/>
                <w:lang w:val="de-DE"/>
              </w:rPr>
              <w:t>)</w:t>
            </w:r>
          </w:p>
          <w:p w14:paraId="59B8381F" w14:textId="3A66B339" w:rsidR="00354118" w:rsidRDefault="00354118" w:rsidP="005908D8">
            <w:pPr>
              <w:spacing w:line="276" w:lineRule="auto"/>
              <w:jc w:val="both"/>
              <w:rPr>
                <w:rFonts w:ascii="Garamond" w:hAnsi="Garamond" w:cs="Calibri"/>
                <w:lang w:val="de-DE"/>
              </w:rPr>
            </w:pPr>
            <w:r w:rsidRPr="005908D8">
              <w:rPr>
                <w:rFonts w:ascii="Garamond" w:hAnsi="Garamond" w:cs="Calibri"/>
                <w:b/>
                <w:bCs/>
                <w:lang w:val="de-DE"/>
              </w:rPr>
              <w:t>Project:</w:t>
            </w:r>
            <w:r>
              <w:rPr>
                <w:rFonts w:ascii="Garamond" w:hAnsi="Garamond" w:cs="Calibri"/>
                <w:lang w:val="de-DE"/>
              </w:rPr>
              <w:t xml:space="preserve"> </w:t>
            </w:r>
            <w:r w:rsidR="005908D8" w:rsidRPr="005908D8">
              <w:rPr>
                <w:rFonts w:ascii="Garamond" w:hAnsi="Garamond" w:cs="Calibri"/>
                <w:lang w:val="de-DE"/>
              </w:rPr>
              <w:t>Exploring the Balance Between Performance and Adversarial Resilience in</w:t>
            </w:r>
            <w:r w:rsidR="005908D8">
              <w:rPr>
                <w:rFonts w:ascii="Garamond" w:hAnsi="Garamond" w:cs="Calibri"/>
                <w:lang w:val="de-DE"/>
              </w:rPr>
              <w:t xml:space="preserve"> </w:t>
            </w:r>
            <w:r w:rsidR="005908D8" w:rsidRPr="005908D8">
              <w:rPr>
                <w:rFonts w:ascii="Garamond" w:hAnsi="Garamond" w:cs="Calibri"/>
                <w:lang w:val="de-DE"/>
              </w:rPr>
              <w:t>NLP Models</w:t>
            </w:r>
          </w:p>
          <w:p w14:paraId="604A7754" w14:textId="77777777" w:rsidR="00C4155F" w:rsidRPr="00445DBF" w:rsidRDefault="00C4155F" w:rsidP="001D7108">
            <w:pPr>
              <w:spacing w:line="276" w:lineRule="auto"/>
              <w:jc w:val="both"/>
              <w:rPr>
                <w:rFonts w:ascii="Garamond" w:hAnsi="Garamond" w:cs="Calibri"/>
                <w:lang w:val="de-DE"/>
              </w:rPr>
            </w:pPr>
          </w:p>
          <w:p w14:paraId="7723B4D1" w14:textId="33378E89" w:rsidR="00B16675" w:rsidRPr="00445DBF" w:rsidRDefault="00B510D4" w:rsidP="001D7108">
            <w:pPr>
              <w:spacing w:line="276" w:lineRule="auto"/>
              <w:jc w:val="both"/>
              <w:rPr>
                <w:rFonts w:ascii="Garamond" w:hAnsi="Garamond" w:cs="Calibri"/>
                <w:b/>
                <w:bCs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Master’s in Mathematics and Applications to Finance</w:t>
            </w:r>
          </w:p>
          <w:p w14:paraId="08452D2B" w14:textId="64A67918" w:rsidR="001D7108" w:rsidRPr="00445DBF" w:rsidRDefault="001D7108" w:rsidP="001D7108">
            <w:pPr>
              <w:spacing w:line="276" w:lineRule="auto"/>
              <w:jc w:val="both"/>
              <w:rPr>
                <w:rFonts w:ascii="Garamond" w:hAnsi="Garamond" w:cs="Calibri"/>
                <w:lang w:val="de-DE"/>
              </w:rPr>
            </w:pPr>
            <w:r w:rsidRPr="00445DBF">
              <w:rPr>
                <w:rFonts w:ascii="Garamond" w:hAnsi="Garamond" w:cs="Calibri"/>
                <w:lang w:val="de-DE"/>
              </w:rPr>
              <w:t>University of Cabo Verde</w:t>
            </w:r>
            <w:r w:rsidR="00B16675" w:rsidRPr="00445DBF">
              <w:rPr>
                <w:rFonts w:ascii="Garamond" w:hAnsi="Garamond" w:cs="Calibri"/>
                <w:lang w:val="de-DE"/>
              </w:rPr>
              <w:t xml:space="preserve"> (</w:t>
            </w:r>
            <w:r w:rsidRPr="00445DBF">
              <w:rPr>
                <w:rFonts w:ascii="Garamond" w:hAnsi="Garamond" w:cs="Calibri"/>
                <w:lang w:val="de-DE"/>
              </w:rPr>
              <w:t>2019 – 2021</w:t>
            </w:r>
            <w:r w:rsidR="00B16675" w:rsidRPr="00445DBF">
              <w:rPr>
                <w:rFonts w:ascii="Garamond" w:hAnsi="Garamond" w:cs="Calibri"/>
                <w:lang w:val="de-DE"/>
              </w:rPr>
              <w:t>)</w:t>
            </w:r>
          </w:p>
          <w:p w14:paraId="580614F1" w14:textId="0A9FCC30" w:rsidR="00147C57" w:rsidRPr="00445DBF" w:rsidRDefault="00147C57" w:rsidP="00B510D4">
            <w:pPr>
              <w:spacing w:line="276" w:lineRule="auto"/>
              <w:jc w:val="both"/>
              <w:rPr>
                <w:rFonts w:ascii="Garamond" w:hAnsi="Garamond" w:cs="Calibri"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Thesis</w:t>
            </w:r>
            <w:r w:rsidRPr="00445DBF">
              <w:rPr>
                <w:rFonts w:ascii="Garamond" w:hAnsi="Garamond" w:cs="Calibri"/>
                <w:lang w:val="de-DE"/>
              </w:rPr>
              <w:t>: Time Series Analysis and Forecasting</w:t>
            </w:r>
            <w:r w:rsidR="00673711">
              <w:rPr>
                <w:rFonts w:ascii="Garamond" w:hAnsi="Garamond" w:cs="Calibri"/>
                <w:lang w:val="de-DE"/>
              </w:rPr>
              <w:t>.</w:t>
            </w:r>
            <w:r w:rsidRPr="00445DBF">
              <w:rPr>
                <w:rFonts w:ascii="Garamond" w:hAnsi="Garamond" w:cs="Calibri"/>
                <w:lang w:val="de-DE"/>
              </w:rPr>
              <w:t xml:space="preserve"> </w:t>
            </w:r>
            <w:r w:rsidR="00702BA3" w:rsidRPr="00445DBF">
              <w:rPr>
                <w:rFonts w:ascii="Garamond" w:hAnsi="Garamond" w:cs="Calibri"/>
                <w:lang w:val="de-DE"/>
              </w:rPr>
              <w:t>Application to Cape Verdean Economy</w:t>
            </w:r>
            <w:r w:rsidR="00296C98" w:rsidRPr="00445DBF">
              <w:rPr>
                <w:rFonts w:ascii="Garamond" w:hAnsi="Garamond" w:cs="Calibri"/>
                <w:lang w:val="de-DE"/>
              </w:rPr>
              <w:t>.</w:t>
            </w:r>
          </w:p>
          <w:p w14:paraId="62E2A2BB" w14:textId="19520650" w:rsidR="001D7108" w:rsidRPr="00445DBF" w:rsidRDefault="001D7108" w:rsidP="00B510D4">
            <w:pPr>
              <w:spacing w:line="276" w:lineRule="auto"/>
              <w:jc w:val="both"/>
              <w:rPr>
                <w:rFonts w:ascii="Garamond" w:hAnsi="Garamond" w:cs="Calibri"/>
                <w:lang w:val="en-US"/>
              </w:rPr>
            </w:pPr>
          </w:p>
        </w:tc>
      </w:tr>
      <w:tr w:rsidR="00CA1D55" w:rsidRPr="00445DBF" w14:paraId="50B8CE1F" w14:textId="77777777" w:rsidTr="00870F25">
        <w:trPr>
          <w:trHeight w:val="743"/>
        </w:trPr>
        <w:tc>
          <w:tcPr>
            <w:tcW w:w="10620" w:type="dxa"/>
          </w:tcPr>
          <w:p w14:paraId="7A51922E" w14:textId="55C750F4" w:rsidR="00702BA3" w:rsidRPr="00445DBF" w:rsidRDefault="000C091D" w:rsidP="001D7108">
            <w:pPr>
              <w:spacing w:line="276" w:lineRule="auto"/>
              <w:jc w:val="both"/>
              <w:rPr>
                <w:rFonts w:ascii="Garamond" w:hAnsi="Garamond" w:cs="Calibri"/>
                <w:b/>
                <w:bCs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Bachelor’s in Economics and Management</w:t>
            </w:r>
            <w:r w:rsidR="001D7108" w:rsidRPr="00445DBF">
              <w:rPr>
                <w:rFonts w:ascii="Garamond" w:hAnsi="Garamond" w:cs="Calibri"/>
                <w:b/>
                <w:bCs/>
                <w:lang w:val="de-DE"/>
              </w:rPr>
              <w:t xml:space="preserve"> </w:t>
            </w:r>
          </w:p>
          <w:p w14:paraId="4773CDE6" w14:textId="40108B93" w:rsidR="001D7108" w:rsidRPr="00445DBF" w:rsidRDefault="001D7108" w:rsidP="001D7108">
            <w:pPr>
              <w:spacing w:line="276" w:lineRule="auto"/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 xml:space="preserve">University Jean Piaget of Cabo Verde </w:t>
            </w:r>
            <w:r w:rsidR="00042B60" w:rsidRPr="00445DBF">
              <w:rPr>
                <w:rFonts w:ascii="Garamond" w:hAnsi="Garamond" w:cs="Calibri"/>
                <w:lang w:val="en-US"/>
              </w:rPr>
              <w:t>(</w:t>
            </w:r>
            <w:r w:rsidRPr="00445DBF">
              <w:rPr>
                <w:rFonts w:ascii="Garamond" w:hAnsi="Garamond" w:cs="Calibri"/>
                <w:lang w:val="en-US"/>
              </w:rPr>
              <w:t>2014 – 2018</w:t>
            </w:r>
            <w:r w:rsidR="00042B60" w:rsidRPr="00445DBF">
              <w:rPr>
                <w:rFonts w:ascii="Garamond" w:hAnsi="Garamond" w:cs="Calibri"/>
                <w:lang w:val="en-US"/>
              </w:rPr>
              <w:t>)</w:t>
            </w:r>
          </w:p>
          <w:p w14:paraId="338B0BEF" w14:textId="42F26CDF" w:rsidR="003A4499" w:rsidRPr="00445DBF" w:rsidRDefault="003A4499" w:rsidP="000C091D">
            <w:pPr>
              <w:spacing w:line="276" w:lineRule="auto"/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bCs/>
                <w:lang w:val="en-US"/>
              </w:rPr>
              <w:t>Thesis:</w:t>
            </w:r>
            <w:r w:rsidRPr="00445DBF">
              <w:rPr>
                <w:rFonts w:ascii="Garamond" w:hAnsi="Garamond" w:cs="Calibri"/>
                <w:lang w:val="en-US"/>
              </w:rPr>
              <w:t xml:space="preserve"> </w:t>
            </w:r>
            <w:r w:rsidR="00797C9B" w:rsidRPr="00445DBF">
              <w:rPr>
                <w:rFonts w:ascii="Garamond" w:hAnsi="Garamond" w:cs="Calibri"/>
                <w:lang w:val="en-US"/>
              </w:rPr>
              <w:t xml:space="preserve">Importance of </w:t>
            </w:r>
            <w:r w:rsidR="009670B9" w:rsidRPr="00445DBF">
              <w:rPr>
                <w:rFonts w:ascii="Garamond" w:hAnsi="Garamond" w:cs="Calibri"/>
                <w:lang w:val="en-US"/>
              </w:rPr>
              <w:t>the implementation of</w:t>
            </w:r>
            <w:r w:rsidR="00797C9B" w:rsidRPr="00445DBF">
              <w:rPr>
                <w:rFonts w:ascii="Garamond" w:hAnsi="Garamond" w:cs="Calibri"/>
                <w:lang w:val="en-US"/>
              </w:rPr>
              <w:t xml:space="preserve"> COSO framework</w:t>
            </w:r>
            <w:r w:rsidR="00A54C60" w:rsidRPr="00445DBF">
              <w:rPr>
                <w:rFonts w:ascii="Garamond" w:hAnsi="Garamond" w:cs="Calibri"/>
                <w:lang w:val="en-US"/>
              </w:rPr>
              <w:t xml:space="preserve"> to improve the Interna Control system of the </w:t>
            </w:r>
            <w:r w:rsidR="009670B9" w:rsidRPr="00445DBF">
              <w:rPr>
                <w:rFonts w:ascii="Garamond" w:hAnsi="Garamond" w:cs="Calibri"/>
                <w:lang w:val="en-US"/>
              </w:rPr>
              <w:t>Commercial</w:t>
            </w:r>
            <w:r w:rsidR="00A54C60" w:rsidRPr="00445DBF">
              <w:rPr>
                <w:rFonts w:ascii="Garamond" w:hAnsi="Garamond" w:cs="Calibri"/>
                <w:lang w:val="en-US"/>
              </w:rPr>
              <w:t xml:space="preserve"> Banks in Cabo Verde</w:t>
            </w:r>
            <w:r w:rsidR="005F473F" w:rsidRPr="00445DBF">
              <w:rPr>
                <w:rFonts w:ascii="Garamond" w:hAnsi="Garamond" w:cs="Calibri"/>
                <w:lang w:val="en-US"/>
              </w:rPr>
              <w:t>.</w:t>
            </w:r>
          </w:p>
          <w:p w14:paraId="6B44FD5D" w14:textId="7AC8F311" w:rsidR="001D7108" w:rsidRPr="00445DBF" w:rsidRDefault="001D7108" w:rsidP="000C091D">
            <w:pPr>
              <w:spacing w:line="276" w:lineRule="auto"/>
              <w:jc w:val="both"/>
              <w:rPr>
                <w:rFonts w:ascii="Garamond" w:hAnsi="Garamond" w:cs="Calibri"/>
                <w:lang w:val="en-US"/>
              </w:rPr>
            </w:pPr>
          </w:p>
        </w:tc>
      </w:tr>
      <w:tr w:rsidR="00CA1D55" w:rsidRPr="00445DBF" w14:paraId="322042CA" w14:textId="77777777" w:rsidTr="00870F25">
        <w:trPr>
          <w:trHeight w:val="611"/>
        </w:trPr>
        <w:tc>
          <w:tcPr>
            <w:tcW w:w="10620" w:type="dxa"/>
          </w:tcPr>
          <w:p w14:paraId="3D903118" w14:textId="61A285E8" w:rsidR="0036695F" w:rsidRDefault="000C091D" w:rsidP="001D7108">
            <w:pPr>
              <w:spacing w:line="276" w:lineRule="auto"/>
              <w:jc w:val="both"/>
              <w:rPr>
                <w:rFonts w:ascii="Garamond" w:hAnsi="Garamond" w:cs="Calibri"/>
                <w:b/>
                <w:bCs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Bachelor’s in</w:t>
            </w:r>
            <w:r w:rsidR="00C23204">
              <w:rPr>
                <w:rFonts w:ascii="Garamond" w:hAnsi="Garamond" w:cs="Calibri"/>
                <w:b/>
                <w:bCs/>
                <w:lang w:val="de-DE"/>
              </w:rPr>
              <w:t xml:space="preserve"> Teaching</w:t>
            </w:r>
            <w:r w:rsidRPr="00445DBF">
              <w:rPr>
                <w:rFonts w:ascii="Garamond" w:hAnsi="Garamond" w:cs="Calibri"/>
                <w:b/>
                <w:bCs/>
                <w:lang w:val="de-DE"/>
              </w:rPr>
              <w:t xml:space="preserve"> Mathematics</w:t>
            </w:r>
            <w:r w:rsidR="001D7108" w:rsidRPr="00445DBF">
              <w:rPr>
                <w:rFonts w:ascii="Garamond" w:hAnsi="Garamond" w:cs="Calibri"/>
                <w:b/>
                <w:bCs/>
                <w:lang w:val="de-DE"/>
              </w:rPr>
              <w:t xml:space="preserve"> </w:t>
            </w:r>
          </w:p>
          <w:p w14:paraId="49880C70" w14:textId="09A8B236" w:rsidR="001D7108" w:rsidRPr="00445DBF" w:rsidRDefault="001D7108" w:rsidP="001D7108">
            <w:pPr>
              <w:spacing w:line="276" w:lineRule="auto"/>
              <w:jc w:val="both"/>
              <w:rPr>
                <w:rFonts w:ascii="Garamond" w:hAnsi="Garamond" w:cs="Calibri"/>
                <w:lang w:val="de-DE"/>
              </w:rPr>
            </w:pPr>
            <w:r w:rsidRPr="00445DBF">
              <w:rPr>
                <w:rFonts w:ascii="Garamond" w:hAnsi="Garamond" w:cs="Calibri"/>
                <w:lang w:val="de-DE"/>
              </w:rPr>
              <w:t>University of Cabo Verde</w:t>
            </w:r>
            <w:r w:rsidR="0036695F">
              <w:rPr>
                <w:rFonts w:ascii="Garamond" w:hAnsi="Garamond" w:cs="Calibri"/>
                <w:lang w:val="de-DE"/>
              </w:rPr>
              <w:t xml:space="preserve"> (</w:t>
            </w:r>
            <w:r w:rsidRPr="00445DBF">
              <w:rPr>
                <w:rFonts w:ascii="Garamond" w:hAnsi="Garamond" w:cs="Calibri"/>
                <w:lang w:val="de-DE"/>
              </w:rPr>
              <w:t>2004 – 2009</w:t>
            </w:r>
            <w:r w:rsidR="0036695F">
              <w:rPr>
                <w:rFonts w:ascii="Garamond" w:hAnsi="Garamond" w:cs="Calibri"/>
                <w:lang w:val="de-DE"/>
              </w:rPr>
              <w:t>)</w:t>
            </w:r>
          </w:p>
          <w:p w14:paraId="71750A7D" w14:textId="53E36F2B" w:rsidR="00296C98" w:rsidRPr="00826EC1" w:rsidRDefault="009670B9" w:rsidP="009F713B">
            <w:pPr>
              <w:spacing w:line="276" w:lineRule="auto"/>
              <w:jc w:val="both"/>
              <w:rPr>
                <w:rFonts w:ascii="Garamond" w:hAnsi="Garamond" w:cs="Calibri"/>
                <w:u w:val="single"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Thesis</w:t>
            </w:r>
            <w:r w:rsidRPr="00445DBF">
              <w:rPr>
                <w:rFonts w:ascii="Garamond" w:hAnsi="Garamond" w:cs="Calibri"/>
                <w:lang w:val="de-DE"/>
              </w:rPr>
              <w:t>: Numerical Methods for Solving Ordinary Differential Equations</w:t>
            </w:r>
            <w:r w:rsidR="005F473F" w:rsidRPr="00445DBF">
              <w:rPr>
                <w:rFonts w:ascii="Garamond" w:hAnsi="Garamond" w:cs="Calibri"/>
                <w:lang w:val="de-DE"/>
              </w:rPr>
              <w:t>.</w:t>
            </w:r>
          </w:p>
        </w:tc>
      </w:tr>
    </w:tbl>
    <w:p w14:paraId="03181736" w14:textId="4CC8BB49" w:rsidR="00004DA2" w:rsidRPr="00445DBF" w:rsidRDefault="00004DA2" w:rsidP="00061463">
      <w:pPr>
        <w:jc w:val="both"/>
        <w:rPr>
          <w:rFonts w:ascii="Garamond" w:hAnsi="Garamond" w:cs="Calibri"/>
          <w:b/>
          <w:lang w:val="en-US"/>
        </w:rPr>
      </w:pPr>
    </w:p>
    <w:p w14:paraId="3E44D3C6" w14:textId="7B1B62FB" w:rsidR="00910E50" w:rsidRPr="00445DBF" w:rsidRDefault="000128AB" w:rsidP="003637D6">
      <w:pPr>
        <w:pBdr>
          <w:bottom w:val="single" w:sz="12" w:space="1" w:color="auto"/>
        </w:pBdr>
        <w:jc w:val="both"/>
        <w:rPr>
          <w:rFonts w:ascii="Garamond" w:hAnsi="Garamond" w:cs="Calibri"/>
          <w:b/>
          <w:lang w:val="pt-PT"/>
        </w:rPr>
      </w:pPr>
      <w:r w:rsidRPr="00445DBF">
        <w:rPr>
          <w:rFonts w:ascii="Garamond" w:hAnsi="Garamond" w:cs="Calibri"/>
          <w:b/>
          <w:lang w:val="pt-PT"/>
        </w:rPr>
        <w:t>P</w:t>
      </w:r>
      <w:r w:rsidR="00817E71" w:rsidRPr="00445DBF">
        <w:rPr>
          <w:rFonts w:ascii="Garamond" w:hAnsi="Garamond" w:cs="Calibri"/>
          <w:b/>
          <w:lang w:val="pt-PT"/>
        </w:rPr>
        <w:t xml:space="preserve">ROFESSIONAL </w:t>
      </w:r>
      <w:r w:rsidR="0055557D" w:rsidRPr="00445DBF">
        <w:rPr>
          <w:rFonts w:ascii="Garamond" w:hAnsi="Garamond" w:cs="Calibri"/>
          <w:b/>
          <w:lang w:val="pt-PT"/>
        </w:rPr>
        <w:t>EXPERIENCE</w:t>
      </w:r>
    </w:p>
    <w:p w14:paraId="1CC481FE" w14:textId="2A174515" w:rsidR="007A709E" w:rsidRPr="00445DBF" w:rsidRDefault="00546DC0" w:rsidP="007A709E">
      <w:pPr>
        <w:spacing w:line="276" w:lineRule="auto"/>
        <w:ind w:left="2160" w:hanging="2160"/>
        <w:jc w:val="both"/>
        <w:rPr>
          <w:rFonts w:ascii="Garamond" w:hAnsi="Garamond" w:cs="Calibri"/>
        </w:rPr>
      </w:pPr>
      <w:r w:rsidRPr="00445DBF">
        <w:rPr>
          <w:rFonts w:ascii="Garamond" w:hAnsi="Garamond" w:cs="Calibri"/>
          <w:b/>
        </w:rPr>
        <w:t>Economist</w:t>
      </w:r>
      <w:r w:rsidR="00040EC1" w:rsidRPr="00445DBF">
        <w:rPr>
          <w:rFonts w:ascii="Garamond" w:hAnsi="Garamond" w:cs="Calibri"/>
          <w:b/>
        </w:rPr>
        <w:t xml:space="preserve"> </w:t>
      </w:r>
      <w:r w:rsidR="003C361C">
        <w:rPr>
          <w:rFonts w:ascii="Garamond" w:hAnsi="Garamond" w:cs="Calibri"/>
          <w:b/>
        </w:rPr>
        <w:t xml:space="preserve">&amp; </w:t>
      </w:r>
      <w:r w:rsidR="00951803" w:rsidRPr="00445DBF">
        <w:rPr>
          <w:rFonts w:ascii="Garamond" w:hAnsi="Garamond" w:cs="Calibri"/>
          <w:b/>
        </w:rPr>
        <w:t xml:space="preserve">Data </w:t>
      </w:r>
      <w:proofErr w:type="spellStart"/>
      <w:r w:rsidR="00951803" w:rsidRPr="00445DBF">
        <w:rPr>
          <w:rFonts w:ascii="Garamond" w:hAnsi="Garamond" w:cs="Calibri"/>
          <w:b/>
        </w:rPr>
        <w:t>Analyst</w:t>
      </w:r>
      <w:proofErr w:type="spellEnd"/>
    </w:p>
    <w:p w14:paraId="39BB9FB3" w14:textId="69B78286" w:rsidR="007A709E" w:rsidRPr="00445DBF" w:rsidRDefault="00515D0C" w:rsidP="007A709E">
      <w:pPr>
        <w:spacing w:line="276" w:lineRule="auto"/>
        <w:ind w:left="2160" w:hanging="2160"/>
        <w:jc w:val="both"/>
        <w:rPr>
          <w:rFonts w:ascii="Garamond" w:hAnsi="Garamond" w:cs="Calibri"/>
          <w:bCs/>
          <w:lang w:val="pt-PT"/>
        </w:rPr>
      </w:pPr>
      <w:r w:rsidRPr="00445DBF">
        <w:rPr>
          <w:rFonts w:ascii="Garamond" w:hAnsi="Garamond" w:cs="Calibri"/>
          <w:bCs/>
        </w:rPr>
        <w:t>Central Bank of Cabo Verde</w:t>
      </w:r>
      <w:r w:rsidR="007F5DE5" w:rsidRPr="00445DBF">
        <w:rPr>
          <w:rFonts w:ascii="Garamond" w:hAnsi="Garamond" w:cs="Calibri"/>
          <w:bCs/>
          <w:lang w:val="pt-PT"/>
        </w:rPr>
        <w:t xml:space="preserve">, Praia, Cabo Verde | </w:t>
      </w:r>
      <w:proofErr w:type="spellStart"/>
      <w:r w:rsidR="007F5DE5" w:rsidRPr="00445DBF">
        <w:rPr>
          <w:rFonts w:ascii="Garamond" w:hAnsi="Garamond" w:cs="Calibri"/>
          <w:bCs/>
          <w:lang w:val="pt-PT"/>
        </w:rPr>
        <w:t>Apr</w:t>
      </w:r>
      <w:proofErr w:type="spellEnd"/>
      <w:r w:rsidR="007F5DE5" w:rsidRPr="00445DBF">
        <w:rPr>
          <w:rFonts w:ascii="Garamond" w:hAnsi="Garamond" w:cs="Calibri"/>
          <w:bCs/>
          <w:lang w:val="pt-PT"/>
        </w:rPr>
        <w:t xml:space="preserve"> 2022 – </w:t>
      </w:r>
      <w:proofErr w:type="spellStart"/>
      <w:r w:rsidR="007F5DE5" w:rsidRPr="00445DBF">
        <w:rPr>
          <w:rFonts w:ascii="Garamond" w:hAnsi="Garamond" w:cs="Calibri"/>
          <w:bCs/>
          <w:lang w:val="pt-PT"/>
        </w:rPr>
        <w:t>Present</w:t>
      </w:r>
      <w:proofErr w:type="spellEnd"/>
    </w:p>
    <w:p w14:paraId="670EB5F0" w14:textId="60AB1A58" w:rsidR="00DD22F6" w:rsidRDefault="007602B9" w:rsidP="005E26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>
        <w:rPr>
          <w:rFonts w:ascii="Garamond" w:hAnsi="Garamond" w:cs="Calibri"/>
          <w:iCs/>
        </w:rPr>
        <w:t>Member</w:t>
      </w:r>
      <w:proofErr w:type="spellEnd"/>
      <w:r w:rsidR="008A4F99">
        <w:rPr>
          <w:rFonts w:ascii="Garamond" w:hAnsi="Garamond" w:cs="Calibri"/>
          <w:iCs/>
        </w:rPr>
        <w:t xml:space="preserve"> of</w:t>
      </w:r>
      <w:r w:rsidR="00DD22F6">
        <w:rPr>
          <w:rFonts w:ascii="Garamond" w:hAnsi="Garamond" w:cs="Calibri"/>
          <w:iCs/>
        </w:rPr>
        <w:t xml:space="preserve"> the</w:t>
      </w:r>
      <w:r w:rsidR="008A4F99">
        <w:rPr>
          <w:rFonts w:ascii="Garamond" w:hAnsi="Garamond" w:cs="Calibri"/>
          <w:iCs/>
        </w:rPr>
        <w:t xml:space="preserve"> staff responsive for the </w:t>
      </w:r>
      <w:proofErr w:type="spellStart"/>
      <w:r w:rsidR="00DD22F6">
        <w:rPr>
          <w:rFonts w:ascii="Garamond" w:hAnsi="Garamond" w:cs="Calibri"/>
          <w:iCs/>
        </w:rPr>
        <w:t>implementation</w:t>
      </w:r>
      <w:proofErr w:type="spellEnd"/>
      <w:r w:rsidR="00DD22F6">
        <w:rPr>
          <w:rFonts w:ascii="Garamond" w:hAnsi="Garamond" w:cs="Calibri"/>
          <w:iCs/>
        </w:rPr>
        <w:t xml:space="preserve"> of the </w:t>
      </w:r>
      <w:proofErr w:type="spellStart"/>
      <w:r w:rsidR="00DD22F6">
        <w:rPr>
          <w:rFonts w:ascii="Garamond" w:hAnsi="Garamond" w:cs="Calibri"/>
          <w:iCs/>
        </w:rPr>
        <w:t>Quarterly</w:t>
      </w:r>
      <w:proofErr w:type="spellEnd"/>
      <w:r w:rsidR="00DD22F6">
        <w:rPr>
          <w:rFonts w:ascii="Garamond" w:hAnsi="Garamond" w:cs="Calibri"/>
          <w:iCs/>
        </w:rPr>
        <w:t xml:space="preserve"> Projection Model</w:t>
      </w:r>
      <w:r w:rsidR="008A4F99">
        <w:rPr>
          <w:rFonts w:ascii="Garamond" w:hAnsi="Garamond" w:cs="Calibri"/>
          <w:iCs/>
        </w:rPr>
        <w:t xml:space="preserve"> </w:t>
      </w:r>
      <w:proofErr w:type="spellStart"/>
      <w:r w:rsidR="008A4F99">
        <w:rPr>
          <w:rFonts w:ascii="Garamond" w:hAnsi="Garamond" w:cs="Calibri"/>
          <w:iCs/>
        </w:rPr>
        <w:t>project</w:t>
      </w:r>
      <w:proofErr w:type="spellEnd"/>
      <w:r w:rsidR="008A4F99">
        <w:rPr>
          <w:rFonts w:ascii="Garamond" w:hAnsi="Garamond" w:cs="Calibri"/>
          <w:iCs/>
        </w:rPr>
        <w:t>.</w:t>
      </w:r>
    </w:p>
    <w:p w14:paraId="7B09C5C1" w14:textId="73F2D2A8" w:rsidR="00DD22F6" w:rsidRDefault="27D01C25" w:rsidP="2F28956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lang w:val="en-US"/>
        </w:rPr>
      </w:pPr>
      <w:r w:rsidRPr="2F28956B">
        <w:rPr>
          <w:rFonts w:ascii="Garamond" w:hAnsi="Garamond" w:cs="Calibri"/>
          <w:lang w:val="en-US"/>
        </w:rPr>
        <w:t>Respon</w:t>
      </w:r>
      <w:r w:rsidR="08813987" w:rsidRPr="2F28956B">
        <w:rPr>
          <w:rFonts w:ascii="Garamond" w:hAnsi="Garamond" w:cs="Calibri"/>
          <w:lang w:val="en-US"/>
        </w:rPr>
        <w:t>s</w:t>
      </w:r>
      <w:r w:rsidRPr="2F28956B">
        <w:rPr>
          <w:rFonts w:ascii="Garamond" w:hAnsi="Garamond" w:cs="Calibri"/>
          <w:lang w:val="en-US"/>
        </w:rPr>
        <w:t xml:space="preserve">ible for </w:t>
      </w:r>
      <w:r w:rsidR="008A4F99" w:rsidRPr="2F28956B">
        <w:rPr>
          <w:rFonts w:ascii="Garamond" w:hAnsi="Garamond" w:cs="Calibri"/>
          <w:lang w:val="en-US"/>
        </w:rPr>
        <w:t>analysis</w:t>
      </w:r>
      <w:r w:rsidRPr="2F28956B">
        <w:rPr>
          <w:rFonts w:ascii="Garamond" w:hAnsi="Garamond" w:cs="Calibri"/>
          <w:lang w:val="en-US"/>
        </w:rPr>
        <w:t xml:space="preserve"> and forecasting of inflation.</w:t>
      </w:r>
    </w:p>
    <w:p w14:paraId="34864313" w14:textId="1AFFEC08" w:rsidR="004B22C0" w:rsidRDefault="005C3838" w:rsidP="005E26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r>
        <w:rPr>
          <w:rFonts w:ascii="Garamond" w:hAnsi="Garamond" w:cs="Calibri"/>
          <w:iCs/>
        </w:rPr>
        <w:t>Analys</w:t>
      </w:r>
      <w:r w:rsidR="00C343ED">
        <w:rPr>
          <w:rFonts w:ascii="Garamond" w:hAnsi="Garamond" w:cs="Calibri"/>
          <w:iCs/>
        </w:rPr>
        <w:t>e</w:t>
      </w:r>
      <w:r>
        <w:rPr>
          <w:rFonts w:ascii="Garamond" w:hAnsi="Garamond" w:cs="Calibri"/>
          <w:iCs/>
        </w:rPr>
        <w:t>s and Projections of Inflation</w:t>
      </w:r>
      <w:r w:rsidR="00C343ED">
        <w:rPr>
          <w:rFonts w:ascii="Garamond" w:hAnsi="Garamond" w:cs="Calibri"/>
          <w:iCs/>
        </w:rPr>
        <w:t> ;</w:t>
      </w:r>
    </w:p>
    <w:p w14:paraId="0B2A0F19" w14:textId="6EC151A0" w:rsidR="004B1F56" w:rsidRDefault="004B1F56" w:rsidP="004B1F5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r>
        <w:rPr>
          <w:rFonts w:ascii="Garamond" w:hAnsi="Garamond" w:cs="Calibri"/>
          <w:iCs/>
        </w:rPr>
        <w:t xml:space="preserve">Part of the team </w:t>
      </w:r>
      <w:proofErr w:type="spellStart"/>
      <w:r>
        <w:rPr>
          <w:rFonts w:ascii="Garamond" w:hAnsi="Garamond" w:cs="Calibri"/>
          <w:iCs/>
        </w:rPr>
        <w:t>responsible</w:t>
      </w:r>
      <w:proofErr w:type="spellEnd"/>
      <w:r>
        <w:rPr>
          <w:rFonts w:ascii="Garamond" w:hAnsi="Garamond" w:cs="Calibri"/>
          <w:iCs/>
        </w:rPr>
        <w:t xml:space="preserve"> to </w:t>
      </w:r>
      <w:proofErr w:type="spellStart"/>
      <w:r>
        <w:rPr>
          <w:rFonts w:ascii="Garamond" w:hAnsi="Garamond" w:cs="Calibri"/>
          <w:iCs/>
        </w:rPr>
        <w:t>perform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financial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programming</w:t>
      </w:r>
      <w:proofErr w:type="spellEnd"/>
      <w:r w:rsidRPr="00445DBF">
        <w:rPr>
          <w:rFonts w:ascii="Garamond" w:hAnsi="Garamond" w:cs="Calibri"/>
          <w:iCs/>
        </w:rPr>
        <w:t xml:space="preserve"> and </w:t>
      </w:r>
      <w:proofErr w:type="spellStart"/>
      <w:r w:rsidRPr="00445DBF">
        <w:rPr>
          <w:rFonts w:ascii="Garamond" w:hAnsi="Garamond" w:cs="Calibri"/>
          <w:iCs/>
        </w:rPr>
        <w:t>forecasting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exercises</w:t>
      </w:r>
      <w:proofErr w:type="spellEnd"/>
      <w:r w:rsidRPr="00445DBF">
        <w:rPr>
          <w:rFonts w:ascii="Garamond" w:hAnsi="Garamond" w:cs="Calibri"/>
          <w:iCs/>
        </w:rPr>
        <w:t xml:space="preserve">, </w:t>
      </w:r>
      <w:proofErr w:type="spellStart"/>
      <w:r w:rsidRPr="00445DBF">
        <w:rPr>
          <w:rFonts w:ascii="Garamond" w:hAnsi="Garamond" w:cs="Calibri"/>
          <w:iCs/>
        </w:rPr>
        <w:t>using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econometric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model</w:t>
      </w:r>
      <w:r>
        <w:rPr>
          <w:rFonts w:ascii="Garamond" w:hAnsi="Garamond" w:cs="Calibri"/>
          <w:iCs/>
        </w:rPr>
        <w:t>s</w:t>
      </w:r>
      <w:proofErr w:type="spellEnd"/>
      <w:r>
        <w:rPr>
          <w:rFonts w:ascii="Garamond" w:hAnsi="Garamond" w:cs="Calibri"/>
          <w:iCs/>
        </w:rPr>
        <w:t>.</w:t>
      </w:r>
    </w:p>
    <w:p w14:paraId="4C2DBE7C" w14:textId="1434BAA2" w:rsidR="004B1F56" w:rsidRPr="004B1F56" w:rsidRDefault="004B1F56" w:rsidP="004B1F5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r w:rsidRPr="00445DBF">
        <w:rPr>
          <w:rFonts w:ascii="Garamond" w:hAnsi="Garamond" w:cs="Calibri"/>
          <w:iCs/>
        </w:rPr>
        <w:t>Calculat</w:t>
      </w:r>
      <w:r>
        <w:rPr>
          <w:rFonts w:ascii="Garamond" w:hAnsi="Garamond" w:cs="Calibri"/>
          <w:iCs/>
        </w:rPr>
        <w:t xml:space="preserve">ion of </w:t>
      </w:r>
      <w:r w:rsidRPr="00445DBF">
        <w:rPr>
          <w:rFonts w:ascii="Garamond" w:hAnsi="Garamond" w:cs="Calibri"/>
          <w:iCs/>
        </w:rPr>
        <w:t xml:space="preserve">the Exchange Rate Pressure Index and </w:t>
      </w:r>
      <w:proofErr w:type="spellStart"/>
      <w:r w:rsidRPr="00445DBF">
        <w:rPr>
          <w:rFonts w:ascii="Garamond" w:hAnsi="Garamond" w:cs="Calibri"/>
          <w:iCs/>
        </w:rPr>
        <w:t>predict</w:t>
      </w:r>
      <w:r>
        <w:rPr>
          <w:rFonts w:ascii="Garamond" w:hAnsi="Garamond" w:cs="Calibri"/>
          <w:iCs/>
        </w:rPr>
        <w:t>ion</w:t>
      </w:r>
      <w:proofErr w:type="spellEnd"/>
      <w:r>
        <w:rPr>
          <w:rFonts w:ascii="Garamond" w:hAnsi="Garamond" w:cs="Calibri"/>
          <w:iCs/>
        </w:rPr>
        <w:t xml:space="preserve"> of</w:t>
      </w:r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potential</w:t>
      </w:r>
      <w:proofErr w:type="spellEnd"/>
      <w:r w:rsidRPr="00445DBF">
        <w:rPr>
          <w:rFonts w:ascii="Garamond" w:hAnsi="Garamond" w:cs="Calibri"/>
          <w:iCs/>
        </w:rPr>
        <w:t xml:space="preserve"> pressure</w:t>
      </w:r>
      <w:r>
        <w:rPr>
          <w:rFonts w:ascii="Garamond" w:hAnsi="Garamond" w:cs="Calibri"/>
          <w:iCs/>
        </w:rPr>
        <w:t>s</w:t>
      </w:r>
      <w:r w:rsidRPr="00445DBF">
        <w:rPr>
          <w:rFonts w:ascii="Garamond" w:hAnsi="Garamond" w:cs="Calibri"/>
          <w:iCs/>
        </w:rPr>
        <w:t xml:space="preserve"> on exchange rate </w:t>
      </w:r>
      <w:proofErr w:type="spellStart"/>
      <w:r w:rsidRPr="00445DBF">
        <w:rPr>
          <w:rFonts w:ascii="Garamond" w:hAnsi="Garamond" w:cs="Calibri"/>
          <w:iCs/>
        </w:rPr>
        <w:t>using</w:t>
      </w:r>
      <w:proofErr w:type="spellEnd"/>
      <w:r w:rsidRPr="00445DBF">
        <w:rPr>
          <w:rFonts w:ascii="Garamond" w:hAnsi="Garamond" w:cs="Calibri"/>
          <w:iCs/>
        </w:rPr>
        <w:t xml:space="preserve"> data science and machine </w:t>
      </w:r>
      <w:proofErr w:type="spellStart"/>
      <w:r w:rsidRPr="00445DBF">
        <w:rPr>
          <w:rFonts w:ascii="Garamond" w:hAnsi="Garamond" w:cs="Calibri"/>
          <w:iCs/>
        </w:rPr>
        <w:t>learning</w:t>
      </w:r>
      <w:proofErr w:type="spellEnd"/>
      <w:r w:rsidRPr="00445DBF">
        <w:rPr>
          <w:rFonts w:ascii="Garamond" w:hAnsi="Garamond" w:cs="Calibri"/>
          <w:iCs/>
        </w:rPr>
        <w:t xml:space="preserve"> techniques, </w:t>
      </w:r>
      <w:proofErr w:type="spellStart"/>
      <w:r w:rsidRPr="00445DBF">
        <w:rPr>
          <w:rFonts w:ascii="Garamond" w:hAnsi="Garamond" w:cs="Calibri"/>
          <w:iCs/>
        </w:rPr>
        <w:t>such</w:t>
      </w:r>
      <w:proofErr w:type="spellEnd"/>
      <w:r w:rsidRPr="00445DBF">
        <w:rPr>
          <w:rFonts w:ascii="Garamond" w:hAnsi="Garamond" w:cs="Calibri"/>
          <w:iCs/>
        </w:rPr>
        <w:t xml:space="preserve"> as </w:t>
      </w:r>
      <w:proofErr w:type="spellStart"/>
      <w:r w:rsidRPr="00445DBF">
        <w:rPr>
          <w:rFonts w:ascii="Garamond" w:hAnsi="Garamond" w:cs="Calibri"/>
          <w:iCs/>
        </w:rPr>
        <w:t>logistic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regression</w:t>
      </w:r>
      <w:proofErr w:type="spellEnd"/>
      <w:r w:rsidRPr="00445DBF">
        <w:rPr>
          <w:rFonts w:ascii="Garamond" w:hAnsi="Garamond" w:cs="Calibri"/>
          <w:iCs/>
        </w:rPr>
        <w:t>.</w:t>
      </w:r>
    </w:p>
    <w:p w14:paraId="7D966989" w14:textId="081F8098" w:rsidR="00C343ED" w:rsidRPr="00C343ED" w:rsidRDefault="00C343ED" w:rsidP="00C343E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r>
        <w:rPr>
          <w:rFonts w:ascii="Garamond" w:hAnsi="Garamond" w:cs="Calibri"/>
          <w:iCs/>
        </w:rPr>
        <w:t>In</w:t>
      </w:r>
      <w:r w:rsidRPr="00445DBF">
        <w:rPr>
          <w:rFonts w:ascii="Garamond" w:hAnsi="Garamond" w:cs="Calibri"/>
          <w:iCs/>
        </w:rPr>
        <w:t>-</w:t>
      </w:r>
      <w:proofErr w:type="spellStart"/>
      <w:r w:rsidRPr="00445DBF">
        <w:rPr>
          <w:rFonts w:ascii="Garamond" w:hAnsi="Garamond" w:cs="Calibri"/>
          <w:iCs/>
        </w:rPr>
        <w:t>depth</w:t>
      </w:r>
      <w:proofErr w:type="spellEnd"/>
      <w:r w:rsidRPr="00445DBF">
        <w:rPr>
          <w:rFonts w:ascii="Garamond" w:hAnsi="Garamond" w:cs="Calibri"/>
          <w:iCs/>
        </w:rPr>
        <w:t xml:space="preserve"> analyses of public </w:t>
      </w:r>
      <w:proofErr w:type="spellStart"/>
      <w:r w:rsidRPr="00445DBF">
        <w:rPr>
          <w:rFonts w:ascii="Garamond" w:hAnsi="Garamond" w:cs="Calibri"/>
          <w:iCs/>
        </w:rPr>
        <w:t>accounts</w:t>
      </w:r>
      <w:proofErr w:type="spellEnd"/>
      <w:r w:rsidRPr="00445DBF">
        <w:rPr>
          <w:rFonts w:ascii="Garamond" w:hAnsi="Garamond" w:cs="Calibri"/>
          <w:iCs/>
        </w:rPr>
        <w:t xml:space="preserve"> and public </w:t>
      </w:r>
      <w:proofErr w:type="spellStart"/>
      <w:r w:rsidRPr="00445DBF">
        <w:rPr>
          <w:rFonts w:ascii="Garamond" w:hAnsi="Garamond" w:cs="Calibri"/>
          <w:iCs/>
        </w:rPr>
        <w:t>debt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datasets</w:t>
      </w:r>
      <w:proofErr w:type="spellEnd"/>
      <w:r w:rsidRPr="00445DBF">
        <w:rPr>
          <w:rFonts w:ascii="Garamond" w:hAnsi="Garamond" w:cs="Calibri"/>
          <w:iCs/>
        </w:rPr>
        <w:t xml:space="preserve">, </w:t>
      </w:r>
      <w:proofErr w:type="spellStart"/>
      <w:r w:rsidRPr="00445DBF">
        <w:rPr>
          <w:rFonts w:ascii="Garamond" w:hAnsi="Garamond" w:cs="Calibri"/>
          <w:iCs/>
        </w:rPr>
        <w:t>utilizing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advanced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statistical</w:t>
      </w:r>
      <w:proofErr w:type="spellEnd"/>
      <w:r w:rsidRPr="00445DBF">
        <w:rPr>
          <w:rFonts w:ascii="Garamond" w:hAnsi="Garamond" w:cs="Calibri"/>
          <w:iCs/>
        </w:rPr>
        <w:t xml:space="preserve"> techniques to </w:t>
      </w:r>
      <w:proofErr w:type="spellStart"/>
      <w:r w:rsidRPr="00445DBF">
        <w:rPr>
          <w:rFonts w:ascii="Garamond" w:hAnsi="Garamond" w:cs="Calibri"/>
          <w:iCs/>
        </w:rPr>
        <w:t>extract</w:t>
      </w:r>
      <w:proofErr w:type="spellEnd"/>
      <w:r w:rsidRPr="00445DBF">
        <w:rPr>
          <w:rFonts w:ascii="Garamond" w:hAnsi="Garamond" w:cs="Calibri"/>
          <w:iCs/>
        </w:rPr>
        <w:t xml:space="preserve"> insights and trends</w:t>
      </w:r>
      <w:r>
        <w:rPr>
          <w:rFonts w:ascii="Garamond" w:hAnsi="Garamond" w:cs="Calibri"/>
          <w:iCs/>
        </w:rPr>
        <w:t> ;</w:t>
      </w:r>
    </w:p>
    <w:p w14:paraId="5CC63DC1" w14:textId="1B14BC4A" w:rsidR="00F62332" w:rsidRPr="00445DBF" w:rsidRDefault="00F62332" w:rsidP="005E26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Debt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="00801FCB" w:rsidRPr="00445DBF">
        <w:rPr>
          <w:rFonts w:ascii="Garamond" w:hAnsi="Garamond" w:cs="Calibri"/>
          <w:iCs/>
        </w:rPr>
        <w:t>S</w:t>
      </w:r>
      <w:r w:rsidRPr="00445DBF">
        <w:rPr>
          <w:rFonts w:ascii="Garamond" w:hAnsi="Garamond" w:cs="Calibri"/>
          <w:iCs/>
        </w:rPr>
        <w:t>ustainability</w:t>
      </w:r>
      <w:proofErr w:type="spellEnd"/>
      <w:r w:rsidRPr="00445DBF">
        <w:rPr>
          <w:rFonts w:ascii="Garamond" w:hAnsi="Garamond" w:cs="Calibri"/>
          <w:iCs/>
        </w:rPr>
        <w:t xml:space="preserve"> Analysis</w:t>
      </w:r>
      <w:r w:rsidR="00801FCB" w:rsidRPr="00445DBF">
        <w:rPr>
          <w:rFonts w:ascii="Garamond" w:hAnsi="Garamond" w:cs="Calibri"/>
          <w:iCs/>
        </w:rPr>
        <w:t xml:space="preserve"> </w:t>
      </w:r>
      <w:proofErr w:type="spellStart"/>
      <w:r w:rsidR="00801FCB" w:rsidRPr="00445DBF">
        <w:rPr>
          <w:rFonts w:ascii="Garamond" w:hAnsi="Garamond" w:cs="Calibri"/>
          <w:iCs/>
        </w:rPr>
        <w:t>using</w:t>
      </w:r>
      <w:proofErr w:type="spellEnd"/>
      <w:r w:rsidR="00801FCB" w:rsidRPr="00445DBF">
        <w:rPr>
          <w:rFonts w:ascii="Garamond" w:hAnsi="Garamond" w:cs="Calibri"/>
          <w:iCs/>
        </w:rPr>
        <w:t xml:space="preserve"> the joint World Bank and IMF </w:t>
      </w:r>
      <w:proofErr w:type="spellStart"/>
      <w:r w:rsidR="00801FCB" w:rsidRPr="00445DBF">
        <w:rPr>
          <w:rFonts w:ascii="Garamond" w:hAnsi="Garamond" w:cs="Calibri"/>
          <w:iCs/>
        </w:rPr>
        <w:t>framework</w:t>
      </w:r>
      <w:proofErr w:type="spellEnd"/>
      <w:r w:rsidR="00801FCB" w:rsidRPr="00445DBF">
        <w:rPr>
          <w:rFonts w:ascii="Garamond" w:hAnsi="Garamond" w:cs="Calibri"/>
          <w:iCs/>
        </w:rPr>
        <w:t xml:space="preserve"> for </w:t>
      </w:r>
      <w:proofErr w:type="spellStart"/>
      <w:r w:rsidR="00801FCB" w:rsidRPr="00445DBF">
        <w:rPr>
          <w:rFonts w:ascii="Garamond" w:hAnsi="Garamond" w:cs="Calibri"/>
          <w:iCs/>
        </w:rPr>
        <w:t>Debt</w:t>
      </w:r>
      <w:proofErr w:type="spellEnd"/>
      <w:r w:rsidR="00801FCB" w:rsidRPr="00445DBF">
        <w:rPr>
          <w:rFonts w:ascii="Garamond" w:hAnsi="Garamond" w:cs="Calibri"/>
          <w:iCs/>
        </w:rPr>
        <w:t xml:space="preserve"> </w:t>
      </w:r>
      <w:proofErr w:type="spellStart"/>
      <w:r w:rsidR="004E3ABE" w:rsidRPr="00445DBF">
        <w:rPr>
          <w:rFonts w:ascii="Garamond" w:hAnsi="Garamond" w:cs="Calibri"/>
          <w:iCs/>
        </w:rPr>
        <w:t>S</w:t>
      </w:r>
      <w:r w:rsidR="00801FCB" w:rsidRPr="00445DBF">
        <w:rPr>
          <w:rFonts w:ascii="Garamond" w:hAnsi="Garamond" w:cs="Calibri"/>
          <w:iCs/>
        </w:rPr>
        <w:t>ustainability</w:t>
      </w:r>
      <w:proofErr w:type="spellEnd"/>
      <w:r w:rsidR="00801FCB" w:rsidRPr="00445DBF">
        <w:rPr>
          <w:rFonts w:ascii="Garamond" w:hAnsi="Garamond" w:cs="Calibri"/>
          <w:iCs/>
        </w:rPr>
        <w:t xml:space="preserve"> </w:t>
      </w:r>
      <w:r w:rsidR="004E3ABE" w:rsidRPr="00445DBF">
        <w:rPr>
          <w:rFonts w:ascii="Garamond" w:hAnsi="Garamond" w:cs="Calibri"/>
          <w:iCs/>
        </w:rPr>
        <w:t xml:space="preserve">Analysis </w:t>
      </w:r>
      <w:r w:rsidR="00801FCB" w:rsidRPr="00445DBF">
        <w:rPr>
          <w:rFonts w:ascii="Garamond" w:hAnsi="Garamond" w:cs="Calibri"/>
          <w:iCs/>
        </w:rPr>
        <w:t xml:space="preserve">for Low </w:t>
      </w:r>
      <w:proofErr w:type="spellStart"/>
      <w:r w:rsidR="00801FCB" w:rsidRPr="00445DBF">
        <w:rPr>
          <w:rFonts w:ascii="Garamond" w:hAnsi="Garamond" w:cs="Calibri"/>
          <w:iCs/>
        </w:rPr>
        <w:t>Income</w:t>
      </w:r>
      <w:proofErr w:type="spellEnd"/>
      <w:r w:rsidR="00801FCB" w:rsidRPr="00445DBF">
        <w:rPr>
          <w:rFonts w:ascii="Garamond" w:hAnsi="Garamond" w:cs="Calibri"/>
          <w:iCs/>
        </w:rPr>
        <w:t xml:space="preserve"> Countries</w:t>
      </w:r>
      <w:r w:rsidR="00BB7EA6">
        <w:rPr>
          <w:rFonts w:ascii="Garamond" w:hAnsi="Garamond" w:cs="Calibri"/>
          <w:iCs/>
        </w:rPr>
        <w:t>.</w:t>
      </w:r>
      <w:r w:rsidR="00D54371" w:rsidRPr="00445DBF">
        <w:rPr>
          <w:rFonts w:ascii="Garamond" w:hAnsi="Garamond" w:cs="Calibri"/>
          <w:iCs/>
        </w:rPr>
        <w:t xml:space="preserve"> </w:t>
      </w:r>
    </w:p>
    <w:p w14:paraId="4310EAA5" w14:textId="1A9449B2" w:rsidR="005E2621" w:rsidRPr="00445DBF" w:rsidRDefault="005A15C4" w:rsidP="005E26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r w:rsidRPr="00445DBF">
        <w:rPr>
          <w:rFonts w:ascii="Garamond" w:hAnsi="Garamond" w:cs="Calibri"/>
          <w:iCs/>
        </w:rPr>
        <w:t>Contribut</w:t>
      </w:r>
      <w:r w:rsidR="000F57B3">
        <w:rPr>
          <w:rFonts w:ascii="Garamond" w:hAnsi="Garamond" w:cs="Calibri"/>
          <w:iCs/>
        </w:rPr>
        <w:t>ions</w:t>
      </w:r>
      <w:r w:rsidRPr="00445DBF">
        <w:rPr>
          <w:rFonts w:ascii="Garamond" w:hAnsi="Garamond" w:cs="Calibri"/>
          <w:iCs/>
        </w:rPr>
        <w:t xml:space="preserve"> to major reports </w:t>
      </w:r>
      <w:proofErr w:type="spellStart"/>
      <w:r w:rsidRPr="00445DBF">
        <w:rPr>
          <w:rFonts w:ascii="Garamond" w:hAnsi="Garamond" w:cs="Calibri"/>
          <w:iCs/>
        </w:rPr>
        <w:t>such</w:t>
      </w:r>
      <w:proofErr w:type="spellEnd"/>
      <w:r w:rsidRPr="00445DBF">
        <w:rPr>
          <w:rFonts w:ascii="Garamond" w:hAnsi="Garamond" w:cs="Calibri"/>
          <w:iCs/>
        </w:rPr>
        <w:t xml:space="preserve"> as the </w:t>
      </w:r>
      <w:proofErr w:type="spellStart"/>
      <w:r w:rsidRPr="00445DBF">
        <w:rPr>
          <w:rFonts w:ascii="Garamond" w:hAnsi="Garamond" w:cs="Calibri"/>
          <w:iCs/>
        </w:rPr>
        <w:t>Annual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Economic</w:t>
      </w:r>
      <w:proofErr w:type="spellEnd"/>
      <w:r w:rsidRPr="00445DBF">
        <w:rPr>
          <w:rFonts w:ascii="Garamond" w:hAnsi="Garamond" w:cs="Calibri"/>
          <w:iCs/>
        </w:rPr>
        <w:t xml:space="preserve"> Report and the </w:t>
      </w:r>
      <w:proofErr w:type="spellStart"/>
      <w:r w:rsidRPr="00445DBF">
        <w:rPr>
          <w:rFonts w:ascii="Garamond" w:hAnsi="Garamond" w:cs="Calibri"/>
          <w:iCs/>
        </w:rPr>
        <w:t>Monetary</w:t>
      </w:r>
      <w:proofErr w:type="spellEnd"/>
      <w:r w:rsidRPr="00445DBF">
        <w:rPr>
          <w:rFonts w:ascii="Garamond" w:hAnsi="Garamond" w:cs="Calibri"/>
          <w:iCs/>
        </w:rPr>
        <w:t xml:space="preserve"> Policy Report, </w:t>
      </w:r>
      <w:proofErr w:type="spellStart"/>
      <w:r w:rsidRPr="00445DBF">
        <w:rPr>
          <w:rFonts w:ascii="Garamond" w:hAnsi="Garamond" w:cs="Calibri"/>
          <w:iCs/>
        </w:rPr>
        <w:t>incorporating</w:t>
      </w:r>
      <w:proofErr w:type="spellEnd"/>
      <w:r w:rsidRPr="00445DBF">
        <w:rPr>
          <w:rFonts w:ascii="Garamond" w:hAnsi="Garamond" w:cs="Calibri"/>
          <w:iCs/>
        </w:rPr>
        <w:t xml:space="preserve"> data-</w:t>
      </w:r>
      <w:proofErr w:type="spellStart"/>
      <w:r w:rsidRPr="00445DBF">
        <w:rPr>
          <w:rFonts w:ascii="Garamond" w:hAnsi="Garamond" w:cs="Calibri"/>
          <w:iCs/>
        </w:rPr>
        <w:t>driven</w:t>
      </w:r>
      <w:proofErr w:type="spellEnd"/>
      <w:r w:rsidRPr="00445DBF">
        <w:rPr>
          <w:rFonts w:ascii="Garamond" w:hAnsi="Garamond" w:cs="Calibri"/>
          <w:iCs/>
        </w:rPr>
        <w:t xml:space="preserve"> insights to support </w:t>
      </w:r>
      <w:proofErr w:type="spellStart"/>
      <w:r w:rsidRPr="00445DBF">
        <w:rPr>
          <w:rFonts w:ascii="Garamond" w:hAnsi="Garamond" w:cs="Calibri"/>
          <w:iCs/>
        </w:rPr>
        <w:t>policy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recommendations</w:t>
      </w:r>
      <w:proofErr w:type="spellEnd"/>
      <w:r w:rsidR="005E2621" w:rsidRPr="00445DBF">
        <w:rPr>
          <w:rFonts w:ascii="Garamond" w:hAnsi="Garamond" w:cs="Calibri"/>
          <w:iCs/>
        </w:rPr>
        <w:t>.</w:t>
      </w:r>
    </w:p>
    <w:p w14:paraId="7B06A0B7" w14:textId="7DF7947D" w:rsidR="005E2621" w:rsidRDefault="005E2621" w:rsidP="005E262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r w:rsidRPr="00445DBF">
        <w:rPr>
          <w:rFonts w:ascii="Garamond" w:hAnsi="Garamond" w:cs="Calibri"/>
          <w:iCs/>
        </w:rPr>
        <w:t>Collaborat</w:t>
      </w:r>
      <w:r w:rsidR="000F57B3">
        <w:rPr>
          <w:rFonts w:ascii="Garamond" w:hAnsi="Garamond" w:cs="Calibri"/>
          <w:iCs/>
        </w:rPr>
        <w:t>ion</w:t>
      </w:r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with</w:t>
      </w:r>
      <w:proofErr w:type="spellEnd"/>
      <w:r w:rsidRPr="00445DBF">
        <w:rPr>
          <w:rFonts w:ascii="Garamond" w:hAnsi="Garamond" w:cs="Calibri"/>
          <w:iCs/>
        </w:rPr>
        <w:t xml:space="preserve"> the International </w:t>
      </w:r>
      <w:proofErr w:type="spellStart"/>
      <w:r w:rsidRPr="00445DBF">
        <w:rPr>
          <w:rFonts w:ascii="Garamond" w:hAnsi="Garamond" w:cs="Calibri"/>
          <w:iCs/>
        </w:rPr>
        <w:t>Monetary</w:t>
      </w:r>
      <w:proofErr w:type="spellEnd"/>
      <w:r w:rsidRPr="00445DBF">
        <w:rPr>
          <w:rFonts w:ascii="Garamond" w:hAnsi="Garamond" w:cs="Calibri"/>
          <w:iCs/>
        </w:rPr>
        <w:t xml:space="preserve"> Fund (IMF), Ministry of Finance, </w:t>
      </w:r>
      <w:r w:rsidR="00797E35" w:rsidRPr="00445DBF">
        <w:rPr>
          <w:rFonts w:ascii="Garamond" w:hAnsi="Garamond" w:cs="Calibri"/>
          <w:iCs/>
        </w:rPr>
        <w:t xml:space="preserve">International Labor </w:t>
      </w:r>
      <w:proofErr w:type="spellStart"/>
      <w:r w:rsidR="009C1F23" w:rsidRPr="00445DBF">
        <w:rPr>
          <w:rFonts w:ascii="Garamond" w:hAnsi="Garamond" w:cs="Calibri"/>
          <w:iCs/>
        </w:rPr>
        <w:t>Organization</w:t>
      </w:r>
      <w:proofErr w:type="spellEnd"/>
      <w:r w:rsidR="00F12B71" w:rsidRPr="00445DBF">
        <w:rPr>
          <w:rFonts w:ascii="Garamond" w:hAnsi="Garamond" w:cs="Calibri"/>
          <w:iCs/>
        </w:rPr>
        <w:t xml:space="preserve"> </w:t>
      </w:r>
      <w:r w:rsidR="000D4DBC" w:rsidRPr="00445DBF">
        <w:rPr>
          <w:rFonts w:ascii="Garamond" w:hAnsi="Garamond" w:cs="Calibri"/>
          <w:iCs/>
        </w:rPr>
        <w:t>(ILO)</w:t>
      </w:r>
      <w:r w:rsidR="009C1F23" w:rsidRPr="00445DBF">
        <w:rPr>
          <w:rFonts w:ascii="Garamond" w:hAnsi="Garamond" w:cs="Calibri"/>
          <w:iCs/>
        </w:rPr>
        <w:t xml:space="preserve"> </w:t>
      </w:r>
      <w:r w:rsidRPr="00445DBF">
        <w:rPr>
          <w:rFonts w:ascii="Garamond" w:hAnsi="Garamond" w:cs="Calibri"/>
          <w:iCs/>
        </w:rPr>
        <w:t xml:space="preserve">and National </w:t>
      </w:r>
      <w:proofErr w:type="spellStart"/>
      <w:r w:rsidRPr="00445DBF">
        <w:rPr>
          <w:rFonts w:ascii="Garamond" w:hAnsi="Garamond" w:cs="Calibri"/>
          <w:iCs/>
        </w:rPr>
        <w:t>Statistics</w:t>
      </w:r>
      <w:proofErr w:type="spellEnd"/>
      <w:r w:rsidRPr="00445DBF">
        <w:rPr>
          <w:rFonts w:ascii="Garamond" w:hAnsi="Garamond" w:cs="Calibri"/>
          <w:iCs/>
        </w:rPr>
        <w:t xml:space="preserve"> Institute (INE) on </w:t>
      </w:r>
      <w:proofErr w:type="spellStart"/>
      <w:r w:rsidRPr="00445DBF">
        <w:rPr>
          <w:rFonts w:ascii="Garamond" w:hAnsi="Garamond" w:cs="Calibri"/>
          <w:iCs/>
        </w:rPr>
        <w:t>economic</w:t>
      </w:r>
      <w:proofErr w:type="spellEnd"/>
      <w:r w:rsidR="000D4DBC" w:rsidRPr="00445DBF">
        <w:rPr>
          <w:rFonts w:ascii="Garamond" w:hAnsi="Garamond" w:cs="Calibri"/>
          <w:iCs/>
        </w:rPr>
        <w:t xml:space="preserve"> </w:t>
      </w:r>
      <w:r w:rsidRPr="00445DBF">
        <w:rPr>
          <w:rFonts w:ascii="Garamond" w:hAnsi="Garamond" w:cs="Calibri"/>
          <w:iCs/>
        </w:rPr>
        <w:t>publications</w:t>
      </w:r>
      <w:r w:rsidR="000D4DBC" w:rsidRPr="00445DBF">
        <w:rPr>
          <w:rFonts w:ascii="Garamond" w:hAnsi="Garamond" w:cs="Calibri"/>
          <w:iCs/>
        </w:rPr>
        <w:t xml:space="preserve">, </w:t>
      </w:r>
      <w:r w:rsidRPr="00445DBF">
        <w:rPr>
          <w:rFonts w:ascii="Garamond" w:hAnsi="Garamond" w:cs="Calibri"/>
          <w:iCs/>
        </w:rPr>
        <w:t>initiatives</w:t>
      </w:r>
      <w:r w:rsidR="000D4DBC" w:rsidRPr="00445DBF">
        <w:rPr>
          <w:rFonts w:ascii="Garamond" w:hAnsi="Garamond" w:cs="Calibri"/>
          <w:iCs/>
        </w:rPr>
        <w:t xml:space="preserve"> and </w:t>
      </w:r>
      <w:proofErr w:type="spellStart"/>
      <w:r w:rsidR="000D4DBC" w:rsidRPr="00445DBF">
        <w:rPr>
          <w:rFonts w:ascii="Garamond" w:hAnsi="Garamond" w:cs="Calibri"/>
          <w:iCs/>
        </w:rPr>
        <w:t>macroeconomic</w:t>
      </w:r>
      <w:proofErr w:type="spellEnd"/>
      <w:r w:rsidR="000D4DBC" w:rsidRPr="00445DBF">
        <w:rPr>
          <w:rFonts w:ascii="Garamond" w:hAnsi="Garamond" w:cs="Calibri"/>
          <w:iCs/>
        </w:rPr>
        <w:t xml:space="preserve"> and fiscal </w:t>
      </w:r>
      <w:proofErr w:type="spellStart"/>
      <w:r w:rsidR="000D4DBC" w:rsidRPr="00445DBF">
        <w:rPr>
          <w:rFonts w:ascii="Garamond" w:hAnsi="Garamond" w:cs="Calibri"/>
          <w:iCs/>
        </w:rPr>
        <w:t>policy</w:t>
      </w:r>
      <w:proofErr w:type="spellEnd"/>
      <w:r w:rsidR="000D4DBC" w:rsidRPr="00445DBF">
        <w:rPr>
          <w:rFonts w:ascii="Garamond" w:hAnsi="Garamond" w:cs="Calibri"/>
          <w:iCs/>
        </w:rPr>
        <w:t xml:space="preserve"> issues.</w:t>
      </w:r>
    </w:p>
    <w:p w14:paraId="161B6C1D" w14:textId="77777777" w:rsidR="007602B9" w:rsidRDefault="007602B9" w:rsidP="007602B9">
      <w:pPr>
        <w:pStyle w:val="ListParagraph"/>
        <w:spacing w:line="276" w:lineRule="auto"/>
        <w:jc w:val="both"/>
        <w:rPr>
          <w:rFonts w:ascii="Garamond" w:hAnsi="Garamond" w:cs="Calibri"/>
          <w:iCs/>
        </w:rPr>
      </w:pPr>
    </w:p>
    <w:p w14:paraId="28E54EC3" w14:textId="77777777" w:rsidR="007602B9" w:rsidRPr="00445DBF" w:rsidRDefault="007602B9" w:rsidP="007602B9">
      <w:pPr>
        <w:pStyle w:val="ListParagraph"/>
        <w:spacing w:line="276" w:lineRule="auto"/>
        <w:jc w:val="both"/>
        <w:rPr>
          <w:rFonts w:ascii="Garamond" w:hAnsi="Garamond" w:cs="Calibri"/>
          <w:iCs/>
        </w:rPr>
      </w:pPr>
    </w:p>
    <w:p w14:paraId="6080617B" w14:textId="77777777" w:rsidR="0092053D" w:rsidRPr="0092053D" w:rsidRDefault="0092053D" w:rsidP="0092053D">
      <w:pPr>
        <w:spacing w:line="276" w:lineRule="auto"/>
        <w:jc w:val="both"/>
        <w:rPr>
          <w:rFonts w:ascii="Garamond" w:hAnsi="Garamond" w:cs="Calibri"/>
          <w:iCs/>
        </w:rPr>
      </w:pPr>
    </w:p>
    <w:p w14:paraId="396B8ACC" w14:textId="48B70784" w:rsidR="00910E50" w:rsidRPr="00445DBF" w:rsidRDefault="005E6221" w:rsidP="00A62429">
      <w:pPr>
        <w:spacing w:line="276" w:lineRule="auto"/>
        <w:jc w:val="both"/>
        <w:rPr>
          <w:rFonts w:ascii="Garamond" w:hAnsi="Garamond" w:cs="Calibri"/>
          <w:i/>
          <w:lang w:val="de-DE"/>
        </w:rPr>
      </w:pPr>
      <w:r w:rsidRPr="00445DBF">
        <w:rPr>
          <w:rFonts w:ascii="Garamond" w:hAnsi="Garamond" w:cs="Calibri"/>
          <w:b/>
        </w:rPr>
        <w:lastRenderedPageBreak/>
        <w:t>Market and</w:t>
      </w:r>
      <w:r w:rsidRPr="00445DBF">
        <w:rPr>
          <w:rFonts w:ascii="Garamond" w:hAnsi="Garamond" w:cs="Calibri"/>
          <w:lang w:val="de-DE"/>
        </w:rPr>
        <w:t xml:space="preserve"> </w:t>
      </w:r>
      <w:r w:rsidRPr="00445DBF">
        <w:rPr>
          <w:rFonts w:ascii="Garamond" w:hAnsi="Garamond" w:cs="Calibri"/>
          <w:b/>
        </w:rPr>
        <w:t xml:space="preserve">Trading </w:t>
      </w:r>
      <w:r w:rsidR="003F7D33" w:rsidRPr="00445DBF">
        <w:rPr>
          <w:rFonts w:ascii="Garamond" w:hAnsi="Garamond" w:cs="Calibri"/>
          <w:b/>
        </w:rPr>
        <w:t>Operations</w:t>
      </w:r>
      <w:r w:rsidR="0085036D" w:rsidRPr="00445DBF">
        <w:rPr>
          <w:rFonts w:ascii="Garamond" w:hAnsi="Garamond" w:cs="Calibri"/>
          <w:b/>
        </w:rPr>
        <w:t xml:space="preserve"> </w:t>
      </w:r>
      <w:proofErr w:type="spellStart"/>
      <w:r w:rsidR="0085036D" w:rsidRPr="00445DBF">
        <w:rPr>
          <w:rFonts w:ascii="Garamond" w:hAnsi="Garamond" w:cs="Calibri"/>
          <w:b/>
        </w:rPr>
        <w:t>Anal</w:t>
      </w:r>
      <w:r w:rsidR="001A6AC1" w:rsidRPr="00445DBF">
        <w:rPr>
          <w:rFonts w:ascii="Garamond" w:hAnsi="Garamond" w:cs="Calibri"/>
          <w:b/>
        </w:rPr>
        <w:t>yst</w:t>
      </w:r>
      <w:proofErr w:type="spellEnd"/>
    </w:p>
    <w:p w14:paraId="6DB887E0" w14:textId="7D2A8AA2" w:rsidR="00910E50" w:rsidRPr="00445DBF" w:rsidRDefault="00D204B2" w:rsidP="00910E50">
      <w:pPr>
        <w:spacing w:line="276" w:lineRule="auto"/>
        <w:ind w:left="2160" w:hanging="2160"/>
        <w:jc w:val="both"/>
        <w:rPr>
          <w:rFonts w:ascii="Garamond" w:hAnsi="Garamond" w:cs="Calibri"/>
          <w:bCs/>
          <w:lang w:val="en-US"/>
        </w:rPr>
      </w:pPr>
      <w:r w:rsidRPr="00445DBF">
        <w:rPr>
          <w:rFonts w:ascii="Garamond" w:hAnsi="Garamond" w:cs="Calibri"/>
          <w:bCs/>
        </w:rPr>
        <w:t>Stock Exchange of Cabo Verde</w:t>
      </w:r>
      <w:r w:rsidR="007F5DE5" w:rsidRPr="00445DBF">
        <w:rPr>
          <w:rFonts w:ascii="Garamond" w:hAnsi="Garamond" w:cs="Calibri"/>
          <w:bCs/>
          <w:lang w:val="en-US"/>
        </w:rPr>
        <w:t>, Praia, Cabo Verde | Oct 2020 – Mar 2022</w:t>
      </w:r>
    </w:p>
    <w:p w14:paraId="04E0A8BC" w14:textId="1D526E02" w:rsidR="00AC08D3" w:rsidRPr="00445DBF" w:rsidRDefault="00AC08D3" w:rsidP="00AC08D3">
      <w:pPr>
        <w:pStyle w:val="ListParagraph"/>
        <w:numPr>
          <w:ilvl w:val="0"/>
          <w:numId w:val="10"/>
        </w:numPr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Participated</w:t>
      </w:r>
      <w:proofErr w:type="spellEnd"/>
      <w:r w:rsidRPr="00445DBF">
        <w:rPr>
          <w:rFonts w:ascii="Garamond" w:hAnsi="Garamond" w:cs="Calibri"/>
          <w:iCs/>
        </w:rPr>
        <w:t xml:space="preserve"> in the </w:t>
      </w:r>
      <w:proofErr w:type="spellStart"/>
      <w:r w:rsidRPr="00445DBF">
        <w:rPr>
          <w:rFonts w:ascii="Garamond" w:hAnsi="Garamond" w:cs="Calibri"/>
          <w:iCs/>
        </w:rPr>
        <w:t>implementation</w:t>
      </w:r>
      <w:proofErr w:type="spellEnd"/>
      <w:r w:rsidRPr="00445DBF">
        <w:rPr>
          <w:rFonts w:ascii="Garamond" w:hAnsi="Garamond" w:cs="Calibri"/>
          <w:iCs/>
        </w:rPr>
        <w:t xml:space="preserve"> of the Blu-x Platform for </w:t>
      </w:r>
      <w:proofErr w:type="spellStart"/>
      <w:r w:rsidRPr="00445DBF">
        <w:rPr>
          <w:rFonts w:ascii="Garamond" w:hAnsi="Garamond" w:cs="Calibri"/>
          <w:iCs/>
        </w:rPr>
        <w:t>sustainable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financing</w:t>
      </w:r>
      <w:proofErr w:type="spellEnd"/>
      <w:r w:rsidRPr="00445DBF">
        <w:rPr>
          <w:rFonts w:ascii="Garamond" w:hAnsi="Garamond" w:cs="Calibri"/>
          <w:iCs/>
        </w:rPr>
        <w:t xml:space="preserve"> in collaboration </w:t>
      </w:r>
      <w:proofErr w:type="spellStart"/>
      <w:r w:rsidRPr="00445DBF">
        <w:rPr>
          <w:rFonts w:ascii="Garamond" w:hAnsi="Garamond" w:cs="Calibri"/>
          <w:iCs/>
        </w:rPr>
        <w:t>with</w:t>
      </w:r>
      <w:proofErr w:type="spellEnd"/>
      <w:r w:rsidRPr="00445DBF">
        <w:rPr>
          <w:rFonts w:ascii="Garamond" w:hAnsi="Garamond" w:cs="Calibri"/>
          <w:iCs/>
        </w:rPr>
        <w:t xml:space="preserve"> the Stock Exchange and the United Nations </w:t>
      </w:r>
      <w:proofErr w:type="spellStart"/>
      <w:r w:rsidRPr="00445DBF">
        <w:rPr>
          <w:rFonts w:ascii="Garamond" w:hAnsi="Garamond" w:cs="Calibri"/>
          <w:iCs/>
        </w:rPr>
        <w:t>Development</w:t>
      </w:r>
      <w:proofErr w:type="spellEnd"/>
      <w:r w:rsidRPr="00445DBF">
        <w:rPr>
          <w:rFonts w:ascii="Garamond" w:hAnsi="Garamond" w:cs="Calibri"/>
          <w:iCs/>
        </w:rPr>
        <w:t xml:space="preserve"> Programme (UNDP)</w:t>
      </w:r>
      <w:r w:rsidR="00D73FE1">
        <w:rPr>
          <w:rFonts w:ascii="Garamond" w:hAnsi="Garamond" w:cs="Calibri"/>
          <w:iCs/>
        </w:rPr>
        <w:t>,</w:t>
      </w:r>
    </w:p>
    <w:p w14:paraId="06C733AB" w14:textId="4FEFB83C" w:rsidR="00F86378" w:rsidRDefault="00F86378" w:rsidP="00F8637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Prepared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quarterly</w:t>
      </w:r>
      <w:proofErr w:type="spellEnd"/>
      <w:r w:rsidRPr="00445DBF">
        <w:rPr>
          <w:rFonts w:ascii="Garamond" w:hAnsi="Garamond" w:cs="Calibri"/>
          <w:iCs/>
        </w:rPr>
        <w:t xml:space="preserve"> reports and </w:t>
      </w:r>
      <w:proofErr w:type="spellStart"/>
      <w:r w:rsidRPr="00445DBF">
        <w:rPr>
          <w:rFonts w:ascii="Garamond" w:hAnsi="Garamond" w:cs="Calibri"/>
          <w:iCs/>
        </w:rPr>
        <w:t>compiled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statistical</w:t>
      </w:r>
      <w:proofErr w:type="spellEnd"/>
      <w:r w:rsidRPr="00445DBF">
        <w:rPr>
          <w:rFonts w:ascii="Garamond" w:hAnsi="Garamond" w:cs="Calibri"/>
          <w:iCs/>
        </w:rPr>
        <w:t xml:space="preserve"> data</w:t>
      </w:r>
      <w:r w:rsidR="00D73FE1">
        <w:rPr>
          <w:rFonts w:ascii="Garamond" w:hAnsi="Garamond" w:cs="Calibri"/>
          <w:iCs/>
        </w:rPr>
        <w:t>,</w:t>
      </w:r>
    </w:p>
    <w:p w14:paraId="4E2085D3" w14:textId="05D2944B" w:rsidR="00D73FE1" w:rsidRPr="00D73FE1" w:rsidRDefault="00D73FE1" w:rsidP="00D73F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Managed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Treasury</w:t>
      </w:r>
      <w:proofErr w:type="spellEnd"/>
      <w:r w:rsidRPr="00445DBF">
        <w:rPr>
          <w:rFonts w:ascii="Garamond" w:hAnsi="Garamond" w:cs="Calibri"/>
          <w:iCs/>
        </w:rPr>
        <w:t xml:space="preserve"> Bonds </w:t>
      </w:r>
      <w:proofErr w:type="spellStart"/>
      <w:r w:rsidRPr="00445DBF">
        <w:rPr>
          <w:rFonts w:ascii="Garamond" w:hAnsi="Garamond" w:cs="Calibri"/>
          <w:iCs/>
        </w:rPr>
        <w:t>auctions</w:t>
      </w:r>
      <w:proofErr w:type="spellEnd"/>
      <w:r w:rsidRPr="00445DBF">
        <w:rPr>
          <w:rFonts w:ascii="Garamond" w:hAnsi="Garamond" w:cs="Calibri"/>
          <w:iCs/>
        </w:rPr>
        <w:t xml:space="preserve"> and </w:t>
      </w:r>
      <w:proofErr w:type="spellStart"/>
      <w:r w:rsidRPr="00445DBF">
        <w:rPr>
          <w:rFonts w:ascii="Garamond" w:hAnsi="Garamond" w:cs="Calibri"/>
          <w:iCs/>
        </w:rPr>
        <w:t>monitored</w:t>
      </w:r>
      <w:proofErr w:type="spellEnd"/>
      <w:r w:rsidRPr="00445DBF">
        <w:rPr>
          <w:rFonts w:ascii="Garamond" w:hAnsi="Garamond" w:cs="Calibri"/>
          <w:iCs/>
        </w:rPr>
        <w:t xml:space="preserve"> the </w:t>
      </w:r>
      <w:proofErr w:type="spellStart"/>
      <w:r w:rsidRPr="00445DBF">
        <w:rPr>
          <w:rFonts w:ascii="Garamond" w:hAnsi="Garamond" w:cs="Calibri"/>
          <w:iCs/>
        </w:rPr>
        <w:t>Secondary</w:t>
      </w:r>
      <w:proofErr w:type="spellEnd"/>
      <w:r w:rsidRPr="00445DBF">
        <w:rPr>
          <w:rFonts w:ascii="Garamond" w:hAnsi="Garamond" w:cs="Calibri"/>
          <w:iCs/>
        </w:rPr>
        <w:t xml:space="preserve"> Market</w:t>
      </w:r>
      <w:r>
        <w:rPr>
          <w:rFonts w:ascii="Garamond" w:hAnsi="Garamond" w:cs="Calibri"/>
          <w:iCs/>
        </w:rPr>
        <w:t>,</w:t>
      </w:r>
    </w:p>
    <w:p w14:paraId="175A0A04" w14:textId="587EA9BC" w:rsidR="001A6AC1" w:rsidRPr="00445DBF" w:rsidRDefault="001A6AC1" w:rsidP="001A6AC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Collaborated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with</w:t>
      </w:r>
      <w:proofErr w:type="spellEnd"/>
      <w:r w:rsidRPr="00445DBF">
        <w:rPr>
          <w:rFonts w:ascii="Garamond" w:hAnsi="Garamond" w:cs="Calibri"/>
          <w:iCs/>
        </w:rPr>
        <w:t xml:space="preserve"> the</w:t>
      </w:r>
      <w:r w:rsidR="00234449">
        <w:rPr>
          <w:rFonts w:ascii="Garamond" w:hAnsi="Garamond" w:cs="Calibri"/>
          <w:iCs/>
        </w:rPr>
        <w:t xml:space="preserve"> </w:t>
      </w:r>
      <w:r w:rsidR="00940FFD">
        <w:rPr>
          <w:rFonts w:ascii="Garamond" w:hAnsi="Garamond" w:cs="Calibri"/>
          <w:iCs/>
        </w:rPr>
        <w:t xml:space="preserve">Luxembourg Stock </w:t>
      </w:r>
      <w:proofErr w:type="spellStart"/>
      <w:r w:rsidR="00940FFD">
        <w:rPr>
          <w:rFonts w:ascii="Garamond" w:hAnsi="Garamond" w:cs="Calibri"/>
          <w:iCs/>
        </w:rPr>
        <w:t>Eschange</w:t>
      </w:r>
      <w:proofErr w:type="spellEnd"/>
      <w:r w:rsidR="00940FFD">
        <w:rPr>
          <w:rFonts w:ascii="Garamond" w:hAnsi="Garamond" w:cs="Calibri"/>
          <w:iCs/>
        </w:rPr>
        <w:t xml:space="preserve">, </w:t>
      </w:r>
      <w:r w:rsidRPr="00445DBF">
        <w:rPr>
          <w:rFonts w:ascii="Garamond" w:hAnsi="Garamond" w:cs="Calibri"/>
          <w:iCs/>
        </w:rPr>
        <w:t xml:space="preserve">United Nations </w:t>
      </w:r>
      <w:proofErr w:type="spellStart"/>
      <w:r w:rsidRPr="00445DBF">
        <w:rPr>
          <w:rFonts w:ascii="Garamond" w:hAnsi="Garamond" w:cs="Calibri"/>
          <w:iCs/>
        </w:rPr>
        <w:t>Development</w:t>
      </w:r>
      <w:proofErr w:type="spellEnd"/>
      <w:r w:rsidRPr="00445DBF">
        <w:rPr>
          <w:rFonts w:ascii="Garamond" w:hAnsi="Garamond" w:cs="Calibri"/>
          <w:iCs/>
        </w:rPr>
        <w:t xml:space="preserve"> Programme (UNDP), Ministry of Finance, </w:t>
      </w:r>
      <w:proofErr w:type="spellStart"/>
      <w:r w:rsidRPr="00445DBF">
        <w:rPr>
          <w:rFonts w:ascii="Garamond" w:hAnsi="Garamond" w:cs="Calibri"/>
          <w:iCs/>
        </w:rPr>
        <w:t>African</w:t>
      </w:r>
      <w:proofErr w:type="spellEnd"/>
      <w:r w:rsidRPr="00445DBF">
        <w:rPr>
          <w:rFonts w:ascii="Garamond" w:hAnsi="Garamond" w:cs="Calibri"/>
          <w:iCs/>
        </w:rPr>
        <w:t xml:space="preserve"> Securities Exchanges Association (ASEA), and the Association of National </w:t>
      </w:r>
      <w:proofErr w:type="spellStart"/>
      <w:r w:rsidRPr="00445DBF">
        <w:rPr>
          <w:rFonts w:ascii="Garamond" w:hAnsi="Garamond" w:cs="Calibri"/>
          <w:iCs/>
        </w:rPr>
        <w:t>Numbering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Agencies</w:t>
      </w:r>
      <w:proofErr w:type="spellEnd"/>
      <w:r w:rsidRPr="00445DBF">
        <w:rPr>
          <w:rFonts w:ascii="Garamond" w:hAnsi="Garamond" w:cs="Calibri"/>
          <w:iCs/>
        </w:rPr>
        <w:t xml:space="preserve"> (ANNA) on issues </w:t>
      </w:r>
      <w:proofErr w:type="spellStart"/>
      <w:r w:rsidRPr="00445DBF">
        <w:rPr>
          <w:rFonts w:ascii="Garamond" w:hAnsi="Garamond" w:cs="Calibri"/>
          <w:iCs/>
        </w:rPr>
        <w:t>related</w:t>
      </w:r>
      <w:proofErr w:type="spellEnd"/>
      <w:r w:rsidRPr="00445DBF">
        <w:rPr>
          <w:rFonts w:ascii="Garamond" w:hAnsi="Garamond" w:cs="Calibri"/>
          <w:iCs/>
        </w:rPr>
        <w:t xml:space="preserve"> to the </w:t>
      </w:r>
      <w:proofErr w:type="spellStart"/>
      <w:r w:rsidRPr="00445DBF">
        <w:rPr>
          <w:rFonts w:ascii="Garamond" w:hAnsi="Garamond" w:cs="Calibri"/>
          <w:iCs/>
        </w:rPr>
        <w:t>improvement</w:t>
      </w:r>
      <w:proofErr w:type="spellEnd"/>
      <w:r w:rsidRPr="00445DBF">
        <w:rPr>
          <w:rFonts w:ascii="Garamond" w:hAnsi="Garamond" w:cs="Calibri"/>
          <w:iCs/>
        </w:rPr>
        <w:t xml:space="preserve"> of the stock exchange</w:t>
      </w:r>
      <w:r w:rsidR="00D73FE1">
        <w:rPr>
          <w:rFonts w:ascii="Garamond" w:hAnsi="Garamond" w:cs="Calibri"/>
          <w:iCs/>
        </w:rPr>
        <w:t> ;</w:t>
      </w:r>
    </w:p>
    <w:p w14:paraId="4B673F75" w14:textId="2576AAFE" w:rsidR="001A6AC1" w:rsidRPr="00445DBF" w:rsidRDefault="001A6AC1" w:rsidP="00F8637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Collaborated</w:t>
      </w:r>
      <w:proofErr w:type="spellEnd"/>
      <w:r w:rsidRPr="00445DBF">
        <w:rPr>
          <w:rFonts w:ascii="Garamond" w:hAnsi="Garamond" w:cs="Calibri"/>
          <w:iCs/>
        </w:rPr>
        <w:t xml:space="preserve"> in the </w:t>
      </w:r>
      <w:proofErr w:type="spellStart"/>
      <w:r w:rsidRPr="00445DBF">
        <w:rPr>
          <w:rFonts w:ascii="Garamond" w:hAnsi="Garamond" w:cs="Calibri"/>
          <w:iCs/>
        </w:rPr>
        <w:t>preparation</w:t>
      </w:r>
      <w:proofErr w:type="spellEnd"/>
      <w:r w:rsidRPr="00445DBF">
        <w:rPr>
          <w:rFonts w:ascii="Garamond" w:hAnsi="Garamond" w:cs="Calibri"/>
          <w:iCs/>
        </w:rPr>
        <w:t xml:space="preserve"> of </w:t>
      </w:r>
      <w:proofErr w:type="spellStart"/>
      <w:r w:rsidRPr="00445DBF">
        <w:rPr>
          <w:rFonts w:ascii="Garamond" w:hAnsi="Garamond" w:cs="Calibri"/>
          <w:iCs/>
        </w:rPr>
        <w:t>annual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financial</w:t>
      </w:r>
      <w:proofErr w:type="spellEnd"/>
      <w:r w:rsidRPr="00445DBF">
        <w:rPr>
          <w:rFonts w:ascii="Garamond" w:hAnsi="Garamond" w:cs="Calibri"/>
          <w:iCs/>
        </w:rPr>
        <w:t xml:space="preserve"> reports and management reports</w:t>
      </w:r>
      <w:r w:rsidR="00D73FE1">
        <w:rPr>
          <w:rFonts w:ascii="Garamond" w:hAnsi="Garamond" w:cs="Calibri"/>
          <w:iCs/>
        </w:rPr>
        <w:t> ;</w:t>
      </w:r>
    </w:p>
    <w:p w14:paraId="6D412B91" w14:textId="6328522D" w:rsidR="007C75B5" w:rsidRPr="00445DBF" w:rsidRDefault="007C75B5" w:rsidP="00F8637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Actively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participated</w:t>
      </w:r>
      <w:proofErr w:type="spellEnd"/>
      <w:r w:rsidRPr="00445DBF">
        <w:rPr>
          <w:rFonts w:ascii="Garamond" w:hAnsi="Garamond" w:cs="Calibri"/>
          <w:iCs/>
        </w:rPr>
        <w:t xml:space="preserve"> in </w:t>
      </w:r>
      <w:proofErr w:type="spellStart"/>
      <w:r w:rsidRPr="00445DBF">
        <w:rPr>
          <w:rFonts w:ascii="Garamond" w:hAnsi="Garamond" w:cs="Calibri"/>
          <w:iCs/>
        </w:rPr>
        <w:t>accountancy-related</w:t>
      </w:r>
      <w:proofErr w:type="spellEnd"/>
      <w:r w:rsidRPr="00445DBF">
        <w:rPr>
          <w:rFonts w:ascii="Garamond" w:hAnsi="Garamond" w:cs="Calibri"/>
          <w:iCs/>
        </w:rPr>
        <w:t xml:space="preserve"> </w:t>
      </w:r>
      <w:proofErr w:type="spellStart"/>
      <w:r w:rsidRPr="00445DBF">
        <w:rPr>
          <w:rFonts w:ascii="Garamond" w:hAnsi="Garamond" w:cs="Calibri"/>
          <w:iCs/>
        </w:rPr>
        <w:t>activities</w:t>
      </w:r>
      <w:proofErr w:type="spellEnd"/>
      <w:r w:rsidR="00D73FE1">
        <w:rPr>
          <w:rFonts w:ascii="Garamond" w:hAnsi="Garamond" w:cs="Calibri"/>
          <w:iCs/>
        </w:rPr>
        <w:t> ;</w:t>
      </w:r>
    </w:p>
    <w:p w14:paraId="62BB262E" w14:textId="720CB9CF" w:rsidR="007F5DE5" w:rsidRPr="00445DBF" w:rsidRDefault="00F86378" w:rsidP="00F8637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aramond" w:hAnsi="Garamond" w:cs="Calibri"/>
          <w:iCs/>
        </w:rPr>
      </w:pPr>
      <w:proofErr w:type="spellStart"/>
      <w:r w:rsidRPr="00445DBF">
        <w:rPr>
          <w:rFonts w:ascii="Garamond" w:hAnsi="Garamond" w:cs="Calibri"/>
          <w:iCs/>
        </w:rPr>
        <w:t>Provided</w:t>
      </w:r>
      <w:proofErr w:type="spellEnd"/>
      <w:r w:rsidRPr="00445DBF">
        <w:rPr>
          <w:rFonts w:ascii="Garamond" w:hAnsi="Garamond" w:cs="Calibri"/>
          <w:iCs/>
        </w:rPr>
        <w:t xml:space="preserve"> training and lectures on the Cape Verde Stock Exchange to the public.</w:t>
      </w:r>
    </w:p>
    <w:p w14:paraId="55EDF908" w14:textId="77777777" w:rsidR="00F86378" w:rsidRPr="00445DBF" w:rsidRDefault="00F86378" w:rsidP="00F86378">
      <w:pPr>
        <w:pStyle w:val="ListParagraph"/>
        <w:spacing w:line="276" w:lineRule="auto"/>
        <w:jc w:val="both"/>
        <w:rPr>
          <w:rFonts w:ascii="Garamond" w:hAnsi="Garamond" w:cs="Calibri"/>
          <w:iCs/>
        </w:rPr>
      </w:pPr>
    </w:p>
    <w:p w14:paraId="6713842C" w14:textId="266B95A3" w:rsidR="002162DE" w:rsidRPr="00445DBF" w:rsidRDefault="00565F3B" w:rsidP="0029531F">
      <w:pPr>
        <w:spacing w:line="276" w:lineRule="auto"/>
        <w:jc w:val="both"/>
        <w:rPr>
          <w:rFonts w:ascii="Garamond" w:hAnsi="Garamond" w:cs="Calibri"/>
          <w:i/>
          <w:lang w:val="pt-PT"/>
        </w:rPr>
      </w:pPr>
      <w:r w:rsidRPr="00445DBF">
        <w:rPr>
          <w:rFonts w:ascii="Garamond" w:hAnsi="Garamond" w:cs="Calibri"/>
          <w:b/>
          <w:lang w:val="pt-PT"/>
        </w:rPr>
        <w:t xml:space="preserve">Financial </w:t>
      </w:r>
      <w:proofErr w:type="spellStart"/>
      <w:r w:rsidR="00F86378" w:rsidRPr="00445DBF">
        <w:rPr>
          <w:rFonts w:ascii="Garamond" w:hAnsi="Garamond" w:cs="Calibri"/>
          <w:b/>
          <w:lang w:val="pt-PT"/>
        </w:rPr>
        <w:t>Analys</w:t>
      </w:r>
      <w:r w:rsidR="005867A8" w:rsidRPr="00445DBF">
        <w:rPr>
          <w:rFonts w:ascii="Garamond" w:hAnsi="Garamond" w:cs="Calibri"/>
          <w:b/>
          <w:lang w:val="pt-PT"/>
        </w:rPr>
        <w:t>t</w:t>
      </w:r>
      <w:proofErr w:type="spellEnd"/>
      <w:r w:rsidR="005867A8" w:rsidRPr="00445DBF">
        <w:rPr>
          <w:rFonts w:ascii="Garamond" w:hAnsi="Garamond" w:cs="Calibri"/>
          <w:b/>
          <w:lang w:val="pt-PT"/>
        </w:rPr>
        <w:t xml:space="preserve"> |</w:t>
      </w:r>
      <w:proofErr w:type="spellStart"/>
      <w:r w:rsidR="005867A8" w:rsidRPr="00445DBF">
        <w:rPr>
          <w:rFonts w:ascii="Garamond" w:hAnsi="Garamond" w:cs="Calibri"/>
          <w:b/>
          <w:lang w:val="pt-PT"/>
        </w:rPr>
        <w:t>Accountant</w:t>
      </w:r>
      <w:proofErr w:type="spellEnd"/>
    </w:p>
    <w:p w14:paraId="127A2966" w14:textId="64D35013" w:rsidR="0042324A" w:rsidRPr="00445DBF" w:rsidRDefault="0042324A" w:rsidP="00870B05">
      <w:pPr>
        <w:spacing w:line="276" w:lineRule="auto"/>
        <w:ind w:left="2160" w:hanging="2160"/>
        <w:jc w:val="both"/>
        <w:rPr>
          <w:rFonts w:ascii="Garamond" w:hAnsi="Garamond" w:cs="Calibri"/>
          <w:bCs/>
          <w:lang w:val="pt-PT"/>
        </w:rPr>
      </w:pPr>
      <w:r w:rsidRPr="00445DBF">
        <w:rPr>
          <w:rFonts w:ascii="Garamond" w:hAnsi="Garamond" w:cs="Calibri"/>
          <w:bCs/>
          <w:lang w:val="pt-PT"/>
        </w:rPr>
        <w:t>Grupo ETE</w:t>
      </w:r>
      <w:r w:rsidR="001365E0" w:rsidRPr="00445DBF">
        <w:rPr>
          <w:rFonts w:ascii="Garamond" w:hAnsi="Garamond" w:cs="Calibri"/>
          <w:bCs/>
          <w:lang w:val="pt-PT"/>
        </w:rPr>
        <w:t xml:space="preserve">, Praia, Cabo Verde | Mar 2018 – </w:t>
      </w:r>
      <w:proofErr w:type="spellStart"/>
      <w:r w:rsidR="001365E0" w:rsidRPr="00445DBF">
        <w:rPr>
          <w:rFonts w:ascii="Garamond" w:hAnsi="Garamond" w:cs="Calibri"/>
          <w:bCs/>
          <w:lang w:val="pt-PT"/>
        </w:rPr>
        <w:t>Apr</w:t>
      </w:r>
      <w:proofErr w:type="spellEnd"/>
      <w:r w:rsidR="001365E0" w:rsidRPr="00445DBF">
        <w:rPr>
          <w:rFonts w:ascii="Garamond" w:hAnsi="Garamond" w:cs="Calibri"/>
          <w:bCs/>
          <w:lang w:val="pt-PT"/>
        </w:rPr>
        <w:t xml:space="preserve"> 2020</w:t>
      </w:r>
    </w:p>
    <w:p w14:paraId="5826B30A" w14:textId="77777777" w:rsidR="002C384D" w:rsidRPr="00445DBF" w:rsidRDefault="002C384D" w:rsidP="002C384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Garamond" w:hAnsi="Garamond" w:cs="Calibri"/>
          <w:iCs/>
          <w:lang w:val="en-US"/>
        </w:rPr>
      </w:pPr>
      <w:r w:rsidRPr="00445DBF">
        <w:rPr>
          <w:rFonts w:ascii="Garamond" w:hAnsi="Garamond" w:cs="Calibri"/>
          <w:iCs/>
          <w:lang w:val="en-US"/>
        </w:rPr>
        <w:t>Prepared financial reports and conducted analyses for management control.</w:t>
      </w:r>
    </w:p>
    <w:p w14:paraId="5FAF6484" w14:textId="77777777" w:rsidR="002C384D" w:rsidRPr="00445DBF" w:rsidRDefault="002C384D" w:rsidP="002C384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Garamond" w:hAnsi="Garamond" w:cs="Calibri"/>
          <w:iCs/>
          <w:lang w:val="de-DE"/>
        </w:rPr>
      </w:pPr>
      <w:r w:rsidRPr="00445DBF">
        <w:rPr>
          <w:rFonts w:ascii="Garamond" w:hAnsi="Garamond" w:cs="Calibri"/>
          <w:iCs/>
          <w:lang w:val="de-DE"/>
        </w:rPr>
        <w:t>Managed monthly financial accounting closures and maintained customer and supplier accounts.</w:t>
      </w:r>
    </w:p>
    <w:p w14:paraId="66B00CA5" w14:textId="77777777" w:rsidR="002C384D" w:rsidRPr="00445DBF" w:rsidRDefault="002C384D" w:rsidP="002C384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Garamond" w:hAnsi="Garamond" w:cs="Calibri"/>
          <w:iCs/>
          <w:lang w:val="de-DE"/>
        </w:rPr>
      </w:pPr>
      <w:r w:rsidRPr="00445DBF">
        <w:rPr>
          <w:rFonts w:ascii="Garamond" w:hAnsi="Garamond" w:cs="Calibri"/>
          <w:iCs/>
          <w:lang w:val="de-DE"/>
        </w:rPr>
        <w:t>Utilized SAGE software for accounting entries.</w:t>
      </w:r>
    </w:p>
    <w:p w14:paraId="69C2F762" w14:textId="77777777" w:rsidR="007F5DE5" w:rsidRPr="00445DBF" w:rsidRDefault="007F5DE5" w:rsidP="007F5DE5">
      <w:pPr>
        <w:pStyle w:val="ListParagraph"/>
        <w:spacing w:line="276" w:lineRule="auto"/>
        <w:jc w:val="both"/>
        <w:rPr>
          <w:rFonts w:ascii="Garamond" w:hAnsi="Garamond" w:cs="Calibri"/>
          <w:iCs/>
          <w:lang w:val="de-DE"/>
        </w:rPr>
      </w:pPr>
    </w:p>
    <w:p w14:paraId="2D26F6AB" w14:textId="3C12DC4A" w:rsidR="00DA7B29" w:rsidRPr="00445DBF" w:rsidRDefault="004130AC" w:rsidP="004130AC">
      <w:pPr>
        <w:spacing w:line="276" w:lineRule="auto"/>
        <w:ind w:left="2160" w:hanging="2160"/>
        <w:jc w:val="both"/>
        <w:rPr>
          <w:rFonts w:ascii="Garamond" w:hAnsi="Garamond" w:cs="Calibri"/>
          <w:b/>
          <w:lang w:val="de-DE"/>
        </w:rPr>
      </w:pPr>
      <w:r w:rsidRPr="00445DBF">
        <w:rPr>
          <w:rFonts w:ascii="Garamond" w:hAnsi="Garamond" w:cs="Calibri"/>
          <w:b/>
          <w:lang w:val="de-DE"/>
        </w:rPr>
        <w:t>Internal Control</w:t>
      </w:r>
      <w:r w:rsidR="008406FC" w:rsidRPr="00445DBF">
        <w:rPr>
          <w:rFonts w:ascii="Garamond" w:hAnsi="Garamond" w:cs="Calibri"/>
          <w:b/>
          <w:lang w:val="de-DE"/>
        </w:rPr>
        <w:t xml:space="preserve"> |</w:t>
      </w:r>
      <w:r w:rsidRPr="00445DBF">
        <w:rPr>
          <w:rFonts w:ascii="Garamond" w:hAnsi="Garamond" w:cs="Calibri"/>
          <w:b/>
          <w:lang w:val="de-DE"/>
        </w:rPr>
        <w:t xml:space="preserve"> Market</w:t>
      </w:r>
      <w:r w:rsidR="008406FC" w:rsidRPr="00445DBF">
        <w:rPr>
          <w:rFonts w:ascii="Garamond" w:hAnsi="Garamond" w:cs="Calibri"/>
          <w:b/>
          <w:lang w:val="de-DE"/>
        </w:rPr>
        <w:t xml:space="preserve"> </w:t>
      </w:r>
      <w:r w:rsidRPr="00445DBF">
        <w:rPr>
          <w:rFonts w:ascii="Garamond" w:hAnsi="Garamond" w:cs="Calibri"/>
          <w:b/>
          <w:lang w:val="de-DE"/>
        </w:rPr>
        <w:t>and Credit Risk</w:t>
      </w:r>
      <w:r w:rsidR="004B0EC3" w:rsidRPr="00445DBF">
        <w:rPr>
          <w:rFonts w:ascii="Garamond" w:hAnsi="Garamond" w:cs="Calibri"/>
          <w:b/>
          <w:lang w:val="de-DE"/>
        </w:rPr>
        <w:t xml:space="preserve"> Analyst</w:t>
      </w:r>
    </w:p>
    <w:p w14:paraId="1CD17B63" w14:textId="56731417" w:rsidR="002322FE" w:rsidRPr="00445DBF" w:rsidRDefault="00D855A6" w:rsidP="002322FE">
      <w:pPr>
        <w:spacing w:line="276" w:lineRule="auto"/>
        <w:ind w:left="2160" w:hanging="2160"/>
        <w:jc w:val="both"/>
        <w:rPr>
          <w:rFonts w:ascii="Garamond" w:hAnsi="Garamond" w:cs="Calibri"/>
          <w:bCs/>
          <w:lang w:val="pt-PT"/>
        </w:rPr>
      </w:pPr>
      <w:proofErr w:type="spellStart"/>
      <w:r w:rsidRPr="00445DBF">
        <w:rPr>
          <w:rFonts w:ascii="Garamond" w:hAnsi="Garamond" w:cs="Calibri"/>
          <w:bCs/>
          <w:lang w:val="pt-PT"/>
        </w:rPr>
        <w:t>Ecobank</w:t>
      </w:r>
      <w:proofErr w:type="spellEnd"/>
      <w:r w:rsidR="002250E1" w:rsidRPr="00445DBF">
        <w:rPr>
          <w:rFonts w:ascii="Garamond" w:hAnsi="Garamond" w:cs="Calibri"/>
          <w:bCs/>
          <w:lang w:val="pt-PT"/>
        </w:rPr>
        <w:t>, Praia</w:t>
      </w:r>
      <w:r w:rsidR="00E476AA" w:rsidRPr="00445DBF">
        <w:rPr>
          <w:rFonts w:ascii="Garamond" w:hAnsi="Garamond" w:cs="Calibri"/>
          <w:bCs/>
          <w:lang w:val="pt-PT"/>
        </w:rPr>
        <w:t>, Cabo Verde</w:t>
      </w:r>
      <w:r w:rsidR="002250E1" w:rsidRPr="00445DBF">
        <w:rPr>
          <w:rFonts w:ascii="Garamond" w:hAnsi="Garamond" w:cs="Calibri"/>
          <w:bCs/>
          <w:lang w:val="pt-PT"/>
        </w:rPr>
        <w:t>| Jan 201</w:t>
      </w:r>
      <w:r w:rsidR="00DA1E40" w:rsidRPr="00445DBF">
        <w:rPr>
          <w:rFonts w:ascii="Garamond" w:hAnsi="Garamond" w:cs="Calibri"/>
          <w:bCs/>
          <w:lang w:val="pt-PT"/>
        </w:rPr>
        <w:t>4</w:t>
      </w:r>
      <w:r w:rsidR="002250E1" w:rsidRPr="00445DBF">
        <w:rPr>
          <w:rFonts w:ascii="Garamond" w:hAnsi="Garamond" w:cs="Calibri"/>
          <w:bCs/>
          <w:lang w:val="pt-PT"/>
        </w:rPr>
        <w:t xml:space="preserve"> – Mar 2018</w:t>
      </w:r>
    </w:p>
    <w:p w14:paraId="524A565E" w14:textId="42C50EB1" w:rsidR="00E6167B" w:rsidRPr="00445DBF" w:rsidRDefault="00E6167B" w:rsidP="002322F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Garamond" w:hAnsi="Garamond" w:cs="Calibri"/>
          <w:iCs/>
          <w:lang w:val="de-DE"/>
        </w:rPr>
      </w:pPr>
      <w:r w:rsidRPr="00445DBF">
        <w:rPr>
          <w:rFonts w:ascii="Garamond" w:hAnsi="Garamond" w:cs="Calibri"/>
          <w:iCs/>
          <w:lang w:val="de-DE"/>
        </w:rPr>
        <w:t>Monitored and analyzed key banking ratios and credit applications.</w:t>
      </w:r>
    </w:p>
    <w:p w14:paraId="08E047EB" w14:textId="77777777" w:rsidR="00E6167B" w:rsidRPr="00445DBF" w:rsidRDefault="00E6167B" w:rsidP="00E6167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Garamond" w:hAnsi="Garamond" w:cs="Calibri"/>
          <w:iCs/>
          <w:lang w:val="de-DE"/>
        </w:rPr>
      </w:pPr>
      <w:r w:rsidRPr="00445DBF">
        <w:rPr>
          <w:rFonts w:ascii="Garamond" w:hAnsi="Garamond" w:cs="Calibri"/>
          <w:iCs/>
          <w:lang w:val="de-DE"/>
        </w:rPr>
        <w:t>Controlled tellers' accounting and banking transactions.</w:t>
      </w:r>
    </w:p>
    <w:p w14:paraId="1854C782" w14:textId="64D35220" w:rsidR="001A5974" w:rsidRPr="00445DBF" w:rsidRDefault="00E6167B" w:rsidP="007F0D5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Garamond" w:hAnsi="Garamond" w:cs="Calibri"/>
          <w:iCs/>
          <w:lang w:val="de-DE"/>
        </w:rPr>
      </w:pPr>
      <w:r w:rsidRPr="00445DBF">
        <w:rPr>
          <w:rFonts w:ascii="Garamond" w:hAnsi="Garamond" w:cs="Calibri"/>
          <w:iCs/>
          <w:lang w:val="de-DE"/>
        </w:rPr>
        <w:t>Supported banking application operations and provided internal risk assessments.</w:t>
      </w:r>
      <w:r w:rsidR="00DA7B29" w:rsidRPr="00445DBF">
        <w:rPr>
          <w:rFonts w:ascii="Garamond" w:hAnsi="Garamond" w:cs="Calibri"/>
          <w:i/>
          <w:lang w:val="de-DE"/>
        </w:rPr>
        <w:tab/>
      </w:r>
    </w:p>
    <w:p w14:paraId="71172B78" w14:textId="77777777" w:rsidR="00A9081E" w:rsidRPr="00445DBF" w:rsidRDefault="00A9081E" w:rsidP="00DA1E40">
      <w:pPr>
        <w:spacing w:line="276" w:lineRule="auto"/>
        <w:jc w:val="both"/>
        <w:rPr>
          <w:rFonts w:ascii="Garamond" w:hAnsi="Garamond" w:cs="Calibri"/>
          <w:i/>
          <w:lang w:val="en-US"/>
        </w:rPr>
      </w:pPr>
    </w:p>
    <w:p w14:paraId="7306A6A8" w14:textId="77777777" w:rsidR="00F262F8" w:rsidRPr="00445DBF" w:rsidRDefault="00F262F8" w:rsidP="00DE3C2A">
      <w:pPr>
        <w:ind w:left="180" w:hanging="180"/>
        <w:jc w:val="both"/>
        <w:rPr>
          <w:rFonts w:ascii="Garamond" w:hAnsi="Garamond" w:cs="Calibri"/>
          <w:b/>
          <w:bCs/>
          <w:lang w:val="en-US"/>
        </w:rPr>
      </w:pPr>
      <w:r w:rsidRPr="00445DBF">
        <w:rPr>
          <w:rFonts w:ascii="Garamond" w:hAnsi="Garamond" w:cs="Calibri"/>
          <w:b/>
          <w:bCs/>
          <w:lang w:val="en-US"/>
        </w:rPr>
        <w:t>Mathematics Teacher</w:t>
      </w:r>
    </w:p>
    <w:p w14:paraId="007C8123" w14:textId="23E71468" w:rsidR="00DE3C2A" w:rsidRPr="00445DBF" w:rsidRDefault="00BB5D9B" w:rsidP="00DE3C2A">
      <w:pPr>
        <w:ind w:left="180" w:hanging="180"/>
        <w:jc w:val="both"/>
        <w:rPr>
          <w:rFonts w:ascii="Garamond" w:hAnsi="Garamond" w:cs="Calibri"/>
          <w:bCs/>
          <w:lang w:val="en-US"/>
        </w:rPr>
      </w:pPr>
      <w:r w:rsidRPr="00445DBF">
        <w:rPr>
          <w:rFonts w:ascii="Garamond" w:hAnsi="Garamond" w:cs="Calibri"/>
          <w:bCs/>
          <w:lang w:val="en-US"/>
        </w:rPr>
        <w:t>Ministry of Education</w:t>
      </w:r>
      <w:r w:rsidR="00DE3C2A" w:rsidRPr="00445DBF">
        <w:rPr>
          <w:rFonts w:ascii="Garamond" w:hAnsi="Garamond" w:cs="Calibri"/>
          <w:bCs/>
          <w:lang w:val="en-US"/>
        </w:rPr>
        <w:t>, Fogo, Cabo Verde | Sep 2010 – Sep 2012</w:t>
      </w:r>
    </w:p>
    <w:p w14:paraId="1D39C929" w14:textId="77777777" w:rsidR="008D0025" w:rsidRPr="00445DBF" w:rsidRDefault="008D0025" w:rsidP="008D0025">
      <w:pPr>
        <w:pStyle w:val="ListParagraph"/>
        <w:numPr>
          <w:ilvl w:val="0"/>
          <w:numId w:val="18"/>
        </w:numPr>
        <w:jc w:val="both"/>
        <w:rPr>
          <w:rFonts w:ascii="Garamond" w:hAnsi="Garamond" w:cs="Calibri"/>
          <w:iCs/>
          <w:lang w:val="de-DE"/>
        </w:rPr>
      </w:pPr>
      <w:r w:rsidRPr="00445DBF">
        <w:rPr>
          <w:rFonts w:ascii="Garamond" w:hAnsi="Garamond" w:cs="Calibri"/>
          <w:iCs/>
          <w:lang w:val="de-DE"/>
        </w:rPr>
        <w:t>Taught mathematics to 9th, 10th, 11th, and 12th-grade students.</w:t>
      </w:r>
    </w:p>
    <w:p w14:paraId="66C928BE" w14:textId="4CE6EB62" w:rsidR="001518B0" w:rsidRPr="00445DBF" w:rsidRDefault="008D0025" w:rsidP="008D0025">
      <w:pPr>
        <w:pStyle w:val="ListParagraph"/>
        <w:numPr>
          <w:ilvl w:val="0"/>
          <w:numId w:val="18"/>
        </w:numPr>
        <w:jc w:val="both"/>
        <w:rPr>
          <w:rFonts w:ascii="Garamond" w:hAnsi="Garamond" w:cs="Calibri"/>
          <w:iCs/>
          <w:lang w:val="en-US"/>
        </w:rPr>
      </w:pPr>
      <w:r w:rsidRPr="00445DBF">
        <w:rPr>
          <w:rFonts w:ascii="Garamond" w:hAnsi="Garamond" w:cs="Calibri"/>
          <w:iCs/>
          <w:lang w:val="en-US"/>
        </w:rPr>
        <w:t>Served as the coordinator for the mathematics subject.</w:t>
      </w:r>
    </w:p>
    <w:p w14:paraId="1E6C3412" w14:textId="77777777" w:rsidR="00DA1E40" w:rsidRPr="00445DBF" w:rsidRDefault="00DA1E40" w:rsidP="00DA1E40">
      <w:pPr>
        <w:pStyle w:val="ListParagraph"/>
        <w:jc w:val="both"/>
        <w:rPr>
          <w:rFonts w:ascii="Garamond" w:hAnsi="Garamond" w:cs="Calibri"/>
          <w:iCs/>
          <w:lang w:val="en-US"/>
        </w:rPr>
      </w:pPr>
    </w:p>
    <w:p w14:paraId="2D26F6C4" w14:textId="5A5D1923" w:rsidR="00E522CD" w:rsidRPr="00445DBF" w:rsidRDefault="00E522CD" w:rsidP="0038764D">
      <w:pPr>
        <w:jc w:val="both"/>
        <w:rPr>
          <w:rFonts w:ascii="Garamond" w:hAnsi="Garamond" w:cs="Calibri"/>
          <w:lang w:val="en-US"/>
        </w:rPr>
      </w:pPr>
      <w:r w:rsidRPr="00445DBF">
        <w:rPr>
          <w:rFonts w:ascii="Garamond" w:hAnsi="Garamond" w:cs="Calibri"/>
          <w:b/>
          <w:lang w:val="en-US"/>
        </w:rPr>
        <w:t>V</w:t>
      </w:r>
      <w:r w:rsidR="0086795B" w:rsidRPr="00445DBF">
        <w:rPr>
          <w:rFonts w:ascii="Garamond" w:hAnsi="Garamond" w:cs="Calibri"/>
          <w:b/>
          <w:lang w:val="en-US"/>
        </w:rPr>
        <w:t>olunteer Representative</w:t>
      </w:r>
    </w:p>
    <w:p w14:paraId="2F1E9AF9" w14:textId="77777777" w:rsidR="00001992" w:rsidRPr="00445DBF" w:rsidRDefault="0086795B" w:rsidP="00001992">
      <w:pPr>
        <w:rPr>
          <w:rFonts w:ascii="Garamond" w:hAnsi="Garamond" w:cs="Calibri"/>
          <w:bCs/>
          <w:lang w:val="de-DE"/>
        </w:rPr>
      </w:pPr>
      <w:r w:rsidRPr="00445DBF">
        <w:rPr>
          <w:rFonts w:ascii="Garamond" w:hAnsi="Garamond" w:cs="Calibri"/>
          <w:bCs/>
          <w:lang w:val="de-DE"/>
        </w:rPr>
        <w:t>The Church of Jesus Christ of Latter Day Saints</w:t>
      </w:r>
      <w:r w:rsidR="00001992" w:rsidRPr="00445DBF">
        <w:rPr>
          <w:rFonts w:ascii="Garamond" w:hAnsi="Garamond" w:cs="Calibri"/>
          <w:bCs/>
          <w:lang w:val="de-DE"/>
        </w:rPr>
        <w:t xml:space="preserve">, </w:t>
      </w:r>
      <w:r w:rsidR="00E522CD" w:rsidRPr="00445DBF">
        <w:rPr>
          <w:rFonts w:ascii="Garamond" w:hAnsi="Garamond" w:cs="Calibri"/>
          <w:bCs/>
          <w:lang w:val="de-DE"/>
        </w:rPr>
        <w:t>M</w:t>
      </w:r>
      <w:r w:rsidRPr="00445DBF">
        <w:rPr>
          <w:rFonts w:ascii="Garamond" w:hAnsi="Garamond" w:cs="Calibri"/>
          <w:bCs/>
          <w:lang w:val="de-DE"/>
        </w:rPr>
        <w:t>ozambique</w:t>
      </w:r>
      <w:r w:rsidR="00001992" w:rsidRPr="00445DBF">
        <w:rPr>
          <w:rFonts w:ascii="Garamond" w:hAnsi="Garamond" w:cs="Calibri"/>
          <w:bCs/>
          <w:lang w:val="de-DE"/>
        </w:rPr>
        <w:t xml:space="preserve"> | Sep 2012 – Jul 2014</w:t>
      </w:r>
    </w:p>
    <w:p w14:paraId="7AB901A3" w14:textId="77777777" w:rsidR="00792FFC" w:rsidRPr="00445DBF" w:rsidRDefault="00792FFC" w:rsidP="00792FFC">
      <w:pPr>
        <w:pStyle w:val="ListParagraph"/>
        <w:numPr>
          <w:ilvl w:val="0"/>
          <w:numId w:val="15"/>
        </w:numPr>
        <w:rPr>
          <w:rFonts w:ascii="Garamond" w:hAnsi="Garamond" w:cs="Calibri"/>
          <w:iCs/>
          <w:lang w:val="en-US"/>
        </w:rPr>
      </w:pPr>
      <w:r w:rsidRPr="00445DBF">
        <w:rPr>
          <w:rFonts w:ascii="Garamond" w:hAnsi="Garamond" w:cs="Calibri"/>
          <w:iCs/>
          <w:lang w:val="en-US"/>
        </w:rPr>
        <w:t>Provided social services to families in need and represented the organization in various community activities.</w:t>
      </w:r>
    </w:p>
    <w:p w14:paraId="36A92F68" w14:textId="41F71051" w:rsidR="009D6B97" w:rsidRPr="00445DBF" w:rsidRDefault="009D6B97" w:rsidP="00674254">
      <w:pPr>
        <w:pStyle w:val="Heading1"/>
        <w:spacing w:before="0" w:after="0"/>
        <w:jc w:val="both"/>
        <w:rPr>
          <w:rFonts w:ascii="Garamond" w:hAnsi="Garamond" w:cs="Calibri"/>
          <w:sz w:val="24"/>
          <w:szCs w:val="24"/>
          <w:lang w:val="en-US"/>
        </w:rPr>
      </w:pPr>
    </w:p>
    <w:p w14:paraId="0E511866" w14:textId="313D36C2" w:rsidR="009D6B97" w:rsidRPr="00445DBF" w:rsidRDefault="009D6B97" w:rsidP="00674254">
      <w:pPr>
        <w:pStyle w:val="Heading1"/>
        <w:spacing w:before="0" w:after="0"/>
        <w:jc w:val="both"/>
        <w:rPr>
          <w:rFonts w:ascii="Garamond" w:hAnsi="Garamond" w:cs="Calibri"/>
          <w:sz w:val="24"/>
          <w:szCs w:val="24"/>
          <w:lang w:val="en-US"/>
        </w:rPr>
      </w:pPr>
    </w:p>
    <w:p w14:paraId="2DA2FF84" w14:textId="3059526C" w:rsidR="00203E6E" w:rsidRPr="00445DBF" w:rsidRDefault="1113BE45" w:rsidP="2F28956B">
      <w:pPr>
        <w:pStyle w:val="Heading1"/>
        <w:pBdr>
          <w:bottom w:val="single" w:sz="12" w:space="1" w:color="auto"/>
        </w:pBdr>
        <w:spacing w:before="0" w:after="0"/>
        <w:jc w:val="both"/>
        <w:rPr>
          <w:rFonts w:ascii="Garamond" w:hAnsi="Garamond" w:cs="Calibri"/>
          <w:noProof/>
          <w:sz w:val="24"/>
          <w:szCs w:val="24"/>
          <w:lang w:val="de-DE" w:eastAsia="pt-PT"/>
        </w:rPr>
      </w:pPr>
      <w:r w:rsidRPr="2F28956B">
        <w:rPr>
          <w:rFonts w:ascii="Garamond" w:hAnsi="Garamond" w:cs="Calibri"/>
          <w:noProof/>
          <w:sz w:val="24"/>
          <w:szCs w:val="24"/>
          <w:lang w:val="de-DE" w:eastAsia="pt-PT"/>
        </w:rPr>
        <w:t>TRAINING PROGRAM</w:t>
      </w:r>
      <w:r w:rsidR="4B8E645F" w:rsidRPr="2F28956B">
        <w:rPr>
          <w:rFonts w:ascii="Garamond" w:hAnsi="Garamond" w:cs="Calibri"/>
          <w:noProof/>
          <w:sz w:val="24"/>
          <w:szCs w:val="24"/>
          <w:lang w:val="de-DE" w:eastAsia="pt-PT"/>
        </w:rPr>
        <w:t>S</w:t>
      </w:r>
      <w:r w:rsidR="1D5A609D" w:rsidRPr="2F28956B">
        <w:rPr>
          <w:rFonts w:ascii="Garamond" w:hAnsi="Garamond" w:cs="Calibri"/>
          <w:noProof/>
          <w:sz w:val="24"/>
          <w:szCs w:val="24"/>
          <w:lang w:val="de-DE" w:eastAsia="pt-PT"/>
        </w:rPr>
        <w:t xml:space="preserve"> &amp; W</w:t>
      </w:r>
      <w:r w:rsidR="40D42969" w:rsidRPr="2F28956B">
        <w:rPr>
          <w:rFonts w:ascii="Garamond" w:hAnsi="Garamond" w:cs="Calibri"/>
          <w:noProof/>
          <w:sz w:val="24"/>
          <w:szCs w:val="24"/>
          <w:lang w:val="de-DE" w:eastAsia="pt-PT"/>
        </w:rPr>
        <w:t>ORKSHPS</w:t>
      </w:r>
    </w:p>
    <w:p w14:paraId="516462FE" w14:textId="5BE36196" w:rsidR="00962E88" w:rsidRPr="00445DBF" w:rsidRDefault="00D51925" w:rsidP="00DB2CF5">
      <w:pPr>
        <w:ind w:left="90" w:hanging="90"/>
        <w:rPr>
          <w:rFonts w:ascii="Garamond" w:hAnsi="Garamond" w:cs="Calibri"/>
          <w:lang w:val="en-US"/>
        </w:rPr>
      </w:pPr>
      <w:r w:rsidRPr="00445DBF">
        <w:rPr>
          <w:rFonts w:ascii="Garamond" w:hAnsi="Garamond" w:cs="Calibri"/>
          <w:lang w:val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4"/>
      </w:tblGrid>
      <w:tr w:rsidR="00962E88" w:rsidRPr="00445DBF" w14:paraId="573207DB" w14:textId="77777777" w:rsidTr="2F28956B">
        <w:tc>
          <w:tcPr>
            <w:tcW w:w="10054" w:type="dxa"/>
          </w:tcPr>
          <w:p w14:paraId="5380EEED" w14:textId="3C7DFAC2" w:rsidR="00F0547D" w:rsidRPr="00F0547D" w:rsidRDefault="25DAA698" w:rsidP="00F0547D">
            <w:pPr>
              <w:rPr>
                <w:rFonts w:ascii="Garamond" w:hAnsi="Garamond" w:cs="Calibri"/>
                <w:b/>
                <w:bCs/>
                <w:lang w:val="en-US"/>
              </w:rPr>
            </w:pPr>
            <w:r w:rsidRPr="2F28956B">
              <w:rPr>
                <w:rFonts w:ascii="Garamond" w:hAnsi="Garamond" w:cs="Calibri"/>
                <w:b/>
                <w:bCs/>
                <w:lang w:val="en-US"/>
              </w:rPr>
              <w:t>Fiscal Sustainability</w:t>
            </w:r>
            <w:r w:rsidR="551E1E99" w:rsidRPr="2F28956B">
              <w:rPr>
                <w:rFonts w:ascii="Garamond" w:hAnsi="Garamond" w:cs="Calibri"/>
                <w:b/>
                <w:bCs/>
                <w:lang w:val="en-US"/>
              </w:rPr>
              <w:t xml:space="preserve"> (Worksho</w:t>
            </w:r>
            <w:r w:rsidR="00BD6895">
              <w:rPr>
                <w:rFonts w:ascii="Garamond" w:hAnsi="Garamond" w:cs="Calibri"/>
                <w:b/>
                <w:bCs/>
                <w:lang w:val="en-US"/>
              </w:rPr>
              <w:t>p</w:t>
            </w:r>
            <w:r w:rsidR="551E1E99" w:rsidRPr="2F28956B">
              <w:rPr>
                <w:rFonts w:ascii="Garamond" w:hAnsi="Garamond" w:cs="Calibri"/>
                <w:b/>
                <w:bCs/>
                <w:lang w:val="en-US"/>
              </w:rPr>
              <w:t>)</w:t>
            </w:r>
          </w:p>
          <w:p w14:paraId="145ACF25" w14:textId="46F79481" w:rsidR="00F0547D" w:rsidRDefault="00F0547D" w:rsidP="00F0547D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 xml:space="preserve">International Monetary Fund </w:t>
            </w:r>
            <w:r>
              <w:rPr>
                <w:rFonts w:ascii="Garamond" w:hAnsi="Garamond" w:cs="Calibri"/>
                <w:lang w:val="en-US"/>
              </w:rPr>
              <w:t>(AFRITAC WEST 2)–</w:t>
            </w:r>
            <w:r w:rsidRPr="00445DBF">
              <w:rPr>
                <w:rFonts w:ascii="Garamond" w:hAnsi="Garamond" w:cs="Calibri"/>
                <w:lang w:val="en-US"/>
              </w:rPr>
              <w:t xml:space="preserve"> </w:t>
            </w:r>
            <w:r>
              <w:rPr>
                <w:rFonts w:ascii="Garamond" w:hAnsi="Garamond" w:cs="Calibri"/>
                <w:lang w:val="en-US"/>
              </w:rPr>
              <w:t>Accra Ghana (Fe</w:t>
            </w:r>
            <w:r w:rsidR="00D93747">
              <w:rPr>
                <w:rFonts w:ascii="Garamond" w:hAnsi="Garamond" w:cs="Calibri"/>
                <w:lang w:val="en-US"/>
              </w:rPr>
              <w:t>b</w:t>
            </w:r>
            <w:r>
              <w:rPr>
                <w:rFonts w:ascii="Garamond" w:hAnsi="Garamond" w:cs="Calibri"/>
                <w:lang w:val="en-US"/>
              </w:rPr>
              <w:t xml:space="preserve"> </w:t>
            </w:r>
            <w:r w:rsidRPr="00445DBF">
              <w:rPr>
                <w:rFonts w:ascii="Garamond" w:hAnsi="Garamond" w:cs="Calibri"/>
                <w:lang w:val="en-US"/>
              </w:rPr>
              <w:t>202</w:t>
            </w:r>
            <w:r>
              <w:rPr>
                <w:rFonts w:ascii="Garamond" w:hAnsi="Garamond" w:cs="Calibri"/>
                <w:lang w:val="en-US"/>
              </w:rPr>
              <w:t>6)</w:t>
            </w:r>
          </w:p>
          <w:p w14:paraId="72D79520" w14:textId="77777777" w:rsidR="00F0547D" w:rsidRDefault="00F0547D" w:rsidP="006D34D6">
            <w:pPr>
              <w:rPr>
                <w:rFonts w:ascii="Garamond" w:hAnsi="Garamond" w:cs="Calibri"/>
                <w:b/>
                <w:lang w:val="en-US"/>
              </w:rPr>
            </w:pPr>
          </w:p>
          <w:p w14:paraId="26C48E59" w14:textId="38EEB061" w:rsidR="006D34D6" w:rsidRPr="00445DBF" w:rsidRDefault="006D34D6" w:rsidP="006D34D6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Financial Programming and Policies</w:t>
            </w:r>
            <w:r w:rsidR="00BD6895">
              <w:rPr>
                <w:rFonts w:ascii="Garamond" w:hAnsi="Garamond" w:cs="Calibri"/>
                <w:b/>
                <w:lang w:val="en-US"/>
              </w:rPr>
              <w:t xml:space="preserve"> (Workshop)</w:t>
            </w:r>
          </w:p>
          <w:p w14:paraId="5D95B4C9" w14:textId="7D228DF0" w:rsidR="006D34D6" w:rsidRDefault="006D34D6" w:rsidP="006D34D6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 xml:space="preserve">International Monetary Fund </w:t>
            </w:r>
            <w:r w:rsidR="00CC33CB">
              <w:rPr>
                <w:rFonts w:ascii="Garamond" w:hAnsi="Garamond" w:cs="Calibri"/>
                <w:lang w:val="en-US"/>
              </w:rPr>
              <w:t>-</w:t>
            </w:r>
            <w:r w:rsidRPr="00445DBF">
              <w:rPr>
                <w:rFonts w:ascii="Garamond" w:hAnsi="Garamond" w:cs="Calibri"/>
                <w:lang w:val="en-US"/>
              </w:rPr>
              <w:t xml:space="preserve"> </w:t>
            </w:r>
            <w:r>
              <w:rPr>
                <w:rFonts w:ascii="Garamond" w:hAnsi="Garamond" w:cs="Calibri"/>
                <w:lang w:val="en-US"/>
              </w:rPr>
              <w:t xml:space="preserve">Washington DC. </w:t>
            </w:r>
            <w:r w:rsidR="001B1DC0">
              <w:rPr>
                <w:rFonts w:ascii="Garamond" w:hAnsi="Garamond" w:cs="Calibri"/>
                <w:lang w:val="en-US"/>
              </w:rPr>
              <w:t xml:space="preserve">(Mar </w:t>
            </w:r>
            <w:r w:rsidRPr="00445DBF">
              <w:rPr>
                <w:rFonts w:ascii="Garamond" w:hAnsi="Garamond" w:cs="Calibri"/>
                <w:lang w:val="en-US"/>
              </w:rPr>
              <w:t>202</w:t>
            </w:r>
            <w:r w:rsidR="0092137F">
              <w:rPr>
                <w:rFonts w:ascii="Garamond" w:hAnsi="Garamond" w:cs="Calibri"/>
                <w:lang w:val="en-US"/>
              </w:rPr>
              <w:t>5</w:t>
            </w:r>
            <w:r w:rsidR="001B1DC0">
              <w:rPr>
                <w:rFonts w:ascii="Garamond" w:hAnsi="Garamond" w:cs="Calibri"/>
                <w:lang w:val="en-US"/>
              </w:rPr>
              <w:t>)</w:t>
            </w:r>
          </w:p>
          <w:p w14:paraId="192A3857" w14:textId="77777777" w:rsidR="00044BB6" w:rsidRDefault="00044BB6" w:rsidP="006D34D6">
            <w:pPr>
              <w:rPr>
                <w:rFonts w:ascii="Garamond" w:hAnsi="Garamond" w:cs="Calibri"/>
                <w:lang w:val="en-US"/>
              </w:rPr>
            </w:pPr>
          </w:p>
          <w:p w14:paraId="6A45A546" w14:textId="7E33215F" w:rsidR="001B1DC0" w:rsidRPr="00445DBF" w:rsidRDefault="0BB4F905" w:rsidP="001B1DC0">
            <w:pPr>
              <w:rPr>
                <w:rFonts w:ascii="Garamond" w:hAnsi="Garamond" w:cs="Calibri"/>
                <w:lang w:val="en-US"/>
              </w:rPr>
            </w:pPr>
            <w:proofErr w:type="spellStart"/>
            <w:r w:rsidRPr="2F28956B">
              <w:rPr>
                <w:rFonts w:ascii="Garamond" w:hAnsi="Garamond" w:cs="Calibri"/>
                <w:b/>
                <w:bCs/>
                <w:lang w:val="en-US"/>
              </w:rPr>
              <w:t>Macroeconometric</w:t>
            </w:r>
            <w:proofErr w:type="spellEnd"/>
            <w:r w:rsidRPr="2F28956B">
              <w:rPr>
                <w:rFonts w:ascii="Garamond" w:hAnsi="Garamond" w:cs="Calibri"/>
                <w:b/>
                <w:bCs/>
                <w:lang w:val="en-US"/>
              </w:rPr>
              <w:t xml:space="preserve"> Forecasting and Analysis</w:t>
            </w:r>
            <w:r w:rsidR="62548989" w:rsidRPr="2F28956B">
              <w:rPr>
                <w:rFonts w:ascii="Garamond" w:hAnsi="Garamond" w:cs="Calibri"/>
                <w:b/>
                <w:bCs/>
                <w:lang w:val="en-US"/>
              </w:rPr>
              <w:t xml:space="preserve"> </w:t>
            </w:r>
            <w:r w:rsidR="00BD6895">
              <w:rPr>
                <w:rFonts w:ascii="Garamond" w:hAnsi="Garamond" w:cs="Calibri"/>
                <w:b/>
                <w:bCs/>
                <w:lang w:val="en-US"/>
              </w:rPr>
              <w:t>(Workshop</w:t>
            </w:r>
            <w:r w:rsidR="62548989" w:rsidRPr="2F28956B">
              <w:rPr>
                <w:rFonts w:ascii="Garamond" w:hAnsi="Garamond" w:cs="Calibri"/>
                <w:b/>
                <w:bCs/>
                <w:lang w:val="en-US"/>
              </w:rPr>
              <w:t>)</w:t>
            </w:r>
          </w:p>
          <w:p w14:paraId="0CE26425" w14:textId="0932A444" w:rsidR="001B1DC0" w:rsidRDefault="001B1DC0" w:rsidP="001B1DC0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International Monetary Fund</w:t>
            </w:r>
            <w:r w:rsidR="00CC33CB">
              <w:rPr>
                <w:rFonts w:ascii="Garamond" w:hAnsi="Garamond" w:cs="Calibri"/>
                <w:lang w:val="en-US"/>
              </w:rPr>
              <w:t xml:space="preserve"> – </w:t>
            </w:r>
            <w:r w:rsidRPr="00445DBF">
              <w:rPr>
                <w:rFonts w:ascii="Garamond" w:hAnsi="Garamond" w:cs="Calibri"/>
                <w:lang w:val="en-US"/>
              </w:rPr>
              <w:t>Mauritius</w:t>
            </w:r>
            <w:r w:rsidR="00CC33CB">
              <w:rPr>
                <w:rFonts w:ascii="Garamond" w:hAnsi="Garamond" w:cs="Calibri"/>
                <w:lang w:val="en-US"/>
              </w:rPr>
              <w:t xml:space="preserve"> (Set </w:t>
            </w:r>
            <w:r w:rsidR="00CC33CB" w:rsidRPr="00445DBF">
              <w:rPr>
                <w:rFonts w:ascii="Garamond" w:hAnsi="Garamond" w:cs="Calibri"/>
                <w:lang w:val="en-US"/>
              </w:rPr>
              <w:t>2022</w:t>
            </w:r>
            <w:r w:rsidR="00CC33CB">
              <w:rPr>
                <w:rFonts w:ascii="Garamond" w:hAnsi="Garamond" w:cs="Calibri"/>
                <w:lang w:val="en-US"/>
              </w:rPr>
              <w:t>)</w:t>
            </w:r>
          </w:p>
          <w:p w14:paraId="64FF57E0" w14:textId="77777777" w:rsidR="00CC33CB" w:rsidRDefault="00CC33CB" w:rsidP="001B1DC0">
            <w:pPr>
              <w:rPr>
                <w:rFonts w:ascii="Garamond" w:hAnsi="Garamond" w:cs="Calibri"/>
                <w:lang w:val="en-US"/>
              </w:rPr>
            </w:pPr>
          </w:p>
          <w:p w14:paraId="0B634C7B" w14:textId="64A3DAA5" w:rsidR="00CC33CB" w:rsidRPr="00445DBF" w:rsidRDefault="00CC33CB" w:rsidP="00CC33CB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Inclusive Growth – (Gender - Climate Change - Fiscal Policy - Governance – Labor Market and Technology)</w:t>
            </w:r>
            <w:r w:rsidR="00BD6895">
              <w:rPr>
                <w:rFonts w:ascii="Garamond" w:hAnsi="Garamond" w:cs="Calibri"/>
                <w:b/>
                <w:lang w:val="en-US"/>
              </w:rPr>
              <w:t xml:space="preserve"> - Workshop</w:t>
            </w:r>
          </w:p>
          <w:p w14:paraId="6EB162F7" w14:textId="17F0088B" w:rsidR="00F83598" w:rsidRPr="00661B6D" w:rsidRDefault="317190BE" w:rsidP="001055DF">
            <w:pPr>
              <w:rPr>
                <w:rFonts w:ascii="Garamond" w:hAnsi="Garamond" w:cs="Calibri"/>
                <w:lang w:val="en-US"/>
              </w:rPr>
            </w:pPr>
            <w:r w:rsidRPr="2F28956B">
              <w:rPr>
                <w:rFonts w:ascii="Garamond" w:hAnsi="Garamond" w:cs="Calibri"/>
                <w:lang w:val="en-US"/>
              </w:rPr>
              <w:t>International Monetary Fund - Accra Ghana (</w:t>
            </w:r>
            <w:r w:rsidR="368C5C42" w:rsidRPr="2F28956B">
              <w:rPr>
                <w:rFonts w:ascii="Garamond" w:hAnsi="Garamond" w:cs="Calibri"/>
                <w:lang w:val="en-US"/>
              </w:rPr>
              <w:t xml:space="preserve">Ago </w:t>
            </w:r>
            <w:r w:rsidRPr="2F28956B">
              <w:rPr>
                <w:rFonts w:ascii="Garamond" w:hAnsi="Garamond" w:cs="Calibri"/>
                <w:lang w:val="en-US"/>
              </w:rPr>
              <w:t>2024</w:t>
            </w:r>
          </w:p>
          <w:p w14:paraId="114D12AF" w14:textId="58A47D2B" w:rsidR="001055DF" w:rsidRPr="00445DBF" w:rsidRDefault="001055DF" w:rsidP="2F28956B">
            <w:pPr>
              <w:rPr>
                <w:rFonts w:ascii="Garamond" w:hAnsi="Garamond" w:cs="Calibri"/>
                <w:b/>
                <w:bCs/>
                <w:lang w:val="en-US"/>
              </w:rPr>
            </w:pPr>
          </w:p>
          <w:p w14:paraId="20450EC8" w14:textId="651DD2E4" w:rsidR="001055DF" w:rsidRPr="00445DBF" w:rsidRDefault="74C6B6A6" w:rsidP="2F28956B">
            <w:pPr>
              <w:rPr>
                <w:rFonts w:ascii="Garamond" w:hAnsi="Garamond" w:cs="Calibri"/>
                <w:b/>
                <w:bCs/>
                <w:lang w:val="en-US"/>
              </w:rPr>
            </w:pPr>
            <w:r w:rsidRPr="2F28956B">
              <w:rPr>
                <w:rFonts w:ascii="Garamond" w:hAnsi="Garamond" w:cs="Calibri"/>
                <w:b/>
                <w:bCs/>
                <w:lang w:val="en-US"/>
              </w:rPr>
              <w:t>A</w:t>
            </w:r>
            <w:r w:rsidR="635582EF" w:rsidRPr="2F28956B">
              <w:rPr>
                <w:rFonts w:ascii="Garamond" w:hAnsi="Garamond" w:cs="Calibri"/>
                <w:b/>
                <w:bCs/>
                <w:lang w:val="en-US"/>
              </w:rPr>
              <w:t>WS Machine Learning Fundamentals</w:t>
            </w:r>
          </w:p>
          <w:p w14:paraId="372A4A4F" w14:textId="1454E2E1" w:rsidR="001055DF" w:rsidRPr="00445DBF" w:rsidRDefault="001055DF" w:rsidP="001055DF">
            <w:pPr>
              <w:rPr>
                <w:rFonts w:ascii="Garamond" w:hAnsi="Garamond" w:cs="Calibri"/>
                <w:bCs/>
                <w:lang w:val="en-US"/>
              </w:rPr>
            </w:pPr>
            <w:r w:rsidRPr="00445DBF">
              <w:rPr>
                <w:rFonts w:ascii="Garamond" w:hAnsi="Garamond" w:cs="Calibri"/>
                <w:bCs/>
                <w:lang w:val="en-US"/>
              </w:rPr>
              <w:t>Udacity - 2024</w:t>
            </w:r>
          </w:p>
          <w:p w14:paraId="5969E2D2" w14:textId="77777777" w:rsidR="006409FB" w:rsidRPr="00445DBF" w:rsidRDefault="006409FB" w:rsidP="00962E88">
            <w:pPr>
              <w:rPr>
                <w:rFonts w:ascii="Garamond" w:hAnsi="Garamond" w:cs="Calibri"/>
                <w:lang w:val="en-US"/>
              </w:rPr>
            </w:pPr>
          </w:p>
          <w:p w14:paraId="15172538" w14:textId="77777777" w:rsidR="006D390C" w:rsidRPr="00445DBF" w:rsidRDefault="006D390C" w:rsidP="006D390C">
            <w:pPr>
              <w:ind w:left="2160" w:hanging="2160"/>
              <w:jc w:val="both"/>
              <w:rPr>
                <w:rFonts w:ascii="Garamond" w:hAnsi="Garamond" w:cs="Calibri"/>
                <w:lang w:val="de-DE"/>
              </w:rPr>
            </w:pPr>
            <w:r w:rsidRPr="00445DBF">
              <w:rPr>
                <w:rFonts w:ascii="Garamond" w:hAnsi="Garamond" w:cs="Calibri"/>
                <w:b/>
                <w:lang w:val="de-DE"/>
              </w:rPr>
              <w:t>Machine Learning Specialization</w:t>
            </w:r>
          </w:p>
          <w:p w14:paraId="0EF4A167" w14:textId="7B5FA432" w:rsidR="006409FB" w:rsidRDefault="006D390C" w:rsidP="006D390C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de-DE"/>
              </w:rPr>
              <w:t xml:space="preserve">DeepLearning.AI – Standford </w:t>
            </w:r>
            <w:r w:rsidR="00F46ABA" w:rsidRPr="00445DBF">
              <w:rPr>
                <w:rFonts w:ascii="Garamond" w:hAnsi="Garamond" w:cs="Calibri"/>
                <w:lang w:val="de-DE"/>
              </w:rPr>
              <w:t>–</w:t>
            </w:r>
            <w:r w:rsidRPr="00445DBF">
              <w:rPr>
                <w:rFonts w:ascii="Garamond" w:hAnsi="Garamond" w:cs="Calibri"/>
                <w:lang w:val="de-DE"/>
              </w:rPr>
              <w:t xml:space="preserve"> Coursera</w:t>
            </w:r>
            <w:r w:rsidR="00F46ABA" w:rsidRPr="00445DBF">
              <w:rPr>
                <w:rFonts w:ascii="Garamond" w:hAnsi="Garamond" w:cs="Calibri"/>
                <w:lang w:val="de-DE"/>
              </w:rPr>
              <w:t>, 2023</w:t>
            </w:r>
            <w:r w:rsidR="00F83598">
              <w:rPr>
                <w:rFonts w:ascii="Garamond" w:hAnsi="Garamond" w:cs="Calibri"/>
                <w:lang w:val="de-DE"/>
              </w:rPr>
              <w:t xml:space="preserve"> </w:t>
            </w:r>
            <w:r w:rsidR="00F83598">
              <w:rPr>
                <w:rFonts w:ascii="Garamond" w:hAnsi="Garamond" w:cs="Calibri"/>
                <w:lang w:val="en-US"/>
              </w:rPr>
              <w:t>(Online)</w:t>
            </w:r>
          </w:p>
          <w:p w14:paraId="5E424EF3" w14:textId="77777777" w:rsidR="00CE789B" w:rsidRPr="00445DBF" w:rsidRDefault="00CE789B" w:rsidP="006D390C">
            <w:pPr>
              <w:rPr>
                <w:rFonts w:ascii="Garamond" w:hAnsi="Garamond" w:cs="Calibri"/>
                <w:lang w:val="de-DE"/>
              </w:rPr>
            </w:pPr>
          </w:p>
          <w:p w14:paraId="57F9678C" w14:textId="6F9A0CE0" w:rsidR="00874FD8" w:rsidRPr="00445DBF" w:rsidRDefault="00874FD8" w:rsidP="006D390C">
            <w:pPr>
              <w:rPr>
                <w:rFonts w:ascii="Garamond" w:hAnsi="Garamond" w:cs="Calibri"/>
                <w:b/>
                <w:bCs/>
                <w:lang w:val="de-DE"/>
              </w:rPr>
            </w:pPr>
            <w:r w:rsidRPr="00445DBF">
              <w:rPr>
                <w:rFonts w:ascii="Garamond" w:hAnsi="Garamond" w:cs="Calibri"/>
                <w:b/>
                <w:bCs/>
                <w:lang w:val="de-DE"/>
              </w:rPr>
              <w:t>AI Programming with Python</w:t>
            </w:r>
          </w:p>
          <w:p w14:paraId="30F354A7" w14:textId="2CE4AFB2" w:rsidR="00874FD8" w:rsidRDefault="00874FD8" w:rsidP="006D390C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de-DE"/>
              </w:rPr>
              <w:t xml:space="preserve">Udacity </w:t>
            </w:r>
            <w:r w:rsidR="00F83598">
              <w:rPr>
                <w:rFonts w:ascii="Garamond" w:hAnsi="Garamond" w:cs="Calibri"/>
                <w:lang w:val="de-DE"/>
              </w:rPr>
              <w:t>–</w:t>
            </w:r>
            <w:r w:rsidRPr="00445DBF">
              <w:rPr>
                <w:rFonts w:ascii="Garamond" w:hAnsi="Garamond" w:cs="Calibri"/>
                <w:lang w:val="de-DE"/>
              </w:rPr>
              <w:t xml:space="preserve"> 2024</w:t>
            </w:r>
            <w:r w:rsidR="00F83598">
              <w:rPr>
                <w:rFonts w:ascii="Garamond" w:hAnsi="Garamond" w:cs="Calibri"/>
                <w:lang w:val="de-DE"/>
              </w:rPr>
              <w:t xml:space="preserve"> </w:t>
            </w:r>
            <w:r w:rsidR="00F83598">
              <w:rPr>
                <w:rFonts w:ascii="Garamond" w:hAnsi="Garamond" w:cs="Calibri"/>
                <w:lang w:val="en-US"/>
              </w:rPr>
              <w:t>(Online)</w:t>
            </w:r>
          </w:p>
          <w:p w14:paraId="12A37F3D" w14:textId="77777777" w:rsidR="00DD7A27" w:rsidRPr="00445DBF" w:rsidRDefault="00DD7A27" w:rsidP="006D390C">
            <w:pPr>
              <w:rPr>
                <w:rFonts w:ascii="Garamond" w:hAnsi="Garamond" w:cs="Calibri"/>
                <w:lang w:val="de-DE"/>
              </w:rPr>
            </w:pPr>
          </w:p>
          <w:p w14:paraId="7A62ED0C" w14:textId="279A3BF8" w:rsidR="00F46ABA" w:rsidRPr="00445DBF" w:rsidRDefault="00F46ABA" w:rsidP="00F46ABA">
            <w:pPr>
              <w:jc w:val="both"/>
              <w:rPr>
                <w:rFonts w:ascii="Garamond" w:hAnsi="Garamond" w:cs="Calibri"/>
                <w:b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Data An</w:t>
            </w:r>
            <w:r w:rsidR="00057088" w:rsidRPr="00445DBF">
              <w:rPr>
                <w:rFonts w:ascii="Garamond" w:hAnsi="Garamond" w:cs="Calibri"/>
                <w:b/>
                <w:lang w:val="en-US"/>
              </w:rPr>
              <w:t>a</w:t>
            </w:r>
            <w:r w:rsidRPr="00445DBF">
              <w:rPr>
                <w:rFonts w:ascii="Garamond" w:hAnsi="Garamond" w:cs="Calibri"/>
                <w:b/>
                <w:lang w:val="en-US"/>
              </w:rPr>
              <w:t xml:space="preserve">lytics </w:t>
            </w:r>
            <w:proofErr w:type="spellStart"/>
            <w:r w:rsidRPr="00445DBF">
              <w:rPr>
                <w:rFonts w:ascii="Garamond" w:hAnsi="Garamond" w:cs="Calibri"/>
                <w:b/>
                <w:lang w:val="en-US"/>
              </w:rPr>
              <w:t>Accelarator</w:t>
            </w:r>
            <w:proofErr w:type="spellEnd"/>
          </w:p>
          <w:p w14:paraId="38FC38C6" w14:textId="1BA3D71D" w:rsidR="006409FB" w:rsidRPr="00445DBF" w:rsidRDefault="001055DF" w:rsidP="00962E88">
            <w:pPr>
              <w:rPr>
                <w:rFonts w:ascii="Garamond" w:hAnsi="Garamond" w:cs="Calibri"/>
                <w:bCs/>
                <w:lang w:val="en-US"/>
              </w:rPr>
            </w:pPr>
            <w:r w:rsidRPr="00445DBF">
              <w:rPr>
                <w:rFonts w:ascii="Garamond" w:hAnsi="Garamond" w:cs="Calibri"/>
                <w:bCs/>
                <w:lang w:val="en-US"/>
              </w:rPr>
              <w:t>Bootcamp - Data Career Jumpstart – 2023</w:t>
            </w:r>
          </w:p>
          <w:p w14:paraId="0ABE8BC2" w14:textId="77777777" w:rsidR="001055DF" w:rsidRPr="00445DBF" w:rsidRDefault="001055DF" w:rsidP="00962E88">
            <w:pPr>
              <w:rPr>
                <w:rFonts w:ascii="Garamond" w:hAnsi="Garamond" w:cs="Calibri"/>
                <w:lang w:val="en-US"/>
              </w:rPr>
            </w:pPr>
          </w:p>
          <w:p w14:paraId="74ED1039" w14:textId="77777777" w:rsidR="00D964F5" w:rsidRPr="00445DBF" w:rsidRDefault="00D964F5" w:rsidP="00D964F5">
            <w:pPr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bCs/>
                <w:lang w:val="en-US"/>
              </w:rPr>
              <w:t>The complete Data Visualization course with Python, R, Tableau, and Excel</w:t>
            </w:r>
          </w:p>
          <w:p w14:paraId="459457D6" w14:textId="753821A6" w:rsidR="00D964F5" w:rsidRPr="00445DBF" w:rsidRDefault="00D964F5" w:rsidP="00D964F5">
            <w:pPr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 xml:space="preserve">365 Data Science </w:t>
            </w:r>
            <w:r w:rsidR="00F83598">
              <w:rPr>
                <w:rFonts w:ascii="Garamond" w:hAnsi="Garamond" w:cs="Calibri"/>
                <w:lang w:val="en-US"/>
              </w:rPr>
              <w:t>–</w:t>
            </w:r>
            <w:r w:rsidR="009352F0" w:rsidRPr="00445DBF">
              <w:rPr>
                <w:rFonts w:ascii="Garamond" w:hAnsi="Garamond" w:cs="Calibri"/>
                <w:lang w:val="en-US"/>
              </w:rPr>
              <w:t xml:space="preserve"> </w:t>
            </w:r>
            <w:r w:rsidRPr="00445DBF">
              <w:rPr>
                <w:rFonts w:ascii="Garamond" w:hAnsi="Garamond" w:cs="Calibri"/>
                <w:lang w:val="en-US"/>
              </w:rPr>
              <w:t>2022</w:t>
            </w:r>
            <w:r w:rsidR="00F83598">
              <w:rPr>
                <w:rFonts w:ascii="Garamond" w:hAnsi="Garamond" w:cs="Calibri"/>
                <w:lang w:val="en-US"/>
              </w:rPr>
              <w:t xml:space="preserve"> (Online)</w:t>
            </w:r>
          </w:p>
          <w:p w14:paraId="2ABDDE15" w14:textId="77777777" w:rsidR="003F5F2A" w:rsidRPr="00445DBF" w:rsidRDefault="003F5F2A" w:rsidP="00D964F5">
            <w:pPr>
              <w:jc w:val="both"/>
              <w:rPr>
                <w:rFonts w:ascii="Garamond" w:hAnsi="Garamond" w:cs="Calibri"/>
                <w:lang w:val="en-US"/>
              </w:rPr>
            </w:pPr>
          </w:p>
          <w:p w14:paraId="4EB92351" w14:textId="1222D1EC" w:rsidR="009352F0" w:rsidRPr="00445DBF" w:rsidRDefault="009352F0" w:rsidP="003F5F2A">
            <w:pPr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bCs/>
                <w:lang w:val="en-US"/>
              </w:rPr>
              <w:t xml:space="preserve">Time Series </w:t>
            </w:r>
            <w:r w:rsidR="0015544F" w:rsidRPr="00445DBF">
              <w:rPr>
                <w:rFonts w:ascii="Garamond" w:hAnsi="Garamond" w:cs="Calibri"/>
                <w:b/>
                <w:bCs/>
                <w:lang w:val="en-US"/>
              </w:rPr>
              <w:t>A</w:t>
            </w:r>
            <w:r w:rsidRPr="00445DBF">
              <w:rPr>
                <w:rFonts w:ascii="Garamond" w:hAnsi="Garamond" w:cs="Calibri"/>
                <w:b/>
                <w:bCs/>
                <w:lang w:val="en-US"/>
              </w:rPr>
              <w:t>nalysis with Python</w:t>
            </w:r>
            <w:r w:rsidRPr="00445DBF">
              <w:rPr>
                <w:rFonts w:ascii="Garamond" w:hAnsi="Garamond" w:cs="Calibri"/>
                <w:lang w:val="en-US"/>
              </w:rPr>
              <w:t xml:space="preserve"> </w:t>
            </w:r>
          </w:p>
          <w:p w14:paraId="2336B12D" w14:textId="62D7EE42" w:rsidR="003F5F2A" w:rsidRPr="00445DBF" w:rsidRDefault="003F5F2A" w:rsidP="003F5F2A">
            <w:pPr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 xml:space="preserve">365 Data Science </w:t>
            </w:r>
            <w:r w:rsidR="00874FD8" w:rsidRPr="00445DBF">
              <w:rPr>
                <w:rFonts w:ascii="Garamond" w:hAnsi="Garamond" w:cs="Calibri"/>
                <w:lang w:val="en-US"/>
              </w:rPr>
              <w:t>–</w:t>
            </w:r>
            <w:r w:rsidR="009352F0" w:rsidRPr="00445DBF">
              <w:rPr>
                <w:rFonts w:ascii="Garamond" w:hAnsi="Garamond" w:cs="Calibri"/>
                <w:lang w:val="en-US"/>
              </w:rPr>
              <w:t xml:space="preserve"> </w:t>
            </w:r>
            <w:r w:rsidRPr="00445DBF">
              <w:rPr>
                <w:rFonts w:ascii="Garamond" w:hAnsi="Garamond" w:cs="Calibri"/>
                <w:lang w:val="en-US"/>
              </w:rPr>
              <w:t>2022</w:t>
            </w:r>
            <w:r w:rsidR="00F83598">
              <w:rPr>
                <w:rFonts w:ascii="Garamond" w:hAnsi="Garamond" w:cs="Calibri"/>
                <w:lang w:val="en-US"/>
              </w:rPr>
              <w:t xml:space="preserve"> (Online)</w:t>
            </w:r>
          </w:p>
          <w:p w14:paraId="1AD00733" w14:textId="77777777" w:rsidR="00874FD8" w:rsidRPr="00445DBF" w:rsidRDefault="00874FD8" w:rsidP="003F5F2A">
            <w:pPr>
              <w:jc w:val="both"/>
              <w:rPr>
                <w:rFonts w:ascii="Garamond" w:hAnsi="Garamond" w:cs="Calibri"/>
                <w:lang w:val="en-US"/>
              </w:rPr>
            </w:pPr>
          </w:p>
          <w:p w14:paraId="26BBBCF8" w14:textId="77777777" w:rsidR="00874FD8" w:rsidRPr="00445DBF" w:rsidRDefault="00874FD8" w:rsidP="00874FD8">
            <w:pPr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bCs/>
                <w:lang w:val="en-US"/>
              </w:rPr>
              <w:t xml:space="preserve">Introduction to Programming with </w:t>
            </w:r>
            <w:proofErr w:type="spellStart"/>
            <w:r w:rsidRPr="00445DBF">
              <w:rPr>
                <w:rFonts w:ascii="Garamond" w:hAnsi="Garamond" w:cs="Calibri"/>
                <w:b/>
                <w:bCs/>
                <w:lang w:val="en-US"/>
              </w:rPr>
              <w:t>Matlab</w:t>
            </w:r>
            <w:proofErr w:type="spellEnd"/>
          </w:p>
          <w:p w14:paraId="0B4D33B0" w14:textId="77777777" w:rsidR="00874FD8" w:rsidRPr="00445DBF" w:rsidRDefault="00874FD8" w:rsidP="00874FD8">
            <w:pPr>
              <w:jc w:val="both"/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Vanderbilt University - Coursera (Online)</w:t>
            </w:r>
          </w:p>
          <w:p w14:paraId="0E554EB8" w14:textId="77777777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</w:p>
          <w:p w14:paraId="09D56F59" w14:textId="22274126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External Debt Statistics</w:t>
            </w:r>
          </w:p>
          <w:p w14:paraId="5C1D6E6A" w14:textId="3DF72535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International Monetary Fund</w:t>
            </w:r>
            <w:r w:rsidR="00961969" w:rsidRPr="00445DBF">
              <w:rPr>
                <w:rFonts w:ascii="Garamond" w:hAnsi="Garamond" w:cs="Calibri"/>
                <w:lang w:val="en-US"/>
              </w:rPr>
              <w:t xml:space="preserve"> -</w:t>
            </w:r>
            <w:r w:rsidRPr="00445DBF">
              <w:rPr>
                <w:rFonts w:ascii="Garamond" w:hAnsi="Garamond" w:cs="Calibri"/>
                <w:lang w:val="en-US"/>
              </w:rPr>
              <w:t xml:space="preserve"> 2023 </w:t>
            </w:r>
            <w:r w:rsidR="00F83598">
              <w:rPr>
                <w:rFonts w:ascii="Garamond" w:hAnsi="Garamond" w:cs="Calibri"/>
                <w:lang w:val="en-US"/>
              </w:rPr>
              <w:t>(Online)</w:t>
            </w:r>
          </w:p>
          <w:p w14:paraId="62B0D8AB" w14:textId="77777777" w:rsidR="00F96046" w:rsidRPr="00445DBF" w:rsidRDefault="00F96046" w:rsidP="00962E88">
            <w:pPr>
              <w:rPr>
                <w:rFonts w:ascii="Garamond" w:hAnsi="Garamond" w:cs="Calibri"/>
                <w:lang w:val="en-US"/>
              </w:rPr>
            </w:pPr>
          </w:p>
          <w:p w14:paraId="5A7B72B5" w14:textId="596F0F9B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Government Finance Statistics</w:t>
            </w:r>
          </w:p>
          <w:p w14:paraId="4CEC634B" w14:textId="734C8E89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International Monetary Fund</w:t>
            </w:r>
            <w:r w:rsidR="00691805" w:rsidRPr="00445DBF">
              <w:rPr>
                <w:rFonts w:ascii="Garamond" w:hAnsi="Garamond" w:cs="Calibri"/>
                <w:lang w:val="en-US"/>
              </w:rPr>
              <w:t xml:space="preserve"> -</w:t>
            </w:r>
            <w:r w:rsidRPr="00445DBF">
              <w:rPr>
                <w:rFonts w:ascii="Garamond" w:hAnsi="Garamond" w:cs="Calibri"/>
                <w:lang w:val="en-US"/>
              </w:rPr>
              <w:t xml:space="preserve"> 2023 </w:t>
            </w:r>
            <w:r w:rsidR="00F83598">
              <w:rPr>
                <w:rFonts w:ascii="Garamond" w:hAnsi="Garamond" w:cs="Calibri"/>
                <w:lang w:val="en-US"/>
              </w:rPr>
              <w:t>(Online)</w:t>
            </w:r>
          </w:p>
          <w:p w14:paraId="23AA1069" w14:textId="77777777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</w:p>
          <w:p w14:paraId="798233C6" w14:textId="77777777" w:rsidR="00962E88" w:rsidRPr="00445DBF" w:rsidRDefault="00962E88" w:rsidP="00962E88">
            <w:pPr>
              <w:rPr>
                <w:rFonts w:ascii="Garamond" w:hAnsi="Garamond" w:cs="Calibri"/>
                <w:b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Macroeconomic Diagnostics</w:t>
            </w:r>
          </w:p>
          <w:p w14:paraId="2DB0ACC2" w14:textId="5B050A0A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International Monetary Fund</w:t>
            </w:r>
            <w:r w:rsidR="00691805" w:rsidRPr="00445DBF">
              <w:rPr>
                <w:rFonts w:ascii="Garamond" w:hAnsi="Garamond" w:cs="Calibri"/>
                <w:lang w:val="en-US"/>
              </w:rPr>
              <w:t xml:space="preserve"> -</w:t>
            </w:r>
            <w:r w:rsidRPr="00445DBF">
              <w:rPr>
                <w:rFonts w:ascii="Garamond" w:hAnsi="Garamond" w:cs="Calibri"/>
                <w:lang w:val="en-US"/>
              </w:rPr>
              <w:t xml:space="preserve"> 2023</w:t>
            </w:r>
            <w:r w:rsidR="00F83598">
              <w:rPr>
                <w:rFonts w:ascii="Garamond" w:hAnsi="Garamond" w:cs="Calibri"/>
                <w:lang w:val="en-US"/>
              </w:rPr>
              <w:t>(Online)</w:t>
            </w:r>
          </w:p>
          <w:p w14:paraId="6DE06850" w14:textId="77777777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</w:p>
          <w:p w14:paraId="550EBD19" w14:textId="64967EAE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Projecting Public Debt</w:t>
            </w:r>
          </w:p>
          <w:p w14:paraId="3179419F" w14:textId="325D7E09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International Monetary Fund</w:t>
            </w:r>
            <w:r w:rsidR="00691805" w:rsidRPr="00445DBF">
              <w:rPr>
                <w:rFonts w:ascii="Garamond" w:hAnsi="Garamond" w:cs="Calibri"/>
                <w:lang w:val="en-US"/>
              </w:rPr>
              <w:t xml:space="preserve"> </w:t>
            </w:r>
            <w:r w:rsidR="00F83598">
              <w:rPr>
                <w:rFonts w:ascii="Garamond" w:hAnsi="Garamond" w:cs="Calibri"/>
                <w:lang w:val="en-US"/>
              </w:rPr>
              <w:t>–</w:t>
            </w:r>
            <w:r w:rsidRPr="00445DBF">
              <w:rPr>
                <w:rFonts w:ascii="Garamond" w:hAnsi="Garamond" w:cs="Calibri"/>
                <w:lang w:val="en-US"/>
              </w:rPr>
              <w:t xml:space="preserve"> 2023</w:t>
            </w:r>
            <w:r w:rsidR="00F83598">
              <w:rPr>
                <w:rFonts w:ascii="Garamond" w:hAnsi="Garamond" w:cs="Calibri"/>
                <w:lang w:val="en-US"/>
              </w:rPr>
              <w:t xml:space="preserve"> (Online)</w:t>
            </w:r>
          </w:p>
          <w:p w14:paraId="13D74CED" w14:textId="77777777" w:rsidR="00962E88" w:rsidRPr="00445DBF" w:rsidRDefault="00962E88" w:rsidP="00962E88">
            <w:pPr>
              <w:rPr>
                <w:rFonts w:ascii="Garamond" w:hAnsi="Garamond" w:cs="Calibri"/>
                <w:lang w:val="en-US"/>
              </w:rPr>
            </w:pPr>
          </w:p>
          <w:p w14:paraId="07BB5AE3" w14:textId="77777777" w:rsidR="0096604D" w:rsidRPr="00445DBF" w:rsidRDefault="0096604D" w:rsidP="0096604D">
            <w:pPr>
              <w:rPr>
                <w:rFonts w:ascii="Garamond" w:hAnsi="Garamond" w:cs="Calibri"/>
                <w:b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Debt Sustainability Framework for Low Income Countries</w:t>
            </w:r>
          </w:p>
          <w:p w14:paraId="399A6286" w14:textId="1AE69F20" w:rsidR="0096604D" w:rsidRPr="00445DBF" w:rsidRDefault="0096604D" w:rsidP="0096604D">
            <w:pPr>
              <w:tabs>
                <w:tab w:val="left" w:pos="1170"/>
              </w:tabs>
              <w:rPr>
                <w:rFonts w:ascii="Garamond" w:hAnsi="Garamond" w:cs="Calibri"/>
                <w:lang w:val="en-US"/>
              </w:rPr>
            </w:pPr>
            <w:r w:rsidRPr="00445DBF">
              <w:rPr>
                <w:rFonts w:ascii="Garamond" w:hAnsi="Garamond" w:cs="Calibri"/>
                <w:lang w:val="en-US"/>
              </w:rPr>
              <w:t>International Monetary Fund &amp; World Bank</w:t>
            </w:r>
            <w:r w:rsidR="00961969" w:rsidRPr="00445DBF">
              <w:rPr>
                <w:rFonts w:ascii="Garamond" w:hAnsi="Garamond" w:cs="Calibri"/>
                <w:lang w:val="en-US"/>
              </w:rPr>
              <w:t xml:space="preserve"> </w:t>
            </w:r>
            <w:r w:rsidR="001055DF" w:rsidRPr="00445DBF">
              <w:rPr>
                <w:rFonts w:ascii="Garamond" w:hAnsi="Garamond" w:cs="Calibri"/>
                <w:lang w:val="en-US"/>
              </w:rPr>
              <w:t>–</w:t>
            </w:r>
            <w:r w:rsidRPr="00445DBF">
              <w:rPr>
                <w:rFonts w:ascii="Garamond" w:hAnsi="Garamond" w:cs="Calibri"/>
                <w:lang w:val="en-US"/>
              </w:rPr>
              <w:t xml:space="preserve"> 2023</w:t>
            </w:r>
            <w:r w:rsidR="00F83598">
              <w:rPr>
                <w:rFonts w:ascii="Garamond" w:hAnsi="Garamond" w:cs="Calibri"/>
                <w:lang w:val="en-US"/>
              </w:rPr>
              <w:t xml:space="preserve"> (Online)</w:t>
            </w:r>
          </w:p>
          <w:p w14:paraId="2A5EB129" w14:textId="77777777" w:rsidR="001055DF" w:rsidRPr="00445DBF" w:rsidRDefault="001055DF" w:rsidP="0096604D">
            <w:pPr>
              <w:tabs>
                <w:tab w:val="left" w:pos="1170"/>
              </w:tabs>
              <w:rPr>
                <w:rFonts w:ascii="Garamond" w:hAnsi="Garamond" w:cs="Calibri"/>
                <w:lang w:val="en-US"/>
              </w:rPr>
            </w:pPr>
          </w:p>
          <w:p w14:paraId="7EF1861D" w14:textId="77777777" w:rsidR="001055DF" w:rsidRPr="00445DBF" w:rsidRDefault="001055DF" w:rsidP="001055DF">
            <w:pPr>
              <w:rPr>
                <w:rFonts w:ascii="Garamond" w:hAnsi="Garamond" w:cs="Calibri"/>
                <w:b/>
                <w:lang w:val="en-US"/>
              </w:rPr>
            </w:pPr>
            <w:r w:rsidRPr="00445DBF">
              <w:rPr>
                <w:rFonts w:ascii="Garamond" w:hAnsi="Garamond" w:cs="Calibri"/>
                <w:b/>
                <w:lang w:val="en-US"/>
              </w:rPr>
              <w:t>Impact Evaluation Methods with Applications in Low and Middle-Income Countries</w:t>
            </w:r>
          </w:p>
          <w:p w14:paraId="30375E86" w14:textId="4CFAB0E0" w:rsidR="00962E88" w:rsidRPr="00445DBF" w:rsidRDefault="001055DF" w:rsidP="001055DF">
            <w:pPr>
              <w:rPr>
                <w:rFonts w:ascii="Garamond" w:hAnsi="Garamond" w:cs="Calibri"/>
              </w:rPr>
            </w:pPr>
            <w:r w:rsidRPr="00445DBF">
              <w:rPr>
                <w:rFonts w:ascii="Garamond" w:hAnsi="Garamond" w:cs="Calibri"/>
                <w:lang w:val="en-US"/>
              </w:rPr>
              <w:t xml:space="preserve">The World Bank Group, 2024 </w:t>
            </w:r>
            <w:r w:rsidR="00F83598">
              <w:rPr>
                <w:rFonts w:ascii="Garamond" w:hAnsi="Garamond" w:cs="Calibri"/>
                <w:lang w:val="en-US"/>
              </w:rPr>
              <w:t>(Online)</w:t>
            </w:r>
          </w:p>
        </w:tc>
      </w:tr>
    </w:tbl>
    <w:p w14:paraId="52A96F83" w14:textId="637317C9" w:rsidR="00962E88" w:rsidRPr="006776C6" w:rsidRDefault="00962E88" w:rsidP="00962E88">
      <w:pPr>
        <w:ind w:left="90" w:hanging="90"/>
        <w:rPr>
          <w:rFonts w:ascii="Garamond" w:hAnsi="Garamond" w:cs="Calibri"/>
          <w:b/>
        </w:rPr>
      </w:pPr>
    </w:p>
    <w:p w14:paraId="2B505303" w14:textId="57A9A0C8" w:rsidR="006B2468" w:rsidRPr="00445DBF" w:rsidRDefault="006B2468" w:rsidP="00962E88">
      <w:pPr>
        <w:ind w:left="90" w:hanging="90"/>
        <w:jc w:val="both"/>
        <w:rPr>
          <w:rFonts w:ascii="Garamond" w:hAnsi="Garamond" w:cs="Calibri"/>
          <w:lang w:val="en-US"/>
        </w:rPr>
      </w:pPr>
    </w:p>
    <w:p w14:paraId="2D26F6D0" w14:textId="03A440DD" w:rsidR="00E745D5" w:rsidRPr="00445DBF" w:rsidRDefault="00277183" w:rsidP="00F83598">
      <w:pPr>
        <w:pStyle w:val="Heading1"/>
        <w:pBdr>
          <w:bottom w:val="single" w:sz="12" w:space="1" w:color="auto"/>
        </w:pBdr>
        <w:spacing w:before="0" w:after="0"/>
        <w:jc w:val="both"/>
        <w:rPr>
          <w:rFonts w:ascii="Garamond" w:hAnsi="Garamond" w:cs="Calibri"/>
          <w:sz w:val="24"/>
          <w:szCs w:val="24"/>
          <w:lang w:val="en-US"/>
        </w:rPr>
      </w:pPr>
      <w:r w:rsidRPr="00445DBF">
        <w:rPr>
          <w:rFonts w:ascii="Garamond" w:hAnsi="Garamond" w:cs="Calibri"/>
          <w:noProof/>
          <w:sz w:val="24"/>
          <w:szCs w:val="24"/>
          <w:lang w:val="en-US" w:eastAsia="pt-PT"/>
        </w:rPr>
        <w:t>L</w:t>
      </w:r>
      <w:r w:rsidR="006776C6">
        <w:rPr>
          <w:rFonts w:ascii="Garamond" w:hAnsi="Garamond" w:cs="Calibri"/>
          <w:noProof/>
          <w:sz w:val="24"/>
          <w:szCs w:val="24"/>
          <w:lang w:val="en-US" w:eastAsia="pt-PT"/>
        </w:rPr>
        <w:t>ANGUAGES</w:t>
      </w:r>
    </w:p>
    <w:p w14:paraId="7536B8C7" w14:textId="77777777" w:rsidR="002A23BB" w:rsidRPr="00445DBF" w:rsidRDefault="002A23BB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b/>
          <w:bCs/>
          <w:lang w:val="en-US"/>
        </w:rPr>
      </w:pPr>
      <w:r w:rsidRPr="00445DBF">
        <w:rPr>
          <w:rFonts w:ascii="Garamond" w:hAnsi="Garamond" w:cs="Calibri"/>
          <w:b/>
          <w:bCs/>
          <w:lang w:val="en-US"/>
        </w:rPr>
        <w:t xml:space="preserve">Crioulo </w:t>
      </w:r>
      <w:r w:rsidRPr="00445DBF">
        <w:rPr>
          <w:rFonts w:ascii="Garamond" w:hAnsi="Garamond" w:cs="Calibri"/>
          <w:lang w:val="en-US"/>
        </w:rPr>
        <w:t>(Mother tongue)</w:t>
      </w:r>
    </w:p>
    <w:p w14:paraId="4F5B8F09" w14:textId="77777777" w:rsidR="002A23BB" w:rsidRPr="00445DBF" w:rsidRDefault="002A23BB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b/>
          <w:bCs/>
          <w:lang w:val="en-US"/>
        </w:rPr>
      </w:pPr>
      <w:r w:rsidRPr="00445DBF">
        <w:rPr>
          <w:rFonts w:ascii="Garamond" w:hAnsi="Garamond" w:cs="Calibri"/>
          <w:b/>
          <w:bCs/>
          <w:lang w:val="en-US"/>
        </w:rPr>
        <w:t xml:space="preserve">Portuguese </w:t>
      </w:r>
      <w:r w:rsidRPr="00445DBF">
        <w:rPr>
          <w:rFonts w:ascii="Garamond" w:hAnsi="Garamond" w:cs="Calibri"/>
          <w:lang w:val="en-US"/>
        </w:rPr>
        <w:t>(Official language)</w:t>
      </w:r>
    </w:p>
    <w:p w14:paraId="068B1B53" w14:textId="77777777" w:rsidR="002A23BB" w:rsidRPr="00445DBF" w:rsidRDefault="002A23BB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b/>
          <w:bCs/>
          <w:lang w:val="en-US"/>
        </w:rPr>
      </w:pPr>
      <w:r w:rsidRPr="00445DBF">
        <w:rPr>
          <w:rFonts w:ascii="Garamond" w:hAnsi="Garamond" w:cs="Calibri"/>
          <w:b/>
          <w:bCs/>
          <w:lang w:val="en-US"/>
        </w:rPr>
        <w:t xml:space="preserve">English </w:t>
      </w:r>
      <w:r w:rsidRPr="00445DBF">
        <w:rPr>
          <w:rFonts w:ascii="Garamond" w:hAnsi="Garamond" w:cs="Calibri"/>
          <w:lang w:val="en-US"/>
        </w:rPr>
        <w:t>(Advanced, C1)</w:t>
      </w:r>
    </w:p>
    <w:p w14:paraId="21A3E478" w14:textId="77777777" w:rsidR="002A23BB" w:rsidRPr="00445DBF" w:rsidRDefault="002A23BB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b/>
          <w:bCs/>
          <w:lang w:val="en-US"/>
        </w:rPr>
      </w:pPr>
      <w:r w:rsidRPr="00445DBF">
        <w:rPr>
          <w:rFonts w:ascii="Garamond" w:hAnsi="Garamond" w:cs="Calibri"/>
          <w:b/>
          <w:bCs/>
          <w:lang w:val="en-US"/>
        </w:rPr>
        <w:t xml:space="preserve">French </w:t>
      </w:r>
      <w:r w:rsidRPr="00445DBF">
        <w:rPr>
          <w:rFonts w:ascii="Garamond" w:hAnsi="Garamond" w:cs="Calibri"/>
          <w:lang w:val="en-US"/>
        </w:rPr>
        <w:t>(Intermediate, B2)</w:t>
      </w:r>
    </w:p>
    <w:p w14:paraId="2D26F6D4" w14:textId="3CA2F716" w:rsidR="00B11F8F" w:rsidRPr="00445DBF" w:rsidRDefault="00936B5C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lang w:val="de-DE"/>
        </w:rPr>
      </w:pPr>
      <w:r w:rsidRPr="00445DBF">
        <w:rPr>
          <w:rFonts w:ascii="Garamond" w:hAnsi="Garamond" w:cs="Calibri"/>
          <w:b/>
          <w:bCs/>
          <w:lang w:val="en-US"/>
        </w:rPr>
        <w:t xml:space="preserve">Spanish </w:t>
      </w:r>
      <w:r w:rsidRPr="00445DBF">
        <w:rPr>
          <w:rFonts w:ascii="Garamond" w:hAnsi="Garamond" w:cs="Calibri"/>
          <w:lang w:val="en-US"/>
        </w:rPr>
        <w:t>(Basic, B1)</w:t>
      </w:r>
      <w:r w:rsidR="00F76759" w:rsidRPr="00445DBF">
        <w:rPr>
          <w:rFonts w:ascii="Garamond" w:hAnsi="Garamond" w:cs="Calibri"/>
          <w:lang w:val="de-DE"/>
        </w:rPr>
        <w:tab/>
      </w:r>
    </w:p>
    <w:p w14:paraId="2D26F6D5" w14:textId="1155BE9D" w:rsidR="00B11F8F" w:rsidRPr="00445DBF" w:rsidRDefault="00F76759" w:rsidP="000C0C2E">
      <w:pPr>
        <w:jc w:val="both"/>
        <w:rPr>
          <w:rFonts w:ascii="Garamond" w:hAnsi="Garamond" w:cs="Calibri"/>
          <w:lang w:val="de-DE"/>
        </w:rPr>
      </w:pPr>
      <w:r w:rsidRPr="00445DBF">
        <w:rPr>
          <w:rFonts w:ascii="Garamond" w:hAnsi="Garamond" w:cs="Calibri"/>
          <w:lang w:val="de-DE"/>
        </w:rPr>
        <w:tab/>
      </w:r>
      <w:r w:rsidRPr="00445DBF">
        <w:rPr>
          <w:rFonts w:ascii="Garamond" w:hAnsi="Garamond" w:cs="Calibri"/>
          <w:lang w:val="de-DE"/>
        </w:rPr>
        <w:tab/>
      </w:r>
      <w:r w:rsidRPr="00445DBF">
        <w:rPr>
          <w:rFonts w:ascii="Garamond" w:hAnsi="Garamond" w:cs="Calibri"/>
          <w:lang w:val="de-DE"/>
        </w:rPr>
        <w:tab/>
      </w:r>
      <w:r w:rsidRPr="00445DBF">
        <w:rPr>
          <w:rFonts w:ascii="Garamond" w:hAnsi="Garamond" w:cs="Calibri"/>
          <w:lang w:val="de-DE"/>
        </w:rPr>
        <w:tab/>
      </w:r>
      <w:r w:rsidRPr="00445DBF">
        <w:rPr>
          <w:rFonts w:ascii="Garamond" w:hAnsi="Garamond" w:cs="Calibri"/>
          <w:lang w:val="de-DE"/>
        </w:rPr>
        <w:tab/>
      </w:r>
      <w:r w:rsidRPr="00445DBF">
        <w:rPr>
          <w:rFonts w:ascii="Garamond" w:hAnsi="Garamond" w:cs="Calibri"/>
          <w:lang w:val="de-DE"/>
        </w:rPr>
        <w:tab/>
      </w:r>
      <w:r w:rsidRPr="00445DBF">
        <w:rPr>
          <w:rFonts w:ascii="Garamond" w:hAnsi="Garamond" w:cs="Calibri"/>
          <w:lang w:val="de-DE"/>
        </w:rPr>
        <w:tab/>
      </w:r>
    </w:p>
    <w:p w14:paraId="2D26F6D6" w14:textId="2831C2DB" w:rsidR="00C439DB" w:rsidRPr="00445DBF" w:rsidRDefault="006776C6" w:rsidP="00F83598">
      <w:pPr>
        <w:pBdr>
          <w:bottom w:val="single" w:sz="12" w:space="1" w:color="auto"/>
        </w:pBdr>
        <w:jc w:val="both"/>
        <w:rPr>
          <w:rFonts w:ascii="Garamond" w:hAnsi="Garamond" w:cs="Calibri"/>
          <w:b/>
          <w:lang w:val="de-DE"/>
        </w:rPr>
      </w:pPr>
      <w:r>
        <w:rPr>
          <w:rFonts w:ascii="Garamond" w:hAnsi="Garamond" w:cs="Calibri"/>
          <w:b/>
          <w:lang w:val="de-DE"/>
        </w:rPr>
        <w:t>TECHNICAL SKILLS</w:t>
      </w:r>
    </w:p>
    <w:p w14:paraId="2D26F6D8" w14:textId="38C3328E" w:rsidR="00971187" w:rsidRPr="00445DBF" w:rsidRDefault="002B074B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lang w:val="de-DE"/>
        </w:rPr>
      </w:pPr>
      <w:r w:rsidRPr="00445DBF">
        <w:rPr>
          <w:rFonts w:ascii="Garamond" w:hAnsi="Garamond" w:cs="Calibri"/>
          <w:lang w:val="de-DE"/>
        </w:rPr>
        <w:t>Matlab, Python, R, SQL</w:t>
      </w:r>
      <w:r w:rsidR="00F83598">
        <w:rPr>
          <w:rFonts w:ascii="Garamond" w:hAnsi="Garamond" w:cs="Calibri"/>
          <w:lang w:val="de-DE"/>
        </w:rPr>
        <w:t>, EVIEWS</w:t>
      </w:r>
    </w:p>
    <w:p w14:paraId="29A8A493" w14:textId="77777777" w:rsidR="00D9665E" w:rsidRPr="00445DBF" w:rsidRDefault="00D9665E" w:rsidP="00D9665E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lang w:val="de-DE"/>
        </w:rPr>
      </w:pPr>
      <w:r w:rsidRPr="00445DBF">
        <w:rPr>
          <w:rFonts w:ascii="Garamond" w:hAnsi="Garamond" w:cs="Calibri"/>
          <w:lang w:val="de-DE"/>
        </w:rPr>
        <w:t>Tableau, Power BI</w:t>
      </w:r>
    </w:p>
    <w:p w14:paraId="2DE447F1" w14:textId="0284270D" w:rsidR="00D9665E" w:rsidRDefault="00E11255" w:rsidP="009566C8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lang w:val="de-DE"/>
        </w:rPr>
      </w:pPr>
      <w:r w:rsidRPr="00445DBF">
        <w:rPr>
          <w:rFonts w:ascii="Garamond" w:hAnsi="Garamond" w:cs="Calibri"/>
          <w:lang w:val="de-DE"/>
        </w:rPr>
        <w:t xml:space="preserve">Pytorch, </w:t>
      </w:r>
      <w:r w:rsidR="0088553D" w:rsidRPr="00445DBF">
        <w:rPr>
          <w:rFonts w:ascii="Garamond" w:hAnsi="Garamond" w:cs="Calibri"/>
          <w:lang w:val="de-DE"/>
        </w:rPr>
        <w:t>S</w:t>
      </w:r>
      <w:r w:rsidRPr="00445DBF">
        <w:rPr>
          <w:rFonts w:ascii="Garamond" w:hAnsi="Garamond" w:cs="Calibri"/>
          <w:lang w:val="de-DE"/>
        </w:rPr>
        <w:t xml:space="preserve">klearn, </w:t>
      </w:r>
      <w:r w:rsidR="0088553D" w:rsidRPr="00445DBF">
        <w:rPr>
          <w:rFonts w:ascii="Garamond" w:hAnsi="Garamond" w:cs="Calibri"/>
          <w:lang w:val="de-DE"/>
        </w:rPr>
        <w:t>Markdown</w:t>
      </w:r>
      <w:r w:rsidR="00F83598">
        <w:rPr>
          <w:rFonts w:ascii="Garamond" w:hAnsi="Garamond" w:cs="Calibri"/>
          <w:lang w:val="de-DE"/>
        </w:rPr>
        <w:t>, Latex</w:t>
      </w:r>
    </w:p>
    <w:p w14:paraId="18C62874" w14:textId="2526630C" w:rsidR="009566C8" w:rsidRDefault="00F83598" w:rsidP="00DA1E40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lang w:val="de-DE"/>
        </w:rPr>
      </w:pPr>
      <w:r w:rsidRPr="00445DBF">
        <w:rPr>
          <w:rFonts w:ascii="Garamond" w:hAnsi="Garamond" w:cs="Calibri"/>
          <w:lang w:val="de-DE"/>
        </w:rPr>
        <w:t>Microsoft Office (Excel, Word, PowerPoint)</w:t>
      </w:r>
    </w:p>
    <w:p w14:paraId="367B1BEA" w14:textId="77777777" w:rsidR="00DE310C" w:rsidRDefault="00DE310C" w:rsidP="00DE310C">
      <w:pPr>
        <w:pStyle w:val="ListParagraph"/>
        <w:jc w:val="both"/>
        <w:rPr>
          <w:rFonts w:ascii="Garamond" w:hAnsi="Garamond" w:cs="Calibri"/>
          <w:lang w:val="de-DE"/>
        </w:rPr>
      </w:pPr>
    </w:p>
    <w:p w14:paraId="0667CCB4" w14:textId="768F4C2A" w:rsidR="00DE310C" w:rsidRPr="00445DBF" w:rsidRDefault="00DE310C" w:rsidP="00DE310C">
      <w:pPr>
        <w:pBdr>
          <w:bottom w:val="single" w:sz="12" w:space="1" w:color="auto"/>
        </w:pBdr>
        <w:jc w:val="both"/>
        <w:rPr>
          <w:rFonts w:ascii="Garamond" w:hAnsi="Garamond" w:cs="Calibri"/>
          <w:b/>
          <w:lang w:val="de-DE"/>
        </w:rPr>
      </w:pPr>
      <w:r>
        <w:rPr>
          <w:rFonts w:ascii="Garamond" w:hAnsi="Garamond" w:cs="Calibri"/>
          <w:b/>
          <w:lang w:val="de-DE"/>
        </w:rPr>
        <w:lastRenderedPageBreak/>
        <w:t>PRIZES</w:t>
      </w:r>
    </w:p>
    <w:p w14:paraId="6586FB69" w14:textId="0960E6FC" w:rsidR="00DE310C" w:rsidRPr="00661B6D" w:rsidRDefault="003D7CF2" w:rsidP="003D7CF2">
      <w:pPr>
        <w:pStyle w:val="ListParagraph"/>
        <w:numPr>
          <w:ilvl w:val="0"/>
          <w:numId w:val="15"/>
        </w:numPr>
        <w:jc w:val="both"/>
        <w:rPr>
          <w:rFonts w:ascii="Garamond" w:hAnsi="Garamond" w:cs="Calibri"/>
          <w:lang w:val="de-DE"/>
        </w:rPr>
      </w:pPr>
      <w:r w:rsidRPr="003D7CF2">
        <w:rPr>
          <w:rFonts w:ascii="Garamond" w:hAnsi="Garamond" w:cs="Calibri"/>
          <w:lang w:val="de-DE"/>
        </w:rPr>
        <w:t>Tuition Waiver awarded for ranking among the top 2 students in the Master’s in Mathematics and Applications to Finance.</w:t>
      </w:r>
    </w:p>
    <w:sectPr w:rsidR="00DE310C" w:rsidRPr="00661B6D" w:rsidSect="00CE789B">
      <w:pgSz w:w="11906" w:h="16838"/>
      <w:pgMar w:top="1135" w:right="746" w:bottom="450" w:left="5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8569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14E5E"/>
    <w:multiLevelType w:val="hybridMultilevel"/>
    <w:tmpl w:val="48008B0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7B42C60"/>
    <w:multiLevelType w:val="hybridMultilevel"/>
    <w:tmpl w:val="D2B899D2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" w15:restartNumberingAfterBreak="0">
    <w:nsid w:val="095C3641"/>
    <w:multiLevelType w:val="hybridMultilevel"/>
    <w:tmpl w:val="047A3FAA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" w15:restartNumberingAfterBreak="0">
    <w:nsid w:val="0BAA379D"/>
    <w:multiLevelType w:val="hybridMultilevel"/>
    <w:tmpl w:val="6986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84518"/>
    <w:multiLevelType w:val="hybridMultilevel"/>
    <w:tmpl w:val="BBB4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46BBE"/>
    <w:multiLevelType w:val="hybridMultilevel"/>
    <w:tmpl w:val="2BCA2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955FEE"/>
    <w:multiLevelType w:val="hybridMultilevel"/>
    <w:tmpl w:val="CEA054C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547430D"/>
    <w:multiLevelType w:val="hybridMultilevel"/>
    <w:tmpl w:val="FB629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260160"/>
    <w:multiLevelType w:val="hybridMultilevel"/>
    <w:tmpl w:val="D418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774AD"/>
    <w:multiLevelType w:val="hybridMultilevel"/>
    <w:tmpl w:val="19D2EF1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3DE12BC3"/>
    <w:multiLevelType w:val="hybridMultilevel"/>
    <w:tmpl w:val="0946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91DFD"/>
    <w:multiLevelType w:val="hybridMultilevel"/>
    <w:tmpl w:val="85848E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A50A8"/>
    <w:multiLevelType w:val="hybridMultilevel"/>
    <w:tmpl w:val="932689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A7811C1"/>
    <w:multiLevelType w:val="hybridMultilevel"/>
    <w:tmpl w:val="875EBE2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4B1C3278"/>
    <w:multiLevelType w:val="hybridMultilevel"/>
    <w:tmpl w:val="44FCE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C7D5C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C2C6D"/>
    <w:multiLevelType w:val="hybridMultilevel"/>
    <w:tmpl w:val="F51CD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A4B76"/>
    <w:multiLevelType w:val="hybridMultilevel"/>
    <w:tmpl w:val="17488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A67EE"/>
    <w:multiLevelType w:val="hybridMultilevel"/>
    <w:tmpl w:val="B70E1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878E1"/>
    <w:multiLevelType w:val="hybridMultilevel"/>
    <w:tmpl w:val="CEEE3216"/>
    <w:lvl w:ilvl="0" w:tplc="DD1C2940">
      <w:start w:val="2013"/>
      <w:numFmt w:val="bullet"/>
      <w:lvlText w:val="-"/>
      <w:lvlJc w:val="left"/>
      <w:pPr>
        <w:ind w:left="240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2079478908">
    <w:abstractNumId w:val="0"/>
  </w:num>
  <w:num w:numId="2" w16cid:durableId="1645038336">
    <w:abstractNumId w:val="19"/>
  </w:num>
  <w:num w:numId="3" w16cid:durableId="320739403">
    <w:abstractNumId w:val="15"/>
  </w:num>
  <w:num w:numId="4" w16cid:durableId="2079667373">
    <w:abstractNumId w:val="12"/>
  </w:num>
  <w:num w:numId="5" w16cid:durableId="625163593">
    <w:abstractNumId w:val="2"/>
  </w:num>
  <w:num w:numId="6" w16cid:durableId="210533692">
    <w:abstractNumId w:val="3"/>
  </w:num>
  <w:num w:numId="7" w16cid:durableId="1792048077">
    <w:abstractNumId w:val="13"/>
  </w:num>
  <w:num w:numId="8" w16cid:durableId="149907145">
    <w:abstractNumId w:val="10"/>
  </w:num>
  <w:num w:numId="9" w16cid:durableId="1294870198">
    <w:abstractNumId w:val="7"/>
  </w:num>
  <w:num w:numId="10" w16cid:durableId="1626891151">
    <w:abstractNumId w:val="11"/>
  </w:num>
  <w:num w:numId="11" w16cid:durableId="1476532724">
    <w:abstractNumId w:val="18"/>
  </w:num>
  <w:num w:numId="12" w16cid:durableId="1511872394">
    <w:abstractNumId w:val="4"/>
  </w:num>
  <w:num w:numId="13" w16cid:durableId="1499080332">
    <w:abstractNumId w:val="1"/>
  </w:num>
  <w:num w:numId="14" w16cid:durableId="1937245889">
    <w:abstractNumId w:val="14"/>
  </w:num>
  <w:num w:numId="15" w16cid:durableId="1346637783">
    <w:abstractNumId w:val="17"/>
  </w:num>
  <w:num w:numId="16" w16cid:durableId="1970238656">
    <w:abstractNumId w:val="16"/>
  </w:num>
  <w:num w:numId="17" w16cid:durableId="169298776">
    <w:abstractNumId w:val="9"/>
  </w:num>
  <w:num w:numId="18" w16cid:durableId="2006929480">
    <w:abstractNumId w:val="5"/>
  </w:num>
  <w:num w:numId="19" w16cid:durableId="278491881">
    <w:abstractNumId w:val="6"/>
  </w:num>
  <w:num w:numId="20" w16cid:durableId="1900087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7AF"/>
    <w:rsid w:val="0000038C"/>
    <w:rsid w:val="000013DA"/>
    <w:rsid w:val="00001992"/>
    <w:rsid w:val="00004DA2"/>
    <w:rsid w:val="00006035"/>
    <w:rsid w:val="000128AB"/>
    <w:rsid w:val="000133FF"/>
    <w:rsid w:val="00013A7C"/>
    <w:rsid w:val="00013C57"/>
    <w:rsid w:val="0001567D"/>
    <w:rsid w:val="00021BBA"/>
    <w:rsid w:val="000239A8"/>
    <w:rsid w:val="00027D7A"/>
    <w:rsid w:val="000326EF"/>
    <w:rsid w:val="00033451"/>
    <w:rsid w:val="00040EC1"/>
    <w:rsid w:val="0004255C"/>
    <w:rsid w:val="00042B60"/>
    <w:rsid w:val="00043E2C"/>
    <w:rsid w:val="00044769"/>
    <w:rsid w:val="00044BB6"/>
    <w:rsid w:val="00052B06"/>
    <w:rsid w:val="00052F95"/>
    <w:rsid w:val="0005497D"/>
    <w:rsid w:val="00057088"/>
    <w:rsid w:val="00060D28"/>
    <w:rsid w:val="00060D2F"/>
    <w:rsid w:val="00061463"/>
    <w:rsid w:val="00061A9D"/>
    <w:rsid w:val="00063BEC"/>
    <w:rsid w:val="00065989"/>
    <w:rsid w:val="000672EF"/>
    <w:rsid w:val="00067460"/>
    <w:rsid w:val="00071C07"/>
    <w:rsid w:val="00076392"/>
    <w:rsid w:val="000766B3"/>
    <w:rsid w:val="00077C21"/>
    <w:rsid w:val="00080CB2"/>
    <w:rsid w:val="00085355"/>
    <w:rsid w:val="00086CB2"/>
    <w:rsid w:val="00086FDA"/>
    <w:rsid w:val="00087F97"/>
    <w:rsid w:val="00090798"/>
    <w:rsid w:val="0009145A"/>
    <w:rsid w:val="000930B6"/>
    <w:rsid w:val="00097C77"/>
    <w:rsid w:val="000A0339"/>
    <w:rsid w:val="000A09F7"/>
    <w:rsid w:val="000A3202"/>
    <w:rsid w:val="000A3C98"/>
    <w:rsid w:val="000B27D5"/>
    <w:rsid w:val="000B36E3"/>
    <w:rsid w:val="000B4D87"/>
    <w:rsid w:val="000B51A0"/>
    <w:rsid w:val="000B6479"/>
    <w:rsid w:val="000B6C67"/>
    <w:rsid w:val="000B6EA9"/>
    <w:rsid w:val="000B7ECC"/>
    <w:rsid w:val="000C091D"/>
    <w:rsid w:val="000C0C2E"/>
    <w:rsid w:val="000D3706"/>
    <w:rsid w:val="000D4DBC"/>
    <w:rsid w:val="000D4FF1"/>
    <w:rsid w:val="000E16B8"/>
    <w:rsid w:val="000E4B9A"/>
    <w:rsid w:val="000F039B"/>
    <w:rsid w:val="000F57B3"/>
    <w:rsid w:val="000F6947"/>
    <w:rsid w:val="00103ED1"/>
    <w:rsid w:val="0010494C"/>
    <w:rsid w:val="001055DF"/>
    <w:rsid w:val="00107933"/>
    <w:rsid w:val="001109A8"/>
    <w:rsid w:val="00110C05"/>
    <w:rsid w:val="00114AF3"/>
    <w:rsid w:val="00116AB5"/>
    <w:rsid w:val="0011713E"/>
    <w:rsid w:val="00117247"/>
    <w:rsid w:val="00117463"/>
    <w:rsid w:val="001207E5"/>
    <w:rsid w:val="00120898"/>
    <w:rsid w:val="00120997"/>
    <w:rsid w:val="00120E72"/>
    <w:rsid w:val="001219AA"/>
    <w:rsid w:val="001221A3"/>
    <w:rsid w:val="00124C56"/>
    <w:rsid w:val="00124E9D"/>
    <w:rsid w:val="001251B8"/>
    <w:rsid w:val="00125664"/>
    <w:rsid w:val="001259ED"/>
    <w:rsid w:val="00125CD3"/>
    <w:rsid w:val="001328D2"/>
    <w:rsid w:val="001356B2"/>
    <w:rsid w:val="001365E0"/>
    <w:rsid w:val="001371E5"/>
    <w:rsid w:val="001416B6"/>
    <w:rsid w:val="0014230A"/>
    <w:rsid w:val="0014490E"/>
    <w:rsid w:val="0014797F"/>
    <w:rsid w:val="00147C57"/>
    <w:rsid w:val="00150130"/>
    <w:rsid w:val="001518B0"/>
    <w:rsid w:val="00152ACE"/>
    <w:rsid w:val="00153813"/>
    <w:rsid w:val="00154A7E"/>
    <w:rsid w:val="0015544F"/>
    <w:rsid w:val="001556CB"/>
    <w:rsid w:val="001561D0"/>
    <w:rsid w:val="001656FC"/>
    <w:rsid w:val="0016653E"/>
    <w:rsid w:val="00166632"/>
    <w:rsid w:val="00167F1F"/>
    <w:rsid w:val="001712BC"/>
    <w:rsid w:val="00171CCC"/>
    <w:rsid w:val="00171D9E"/>
    <w:rsid w:val="001727D2"/>
    <w:rsid w:val="00176040"/>
    <w:rsid w:val="00181BC0"/>
    <w:rsid w:val="00186584"/>
    <w:rsid w:val="0018709A"/>
    <w:rsid w:val="001914B0"/>
    <w:rsid w:val="001917B6"/>
    <w:rsid w:val="0019633D"/>
    <w:rsid w:val="001A0B9E"/>
    <w:rsid w:val="001A148F"/>
    <w:rsid w:val="001A1817"/>
    <w:rsid w:val="001A3640"/>
    <w:rsid w:val="001A5974"/>
    <w:rsid w:val="001A6906"/>
    <w:rsid w:val="001A6AC1"/>
    <w:rsid w:val="001B1DC0"/>
    <w:rsid w:val="001B20A3"/>
    <w:rsid w:val="001B3099"/>
    <w:rsid w:val="001B4543"/>
    <w:rsid w:val="001B4710"/>
    <w:rsid w:val="001C0905"/>
    <w:rsid w:val="001C0BCF"/>
    <w:rsid w:val="001C3394"/>
    <w:rsid w:val="001D2A84"/>
    <w:rsid w:val="001D3F27"/>
    <w:rsid w:val="001D513B"/>
    <w:rsid w:val="001D6067"/>
    <w:rsid w:val="001D7108"/>
    <w:rsid w:val="001E3EDC"/>
    <w:rsid w:val="001E756A"/>
    <w:rsid w:val="001E7C9E"/>
    <w:rsid w:val="001F08F5"/>
    <w:rsid w:val="001F0F0B"/>
    <w:rsid w:val="001F19CA"/>
    <w:rsid w:val="001F2097"/>
    <w:rsid w:val="001F22C9"/>
    <w:rsid w:val="001F293C"/>
    <w:rsid w:val="001F2FC0"/>
    <w:rsid w:val="001F78EE"/>
    <w:rsid w:val="00201140"/>
    <w:rsid w:val="00203E6E"/>
    <w:rsid w:val="00204121"/>
    <w:rsid w:val="00204B02"/>
    <w:rsid w:val="00204FA3"/>
    <w:rsid w:val="002063C8"/>
    <w:rsid w:val="00207137"/>
    <w:rsid w:val="00210C8A"/>
    <w:rsid w:val="0021148E"/>
    <w:rsid w:val="0021155E"/>
    <w:rsid w:val="00213739"/>
    <w:rsid w:val="00214247"/>
    <w:rsid w:val="002162DE"/>
    <w:rsid w:val="00217F90"/>
    <w:rsid w:val="00222B23"/>
    <w:rsid w:val="002237B3"/>
    <w:rsid w:val="00224297"/>
    <w:rsid w:val="002242CF"/>
    <w:rsid w:val="002250E1"/>
    <w:rsid w:val="00226534"/>
    <w:rsid w:val="00226889"/>
    <w:rsid w:val="00227BB2"/>
    <w:rsid w:val="002302B4"/>
    <w:rsid w:val="002322FE"/>
    <w:rsid w:val="00232D61"/>
    <w:rsid w:val="00233A2D"/>
    <w:rsid w:val="00233B49"/>
    <w:rsid w:val="00234449"/>
    <w:rsid w:val="002359AF"/>
    <w:rsid w:val="002361BE"/>
    <w:rsid w:val="00237EE4"/>
    <w:rsid w:val="002423DE"/>
    <w:rsid w:val="00242690"/>
    <w:rsid w:val="00246DCC"/>
    <w:rsid w:val="00254C60"/>
    <w:rsid w:val="00256073"/>
    <w:rsid w:val="00256974"/>
    <w:rsid w:val="00257053"/>
    <w:rsid w:val="002570A7"/>
    <w:rsid w:val="002576DD"/>
    <w:rsid w:val="00261670"/>
    <w:rsid w:val="00265CAC"/>
    <w:rsid w:val="00265D9E"/>
    <w:rsid w:val="002662C2"/>
    <w:rsid w:val="00266318"/>
    <w:rsid w:val="00270192"/>
    <w:rsid w:val="00273232"/>
    <w:rsid w:val="002733E0"/>
    <w:rsid w:val="002753BD"/>
    <w:rsid w:val="00277183"/>
    <w:rsid w:val="002865C6"/>
    <w:rsid w:val="00286A61"/>
    <w:rsid w:val="0028776C"/>
    <w:rsid w:val="00290989"/>
    <w:rsid w:val="00290D9F"/>
    <w:rsid w:val="00291E2B"/>
    <w:rsid w:val="0029343F"/>
    <w:rsid w:val="00294063"/>
    <w:rsid w:val="0029452B"/>
    <w:rsid w:val="0029531F"/>
    <w:rsid w:val="00296C98"/>
    <w:rsid w:val="002A009C"/>
    <w:rsid w:val="002A060C"/>
    <w:rsid w:val="002A0B9C"/>
    <w:rsid w:val="002A1B8B"/>
    <w:rsid w:val="002A1E28"/>
    <w:rsid w:val="002A22F1"/>
    <w:rsid w:val="002A23BB"/>
    <w:rsid w:val="002A2B20"/>
    <w:rsid w:val="002A2DCF"/>
    <w:rsid w:val="002A307C"/>
    <w:rsid w:val="002A4461"/>
    <w:rsid w:val="002A6259"/>
    <w:rsid w:val="002B0390"/>
    <w:rsid w:val="002B0395"/>
    <w:rsid w:val="002B074B"/>
    <w:rsid w:val="002B135D"/>
    <w:rsid w:val="002B4503"/>
    <w:rsid w:val="002B5567"/>
    <w:rsid w:val="002B62AE"/>
    <w:rsid w:val="002C373D"/>
    <w:rsid w:val="002C384D"/>
    <w:rsid w:val="002C3C97"/>
    <w:rsid w:val="002C3EFA"/>
    <w:rsid w:val="002C5401"/>
    <w:rsid w:val="002D08E6"/>
    <w:rsid w:val="002D11E7"/>
    <w:rsid w:val="002D589C"/>
    <w:rsid w:val="002D5C63"/>
    <w:rsid w:val="002D6261"/>
    <w:rsid w:val="002E2636"/>
    <w:rsid w:val="002E3076"/>
    <w:rsid w:val="002F0520"/>
    <w:rsid w:val="002F1087"/>
    <w:rsid w:val="002F2075"/>
    <w:rsid w:val="002F245A"/>
    <w:rsid w:val="002F25F2"/>
    <w:rsid w:val="002F3719"/>
    <w:rsid w:val="00300697"/>
    <w:rsid w:val="00301BCF"/>
    <w:rsid w:val="003033CE"/>
    <w:rsid w:val="003060C0"/>
    <w:rsid w:val="00306192"/>
    <w:rsid w:val="003062CB"/>
    <w:rsid w:val="003067BA"/>
    <w:rsid w:val="003113B2"/>
    <w:rsid w:val="00313180"/>
    <w:rsid w:val="003144B8"/>
    <w:rsid w:val="0031519C"/>
    <w:rsid w:val="00316974"/>
    <w:rsid w:val="003202DD"/>
    <w:rsid w:val="00323C0D"/>
    <w:rsid w:val="0032697A"/>
    <w:rsid w:val="00326F9A"/>
    <w:rsid w:val="00330E54"/>
    <w:rsid w:val="00331112"/>
    <w:rsid w:val="00332D63"/>
    <w:rsid w:val="00333569"/>
    <w:rsid w:val="00333819"/>
    <w:rsid w:val="003366E2"/>
    <w:rsid w:val="00340A88"/>
    <w:rsid w:val="00354118"/>
    <w:rsid w:val="00361406"/>
    <w:rsid w:val="00362026"/>
    <w:rsid w:val="003637D6"/>
    <w:rsid w:val="00363C59"/>
    <w:rsid w:val="0036695F"/>
    <w:rsid w:val="003714D9"/>
    <w:rsid w:val="00376C35"/>
    <w:rsid w:val="0037717C"/>
    <w:rsid w:val="0038104A"/>
    <w:rsid w:val="0038271F"/>
    <w:rsid w:val="00382F17"/>
    <w:rsid w:val="0038332F"/>
    <w:rsid w:val="0038764D"/>
    <w:rsid w:val="00392CB7"/>
    <w:rsid w:val="003A08FF"/>
    <w:rsid w:val="003A4499"/>
    <w:rsid w:val="003A5965"/>
    <w:rsid w:val="003A6508"/>
    <w:rsid w:val="003A6DAD"/>
    <w:rsid w:val="003B041C"/>
    <w:rsid w:val="003B0CD7"/>
    <w:rsid w:val="003B1F63"/>
    <w:rsid w:val="003B23E1"/>
    <w:rsid w:val="003B2BFF"/>
    <w:rsid w:val="003B2EEC"/>
    <w:rsid w:val="003B3AA0"/>
    <w:rsid w:val="003B3E39"/>
    <w:rsid w:val="003C1653"/>
    <w:rsid w:val="003C2150"/>
    <w:rsid w:val="003C361C"/>
    <w:rsid w:val="003C6EB1"/>
    <w:rsid w:val="003C7782"/>
    <w:rsid w:val="003D2399"/>
    <w:rsid w:val="003D5EC9"/>
    <w:rsid w:val="003D6ED4"/>
    <w:rsid w:val="003D7CF2"/>
    <w:rsid w:val="003E0E7D"/>
    <w:rsid w:val="003E1066"/>
    <w:rsid w:val="003E1F84"/>
    <w:rsid w:val="003E3C90"/>
    <w:rsid w:val="003E5123"/>
    <w:rsid w:val="003E5992"/>
    <w:rsid w:val="003F2175"/>
    <w:rsid w:val="003F25DE"/>
    <w:rsid w:val="003F28D3"/>
    <w:rsid w:val="003F5F2A"/>
    <w:rsid w:val="003F60B7"/>
    <w:rsid w:val="003F7D33"/>
    <w:rsid w:val="004013F9"/>
    <w:rsid w:val="00403532"/>
    <w:rsid w:val="004077FA"/>
    <w:rsid w:val="004130AC"/>
    <w:rsid w:val="0041350E"/>
    <w:rsid w:val="00415D33"/>
    <w:rsid w:val="00421C86"/>
    <w:rsid w:val="0042324A"/>
    <w:rsid w:val="004274F0"/>
    <w:rsid w:val="00427BA7"/>
    <w:rsid w:val="004331D3"/>
    <w:rsid w:val="00435273"/>
    <w:rsid w:val="00437A00"/>
    <w:rsid w:val="00444725"/>
    <w:rsid w:val="00445321"/>
    <w:rsid w:val="00445A48"/>
    <w:rsid w:val="00445DBF"/>
    <w:rsid w:val="00445DCB"/>
    <w:rsid w:val="004464F8"/>
    <w:rsid w:val="004467A5"/>
    <w:rsid w:val="00446B7E"/>
    <w:rsid w:val="00450937"/>
    <w:rsid w:val="004522FC"/>
    <w:rsid w:val="00453311"/>
    <w:rsid w:val="0045457E"/>
    <w:rsid w:val="004570C3"/>
    <w:rsid w:val="00457A69"/>
    <w:rsid w:val="00460990"/>
    <w:rsid w:val="00462115"/>
    <w:rsid w:val="0046211E"/>
    <w:rsid w:val="00464D78"/>
    <w:rsid w:val="00464EC4"/>
    <w:rsid w:val="00467386"/>
    <w:rsid w:val="00467BDA"/>
    <w:rsid w:val="00470C3B"/>
    <w:rsid w:val="00474308"/>
    <w:rsid w:val="004761F6"/>
    <w:rsid w:val="00480342"/>
    <w:rsid w:val="004831D0"/>
    <w:rsid w:val="00483C35"/>
    <w:rsid w:val="00491D85"/>
    <w:rsid w:val="00492ED8"/>
    <w:rsid w:val="00494039"/>
    <w:rsid w:val="00494F2A"/>
    <w:rsid w:val="0049518C"/>
    <w:rsid w:val="0049522D"/>
    <w:rsid w:val="00495453"/>
    <w:rsid w:val="00495658"/>
    <w:rsid w:val="00495C6F"/>
    <w:rsid w:val="004968CE"/>
    <w:rsid w:val="00497D4A"/>
    <w:rsid w:val="004A22C1"/>
    <w:rsid w:val="004A27ED"/>
    <w:rsid w:val="004A3D7C"/>
    <w:rsid w:val="004B0602"/>
    <w:rsid w:val="004B0EC3"/>
    <w:rsid w:val="004B1F56"/>
    <w:rsid w:val="004B1FBD"/>
    <w:rsid w:val="004B22C0"/>
    <w:rsid w:val="004B32D9"/>
    <w:rsid w:val="004B4A83"/>
    <w:rsid w:val="004C0C03"/>
    <w:rsid w:val="004C13F6"/>
    <w:rsid w:val="004C3D71"/>
    <w:rsid w:val="004C7166"/>
    <w:rsid w:val="004D0903"/>
    <w:rsid w:val="004D16A0"/>
    <w:rsid w:val="004D4DAA"/>
    <w:rsid w:val="004D7209"/>
    <w:rsid w:val="004D77AE"/>
    <w:rsid w:val="004E094F"/>
    <w:rsid w:val="004E3ABE"/>
    <w:rsid w:val="004E5024"/>
    <w:rsid w:val="004E7486"/>
    <w:rsid w:val="004F122C"/>
    <w:rsid w:val="004F1740"/>
    <w:rsid w:val="004F6336"/>
    <w:rsid w:val="004F6519"/>
    <w:rsid w:val="0050010D"/>
    <w:rsid w:val="00501B1F"/>
    <w:rsid w:val="00501EB9"/>
    <w:rsid w:val="00502609"/>
    <w:rsid w:val="00502D11"/>
    <w:rsid w:val="00503F07"/>
    <w:rsid w:val="00505BB2"/>
    <w:rsid w:val="005073F3"/>
    <w:rsid w:val="0051533C"/>
    <w:rsid w:val="00515D0C"/>
    <w:rsid w:val="005169F6"/>
    <w:rsid w:val="005174B8"/>
    <w:rsid w:val="00517600"/>
    <w:rsid w:val="005204C7"/>
    <w:rsid w:val="00522B07"/>
    <w:rsid w:val="005236ED"/>
    <w:rsid w:val="00524C97"/>
    <w:rsid w:val="005279D0"/>
    <w:rsid w:val="00532EBF"/>
    <w:rsid w:val="0053329C"/>
    <w:rsid w:val="00535F78"/>
    <w:rsid w:val="0054011C"/>
    <w:rsid w:val="005421AB"/>
    <w:rsid w:val="00542345"/>
    <w:rsid w:val="00542650"/>
    <w:rsid w:val="005461E4"/>
    <w:rsid w:val="005464F7"/>
    <w:rsid w:val="00546DC0"/>
    <w:rsid w:val="005470B3"/>
    <w:rsid w:val="005471AB"/>
    <w:rsid w:val="00547603"/>
    <w:rsid w:val="005478D8"/>
    <w:rsid w:val="0055122C"/>
    <w:rsid w:val="00551BF0"/>
    <w:rsid w:val="0055355F"/>
    <w:rsid w:val="0055557D"/>
    <w:rsid w:val="00556B83"/>
    <w:rsid w:val="00557451"/>
    <w:rsid w:val="00557776"/>
    <w:rsid w:val="00565F3B"/>
    <w:rsid w:val="00571BDD"/>
    <w:rsid w:val="0057364C"/>
    <w:rsid w:val="005756C7"/>
    <w:rsid w:val="00580F9F"/>
    <w:rsid w:val="00581531"/>
    <w:rsid w:val="00582496"/>
    <w:rsid w:val="00582BD5"/>
    <w:rsid w:val="00582D6B"/>
    <w:rsid w:val="00584041"/>
    <w:rsid w:val="005867A8"/>
    <w:rsid w:val="00586F4D"/>
    <w:rsid w:val="00590577"/>
    <w:rsid w:val="005905D1"/>
    <w:rsid w:val="005907EE"/>
    <w:rsid w:val="005908D8"/>
    <w:rsid w:val="0059322C"/>
    <w:rsid w:val="00593FCA"/>
    <w:rsid w:val="00594AA9"/>
    <w:rsid w:val="00596A5B"/>
    <w:rsid w:val="005A0717"/>
    <w:rsid w:val="005A15C4"/>
    <w:rsid w:val="005A5002"/>
    <w:rsid w:val="005A5129"/>
    <w:rsid w:val="005A566C"/>
    <w:rsid w:val="005A7662"/>
    <w:rsid w:val="005B1B6D"/>
    <w:rsid w:val="005C183C"/>
    <w:rsid w:val="005C332A"/>
    <w:rsid w:val="005C3838"/>
    <w:rsid w:val="005C392E"/>
    <w:rsid w:val="005C6C0C"/>
    <w:rsid w:val="005C7F7C"/>
    <w:rsid w:val="005D026B"/>
    <w:rsid w:val="005D6255"/>
    <w:rsid w:val="005E0AC1"/>
    <w:rsid w:val="005E2621"/>
    <w:rsid w:val="005E2693"/>
    <w:rsid w:val="005E31FA"/>
    <w:rsid w:val="005E48BE"/>
    <w:rsid w:val="005E4FD8"/>
    <w:rsid w:val="005E6221"/>
    <w:rsid w:val="005E7BF2"/>
    <w:rsid w:val="005F0496"/>
    <w:rsid w:val="005F2D50"/>
    <w:rsid w:val="005F473F"/>
    <w:rsid w:val="005F51C4"/>
    <w:rsid w:val="005F52C5"/>
    <w:rsid w:val="00601B81"/>
    <w:rsid w:val="00605DEE"/>
    <w:rsid w:val="00605F0F"/>
    <w:rsid w:val="00605F44"/>
    <w:rsid w:val="0061023C"/>
    <w:rsid w:val="006108A7"/>
    <w:rsid w:val="00610AE1"/>
    <w:rsid w:val="00610D96"/>
    <w:rsid w:val="00611112"/>
    <w:rsid w:val="00611EF6"/>
    <w:rsid w:val="006144FC"/>
    <w:rsid w:val="00615202"/>
    <w:rsid w:val="00616F6B"/>
    <w:rsid w:val="00620A72"/>
    <w:rsid w:val="00622EB5"/>
    <w:rsid w:val="00623815"/>
    <w:rsid w:val="006244B0"/>
    <w:rsid w:val="00626955"/>
    <w:rsid w:val="00626E48"/>
    <w:rsid w:val="006273E4"/>
    <w:rsid w:val="0063295A"/>
    <w:rsid w:val="00633E43"/>
    <w:rsid w:val="00636628"/>
    <w:rsid w:val="00637ED9"/>
    <w:rsid w:val="006409FB"/>
    <w:rsid w:val="00640A3B"/>
    <w:rsid w:val="00641144"/>
    <w:rsid w:val="00641E54"/>
    <w:rsid w:val="00643E29"/>
    <w:rsid w:val="00645254"/>
    <w:rsid w:val="00650BAE"/>
    <w:rsid w:val="00651074"/>
    <w:rsid w:val="00651E97"/>
    <w:rsid w:val="00652FBF"/>
    <w:rsid w:val="00655B81"/>
    <w:rsid w:val="00657348"/>
    <w:rsid w:val="006577DE"/>
    <w:rsid w:val="00661B6D"/>
    <w:rsid w:val="00662E00"/>
    <w:rsid w:val="006646D7"/>
    <w:rsid w:val="006701BE"/>
    <w:rsid w:val="00671C62"/>
    <w:rsid w:val="00671E33"/>
    <w:rsid w:val="00673711"/>
    <w:rsid w:val="00673D44"/>
    <w:rsid w:val="00674254"/>
    <w:rsid w:val="006744CF"/>
    <w:rsid w:val="006749DD"/>
    <w:rsid w:val="006776C6"/>
    <w:rsid w:val="00680A14"/>
    <w:rsid w:val="006821A7"/>
    <w:rsid w:val="00682D0F"/>
    <w:rsid w:val="00682F85"/>
    <w:rsid w:val="00684CC0"/>
    <w:rsid w:val="00691805"/>
    <w:rsid w:val="00692D25"/>
    <w:rsid w:val="006A01E3"/>
    <w:rsid w:val="006A0BD0"/>
    <w:rsid w:val="006A0C78"/>
    <w:rsid w:val="006A2DD4"/>
    <w:rsid w:val="006A6C4C"/>
    <w:rsid w:val="006B2468"/>
    <w:rsid w:val="006C1F7E"/>
    <w:rsid w:val="006C3CAA"/>
    <w:rsid w:val="006C51CA"/>
    <w:rsid w:val="006C5CC9"/>
    <w:rsid w:val="006D03D0"/>
    <w:rsid w:val="006D1CAF"/>
    <w:rsid w:val="006D2FBC"/>
    <w:rsid w:val="006D34D6"/>
    <w:rsid w:val="006D390C"/>
    <w:rsid w:val="006D54C9"/>
    <w:rsid w:val="006D6860"/>
    <w:rsid w:val="006D7A25"/>
    <w:rsid w:val="006D7B70"/>
    <w:rsid w:val="006E0E1B"/>
    <w:rsid w:val="006E127D"/>
    <w:rsid w:val="006E4961"/>
    <w:rsid w:val="006E73F1"/>
    <w:rsid w:val="006F12F1"/>
    <w:rsid w:val="006F7963"/>
    <w:rsid w:val="00700829"/>
    <w:rsid w:val="007008D4"/>
    <w:rsid w:val="00701AB3"/>
    <w:rsid w:val="00702061"/>
    <w:rsid w:val="0070206C"/>
    <w:rsid w:val="00702BA3"/>
    <w:rsid w:val="00703CCC"/>
    <w:rsid w:val="00703EE1"/>
    <w:rsid w:val="00704881"/>
    <w:rsid w:val="007052A5"/>
    <w:rsid w:val="00705EE8"/>
    <w:rsid w:val="00710C36"/>
    <w:rsid w:val="00711777"/>
    <w:rsid w:val="00713E96"/>
    <w:rsid w:val="00714215"/>
    <w:rsid w:val="0071613B"/>
    <w:rsid w:val="00721441"/>
    <w:rsid w:val="00725473"/>
    <w:rsid w:val="007265A2"/>
    <w:rsid w:val="00727E78"/>
    <w:rsid w:val="00735A7E"/>
    <w:rsid w:val="00735EE8"/>
    <w:rsid w:val="00737932"/>
    <w:rsid w:val="007411D8"/>
    <w:rsid w:val="0074207D"/>
    <w:rsid w:val="0074285F"/>
    <w:rsid w:val="0074675A"/>
    <w:rsid w:val="00747E85"/>
    <w:rsid w:val="00751EE0"/>
    <w:rsid w:val="007527FB"/>
    <w:rsid w:val="00752DD0"/>
    <w:rsid w:val="00754CF7"/>
    <w:rsid w:val="00754E11"/>
    <w:rsid w:val="00756244"/>
    <w:rsid w:val="007602B9"/>
    <w:rsid w:val="007615D9"/>
    <w:rsid w:val="0076260E"/>
    <w:rsid w:val="0076356F"/>
    <w:rsid w:val="00763577"/>
    <w:rsid w:val="00766AAD"/>
    <w:rsid w:val="00771FF8"/>
    <w:rsid w:val="007751DE"/>
    <w:rsid w:val="00775AC6"/>
    <w:rsid w:val="00776C4F"/>
    <w:rsid w:val="00777BCD"/>
    <w:rsid w:val="007809DA"/>
    <w:rsid w:val="00783A82"/>
    <w:rsid w:val="00786805"/>
    <w:rsid w:val="007874C4"/>
    <w:rsid w:val="00792FFC"/>
    <w:rsid w:val="00793009"/>
    <w:rsid w:val="0079351C"/>
    <w:rsid w:val="00793998"/>
    <w:rsid w:val="00795EC0"/>
    <w:rsid w:val="00797C7F"/>
    <w:rsid w:val="00797C9B"/>
    <w:rsid w:val="00797E35"/>
    <w:rsid w:val="007A1AF9"/>
    <w:rsid w:val="007A1D6D"/>
    <w:rsid w:val="007A43E4"/>
    <w:rsid w:val="007A4E81"/>
    <w:rsid w:val="007A5CAA"/>
    <w:rsid w:val="007A709E"/>
    <w:rsid w:val="007A732A"/>
    <w:rsid w:val="007B487F"/>
    <w:rsid w:val="007C2D05"/>
    <w:rsid w:val="007C33A2"/>
    <w:rsid w:val="007C4DE8"/>
    <w:rsid w:val="007C5A7E"/>
    <w:rsid w:val="007C6696"/>
    <w:rsid w:val="007C7575"/>
    <w:rsid w:val="007C75B5"/>
    <w:rsid w:val="007C7F6F"/>
    <w:rsid w:val="007D0556"/>
    <w:rsid w:val="007D0E9E"/>
    <w:rsid w:val="007D2951"/>
    <w:rsid w:val="007D475D"/>
    <w:rsid w:val="007D6703"/>
    <w:rsid w:val="007E0754"/>
    <w:rsid w:val="007E1D55"/>
    <w:rsid w:val="007E259E"/>
    <w:rsid w:val="007E33B3"/>
    <w:rsid w:val="007E563E"/>
    <w:rsid w:val="007E5852"/>
    <w:rsid w:val="007E7134"/>
    <w:rsid w:val="007E76A1"/>
    <w:rsid w:val="007E789D"/>
    <w:rsid w:val="007E79C2"/>
    <w:rsid w:val="007F01C8"/>
    <w:rsid w:val="007F16C7"/>
    <w:rsid w:val="007F1889"/>
    <w:rsid w:val="007F1D02"/>
    <w:rsid w:val="007F3D26"/>
    <w:rsid w:val="007F5DE5"/>
    <w:rsid w:val="007F60C8"/>
    <w:rsid w:val="007F6687"/>
    <w:rsid w:val="0080010D"/>
    <w:rsid w:val="008019C7"/>
    <w:rsid w:val="00801FCB"/>
    <w:rsid w:val="0080214C"/>
    <w:rsid w:val="008021DF"/>
    <w:rsid w:val="008028A4"/>
    <w:rsid w:val="00802F52"/>
    <w:rsid w:val="0080496F"/>
    <w:rsid w:val="00805CF9"/>
    <w:rsid w:val="008064FA"/>
    <w:rsid w:val="00807059"/>
    <w:rsid w:val="00810D4F"/>
    <w:rsid w:val="00817E71"/>
    <w:rsid w:val="008206C1"/>
    <w:rsid w:val="00821205"/>
    <w:rsid w:val="00822F06"/>
    <w:rsid w:val="00826EC1"/>
    <w:rsid w:val="008300A8"/>
    <w:rsid w:val="00830BC2"/>
    <w:rsid w:val="00830BD9"/>
    <w:rsid w:val="00834917"/>
    <w:rsid w:val="008401A5"/>
    <w:rsid w:val="008406FC"/>
    <w:rsid w:val="00841389"/>
    <w:rsid w:val="008453BC"/>
    <w:rsid w:val="008454FE"/>
    <w:rsid w:val="00846B67"/>
    <w:rsid w:val="0085036D"/>
    <w:rsid w:val="00850D66"/>
    <w:rsid w:val="008532AE"/>
    <w:rsid w:val="008613C0"/>
    <w:rsid w:val="00862C1C"/>
    <w:rsid w:val="00862DC0"/>
    <w:rsid w:val="0086401C"/>
    <w:rsid w:val="00865E71"/>
    <w:rsid w:val="008668E6"/>
    <w:rsid w:val="00866CCF"/>
    <w:rsid w:val="0086795B"/>
    <w:rsid w:val="00870B05"/>
    <w:rsid w:val="00870F25"/>
    <w:rsid w:val="00874230"/>
    <w:rsid w:val="00874FD8"/>
    <w:rsid w:val="008774DE"/>
    <w:rsid w:val="00881075"/>
    <w:rsid w:val="0088553D"/>
    <w:rsid w:val="0089026F"/>
    <w:rsid w:val="00891A0E"/>
    <w:rsid w:val="0089293A"/>
    <w:rsid w:val="008940A6"/>
    <w:rsid w:val="00896C10"/>
    <w:rsid w:val="00897CE2"/>
    <w:rsid w:val="008A351D"/>
    <w:rsid w:val="008A378D"/>
    <w:rsid w:val="008A3B45"/>
    <w:rsid w:val="008A4F99"/>
    <w:rsid w:val="008A6580"/>
    <w:rsid w:val="008B1E24"/>
    <w:rsid w:val="008B265C"/>
    <w:rsid w:val="008B6A61"/>
    <w:rsid w:val="008B7DE6"/>
    <w:rsid w:val="008C2B30"/>
    <w:rsid w:val="008C4A7A"/>
    <w:rsid w:val="008C530D"/>
    <w:rsid w:val="008C5712"/>
    <w:rsid w:val="008C7910"/>
    <w:rsid w:val="008D0025"/>
    <w:rsid w:val="008D15B7"/>
    <w:rsid w:val="008D239F"/>
    <w:rsid w:val="008D257B"/>
    <w:rsid w:val="008D27A7"/>
    <w:rsid w:val="008D5D33"/>
    <w:rsid w:val="008D6286"/>
    <w:rsid w:val="008E2813"/>
    <w:rsid w:val="008E3D63"/>
    <w:rsid w:val="008F0F3F"/>
    <w:rsid w:val="008F0FD6"/>
    <w:rsid w:val="008F2757"/>
    <w:rsid w:val="008F4507"/>
    <w:rsid w:val="0090406B"/>
    <w:rsid w:val="00905BFB"/>
    <w:rsid w:val="00905DA9"/>
    <w:rsid w:val="00906947"/>
    <w:rsid w:val="00910E50"/>
    <w:rsid w:val="00912A68"/>
    <w:rsid w:val="00912CD8"/>
    <w:rsid w:val="00913513"/>
    <w:rsid w:val="009139F4"/>
    <w:rsid w:val="00913AF9"/>
    <w:rsid w:val="00914EA3"/>
    <w:rsid w:val="00915F84"/>
    <w:rsid w:val="009178F9"/>
    <w:rsid w:val="0092053D"/>
    <w:rsid w:val="0092137F"/>
    <w:rsid w:val="00922C9A"/>
    <w:rsid w:val="0092550E"/>
    <w:rsid w:val="00925D78"/>
    <w:rsid w:val="00926A1F"/>
    <w:rsid w:val="00932B27"/>
    <w:rsid w:val="009352F0"/>
    <w:rsid w:val="00936B5C"/>
    <w:rsid w:val="00940FFD"/>
    <w:rsid w:val="00941CAE"/>
    <w:rsid w:val="00942B14"/>
    <w:rsid w:val="0094448A"/>
    <w:rsid w:val="00950F96"/>
    <w:rsid w:val="00951803"/>
    <w:rsid w:val="00952E93"/>
    <w:rsid w:val="009539BD"/>
    <w:rsid w:val="009566C8"/>
    <w:rsid w:val="0095744A"/>
    <w:rsid w:val="00961969"/>
    <w:rsid w:val="00962E88"/>
    <w:rsid w:val="009641B7"/>
    <w:rsid w:val="0096604D"/>
    <w:rsid w:val="009670B9"/>
    <w:rsid w:val="00971187"/>
    <w:rsid w:val="009718F6"/>
    <w:rsid w:val="00973172"/>
    <w:rsid w:val="00973E21"/>
    <w:rsid w:val="00981CAA"/>
    <w:rsid w:val="009837D1"/>
    <w:rsid w:val="00983830"/>
    <w:rsid w:val="009840DC"/>
    <w:rsid w:val="00984E1B"/>
    <w:rsid w:val="00985AE3"/>
    <w:rsid w:val="009860A8"/>
    <w:rsid w:val="0098657B"/>
    <w:rsid w:val="00990743"/>
    <w:rsid w:val="00992C92"/>
    <w:rsid w:val="00995A8C"/>
    <w:rsid w:val="00996120"/>
    <w:rsid w:val="00997214"/>
    <w:rsid w:val="009A4C6B"/>
    <w:rsid w:val="009A654D"/>
    <w:rsid w:val="009A7888"/>
    <w:rsid w:val="009B0C02"/>
    <w:rsid w:val="009B309E"/>
    <w:rsid w:val="009B34FB"/>
    <w:rsid w:val="009B6913"/>
    <w:rsid w:val="009C1F23"/>
    <w:rsid w:val="009C464E"/>
    <w:rsid w:val="009C51BA"/>
    <w:rsid w:val="009C69C2"/>
    <w:rsid w:val="009C7835"/>
    <w:rsid w:val="009C7C2E"/>
    <w:rsid w:val="009D2E5B"/>
    <w:rsid w:val="009D6B97"/>
    <w:rsid w:val="009D778D"/>
    <w:rsid w:val="009E2A70"/>
    <w:rsid w:val="009E2D56"/>
    <w:rsid w:val="009E47AB"/>
    <w:rsid w:val="009E5221"/>
    <w:rsid w:val="009F0135"/>
    <w:rsid w:val="009F127C"/>
    <w:rsid w:val="009F1890"/>
    <w:rsid w:val="009F4E52"/>
    <w:rsid w:val="009F713B"/>
    <w:rsid w:val="009F791C"/>
    <w:rsid w:val="00A00783"/>
    <w:rsid w:val="00A01E7A"/>
    <w:rsid w:val="00A0231F"/>
    <w:rsid w:val="00A035ED"/>
    <w:rsid w:val="00A039C3"/>
    <w:rsid w:val="00A0507D"/>
    <w:rsid w:val="00A0578F"/>
    <w:rsid w:val="00A0679E"/>
    <w:rsid w:val="00A06E6F"/>
    <w:rsid w:val="00A07198"/>
    <w:rsid w:val="00A12926"/>
    <w:rsid w:val="00A14ACC"/>
    <w:rsid w:val="00A2297F"/>
    <w:rsid w:val="00A25A5A"/>
    <w:rsid w:val="00A31D66"/>
    <w:rsid w:val="00A35CD3"/>
    <w:rsid w:val="00A360E5"/>
    <w:rsid w:val="00A36253"/>
    <w:rsid w:val="00A40F79"/>
    <w:rsid w:val="00A41EB5"/>
    <w:rsid w:val="00A43CFF"/>
    <w:rsid w:val="00A5152C"/>
    <w:rsid w:val="00A53BFE"/>
    <w:rsid w:val="00A54C60"/>
    <w:rsid w:val="00A57439"/>
    <w:rsid w:val="00A6022F"/>
    <w:rsid w:val="00A62429"/>
    <w:rsid w:val="00A64045"/>
    <w:rsid w:val="00A65378"/>
    <w:rsid w:val="00A65379"/>
    <w:rsid w:val="00A67BE0"/>
    <w:rsid w:val="00A70C6C"/>
    <w:rsid w:val="00A732DE"/>
    <w:rsid w:val="00A734CE"/>
    <w:rsid w:val="00A77A09"/>
    <w:rsid w:val="00A8041E"/>
    <w:rsid w:val="00A83876"/>
    <w:rsid w:val="00A84A0E"/>
    <w:rsid w:val="00A85BDB"/>
    <w:rsid w:val="00A863A4"/>
    <w:rsid w:val="00A9081E"/>
    <w:rsid w:val="00A90B5A"/>
    <w:rsid w:val="00A91E7A"/>
    <w:rsid w:val="00A92A6F"/>
    <w:rsid w:val="00A94904"/>
    <w:rsid w:val="00AA1BAF"/>
    <w:rsid w:val="00AA1C8F"/>
    <w:rsid w:val="00AA23D6"/>
    <w:rsid w:val="00AA34D8"/>
    <w:rsid w:val="00AA5F71"/>
    <w:rsid w:val="00AB0D4F"/>
    <w:rsid w:val="00AB249A"/>
    <w:rsid w:val="00AB31E4"/>
    <w:rsid w:val="00AB4E9E"/>
    <w:rsid w:val="00AB525D"/>
    <w:rsid w:val="00AB5F26"/>
    <w:rsid w:val="00AB718F"/>
    <w:rsid w:val="00AC08D3"/>
    <w:rsid w:val="00AC22B7"/>
    <w:rsid w:val="00AC2326"/>
    <w:rsid w:val="00AC3388"/>
    <w:rsid w:val="00AC3B3B"/>
    <w:rsid w:val="00AC5241"/>
    <w:rsid w:val="00AD14CF"/>
    <w:rsid w:val="00AD156D"/>
    <w:rsid w:val="00AD1627"/>
    <w:rsid w:val="00AD3360"/>
    <w:rsid w:val="00AD7351"/>
    <w:rsid w:val="00AD7D35"/>
    <w:rsid w:val="00AE0142"/>
    <w:rsid w:val="00AE15BF"/>
    <w:rsid w:val="00AE25A4"/>
    <w:rsid w:val="00AE29FD"/>
    <w:rsid w:val="00AE376A"/>
    <w:rsid w:val="00AE7CF0"/>
    <w:rsid w:val="00AF0B15"/>
    <w:rsid w:val="00AF5706"/>
    <w:rsid w:val="00AF6CF0"/>
    <w:rsid w:val="00AF777A"/>
    <w:rsid w:val="00B00A0A"/>
    <w:rsid w:val="00B01311"/>
    <w:rsid w:val="00B01F9B"/>
    <w:rsid w:val="00B02202"/>
    <w:rsid w:val="00B03C98"/>
    <w:rsid w:val="00B04473"/>
    <w:rsid w:val="00B04F56"/>
    <w:rsid w:val="00B058CE"/>
    <w:rsid w:val="00B059FF"/>
    <w:rsid w:val="00B11F8F"/>
    <w:rsid w:val="00B12366"/>
    <w:rsid w:val="00B15314"/>
    <w:rsid w:val="00B16675"/>
    <w:rsid w:val="00B22731"/>
    <w:rsid w:val="00B25F57"/>
    <w:rsid w:val="00B26F34"/>
    <w:rsid w:val="00B31D1D"/>
    <w:rsid w:val="00B35706"/>
    <w:rsid w:val="00B414BC"/>
    <w:rsid w:val="00B42F96"/>
    <w:rsid w:val="00B461DC"/>
    <w:rsid w:val="00B510D4"/>
    <w:rsid w:val="00B53587"/>
    <w:rsid w:val="00B53BBC"/>
    <w:rsid w:val="00B5513A"/>
    <w:rsid w:val="00B57051"/>
    <w:rsid w:val="00B6005B"/>
    <w:rsid w:val="00B63856"/>
    <w:rsid w:val="00B64C56"/>
    <w:rsid w:val="00B67127"/>
    <w:rsid w:val="00B679CB"/>
    <w:rsid w:val="00B70AB7"/>
    <w:rsid w:val="00B83E6E"/>
    <w:rsid w:val="00B84933"/>
    <w:rsid w:val="00B85839"/>
    <w:rsid w:val="00B9212A"/>
    <w:rsid w:val="00B94E76"/>
    <w:rsid w:val="00B95EC6"/>
    <w:rsid w:val="00B97F01"/>
    <w:rsid w:val="00BA10E0"/>
    <w:rsid w:val="00BA19D3"/>
    <w:rsid w:val="00BA4768"/>
    <w:rsid w:val="00BA7A48"/>
    <w:rsid w:val="00BB1132"/>
    <w:rsid w:val="00BB2BDD"/>
    <w:rsid w:val="00BB4040"/>
    <w:rsid w:val="00BB5D9B"/>
    <w:rsid w:val="00BB7EA6"/>
    <w:rsid w:val="00BC02E0"/>
    <w:rsid w:val="00BC0887"/>
    <w:rsid w:val="00BC273C"/>
    <w:rsid w:val="00BC489B"/>
    <w:rsid w:val="00BC66FA"/>
    <w:rsid w:val="00BC79A1"/>
    <w:rsid w:val="00BC7E95"/>
    <w:rsid w:val="00BD3718"/>
    <w:rsid w:val="00BD39A8"/>
    <w:rsid w:val="00BD45D5"/>
    <w:rsid w:val="00BD4841"/>
    <w:rsid w:val="00BD4F3B"/>
    <w:rsid w:val="00BD6895"/>
    <w:rsid w:val="00BD7776"/>
    <w:rsid w:val="00BE1B78"/>
    <w:rsid w:val="00BE4D04"/>
    <w:rsid w:val="00BF06FE"/>
    <w:rsid w:val="00BF0B7C"/>
    <w:rsid w:val="00BF0FE7"/>
    <w:rsid w:val="00BF23B0"/>
    <w:rsid w:val="00BF2D0F"/>
    <w:rsid w:val="00BF39B4"/>
    <w:rsid w:val="00BF3B34"/>
    <w:rsid w:val="00BF3C17"/>
    <w:rsid w:val="00BF41F2"/>
    <w:rsid w:val="00C0091A"/>
    <w:rsid w:val="00C022D6"/>
    <w:rsid w:val="00C02F98"/>
    <w:rsid w:val="00C054FF"/>
    <w:rsid w:val="00C067AF"/>
    <w:rsid w:val="00C1237B"/>
    <w:rsid w:val="00C12F7E"/>
    <w:rsid w:val="00C13366"/>
    <w:rsid w:val="00C15202"/>
    <w:rsid w:val="00C171BB"/>
    <w:rsid w:val="00C17C1F"/>
    <w:rsid w:val="00C23204"/>
    <w:rsid w:val="00C24C9E"/>
    <w:rsid w:val="00C31202"/>
    <w:rsid w:val="00C343ED"/>
    <w:rsid w:val="00C36911"/>
    <w:rsid w:val="00C4155F"/>
    <w:rsid w:val="00C4359B"/>
    <w:rsid w:val="00C439DB"/>
    <w:rsid w:val="00C450D8"/>
    <w:rsid w:val="00C46888"/>
    <w:rsid w:val="00C46C72"/>
    <w:rsid w:val="00C47E71"/>
    <w:rsid w:val="00C50662"/>
    <w:rsid w:val="00C55D48"/>
    <w:rsid w:val="00C55E90"/>
    <w:rsid w:val="00C60580"/>
    <w:rsid w:val="00C61694"/>
    <w:rsid w:val="00C644EE"/>
    <w:rsid w:val="00C65D86"/>
    <w:rsid w:val="00C7024E"/>
    <w:rsid w:val="00C735BC"/>
    <w:rsid w:val="00C73FBA"/>
    <w:rsid w:val="00C747CA"/>
    <w:rsid w:val="00C803E1"/>
    <w:rsid w:val="00C818FD"/>
    <w:rsid w:val="00C84E95"/>
    <w:rsid w:val="00C85043"/>
    <w:rsid w:val="00C8651B"/>
    <w:rsid w:val="00C8673C"/>
    <w:rsid w:val="00C90413"/>
    <w:rsid w:val="00C9091C"/>
    <w:rsid w:val="00C90F81"/>
    <w:rsid w:val="00C96FDF"/>
    <w:rsid w:val="00C973AA"/>
    <w:rsid w:val="00C97A21"/>
    <w:rsid w:val="00CA1572"/>
    <w:rsid w:val="00CA1D55"/>
    <w:rsid w:val="00CA2953"/>
    <w:rsid w:val="00CA7066"/>
    <w:rsid w:val="00CB2981"/>
    <w:rsid w:val="00CB2F0F"/>
    <w:rsid w:val="00CB386E"/>
    <w:rsid w:val="00CB3C65"/>
    <w:rsid w:val="00CB6EA6"/>
    <w:rsid w:val="00CB7077"/>
    <w:rsid w:val="00CB7C63"/>
    <w:rsid w:val="00CC33CB"/>
    <w:rsid w:val="00CC7199"/>
    <w:rsid w:val="00CD20F1"/>
    <w:rsid w:val="00CD3CAC"/>
    <w:rsid w:val="00CD5C2F"/>
    <w:rsid w:val="00CD6B08"/>
    <w:rsid w:val="00CD74D9"/>
    <w:rsid w:val="00CE24FB"/>
    <w:rsid w:val="00CE38CD"/>
    <w:rsid w:val="00CE5BA4"/>
    <w:rsid w:val="00CE789B"/>
    <w:rsid w:val="00CF2146"/>
    <w:rsid w:val="00CF404A"/>
    <w:rsid w:val="00CF57A0"/>
    <w:rsid w:val="00CF7273"/>
    <w:rsid w:val="00D018A4"/>
    <w:rsid w:val="00D025D1"/>
    <w:rsid w:val="00D028B2"/>
    <w:rsid w:val="00D04E64"/>
    <w:rsid w:val="00D11538"/>
    <w:rsid w:val="00D14D49"/>
    <w:rsid w:val="00D17D56"/>
    <w:rsid w:val="00D204B2"/>
    <w:rsid w:val="00D235AE"/>
    <w:rsid w:val="00D264F6"/>
    <w:rsid w:val="00D275F4"/>
    <w:rsid w:val="00D31602"/>
    <w:rsid w:val="00D31A04"/>
    <w:rsid w:val="00D320BE"/>
    <w:rsid w:val="00D32CF9"/>
    <w:rsid w:val="00D33CB7"/>
    <w:rsid w:val="00D35EA7"/>
    <w:rsid w:val="00D36B07"/>
    <w:rsid w:val="00D428BC"/>
    <w:rsid w:val="00D45817"/>
    <w:rsid w:val="00D4618D"/>
    <w:rsid w:val="00D51925"/>
    <w:rsid w:val="00D54371"/>
    <w:rsid w:val="00D60C0F"/>
    <w:rsid w:val="00D60EB5"/>
    <w:rsid w:val="00D644A0"/>
    <w:rsid w:val="00D66F18"/>
    <w:rsid w:val="00D67D7A"/>
    <w:rsid w:val="00D67DD1"/>
    <w:rsid w:val="00D70446"/>
    <w:rsid w:val="00D73EC5"/>
    <w:rsid w:val="00D73FE1"/>
    <w:rsid w:val="00D741C9"/>
    <w:rsid w:val="00D754E6"/>
    <w:rsid w:val="00D80667"/>
    <w:rsid w:val="00D8296A"/>
    <w:rsid w:val="00D83232"/>
    <w:rsid w:val="00D836FE"/>
    <w:rsid w:val="00D855A6"/>
    <w:rsid w:val="00D85B0E"/>
    <w:rsid w:val="00D85DB0"/>
    <w:rsid w:val="00D864DE"/>
    <w:rsid w:val="00D92485"/>
    <w:rsid w:val="00D93747"/>
    <w:rsid w:val="00D93925"/>
    <w:rsid w:val="00D964F5"/>
    <w:rsid w:val="00D9665E"/>
    <w:rsid w:val="00D97DFE"/>
    <w:rsid w:val="00DA045D"/>
    <w:rsid w:val="00DA1E40"/>
    <w:rsid w:val="00DA2518"/>
    <w:rsid w:val="00DA465C"/>
    <w:rsid w:val="00DA7386"/>
    <w:rsid w:val="00DA7B29"/>
    <w:rsid w:val="00DB2CF5"/>
    <w:rsid w:val="00DB4FE2"/>
    <w:rsid w:val="00DB576F"/>
    <w:rsid w:val="00DB6E2F"/>
    <w:rsid w:val="00DC1100"/>
    <w:rsid w:val="00DC17F3"/>
    <w:rsid w:val="00DC21BE"/>
    <w:rsid w:val="00DC59E5"/>
    <w:rsid w:val="00DC66B9"/>
    <w:rsid w:val="00DD0374"/>
    <w:rsid w:val="00DD03CB"/>
    <w:rsid w:val="00DD0B61"/>
    <w:rsid w:val="00DD22F6"/>
    <w:rsid w:val="00DD404D"/>
    <w:rsid w:val="00DD6C93"/>
    <w:rsid w:val="00DD7A27"/>
    <w:rsid w:val="00DE141A"/>
    <w:rsid w:val="00DE310C"/>
    <w:rsid w:val="00DE3C2A"/>
    <w:rsid w:val="00DE5192"/>
    <w:rsid w:val="00DF29B8"/>
    <w:rsid w:val="00DF7F2B"/>
    <w:rsid w:val="00E02562"/>
    <w:rsid w:val="00E02A77"/>
    <w:rsid w:val="00E03211"/>
    <w:rsid w:val="00E06180"/>
    <w:rsid w:val="00E10D05"/>
    <w:rsid w:val="00E11255"/>
    <w:rsid w:val="00E16942"/>
    <w:rsid w:val="00E16BEC"/>
    <w:rsid w:val="00E20226"/>
    <w:rsid w:val="00E206C6"/>
    <w:rsid w:val="00E2569D"/>
    <w:rsid w:val="00E30057"/>
    <w:rsid w:val="00E3256D"/>
    <w:rsid w:val="00E32938"/>
    <w:rsid w:val="00E32FF8"/>
    <w:rsid w:val="00E33E5F"/>
    <w:rsid w:val="00E34E59"/>
    <w:rsid w:val="00E3552F"/>
    <w:rsid w:val="00E36C3A"/>
    <w:rsid w:val="00E46609"/>
    <w:rsid w:val="00E4694C"/>
    <w:rsid w:val="00E476AA"/>
    <w:rsid w:val="00E5065E"/>
    <w:rsid w:val="00E522CD"/>
    <w:rsid w:val="00E545B5"/>
    <w:rsid w:val="00E54643"/>
    <w:rsid w:val="00E54926"/>
    <w:rsid w:val="00E5500F"/>
    <w:rsid w:val="00E57270"/>
    <w:rsid w:val="00E6167B"/>
    <w:rsid w:val="00E6780D"/>
    <w:rsid w:val="00E72B5B"/>
    <w:rsid w:val="00E72DD7"/>
    <w:rsid w:val="00E73411"/>
    <w:rsid w:val="00E745D5"/>
    <w:rsid w:val="00E745E7"/>
    <w:rsid w:val="00E77051"/>
    <w:rsid w:val="00E774C2"/>
    <w:rsid w:val="00E82674"/>
    <w:rsid w:val="00E856A4"/>
    <w:rsid w:val="00E8590A"/>
    <w:rsid w:val="00E87D24"/>
    <w:rsid w:val="00E91316"/>
    <w:rsid w:val="00E92331"/>
    <w:rsid w:val="00E94FB9"/>
    <w:rsid w:val="00EA03DF"/>
    <w:rsid w:val="00EA233A"/>
    <w:rsid w:val="00EB2689"/>
    <w:rsid w:val="00EB3014"/>
    <w:rsid w:val="00EB4433"/>
    <w:rsid w:val="00EB51EF"/>
    <w:rsid w:val="00EB6037"/>
    <w:rsid w:val="00EB73F7"/>
    <w:rsid w:val="00EB7D22"/>
    <w:rsid w:val="00EC0870"/>
    <w:rsid w:val="00EC09D0"/>
    <w:rsid w:val="00EC3B7B"/>
    <w:rsid w:val="00EC4D79"/>
    <w:rsid w:val="00EC633F"/>
    <w:rsid w:val="00EC6C3D"/>
    <w:rsid w:val="00EC6FD9"/>
    <w:rsid w:val="00EC70B7"/>
    <w:rsid w:val="00EC7835"/>
    <w:rsid w:val="00ED0766"/>
    <w:rsid w:val="00ED4DEF"/>
    <w:rsid w:val="00EE2012"/>
    <w:rsid w:val="00EE32A9"/>
    <w:rsid w:val="00EE6C45"/>
    <w:rsid w:val="00EF16EE"/>
    <w:rsid w:val="00EF183F"/>
    <w:rsid w:val="00EF519A"/>
    <w:rsid w:val="00EF5ACC"/>
    <w:rsid w:val="00EF5DF3"/>
    <w:rsid w:val="00EF7686"/>
    <w:rsid w:val="00F01045"/>
    <w:rsid w:val="00F01C38"/>
    <w:rsid w:val="00F04C26"/>
    <w:rsid w:val="00F05359"/>
    <w:rsid w:val="00F0547D"/>
    <w:rsid w:val="00F065CB"/>
    <w:rsid w:val="00F1140F"/>
    <w:rsid w:val="00F11F17"/>
    <w:rsid w:val="00F12B71"/>
    <w:rsid w:val="00F12D9F"/>
    <w:rsid w:val="00F13231"/>
    <w:rsid w:val="00F1488E"/>
    <w:rsid w:val="00F14B23"/>
    <w:rsid w:val="00F14E02"/>
    <w:rsid w:val="00F20D13"/>
    <w:rsid w:val="00F262F8"/>
    <w:rsid w:val="00F26544"/>
    <w:rsid w:val="00F26B06"/>
    <w:rsid w:val="00F3061C"/>
    <w:rsid w:val="00F30713"/>
    <w:rsid w:val="00F31B07"/>
    <w:rsid w:val="00F321BB"/>
    <w:rsid w:val="00F32601"/>
    <w:rsid w:val="00F43A59"/>
    <w:rsid w:val="00F43E10"/>
    <w:rsid w:val="00F442BA"/>
    <w:rsid w:val="00F44E81"/>
    <w:rsid w:val="00F46ABA"/>
    <w:rsid w:val="00F516FE"/>
    <w:rsid w:val="00F52D80"/>
    <w:rsid w:val="00F62332"/>
    <w:rsid w:val="00F65042"/>
    <w:rsid w:val="00F65487"/>
    <w:rsid w:val="00F657FC"/>
    <w:rsid w:val="00F67683"/>
    <w:rsid w:val="00F71BE5"/>
    <w:rsid w:val="00F75C34"/>
    <w:rsid w:val="00F76759"/>
    <w:rsid w:val="00F76F67"/>
    <w:rsid w:val="00F77848"/>
    <w:rsid w:val="00F81DC0"/>
    <w:rsid w:val="00F82284"/>
    <w:rsid w:val="00F822E7"/>
    <w:rsid w:val="00F82E86"/>
    <w:rsid w:val="00F83598"/>
    <w:rsid w:val="00F86378"/>
    <w:rsid w:val="00F879D3"/>
    <w:rsid w:val="00F90538"/>
    <w:rsid w:val="00F90CC2"/>
    <w:rsid w:val="00F9407E"/>
    <w:rsid w:val="00F94B73"/>
    <w:rsid w:val="00F96046"/>
    <w:rsid w:val="00FA071F"/>
    <w:rsid w:val="00FA31F6"/>
    <w:rsid w:val="00FA45FC"/>
    <w:rsid w:val="00FA4D2D"/>
    <w:rsid w:val="00FA6605"/>
    <w:rsid w:val="00FA697A"/>
    <w:rsid w:val="00FB1D0B"/>
    <w:rsid w:val="00FB674F"/>
    <w:rsid w:val="00FC1EF3"/>
    <w:rsid w:val="00FC4F38"/>
    <w:rsid w:val="00FC72E8"/>
    <w:rsid w:val="00FD01A3"/>
    <w:rsid w:val="00FD5671"/>
    <w:rsid w:val="00FD5ABE"/>
    <w:rsid w:val="00FE2B97"/>
    <w:rsid w:val="00FE3C8F"/>
    <w:rsid w:val="00FE5B36"/>
    <w:rsid w:val="00FF2D9F"/>
    <w:rsid w:val="00FF5346"/>
    <w:rsid w:val="00FF54A3"/>
    <w:rsid w:val="00FF7401"/>
    <w:rsid w:val="08813987"/>
    <w:rsid w:val="0BB4F905"/>
    <w:rsid w:val="1113BE45"/>
    <w:rsid w:val="1204AB90"/>
    <w:rsid w:val="1D5A609D"/>
    <w:rsid w:val="25DAA698"/>
    <w:rsid w:val="27D01C25"/>
    <w:rsid w:val="2E8377EA"/>
    <w:rsid w:val="2F28956B"/>
    <w:rsid w:val="317190BE"/>
    <w:rsid w:val="368C5C42"/>
    <w:rsid w:val="40D42969"/>
    <w:rsid w:val="4B8E645F"/>
    <w:rsid w:val="551E1E99"/>
    <w:rsid w:val="5564C4B2"/>
    <w:rsid w:val="62548989"/>
    <w:rsid w:val="635582EF"/>
    <w:rsid w:val="74C6B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6F690"/>
  <w15:chartTrackingRefBased/>
  <w15:docId w15:val="{3F0736C3-9240-4160-B8B2-93D17EE1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10C"/>
    <w:rPr>
      <w:rFonts w:ascii="Arial" w:hAnsi="Arial" w:cs="Arial"/>
      <w:sz w:val="24"/>
      <w:szCs w:val="24"/>
      <w:lang w:val="fr-FR" w:eastAsia="fr-LU"/>
    </w:rPr>
  </w:style>
  <w:style w:type="paragraph" w:styleId="Heading1">
    <w:name w:val="heading 1"/>
    <w:basedOn w:val="Normal"/>
    <w:next w:val="Normal"/>
    <w:link w:val="Heading1Char"/>
    <w:qFormat/>
    <w:rsid w:val="00C067AF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B309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32FF8"/>
    <w:pPr>
      <w:jc w:val="both"/>
    </w:pPr>
    <w:rPr>
      <w:sz w:val="20"/>
      <w:szCs w:val="20"/>
      <w:lang w:val="it-IT" w:eastAsia="it-IT"/>
    </w:rPr>
  </w:style>
  <w:style w:type="character" w:customStyle="1" w:styleId="BodyText3Char">
    <w:name w:val="Body Text 3 Char"/>
    <w:link w:val="BodyText3"/>
    <w:rsid w:val="00E32FF8"/>
    <w:rPr>
      <w:rFonts w:ascii="Arial" w:hAnsi="Arial" w:cs="Arial"/>
      <w:lang w:val="it-IT" w:eastAsia="it-IT"/>
    </w:rPr>
  </w:style>
  <w:style w:type="character" w:customStyle="1" w:styleId="Heading1Char">
    <w:name w:val="Heading 1 Char"/>
    <w:link w:val="Heading1"/>
    <w:rsid w:val="00F657FC"/>
    <w:rPr>
      <w:rFonts w:ascii="Arial" w:hAnsi="Arial" w:cs="Arial"/>
      <w:b/>
      <w:bCs/>
      <w:kern w:val="32"/>
      <w:sz w:val="32"/>
      <w:szCs w:val="32"/>
      <w:lang w:val="fr-FR" w:eastAsia="fr-LU"/>
    </w:rPr>
  </w:style>
  <w:style w:type="table" w:styleId="TableGrid">
    <w:name w:val="Table Grid"/>
    <w:basedOn w:val="TableNormal"/>
    <w:uiPriority w:val="39"/>
    <w:rsid w:val="007F18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324A"/>
    <w:pPr>
      <w:ind w:left="720"/>
      <w:contextualSpacing/>
    </w:pPr>
  </w:style>
  <w:style w:type="paragraph" w:customStyle="1" w:styleId="Default">
    <w:name w:val="Default"/>
    <w:rsid w:val="004F6336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A2031F-0681-413B-953A-4EA1AA362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906</Words>
  <Characters>5169</Characters>
  <Application>Microsoft Office Word</Application>
  <DocSecurity>0</DocSecurity>
  <Lines>43</Lines>
  <Paragraphs>12</Paragraphs>
  <ScaleCrop>false</ScaleCrop>
  <Company>Microsoft</Company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Nicole SCHILT</dc:title>
  <dc:subject/>
  <dc:creator>SCHILT René</dc:creator>
  <cp:keywords/>
  <cp:lastModifiedBy>USER</cp:lastModifiedBy>
  <cp:revision>570</cp:revision>
  <cp:lastPrinted>2026-04-09T23:32:00Z</cp:lastPrinted>
  <dcterms:created xsi:type="dcterms:W3CDTF">2017-11-17T09:50:00Z</dcterms:created>
  <dcterms:modified xsi:type="dcterms:W3CDTF">2026-06-10T22:25:00Z</dcterms:modified>
</cp:coreProperties>
</file>