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C8D7" w14:textId="77777777" w:rsidR="00000000" w:rsidRPr="00F115AD" w:rsidRDefault="00331D5D">
      <w:pPr>
        <w:pStyle w:val="Titreprincipal"/>
        <w:rPr>
          <w:rFonts w:cstheme="minorBidi"/>
          <w:bCs w:val="0"/>
          <w:szCs w:val="24"/>
          <w:lang w:val="en-GB"/>
        </w:rPr>
        <w:pPrChange w:id="52" w:author="Author" w:date="2021-03-01T20:13:00Z">
          <w:pPr>
            <w:pStyle w:val="Title"/>
            <w:widowControl/>
          </w:pPr>
        </w:pPrChange>
      </w:pPr>
      <w:r w:rsidRPr="00F115AD">
        <w:rPr>
          <w:rFonts w:cstheme="minorBidi"/>
          <w:bCs w:val="0"/>
          <w:szCs w:val="24"/>
          <w:lang w:val="en-GB"/>
        </w:rPr>
        <w:t xml:space="preserve">Review of current </w:t>
      </w:r>
      <w:ins w:id="53" w:author="Author" w:date="2021-03-01T20:13:00Z">
        <w:r w:rsidRPr="00F115AD">
          <w:rPr>
            <w:rFonts w:cstheme="minorBidi"/>
            <w:bCs w:val="0"/>
            <w:szCs w:val="24"/>
            <w:lang w:val="en-GB"/>
          </w:rPr>
          <w:t xml:space="preserve">simple </w:t>
        </w:r>
      </w:ins>
      <w:r w:rsidRPr="00F115AD">
        <w:rPr>
          <w:rFonts w:cstheme="minorBidi"/>
          <w:bCs w:val="0"/>
          <w:szCs w:val="24"/>
          <w:lang w:val="en-GB"/>
        </w:rPr>
        <w:t>ultrasound hardware considerations, designs, and processing opportunities</w:t>
      </w:r>
    </w:p>
    <w:p w14:paraId="55F9A557" w14:textId="77777777" w:rsidR="00000000" w:rsidRDefault="00331D5D" w:rsidP="00F115AD">
      <w:pPr>
        <w:pStyle w:val="author"/>
        <w:ind w:firstLine="300"/>
        <w:rPr>
          <w:rFonts w:cstheme="minorBidi"/>
          <w:szCs w:val="24"/>
        </w:rPr>
      </w:pPr>
      <w:r w:rsidRPr="00F115AD">
        <w:rPr>
          <w:rFonts w:cstheme="minorBidi"/>
          <w:szCs w:val="24"/>
          <w:lang w:val="en-GB"/>
        </w:rPr>
        <w:t xml:space="preserve"> </w:t>
      </w:r>
      <w:r>
        <w:rPr>
          <w:rFonts w:cstheme="minorBidi"/>
          <w:szCs w:val="24"/>
        </w:rPr>
        <w:t>Luc Jonveaux</w:t>
      </w:r>
      <w:r>
        <w:rPr>
          <w:vertAlign w:val="superscript"/>
          <w:rPrChange w:id="54" w:author="Author" w:date="2021-03-01T20:13:00Z">
            <w:rPr>
              <w:rStyle w:val="FootnoteReference"/>
            </w:rPr>
          </w:rPrChange>
        </w:rPr>
        <w:t>1</w:t>
      </w:r>
      <w:ins w:id="55" w:author="Author" w:date="2021-03-01T20:13:00Z">
        <w:r>
          <w:rPr>
            <w:rFonts w:cstheme="minorBidi"/>
            <w:szCs w:val="24"/>
            <w:vertAlign w:val="superscript"/>
          </w:rPr>
          <w:footnoteReference w:id="2"/>
        </w:r>
      </w:ins>
      <w:r>
        <w:rPr>
          <w:rFonts w:cstheme="minorBidi"/>
          <w:szCs w:val="24"/>
        </w:rPr>
        <w:t xml:space="preserve"> </w:t>
      </w:r>
    </w:p>
    <w:p w14:paraId="6548CE26" w14:textId="77777777" w:rsidR="00000000" w:rsidRDefault="00331D5D" w:rsidP="00F115AD">
      <w:pPr>
        <w:pStyle w:val="author"/>
        <w:rPr>
          <w:rFonts w:cstheme="minorBidi"/>
          <w:szCs w:val="24"/>
        </w:rPr>
      </w:pPr>
      <w:r>
        <w:rPr>
          <w:rFonts w:cstheme="minorBidi"/>
          <w:szCs w:val="24"/>
        </w:rPr>
        <w:t xml:space="preserve">Open-source hobbyist </w:t>
      </w:r>
    </w:p>
    <w:p w14:paraId="351975F3" w14:textId="77777777" w:rsidR="00000000" w:rsidRDefault="00331D5D" w:rsidP="00F115AD">
      <w:pPr>
        <w:pStyle w:val="author"/>
        <w:rPr>
          <w:rFonts w:cstheme="minorBidi"/>
          <w:szCs w:val="24"/>
        </w:rPr>
      </w:pPr>
      <w:r>
        <w:rPr>
          <w:rFonts w:cstheme="minorBidi"/>
          <w:szCs w:val="24"/>
        </w:rPr>
        <w:t>Milly le Meugon, FR</w:t>
      </w:r>
    </w:p>
    <w:p w14:paraId="2CCEC591" w14:textId="77777777" w:rsidR="00000000" w:rsidRDefault="00331D5D" w:rsidP="00F115AD">
      <w:pPr>
        <w:pStyle w:val="author"/>
        <w:rPr>
          <w:rFonts w:cstheme="minorBidi"/>
          <w:szCs w:val="24"/>
        </w:rPr>
      </w:pPr>
      <w:r>
        <w:rPr>
          <w:rFonts w:ascii="Courier New" w:hAnsi="Courier New" w:cstheme="minorBidi"/>
          <w:szCs w:val="24"/>
        </w:rPr>
        <w:t>kelu124@gmail.com</w:t>
      </w:r>
      <w:r>
        <w:rPr>
          <w:rFonts w:cstheme="minorBidi"/>
          <w:szCs w:val="24"/>
        </w:rPr>
        <w:t xml:space="preserve"> </w:t>
      </w:r>
    </w:p>
    <w:p w14:paraId="137E20CC" w14:textId="77777777" w:rsidR="00000000" w:rsidRDefault="00331D5D" w:rsidP="00F115AD">
      <w:pPr>
        <w:pStyle w:val="author"/>
        <w:rPr>
          <w:rFonts w:cstheme="minorBidi"/>
          <w:szCs w:val="24"/>
        </w:rPr>
      </w:pPr>
      <w:r>
        <w:rPr>
          <w:rFonts w:cstheme="minorBidi"/>
          <w:szCs w:val="24"/>
        </w:rPr>
        <w:t xml:space="preserve"> Carla Schloh </w:t>
      </w:r>
    </w:p>
    <w:p w14:paraId="68BCF2C5" w14:textId="77777777" w:rsidR="00000000" w:rsidRDefault="00331D5D" w:rsidP="00F115AD">
      <w:pPr>
        <w:pStyle w:val="author"/>
        <w:rPr>
          <w:rFonts w:cstheme="minorBidi"/>
          <w:szCs w:val="24"/>
        </w:rPr>
      </w:pPr>
      <w:r>
        <w:rPr>
          <w:rFonts w:cstheme="minorBidi"/>
          <w:szCs w:val="24"/>
        </w:rPr>
        <w:t>Fraunhofer MEVIS</w:t>
      </w:r>
    </w:p>
    <w:p w14:paraId="33BA6667" w14:textId="77777777" w:rsidR="00000000" w:rsidRDefault="00331D5D" w:rsidP="00F115AD">
      <w:pPr>
        <w:pStyle w:val="author"/>
        <w:rPr>
          <w:rFonts w:cstheme="minorBidi"/>
          <w:szCs w:val="24"/>
        </w:rPr>
      </w:pPr>
      <w:r>
        <w:rPr>
          <w:rFonts w:cstheme="minorBidi"/>
          <w:szCs w:val="24"/>
        </w:rPr>
        <w:t>Institute fo</w:t>
      </w:r>
      <w:r>
        <w:rPr>
          <w:rFonts w:cstheme="minorBidi"/>
          <w:szCs w:val="24"/>
        </w:rPr>
        <w:t>r Digital Medicine</w:t>
      </w:r>
    </w:p>
    <w:p w14:paraId="10F75A68" w14:textId="77777777" w:rsidR="00000000" w:rsidRDefault="00331D5D" w:rsidP="00F115AD">
      <w:pPr>
        <w:pStyle w:val="author"/>
        <w:rPr>
          <w:rFonts w:cstheme="minorBidi"/>
          <w:szCs w:val="24"/>
        </w:rPr>
      </w:pPr>
      <w:r>
        <w:rPr>
          <w:rFonts w:cstheme="minorBidi"/>
          <w:szCs w:val="24"/>
        </w:rPr>
        <w:t>Bremen, DE</w:t>
      </w:r>
    </w:p>
    <w:p w14:paraId="7C540B37" w14:textId="77777777" w:rsidR="00000000" w:rsidRDefault="00331D5D" w:rsidP="00F115AD">
      <w:pPr>
        <w:pStyle w:val="author"/>
        <w:rPr>
          <w:rFonts w:cstheme="minorBidi"/>
          <w:szCs w:val="24"/>
        </w:rPr>
      </w:pPr>
      <w:r>
        <w:rPr>
          <w:rFonts w:ascii="Courier New" w:hAnsi="Courier New" w:cstheme="minorBidi"/>
          <w:szCs w:val="24"/>
        </w:rPr>
        <w:t xml:space="preserve"> carla.schloh@yahoo.de</w:t>
      </w:r>
      <w:r>
        <w:rPr>
          <w:rFonts w:cstheme="minorBidi"/>
          <w:szCs w:val="24"/>
        </w:rPr>
        <w:t xml:space="preserve"> </w:t>
      </w:r>
    </w:p>
    <w:p w14:paraId="3F3F291A" w14:textId="77777777" w:rsidR="00000000" w:rsidRDefault="00331D5D" w:rsidP="00F115AD">
      <w:pPr>
        <w:pStyle w:val="author"/>
        <w:rPr>
          <w:rFonts w:cstheme="minorBidi"/>
          <w:szCs w:val="24"/>
        </w:rPr>
      </w:pPr>
      <w:r>
        <w:rPr>
          <w:rFonts w:cstheme="minorBidi"/>
          <w:szCs w:val="24"/>
        </w:rPr>
        <w:t xml:space="preserve"> William Meng </w:t>
      </w:r>
    </w:p>
    <w:p w14:paraId="7518A87A" w14:textId="0C01ED28" w:rsidR="00000000" w:rsidRDefault="00331D5D" w:rsidP="00F115AD">
      <w:pPr>
        <w:pStyle w:val="author"/>
        <w:rPr>
          <w:rFonts w:cstheme="minorBidi"/>
          <w:szCs w:val="24"/>
        </w:rPr>
      </w:pPr>
      <w:del w:id="57" w:author="Author" w:date="2021-03-01T20:13:00Z">
        <w:r>
          <w:delText>Columbia</w:delText>
        </w:r>
      </w:del>
      <w:ins w:id="58" w:author="Author" w:date="2021-03-01T20:13:00Z">
        <w:r>
          <w:rPr>
            <w:rFonts w:cstheme="minorBidi"/>
            <w:szCs w:val="24"/>
          </w:rPr>
          <w:t>Stanford</w:t>
        </w:r>
      </w:ins>
      <w:r>
        <w:rPr>
          <w:rFonts w:cstheme="minorBidi"/>
          <w:szCs w:val="24"/>
        </w:rPr>
        <w:t xml:space="preserve"> University </w:t>
      </w:r>
    </w:p>
    <w:p w14:paraId="4E044EF3" w14:textId="40F3D978" w:rsidR="00000000" w:rsidRDefault="00331D5D" w:rsidP="00F115AD">
      <w:pPr>
        <w:pStyle w:val="author"/>
        <w:rPr>
          <w:rFonts w:cstheme="minorBidi"/>
          <w:szCs w:val="24"/>
        </w:rPr>
      </w:pPr>
      <w:del w:id="59" w:author="Author" w:date="2021-03-01T20:13:00Z">
        <w:r>
          <w:delText>New York</w:delText>
        </w:r>
      </w:del>
      <w:ins w:id="60" w:author="Author" w:date="2021-03-01T20:13:00Z">
        <w:r>
          <w:rPr>
            <w:rFonts w:cstheme="minorBidi"/>
            <w:szCs w:val="24"/>
          </w:rPr>
          <w:t>Stanford, CA</w:t>
        </w:r>
      </w:ins>
      <w:r>
        <w:rPr>
          <w:rFonts w:cstheme="minorBidi"/>
          <w:szCs w:val="24"/>
        </w:rPr>
        <w:t>, US</w:t>
      </w:r>
    </w:p>
    <w:p w14:paraId="16559938" w14:textId="65EAA470" w:rsidR="00000000" w:rsidRDefault="00331D5D" w:rsidP="00F115AD">
      <w:pPr>
        <w:pStyle w:val="author"/>
        <w:rPr>
          <w:rFonts w:cstheme="minorBidi"/>
          <w:szCs w:val="24"/>
        </w:rPr>
      </w:pPr>
      <w:del w:id="61" w:author="Author" w:date="2021-03-01T20:13:00Z">
        <w:r>
          <w:rPr>
            <w:rFonts w:ascii="Courier New" w:hAnsi="Courier New" w:cs="Courier New"/>
          </w:rPr>
          <w:delText xml:space="preserve"> wlm2117@columbia</w:delText>
        </w:r>
      </w:del>
      <w:ins w:id="62" w:author="Author" w:date="2021-03-01T20:13:00Z">
        <w:r>
          <w:rPr>
            <w:rFonts w:ascii="Courier New" w:hAnsi="Courier New" w:cstheme="minorBidi"/>
            <w:szCs w:val="24"/>
          </w:rPr>
          <w:t xml:space="preserve"> wlmeng@stanford</w:t>
        </w:r>
      </w:ins>
      <w:r>
        <w:rPr>
          <w:rFonts w:ascii="Courier New" w:hAnsi="Courier New" w:cstheme="minorBidi"/>
          <w:szCs w:val="24"/>
        </w:rPr>
        <w:t>.edu</w:t>
      </w:r>
      <w:r>
        <w:rPr>
          <w:rFonts w:cstheme="minorBidi"/>
          <w:szCs w:val="24"/>
        </w:rPr>
        <w:t xml:space="preserve"> </w:t>
      </w:r>
    </w:p>
    <w:p w14:paraId="6CE3C41F" w14:textId="77777777" w:rsidR="00000000" w:rsidRDefault="00331D5D" w:rsidP="00F115AD">
      <w:pPr>
        <w:pStyle w:val="author"/>
        <w:rPr>
          <w:rFonts w:cstheme="minorBidi"/>
          <w:szCs w:val="24"/>
        </w:rPr>
      </w:pPr>
      <w:r>
        <w:rPr>
          <w:rFonts w:cstheme="minorBidi"/>
          <w:szCs w:val="24"/>
        </w:rPr>
        <w:t xml:space="preserve"> Jorge Arija </w:t>
      </w:r>
    </w:p>
    <w:p w14:paraId="78E7BDBD" w14:textId="77777777" w:rsidR="00000000" w:rsidRDefault="00331D5D" w:rsidP="00F115AD">
      <w:pPr>
        <w:pStyle w:val="author"/>
        <w:rPr>
          <w:rFonts w:cstheme="minorBidi"/>
          <w:szCs w:val="24"/>
        </w:rPr>
      </w:pPr>
      <w:r>
        <w:rPr>
          <w:rFonts w:cstheme="minorBidi"/>
          <w:szCs w:val="24"/>
        </w:rPr>
        <w:t xml:space="preserve">MicroComp </w:t>
      </w:r>
    </w:p>
    <w:p w14:paraId="6D66EBD3" w14:textId="77777777" w:rsidR="00000000" w:rsidRDefault="00331D5D" w:rsidP="00F115AD">
      <w:pPr>
        <w:pStyle w:val="author"/>
        <w:rPr>
          <w:rFonts w:cstheme="minorBidi"/>
          <w:szCs w:val="24"/>
        </w:rPr>
      </w:pPr>
      <w:r>
        <w:rPr>
          <w:rFonts w:cstheme="minorBidi"/>
          <w:szCs w:val="24"/>
        </w:rPr>
        <w:t>Bilbao, ES</w:t>
      </w:r>
    </w:p>
    <w:p w14:paraId="2071FAB6" w14:textId="77777777" w:rsidR="00000000" w:rsidRDefault="00331D5D" w:rsidP="00F115AD">
      <w:pPr>
        <w:pStyle w:val="author"/>
        <w:rPr>
          <w:rFonts w:cstheme="minorBidi"/>
          <w:szCs w:val="24"/>
        </w:rPr>
      </w:pPr>
      <w:r>
        <w:rPr>
          <w:rFonts w:ascii="Courier New" w:hAnsi="Courier New" w:cstheme="minorBidi"/>
          <w:szCs w:val="24"/>
        </w:rPr>
        <w:t xml:space="preserve"> jarija@microcomp.es</w:t>
      </w:r>
      <w:r>
        <w:rPr>
          <w:rFonts w:cstheme="minorBidi"/>
          <w:szCs w:val="24"/>
        </w:rPr>
        <w:t xml:space="preserve"> </w:t>
      </w:r>
    </w:p>
    <w:p w14:paraId="4FABD1BD" w14:textId="77777777" w:rsidR="00000000" w:rsidRDefault="00331D5D" w:rsidP="00F115AD">
      <w:pPr>
        <w:pStyle w:val="author"/>
        <w:rPr>
          <w:rFonts w:cstheme="minorBidi"/>
          <w:szCs w:val="24"/>
        </w:rPr>
      </w:pPr>
      <w:r>
        <w:rPr>
          <w:rFonts w:cstheme="minorBidi"/>
          <w:szCs w:val="24"/>
        </w:rPr>
        <w:t xml:space="preserve"> Jean Rintoul </w:t>
      </w:r>
    </w:p>
    <w:p w14:paraId="0D9A0D4A" w14:textId="77777777" w:rsidR="00000000" w:rsidRDefault="00331D5D" w:rsidP="00F115AD">
      <w:pPr>
        <w:pStyle w:val="author"/>
        <w:rPr>
          <w:rFonts w:cstheme="minorBidi"/>
          <w:szCs w:val="24"/>
        </w:rPr>
      </w:pPr>
      <w:r>
        <w:rPr>
          <w:rFonts w:cstheme="minorBidi"/>
          <w:szCs w:val="24"/>
        </w:rPr>
        <w:t xml:space="preserve">Mindseye Biomedical </w:t>
      </w:r>
    </w:p>
    <w:p w14:paraId="69FC8A40" w14:textId="77777777" w:rsidR="00000000" w:rsidRDefault="00331D5D" w:rsidP="00F115AD">
      <w:pPr>
        <w:pStyle w:val="author"/>
        <w:rPr>
          <w:rFonts w:cstheme="minorBidi"/>
          <w:szCs w:val="24"/>
        </w:rPr>
      </w:pPr>
      <w:r>
        <w:rPr>
          <w:rFonts w:cstheme="minorBidi"/>
          <w:szCs w:val="24"/>
        </w:rPr>
        <w:t>London, UK</w:t>
      </w:r>
    </w:p>
    <w:p w14:paraId="1850A633" w14:textId="77777777" w:rsidR="00000000" w:rsidRDefault="00331D5D" w:rsidP="00F115AD">
      <w:pPr>
        <w:pStyle w:val="author"/>
        <w:rPr>
          <w:rFonts w:cstheme="minorBidi"/>
          <w:szCs w:val="24"/>
        </w:rPr>
      </w:pPr>
      <w:r>
        <w:rPr>
          <w:rFonts w:ascii="Courier New" w:hAnsi="Courier New" w:cstheme="minorBidi"/>
          <w:szCs w:val="24"/>
        </w:rPr>
        <w:t xml:space="preserve"> </w:t>
      </w:r>
      <w:r>
        <w:rPr>
          <w:rFonts w:ascii="Courier New" w:hAnsi="Courier New" w:cstheme="minorBidi"/>
          <w:szCs w:val="24"/>
        </w:rPr>
        <w:t>jean@mindseyebiomedical.com</w:t>
      </w:r>
      <w:r>
        <w:rPr>
          <w:rFonts w:cstheme="minorBidi"/>
          <w:szCs w:val="24"/>
        </w:rPr>
        <w:t xml:space="preserve"> </w:t>
      </w:r>
    </w:p>
    <w:p w14:paraId="6904AA0C" w14:textId="77777777" w:rsidR="00000000" w:rsidRDefault="00331D5D" w:rsidP="00F115AD">
      <w:pPr>
        <w:pStyle w:val="author"/>
        <w:rPr>
          <w:rFonts w:cstheme="minorBidi"/>
          <w:szCs w:val="24"/>
        </w:rPr>
      </w:pPr>
    </w:p>
    <w:p w14:paraId="72FC7F0C" w14:textId="75B34057" w:rsidR="00000000" w:rsidRDefault="00331D5D" w:rsidP="00F115AD">
      <w:pPr>
        <w:pStyle w:val="author"/>
        <w:ind w:firstLine="300"/>
        <w:rPr>
          <w:rFonts w:cstheme="minorBidi"/>
          <w:szCs w:val="24"/>
        </w:rPr>
      </w:pPr>
      <w:del w:id="63" w:author="Author" w:date="2021-03-01T20:13:00Z">
        <w:r>
          <w:fldChar w:fldCharType="begin"/>
        </w:r>
        <w:r>
          <w:delInstrText>date</w:delInstrText>
        </w:r>
        <w:r>
          <w:fldChar w:fldCharType="separate"/>
        </w:r>
        <w:r w:rsidR="00ED22E7">
          <w:rPr>
            <w:noProof/>
          </w:rPr>
          <w:delText>01/03/2021</w:delText>
        </w:r>
        <w:r>
          <w:fldChar w:fldCharType="end"/>
        </w:r>
      </w:del>
    </w:p>
    <w:p w14:paraId="5BA2F6C1" w14:textId="77777777" w:rsidR="00000000" w:rsidRDefault="00331D5D" w:rsidP="00F115AD">
      <w:pPr>
        <w:pStyle w:val="abstracttitle"/>
        <w:ind w:firstLine="300"/>
        <w:rPr>
          <w:rFonts w:cstheme="minorBidi"/>
          <w:bCs w:val="0"/>
          <w:szCs w:val="24"/>
        </w:rPr>
      </w:pPr>
      <w:r>
        <w:rPr>
          <w:rFonts w:cstheme="minorBidi"/>
          <w:bCs w:val="0"/>
          <w:szCs w:val="24"/>
        </w:rPr>
        <w:t>Abstract</w:t>
      </w:r>
    </w:p>
    <w:p w14:paraId="15E12CA6" w14:textId="77777777" w:rsidR="00000000" w:rsidRDefault="00331D5D">
      <w:pPr>
        <w:ind w:left="1024" w:right="1024" w:firstLine="300"/>
        <w:rPr>
          <w:rFonts w:cstheme="minorBidi"/>
          <w:szCs w:val="24"/>
        </w:rPr>
      </w:pPr>
    </w:p>
    <w:p w14:paraId="7A7A8A4F" w14:textId="4E8D379F" w:rsidR="00000000" w:rsidRDefault="00331D5D">
      <w:pPr>
        <w:ind w:left="1024" w:right="1024" w:firstLine="300"/>
        <w:rPr>
          <w:rFonts w:cstheme="minorBidi"/>
          <w:szCs w:val="24"/>
        </w:rPr>
      </w:pPr>
      <w:r>
        <w:rPr>
          <w:rFonts w:cstheme="minorBidi"/>
          <w:szCs w:val="24"/>
        </w:rPr>
        <w:t xml:space="preserve">Ultrasound is one of the most widely used imaging tools for non-destructive testing (NDT) and non-invasive medical diagnosis. Since its beginnings in the 1970s, ultrasound </w:t>
      </w:r>
      <w:ins w:id="64" w:author="Author" w:date="2021-03-01T20:13:00Z">
        <w:r>
          <w:rPr>
            <w:rFonts w:cstheme="minorBidi"/>
            <w:szCs w:val="24"/>
          </w:rPr>
          <w:lastRenderedPageBreak/>
          <w:t xml:space="preserve">imaging </w:t>
        </w:r>
      </w:ins>
      <w:r>
        <w:rPr>
          <w:rFonts w:cstheme="minorBidi"/>
          <w:szCs w:val="24"/>
        </w:rPr>
        <w:t>has been an ongoing field of resear</w:t>
      </w:r>
      <w:r>
        <w:rPr>
          <w:rFonts w:cstheme="minorBidi"/>
          <w:szCs w:val="24"/>
        </w:rPr>
        <w:t xml:space="preserve">ch, with innovations such as new sensors, signal processing, and hardware development. After more than fifty years, the field still presents active developments, </w:t>
      </w:r>
      <w:del w:id="65" w:author="Author" w:date="2021-03-01T20:13:00Z">
        <w:r>
          <w:delText>renewed</w:delText>
        </w:r>
      </w:del>
      <w:ins w:id="66" w:author="Author" w:date="2021-03-01T20:13:00Z">
        <w:r>
          <w:rPr>
            <w:rFonts w:cstheme="minorBidi"/>
            <w:szCs w:val="24"/>
          </w:rPr>
          <w:t>aided</w:t>
        </w:r>
      </w:ins>
      <w:r>
        <w:rPr>
          <w:rFonts w:cstheme="minorBidi"/>
          <w:szCs w:val="24"/>
        </w:rPr>
        <w:t xml:space="preserve"> by </w:t>
      </w:r>
      <w:ins w:id="67" w:author="Author" w:date="2021-03-01T20:13:00Z">
        <w:r>
          <w:rPr>
            <w:rFonts w:cstheme="minorBidi"/>
            <w:szCs w:val="24"/>
          </w:rPr>
          <w:t xml:space="preserve">advances in </w:t>
        </w:r>
      </w:ins>
      <w:r>
        <w:rPr>
          <w:rFonts w:cstheme="minorBidi"/>
          <w:szCs w:val="24"/>
        </w:rPr>
        <w:t xml:space="preserve">electronics and digital </w:t>
      </w:r>
      <w:del w:id="68" w:author="Author" w:date="2021-03-01T20:13:00Z">
        <w:r>
          <w:delText>equipment improvements over the last years</w:delText>
        </w:r>
      </w:del>
      <w:ins w:id="69" w:author="Author" w:date="2021-03-01T20:13:00Z">
        <w:r>
          <w:rPr>
            <w:rFonts w:cstheme="minorBidi"/>
            <w:szCs w:val="24"/>
          </w:rPr>
          <w:t>hardware</w:t>
        </w:r>
      </w:ins>
      <w:r>
        <w:rPr>
          <w:rFonts w:cstheme="minorBidi"/>
          <w:szCs w:val="24"/>
        </w:rPr>
        <w:t>.</w:t>
      </w:r>
    </w:p>
    <w:p w14:paraId="4A18E6C5" w14:textId="77777777" w:rsidR="00000000" w:rsidRDefault="00331D5D">
      <w:pPr>
        <w:ind w:left="1024" w:right="1024" w:firstLine="300"/>
        <w:rPr>
          <w:rFonts w:cstheme="minorBidi"/>
          <w:szCs w:val="24"/>
        </w:rPr>
      </w:pPr>
      <w:r>
        <w:rPr>
          <w:rFonts w:cstheme="minorBidi"/>
          <w:szCs w:val="24"/>
        </w:rPr>
        <w:t>However, within the realm of open-sourc</w:t>
      </w:r>
      <w:r>
        <w:rPr>
          <w:rFonts w:cstheme="minorBidi"/>
          <w:szCs w:val="24"/>
        </w:rPr>
        <w:t>e equipment, the field remains under-researched in terms of experimental hardware. An open, flexible and cost-efficient platform is still needed for many medical and testing basic applications to support the efforts of the researchers, makers and device de</w:t>
      </w:r>
      <w:r>
        <w:rPr>
          <w:rFonts w:cstheme="minorBidi"/>
          <w:szCs w:val="24"/>
        </w:rPr>
        <w:t>velopers, to accelerate ultrasound research and development.</w:t>
      </w:r>
    </w:p>
    <w:p w14:paraId="3859E6F6" w14:textId="1A9BAEBF" w:rsidR="00000000" w:rsidRDefault="00331D5D">
      <w:pPr>
        <w:ind w:left="1024" w:right="1024" w:firstLine="300"/>
        <w:rPr>
          <w:rFonts w:cstheme="minorBidi"/>
          <w:szCs w:val="24"/>
        </w:rPr>
      </w:pPr>
      <w:r>
        <w:rPr>
          <w:rFonts w:cstheme="minorBidi"/>
          <w:szCs w:val="24"/>
        </w:rPr>
        <w:t xml:space="preserve">The aim of this review is to identify literature that is relevant for understanding, designing and operating a simple </w:t>
      </w:r>
      <w:del w:id="70" w:author="Author" w:date="2021-03-01T20:13:00Z">
        <w:r>
          <w:delText xml:space="preserve">single-channel </w:delText>
        </w:r>
      </w:del>
      <w:r>
        <w:rPr>
          <w:rFonts w:cstheme="minorBidi"/>
          <w:szCs w:val="24"/>
        </w:rPr>
        <w:t>ultrasound device, and to capture this body of knowledge and make it accessib</w:t>
      </w:r>
      <w:r>
        <w:rPr>
          <w:rFonts w:cstheme="minorBidi"/>
          <w:szCs w:val="24"/>
        </w:rPr>
        <w:t>le to ultrasound system designers. It also aims at presenting current ultrasound research focus points to introduce the reader to trends of interest.</w:t>
      </w:r>
    </w:p>
    <w:p w14:paraId="6BFE4B93" w14:textId="618BA303" w:rsidR="00000000" w:rsidRDefault="00331D5D">
      <w:pPr>
        <w:ind w:left="1024" w:right="1024" w:firstLine="300"/>
        <w:rPr>
          <w:rFonts w:cstheme="minorBidi"/>
          <w:szCs w:val="24"/>
        </w:rPr>
      </w:pPr>
      <w:r>
        <w:rPr>
          <w:rFonts w:cstheme="minorBidi"/>
          <w:szCs w:val="24"/>
        </w:rPr>
        <w:t>We try to capture design and use considerations from older and newer designs</w:t>
      </w:r>
      <w:del w:id="71" w:author="Author" w:date="2021-03-01T20:13:00Z">
        <w:r>
          <w:delText>, but also with high-end, and multi-channel systems.</w:delText>
        </w:r>
      </w:del>
      <w:ins w:id="72" w:author="Author" w:date="2021-03-01T20:13:00Z">
        <w:r>
          <w:rPr>
            <w:rFonts w:cstheme="minorBidi"/>
            <w:szCs w:val="24"/>
          </w:rPr>
          <w:t>.</w:t>
        </w:r>
      </w:ins>
      <w:r>
        <w:rPr>
          <w:rFonts w:cstheme="minorBidi"/>
          <w:szCs w:val="24"/>
        </w:rPr>
        <w:t xml:space="preserve"> We have covered both NDT and</w:t>
      </w:r>
      <w:r>
        <w:rPr>
          <w:rFonts w:cstheme="minorBidi"/>
          <w:szCs w:val="24"/>
        </w:rPr>
        <w:t xml:space="preserve"> medical applications, starting with a review of the context, following on the review of existing architectures and analog buildings blocks, then on digital options available to support and complement the hardware aspects.</w:t>
      </w:r>
    </w:p>
    <w:p w14:paraId="15A628F0" w14:textId="77777777" w:rsidR="00000000" w:rsidRDefault="00331D5D">
      <w:pPr>
        <w:ind w:left="1024" w:right="1024" w:firstLine="300"/>
        <w:rPr>
          <w:rFonts w:cstheme="minorBidi"/>
          <w:szCs w:val="24"/>
        </w:rPr>
      </w:pPr>
      <w:r>
        <w:rPr>
          <w:rFonts w:cstheme="minorBidi"/>
          <w:szCs w:val="24"/>
        </w:rPr>
        <w:t>This body of knowledge was used f</w:t>
      </w:r>
      <w:r>
        <w:rPr>
          <w:rFonts w:cstheme="minorBidi"/>
          <w:szCs w:val="24"/>
        </w:rPr>
        <w:t>or designing two relatively simple open hardware designs.</w:t>
      </w:r>
    </w:p>
    <w:p w14:paraId="227D2D45" w14:textId="44F98AD3" w:rsidR="00000000" w:rsidRDefault="00331D5D">
      <w:pPr>
        <w:spacing w:before="180"/>
        <w:rPr>
          <w:rFonts w:cstheme="minorBidi"/>
          <w:szCs w:val="24"/>
        </w:rPr>
      </w:pPr>
      <w:r>
        <w:rPr>
          <w:rFonts w:cstheme="minorBidi"/>
          <w:b/>
          <w:szCs w:val="24"/>
        </w:rPr>
        <w:t>Key words:</w:t>
      </w:r>
      <w:r>
        <w:rPr>
          <w:rFonts w:cstheme="minorBidi"/>
          <w:szCs w:val="24"/>
        </w:rPr>
        <w:tab/>
        <w:t xml:space="preserve">ultrasound hardware open-source frugal device imaging </w:t>
      </w:r>
      <w:del w:id="73" w:author="Author" w:date="2021-03-01T20:13:00Z">
        <w:r>
          <w:delText xml:space="preserve">single-element </w:delText>
        </w:r>
      </w:del>
      <w:r>
        <w:rPr>
          <w:rFonts w:cstheme="minorBidi"/>
          <w:szCs w:val="24"/>
        </w:rPr>
        <w:t>modular design</w:t>
      </w:r>
    </w:p>
    <w:p w14:paraId="344F873C" w14:textId="77777777" w:rsidR="00000000" w:rsidRDefault="00331D5D">
      <w:pPr>
        <w:pStyle w:val="Heading2"/>
        <w:widowControl/>
        <w:spacing w:before="300"/>
        <w:rPr>
          <w:del w:id="74" w:author="Author" w:date="2021-03-01T20:13:00Z"/>
        </w:rPr>
      </w:pPr>
      <w:del w:id="75" w:author="Author" w:date="2021-03-01T20:13:00Z">
        <w:r>
          <w:br w:type="column"/>
          <w:delText xml:space="preserve">1 </w:delText>
        </w:r>
        <w:r>
          <w:delText xml:space="preserve"> An introduction to open ultrasound hardware</w:delText>
        </w:r>
      </w:del>
    </w:p>
    <w:p w14:paraId="373E7EBE" w14:textId="6A03E6AE" w:rsidR="00000000" w:rsidRDefault="00331D5D">
      <w:pPr>
        <w:spacing w:before="180"/>
        <w:rPr>
          <w:ins w:id="76" w:author="Author" w:date="2021-03-01T20:13:00Z"/>
          <w:rFonts w:cstheme="minorBidi"/>
          <w:szCs w:val="24"/>
        </w:rPr>
      </w:pPr>
      <w:del w:id="77" w:author="Author" w:date="2021-03-01T20:13:00Z">
        <w:r>
          <w:delText>1.</w:delText>
        </w:r>
      </w:del>
    </w:p>
    <w:p w14:paraId="73910E38" w14:textId="77777777" w:rsidR="00000000" w:rsidRDefault="00331D5D">
      <w:pPr>
        <w:pStyle w:val="Titre2"/>
        <w:pageBreakBefore/>
        <w:spacing w:before="300"/>
        <w:rPr>
          <w:rFonts w:cstheme="minorBidi"/>
          <w:bCs w:val="0"/>
          <w:szCs w:val="24"/>
        </w:rPr>
        <w:pPrChange w:id="78" w:author="Author" w:date="2021-03-01T20:13:00Z">
          <w:pPr>
            <w:pStyle w:val="Heading3"/>
            <w:widowControl/>
            <w:spacing w:before="180"/>
          </w:pPr>
        </w:pPrChange>
      </w:pPr>
      <w:r>
        <w:rPr>
          <w:rFonts w:cstheme="minorBidi"/>
          <w:bCs w:val="0"/>
          <w:szCs w:val="24"/>
        </w:rPr>
        <w:t>1  A renewed interest in ultrasound</w:t>
      </w:r>
      <w:ins w:id="79" w:author="Author" w:date="2021-03-01T20:13:00Z">
        <w:r>
          <w:rPr>
            <w:rFonts w:cstheme="minorBidi"/>
            <w:bCs w:val="0"/>
            <w:szCs w:val="24"/>
          </w:rPr>
          <w:t xml:space="preserve"> hardware</w:t>
        </w:r>
      </w:ins>
    </w:p>
    <w:p w14:paraId="23F4F64A" w14:textId="77777777" w:rsidR="00000000" w:rsidRDefault="00331D5D">
      <w:pPr>
        <w:spacing w:before="60"/>
        <w:rPr>
          <w:del w:id="80" w:author="Author" w:date="2021-03-01T20:13:00Z"/>
        </w:rPr>
      </w:pPr>
      <w:r>
        <w:rPr>
          <w:rFonts w:cstheme="minorBidi"/>
          <w:szCs w:val="24"/>
        </w:rPr>
        <w:t>Ultrasound has been a developing field for medical imaging and non-destr</w:t>
      </w:r>
      <w:r>
        <w:rPr>
          <w:rFonts w:cstheme="minorBidi"/>
          <w:szCs w:val="24"/>
        </w:rPr>
        <w:t xml:space="preserve">uctive testing and exploration (NDT/NDE) </w:t>
      </w:r>
      <w:del w:id="81" w:author="Author" w:date="2021-03-01T20:13:00Z">
        <w:r>
          <w:delText>that bloomed</w:delText>
        </w:r>
      </w:del>
      <w:ins w:id="82" w:author="Author" w:date="2021-03-01T20:13:00Z">
        <w:r>
          <w:rPr>
            <w:rFonts w:cstheme="minorBidi"/>
            <w:szCs w:val="24"/>
          </w:rPr>
          <w:t>since</w:t>
        </w:r>
      </w:ins>
      <w:r>
        <w:rPr>
          <w:rFonts w:cstheme="minorBidi"/>
          <w:szCs w:val="24"/>
        </w:rPr>
        <w:t xml:space="preserve"> the 1950s. Although ultrasound is today a relatively mature technology</w:t>
      </w:r>
      <w:del w:id="83" w:author="Author" w:date="2021-03-01T20:13:00Z">
        <w:r>
          <w:delText>,</w:delText>
        </w:r>
      </w:del>
      <w:ins w:id="84"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BIB_kjeken_systematic_2011 \h </w:instrText>
        </w:r>
        <w:r>
          <w:rPr>
            <w:rFonts w:cstheme="minorBidi"/>
            <w:szCs w:val="24"/>
          </w:rPr>
          <w:fldChar w:fldCharType="separate"/>
        </w:r>
        <w:r>
          <w:rPr>
            <w:rFonts w:cstheme="minorBidi"/>
            <w:szCs w:val="24"/>
          </w:rPr>
          <w:t>Kjeken et</w:t>
        </w:r>
        <w:r>
          <w:rPr>
            <w:rFonts w:cstheme="minorBidi"/>
            <w:szCs w:val="24"/>
          </w:rPr>
          <w:t> </w:t>
        </w:r>
        <w:r>
          <w:rPr>
            <w:rFonts w:cstheme="minorBidi"/>
            <w:szCs w:val="24"/>
          </w:rPr>
          <w:t xml:space="preserve"> al., 2011</w:t>
        </w:r>
        <w:r>
          <w:rPr>
            <w:rFonts w:cstheme="minorBidi"/>
            <w:szCs w:val="24"/>
          </w:rPr>
          <w:fldChar w:fldCharType="end"/>
        </w:r>
        <w:r>
          <w:rPr>
            <w:rFonts w:cstheme="minorBidi"/>
            <w:szCs w:val="24"/>
          </w:rPr>
          <w:t>],</w:t>
        </w:r>
      </w:ins>
      <w:r>
        <w:rPr>
          <w:rFonts w:cstheme="minorBidi"/>
          <w:szCs w:val="24"/>
        </w:rPr>
        <w:t xml:space="preserve"> it remains an active field of study</w:t>
      </w:r>
      <w:del w:id="85" w:author="Author" w:date="2021-03-01T20:13:00Z">
        <w:r>
          <w:delText>, and there are aspects that have yet to be further explored,</w:delText>
        </w:r>
      </w:del>
      <w:ins w:id="86" w:author="Author" w:date="2021-03-01T20:13:00Z">
        <w:r>
          <w:rPr>
            <w:rFonts w:cstheme="minorBidi"/>
            <w:szCs w:val="24"/>
          </w:rPr>
          <w:t>. New technologies</w:t>
        </w:r>
      </w:ins>
      <w:r>
        <w:rPr>
          <w:rFonts w:cstheme="minorBidi"/>
          <w:szCs w:val="24"/>
        </w:rPr>
        <w:t xml:space="preserve"> such as </w:t>
      </w:r>
      <w:del w:id="87" w:author="Author" w:date="2021-03-01T20:13:00Z">
        <w:r>
          <w:delText>CMUT sensors and compressed sensing [</w:delText>
        </w:r>
        <w:r>
          <w:fldChar w:fldCharType="begin"/>
        </w:r>
        <w:r>
          <w:delInstrText xml:space="preserve">REF BIB_kruizinga_compressive_2017 \* MERGEFORMAT </w:delInstrText>
        </w:r>
        <w:r>
          <w:fldChar w:fldCharType="separate"/>
        </w:r>
        <w:r>
          <w:delText>Kruizinga et</w:delText>
        </w:r>
        <w:r>
          <w:delText> </w:delText>
        </w:r>
        <w:r>
          <w:delText xml:space="preserve"> al., 2017</w:delText>
        </w:r>
        <w:r>
          <w:fldChar w:fldCharType="end"/>
        </w:r>
      </w:del>
      <w:ins w:id="88" w:author="Author" w:date="2021-03-01T20:13:00Z">
        <w:r>
          <w:rPr>
            <w:rFonts w:cstheme="minorBidi"/>
            <w:szCs w:val="24"/>
          </w:rPr>
          <w:t>Capacitive Mic</w:t>
        </w:r>
        <w:r>
          <w:rPr>
            <w:rFonts w:cstheme="minorBidi"/>
            <w:szCs w:val="24"/>
          </w:rPr>
          <w:t>romachined Ultrasound Transducers (CMUTs) and Compressed Sensing (CS) [</w:t>
        </w:r>
        <w:r>
          <w:rPr>
            <w:rFonts w:cstheme="minorBidi"/>
            <w:szCs w:val="24"/>
          </w:rPr>
          <w:fldChar w:fldCharType="begin"/>
        </w:r>
        <w:r>
          <w:rPr>
            <w:rFonts w:cstheme="minorBidi"/>
            <w:szCs w:val="24"/>
          </w:rPr>
          <w:instrText xml:space="preserve"> REF BIB_kruizinga_compressive_2017 \h </w:instrText>
        </w:r>
        <w:r>
          <w:rPr>
            <w:rFonts w:cstheme="minorBidi"/>
            <w:szCs w:val="24"/>
          </w:rPr>
          <w:fldChar w:fldCharType="separate"/>
        </w:r>
        <w:r>
          <w:rPr>
            <w:rFonts w:cstheme="minorBidi"/>
            <w:szCs w:val="24"/>
          </w:rPr>
          <w:t>Kruizinga et</w:t>
        </w:r>
        <w:r>
          <w:rPr>
            <w:rFonts w:cstheme="minorBidi"/>
            <w:szCs w:val="24"/>
          </w:rPr>
          <w:t> </w:t>
        </w:r>
        <w:r>
          <w:rPr>
            <w:rFonts w:cstheme="minorBidi"/>
            <w:szCs w:val="24"/>
          </w:rPr>
          <w:t xml:space="preserve"> al., 2017</w:t>
        </w:r>
        <w:r>
          <w:rPr>
            <w:rFonts w:cstheme="minorBidi"/>
            <w:szCs w:val="24"/>
          </w:rPr>
          <w:fldChar w:fldCharType="end"/>
        </w:r>
      </w:ins>
      <w:r>
        <w:rPr>
          <w:rFonts w:cstheme="minorBidi"/>
          <w:szCs w:val="24"/>
        </w:rPr>
        <w:t xml:space="preserve">, </w:t>
      </w:r>
      <w:del w:id="89" w:author="Author" w:date="2021-03-01T20:13:00Z">
        <w:r>
          <w:fldChar w:fldCharType="begin"/>
        </w:r>
        <w:r>
          <w:delInstrText>REF BIB_lie</w:delInstrText>
        </w:r>
        <w:r>
          <w:delInstrText xml:space="preserve">bgott_compressive_2012 \* MERGEFORMAT </w:delInstrText>
        </w:r>
        <w:r>
          <w:fldChar w:fldCharType="separate"/>
        </w:r>
        <w:r>
          <w:delText>Liebgott et</w:delText>
        </w:r>
        <w:r>
          <w:delText> </w:delText>
        </w:r>
        <w:r>
          <w:delText xml:space="preserve"> al., 2012</w:delText>
        </w:r>
        <w:r>
          <w:fldChar w:fldCharType="end"/>
        </w:r>
        <w:r>
          <w:delText>], which</w:delText>
        </w:r>
      </w:del>
      <w:ins w:id="90" w:author="Author" w:date="2021-03-01T20:13:00Z">
        <w:r>
          <w:rPr>
            <w:rFonts w:cstheme="minorBidi"/>
            <w:szCs w:val="24"/>
          </w:rPr>
          <w:fldChar w:fldCharType="begin"/>
        </w:r>
        <w:r>
          <w:rPr>
            <w:rFonts w:cstheme="minorBidi"/>
            <w:szCs w:val="24"/>
          </w:rPr>
          <w:instrText xml:space="preserve"> REF BIB_liebgott_compressive_2012 \h </w:instrText>
        </w:r>
        <w:r>
          <w:rPr>
            <w:rFonts w:cstheme="minorBidi"/>
            <w:szCs w:val="24"/>
          </w:rPr>
          <w:fldChar w:fldCharType="separate"/>
        </w:r>
        <w:r>
          <w:rPr>
            <w:rFonts w:cstheme="minorBidi"/>
            <w:szCs w:val="24"/>
          </w:rPr>
          <w:t>Liebgott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w:t>
        </w:r>
      </w:ins>
      <w:r>
        <w:rPr>
          <w:rFonts w:cstheme="minorBidi"/>
          <w:szCs w:val="24"/>
        </w:rPr>
        <w:t xml:space="preserve"> have the potential to revolutionize ultrasound imagi</w:t>
      </w:r>
      <w:r>
        <w:rPr>
          <w:rFonts w:cstheme="minorBidi"/>
          <w:szCs w:val="24"/>
        </w:rPr>
        <w:t>ng</w:t>
      </w:r>
      <w:del w:id="91" w:author="Author" w:date="2021-03-01T20:13:00Z">
        <w:r>
          <w:delText>, leading to three figure dollar price tag devices.</w:delText>
        </w:r>
      </w:del>
    </w:p>
    <w:p w14:paraId="07992C09" w14:textId="77777777" w:rsidR="00000000" w:rsidRDefault="00331D5D">
      <w:pPr>
        <w:ind w:firstLine="300"/>
        <w:rPr>
          <w:del w:id="92" w:author="Author" w:date="2021-03-01T20:13:00Z"/>
        </w:rPr>
      </w:pPr>
      <w:del w:id="93" w:author="Author" w:date="2021-03-01T20:13:00Z">
        <w:r>
          <w:delText>With this in mind, it makes sense to build an affordable and extensible platform for ultrasound research that leverages advances in low-cost computing in order to offload functions which previously required dedicated hardware.</w:delText>
        </w:r>
      </w:del>
    </w:p>
    <w:p w14:paraId="1EDB7A53" w14:textId="05E4B099" w:rsidR="00000000" w:rsidRDefault="00331D5D">
      <w:pPr>
        <w:spacing w:before="60"/>
        <w:rPr>
          <w:rFonts w:cstheme="minorBidi"/>
          <w:szCs w:val="24"/>
        </w:rPr>
        <w:pPrChange w:id="94" w:author="Author" w:date="2021-03-01T20:13:00Z">
          <w:pPr>
            <w:ind w:firstLine="300"/>
          </w:pPr>
        </w:pPrChange>
      </w:pPr>
      <w:ins w:id="95" w:author="Author" w:date="2021-03-01T20:13:00Z">
        <w:r>
          <w:rPr>
            <w:rFonts w:cstheme="minorBidi"/>
            <w:szCs w:val="24"/>
          </w:rPr>
          <w:t xml:space="preserve"> and drastically improve its affordability. </w:t>
        </w:r>
      </w:ins>
      <w:r>
        <w:rPr>
          <w:rFonts w:cstheme="minorBidi"/>
          <w:szCs w:val="24"/>
        </w:rPr>
        <w:t>Ultrasound imaging has numerous advantages over other widely-used imaging modalities, such as computer tomography (CT</w:t>
      </w:r>
      <w:del w:id="96" w:author="Author" w:date="2021-03-01T20:13:00Z">
        <w:r>
          <w:delText>)</w:delText>
        </w:r>
      </w:del>
      <w:ins w:id="97" w:author="Author" w:date="2021-03-01T20:13:00Z">
        <w:r>
          <w:rPr>
            <w:rFonts w:cstheme="minorBidi"/>
            <w:szCs w:val="24"/>
          </w:rPr>
          <w:t>), X-ray imaging</w:t>
        </w:r>
      </w:ins>
      <w:r>
        <w:rPr>
          <w:rFonts w:cstheme="minorBidi"/>
          <w:szCs w:val="24"/>
        </w:rPr>
        <w:t xml:space="preserve"> or magnetic resonance tomography (MRI), particularly because it is deemed sa</w:t>
      </w:r>
      <w:r>
        <w:rPr>
          <w:rFonts w:cstheme="minorBidi"/>
          <w:szCs w:val="24"/>
        </w:rPr>
        <w:t>fe and affordable</w:t>
      </w:r>
      <w:del w:id="98" w:author="Author" w:date="2021-03-01T20:13:00Z">
        <w:r>
          <w:delText>. As a result of these characteristics [</w:delText>
        </w:r>
        <w:r>
          <w:fldChar w:fldCharType="begin"/>
        </w:r>
        <w:r>
          <w:delInstrText>REF BIB_kurjak_use_1986 \* MERGEF</w:delInstrText>
        </w:r>
        <w:r>
          <w:delInstrText xml:space="preserve">ORMAT </w:delInstrText>
        </w:r>
        <w:r>
          <w:fldChar w:fldCharType="separate"/>
        </w:r>
        <w:r>
          <w:delText>Kurjak and Breyer, 1986</w:delText>
        </w:r>
        <w:r>
          <w:fldChar w:fldCharType="end"/>
        </w:r>
      </w:del>
      <w:ins w:id="99"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BIB_kurjak_use_1986 \h </w:instrText>
        </w:r>
        <w:r>
          <w:rPr>
            <w:rFonts w:cstheme="minorBidi"/>
            <w:szCs w:val="24"/>
          </w:rPr>
          <w:fldChar w:fldCharType="separate"/>
        </w:r>
        <w:r>
          <w:rPr>
            <w:rFonts w:cstheme="minorBidi"/>
            <w:szCs w:val="24"/>
          </w:rPr>
          <w:t>Kurjak and Breyer, 1986</w:t>
        </w:r>
        <w:r>
          <w:rPr>
            <w:rFonts w:cstheme="minorBidi"/>
            <w:szCs w:val="24"/>
          </w:rPr>
          <w:fldChar w:fldCharType="end"/>
        </w:r>
      </w:ins>
      <w:r>
        <w:rPr>
          <w:rFonts w:cstheme="minorBidi"/>
          <w:szCs w:val="24"/>
        </w:rPr>
        <w:t xml:space="preserve">], </w:t>
      </w:r>
      <w:del w:id="100" w:author="Author" w:date="2021-03-01T20:13:00Z">
        <w:r>
          <w:delText>it</w:delText>
        </w:r>
      </w:del>
      <w:ins w:id="101" w:author="Author" w:date="2021-03-01T20:13:00Z">
        <w:r>
          <w:rPr>
            <w:rFonts w:cstheme="minorBidi"/>
            <w:szCs w:val="24"/>
          </w:rPr>
          <w:t>and</w:t>
        </w:r>
      </w:ins>
      <w:r>
        <w:rPr>
          <w:rFonts w:cstheme="minorBidi"/>
          <w:szCs w:val="24"/>
        </w:rPr>
        <w:t xml:space="preserve"> has become an important tool in medical care. </w:t>
      </w:r>
      <w:del w:id="102" w:author="Author" w:date="2021-03-01T20:13:00Z">
        <w:r>
          <w:delText>The World Health Organisation [</w:delText>
        </w:r>
        <w:r>
          <w:fldChar w:fldCharType="begin"/>
        </w:r>
        <w:r>
          <w:delInstrText xml:space="preserve">REF BIB_who_future_1985 \* MERGEFORMAT </w:delInstrText>
        </w:r>
        <w:r>
          <w:fldChar w:fldCharType="separate"/>
        </w:r>
        <w:r>
          <w:delText>WHO, 1985</w:delText>
        </w:r>
        <w:r>
          <w:fldChar w:fldCharType="end"/>
        </w:r>
        <w:r>
          <w:delText>] recognises and stresses the advantages of using ultrasound in medically under-served reg</w:delText>
        </w:r>
        <w:r>
          <w:delText>ions such as low- and middle-income countries where other technology is simply not affordable or the infrastructure non-existent, now focusing in particular smaller systems [</w:delText>
        </w:r>
        <w:r>
          <w:fldChar w:fldCharType="begin"/>
        </w:r>
        <w:r>
          <w:delInstrText xml:space="preserve">REF BIB_kjeken_systematic_2011 \* MERGEFORMAT </w:delInstrText>
        </w:r>
        <w:r>
          <w:fldChar w:fldCharType="separate"/>
        </w:r>
        <w:r>
          <w:delText>Kjeken et</w:delText>
        </w:r>
        <w:r>
          <w:delText> </w:delText>
        </w:r>
        <w:r>
          <w:delText xml:space="preserve"> al., 2011</w:delText>
        </w:r>
        <w:r>
          <w:fldChar w:fldCharType="end"/>
        </w:r>
        <w:r>
          <w:delText>].</w:delText>
        </w:r>
      </w:del>
    </w:p>
    <w:p w14:paraId="315780CD" w14:textId="77777777" w:rsidR="00000000" w:rsidRDefault="00331D5D">
      <w:pPr>
        <w:pStyle w:val="Heading3"/>
        <w:widowControl/>
        <w:spacing w:before="120"/>
        <w:rPr>
          <w:del w:id="103" w:author="Author" w:date="2021-03-01T20:13:00Z"/>
        </w:rPr>
      </w:pPr>
      <w:del w:id="104" w:author="Author" w:date="2021-03-01T20:13:00Z">
        <w:r>
          <w:delText>1.2  Open-</w:delText>
        </w:r>
        <w:r>
          <w:delText>source ultrasound hardware</w:delText>
        </w:r>
      </w:del>
    </w:p>
    <w:p w14:paraId="64F07EEB" w14:textId="04F4FA30" w:rsidR="00000000" w:rsidRDefault="00331D5D">
      <w:pPr>
        <w:ind w:firstLine="300"/>
        <w:rPr>
          <w:ins w:id="105" w:author="Author" w:date="2021-03-01T20:13:00Z"/>
          <w:rFonts w:cstheme="minorBidi"/>
          <w:szCs w:val="24"/>
        </w:rPr>
      </w:pPr>
      <w:del w:id="106" w:author="Author" w:date="2021-03-01T20:13:00Z">
        <w:r>
          <w:delText>Open-</w:delText>
        </w:r>
      </w:del>
      <w:ins w:id="107" w:author="Author" w:date="2021-03-01T20:13:00Z">
        <w:r>
          <w:rPr>
            <w:rFonts w:cstheme="minorBidi"/>
            <w:szCs w:val="24"/>
          </w:rPr>
          <w:t>Renewed interest in ultrasound technologies also is the development of multi-modalities devices, systems that combine ultrasound with electrical, MRI, optical and tomography imaging modalities, especially in light of the recent piezoelectric organic light-</w:t>
        </w:r>
        <w:r>
          <w:rPr>
            <w:rFonts w:cstheme="minorBidi"/>
            <w:szCs w:val="24"/>
          </w:rPr>
          <w:t>emitting diodes [</w:t>
        </w:r>
        <w:r>
          <w:rPr>
            <w:rFonts w:cstheme="minorBidi"/>
            <w:szCs w:val="24"/>
          </w:rPr>
          <w:fldChar w:fldCharType="begin"/>
        </w:r>
        <w:r>
          <w:rPr>
            <w:rFonts w:cstheme="minorBidi"/>
            <w:szCs w:val="24"/>
          </w:rPr>
          <w:instrText xml:space="preserve"> REF BIB_yu_direct_2020 \h </w:instrText>
        </w:r>
        <w:r>
          <w:rPr>
            <w:rFonts w:cstheme="minorBidi"/>
            <w:szCs w:val="24"/>
          </w:rPr>
          <w:fldChar w:fldCharType="separate"/>
        </w:r>
        <w:r>
          <w:rPr>
            <w:rFonts w:cstheme="minorBidi"/>
            <w:szCs w:val="24"/>
          </w:rPr>
          <w:t>Yu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or non-contact laser ultrasound [</w:t>
        </w:r>
        <w:r>
          <w:rPr>
            <w:rFonts w:cstheme="minorBidi"/>
            <w:szCs w:val="24"/>
          </w:rPr>
          <w:fldChar w:fldCharType="begin"/>
        </w:r>
        <w:r>
          <w:rPr>
            <w:rFonts w:cstheme="minorBidi"/>
            <w:szCs w:val="24"/>
          </w:rPr>
          <w:instrText xml:space="preserve"> REF BIB_zhang_full_2019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2019c</w:t>
        </w:r>
        <w:r>
          <w:rPr>
            <w:rFonts w:cstheme="minorBidi"/>
            <w:szCs w:val="24"/>
          </w:rPr>
          <w:fldChar w:fldCharType="end"/>
        </w:r>
        <w:r>
          <w:rPr>
            <w:rFonts w:cstheme="minorBidi"/>
            <w:szCs w:val="24"/>
          </w:rPr>
          <w:t>]. These developments have the potential to drastically change the ultrasound hardware paradigm.</w:t>
        </w:r>
      </w:ins>
    </w:p>
    <w:p w14:paraId="51530AA5" w14:textId="77777777" w:rsidR="00000000" w:rsidRDefault="00331D5D">
      <w:pPr>
        <w:spacing w:before="60"/>
        <w:rPr>
          <w:del w:id="108" w:author="Author" w:date="2021-03-01T20:13:00Z"/>
        </w:rPr>
      </w:pPr>
      <w:ins w:id="109" w:author="Author" w:date="2021-03-01T20:13:00Z">
        <w:r>
          <w:rPr>
            <w:rFonts w:cstheme="minorBidi"/>
            <w:szCs w:val="24"/>
          </w:rPr>
          <w:t xml:space="preserve">It would </w:t>
        </w:r>
        <w:r>
          <w:rPr>
            <w:rFonts w:cstheme="minorBidi"/>
            <w:szCs w:val="24"/>
          </w:rPr>
          <w:t xml:space="preserve">therefore make sense to build an open, affordable and extensible platform for ultrasound research that leverages progress in low-cost computing in order to offload functions which previously required dedicated </w:t>
        </w:r>
      </w:ins>
      <w:r>
        <w:rPr>
          <w:rFonts w:cstheme="minorBidi"/>
          <w:szCs w:val="24"/>
        </w:rPr>
        <w:t>hardware</w:t>
      </w:r>
      <w:del w:id="110" w:author="Author" w:date="2021-03-01T20:13:00Z">
        <w:r>
          <w:delText xml:space="preserve"> lowers</w:delText>
        </w:r>
      </w:del>
      <w:ins w:id="111" w:author="Author" w:date="2021-03-01T20:13:00Z">
        <w:r>
          <w:rPr>
            <w:rFonts w:cstheme="minorBidi"/>
            <w:szCs w:val="24"/>
          </w:rPr>
          <w:t>.We keep an open-hardware approach for</w:t>
        </w:r>
        <w:r>
          <w:rPr>
            <w:rFonts w:cstheme="minorBidi"/>
            <w:szCs w:val="24"/>
          </w:rPr>
          <w:t xml:space="preserve"> this review, as open-hardware has been shown to lower</w:t>
        </w:r>
      </w:ins>
      <w:r>
        <w:rPr>
          <w:rFonts w:cstheme="minorBidi"/>
          <w:szCs w:val="24"/>
        </w:rPr>
        <w:t xml:space="preserve"> barriers to product research [</w:t>
      </w:r>
      <w:del w:id="112" w:author="Author" w:date="2021-03-01T20:13:00Z">
        <w:r>
          <w:fldChar w:fldCharType="begin"/>
        </w:r>
        <w:r>
          <w:delInstrText xml:space="preserve">REF BIB_pandey_open_2019 \* MERGEFORMAT </w:delInstrText>
        </w:r>
        <w:r>
          <w:fldChar w:fldCharType="separate"/>
        </w:r>
        <w:r>
          <w:delText>Pandey and Vora, 2019</w:delText>
        </w:r>
        <w:r>
          <w:fldChar w:fldCharType="end"/>
        </w:r>
      </w:del>
      <w:ins w:id="113" w:author="Author" w:date="2021-03-01T20:13:00Z">
        <w:r>
          <w:rPr>
            <w:rFonts w:cstheme="minorBidi"/>
            <w:szCs w:val="24"/>
          </w:rPr>
          <w:fldChar w:fldCharType="begin"/>
        </w:r>
        <w:r>
          <w:rPr>
            <w:rFonts w:cstheme="minorBidi"/>
            <w:szCs w:val="24"/>
          </w:rPr>
          <w:instrText xml:space="preserve"> REF BIB_pandey_open_2019 \h </w:instrText>
        </w:r>
        <w:r>
          <w:rPr>
            <w:rFonts w:cstheme="minorBidi"/>
            <w:szCs w:val="24"/>
          </w:rPr>
          <w:fldChar w:fldCharType="separate"/>
        </w:r>
        <w:r>
          <w:rPr>
            <w:rFonts w:cstheme="minorBidi"/>
            <w:szCs w:val="24"/>
          </w:rPr>
          <w:t>Pandey and Vora, 2019</w:t>
        </w:r>
        <w:r>
          <w:rPr>
            <w:rFonts w:cstheme="minorBidi"/>
            <w:szCs w:val="24"/>
          </w:rPr>
          <w:fldChar w:fldCharType="end"/>
        </w:r>
      </w:ins>
      <w:r>
        <w:rPr>
          <w:rFonts w:cstheme="minorBidi"/>
          <w:szCs w:val="24"/>
        </w:rPr>
        <w:t>],</w:t>
      </w:r>
      <w:del w:id="114" w:author="Author" w:date="2021-03-01T20:13:00Z">
        <w:r>
          <w:delText xml:space="preserve"> having a full design under an open-source license provides access for all researchers to contribute to and impr</w:delText>
        </w:r>
        <w:r>
          <w:delText xml:space="preserve">ove a design. This in turn creates the potential for rapid spread of the design, customisation for specific uses, and ad-hoc modification. The existence of an open design means that a higher number of contributors can inspect </w:delText>
        </w:r>
      </w:del>
      <w:r>
        <w:rPr>
          <w:rFonts w:cstheme="minorBidi"/>
          <w:szCs w:val="24"/>
        </w:rPr>
        <w:t xml:space="preserve">and </w:t>
      </w:r>
      <w:del w:id="115" w:author="Author" w:date="2021-03-01T20:13:00Z">
        <w:r>
          <w:delText>improve it. Open source ha</w:delText>
        </w:r>
        <w:r>
          <w:delText>rdware can be</w:delText>
        </w:r>
      </w:del>
      <w:ins w:id="116" w:author="Author" w:date="2021-03-01T20:13:00Z">
        <w:r>
          <w:rPr>
            <w:rFonts w:cstheme="minorBidi"/>
            <w:szCs w:val="24"/>
          </w:rPr>
          <w:t>can have</w:t>
        </w:r>
      </w:ins>
      <w:r>
        <w:rPr>
          <w:rFonts w:cstheme="minorBidi"/>
          <w:szCs w:val="24"/>
        </w:rPr>
        <w:t xml:space="preserve"> a disruptive </w:t>
      </w:r>
      <w:del w:id="117" w:author="Author" w:date="2021-03-01T20:13:00Z">
        <w:r>
          <w:delText>tool</w:delText>
        </w:r>
      </w:del>
      <w:ins w:id="118" w:author="Author" w:date="2021-03-01T20:13:00Z">
        <w:r>
          <w:rPr>
            <w:rFonts w:cstheme="minorBidi"/>
            <w:szCs w:val="24"/>
          </w:rPr>
          <w:t>effect</w:t>
        </w:r>
      </w:ins>
      <w:r>
        <w:rPr>
          <w:rFonts w:cstheme="minorBidi"/>
          <w:szCs w:val="24"/>
        </w:rPr>
        <w:t xml:space="preserve"> on the </w:t>
      </w:r>
      <w:del w:id="119" w:author="Author" w:date="2021-03-01T20:13:00Z">
        <w:r>
          <w:delText>medical device</w:delText>
        </w:r>
      </w:del>
      <w:ins w:id="120" w:author="Author" w:date="2021-03-01T20:13:00Z">
        <w:r>
          <w:rPr>
            <w:rFonts w:cstheme="minorBidi"/>
            <w:szCs w:val="24"/>
          </w:rPr>
          <w:t>ultrasound</w:t>
        </w:r>
      </w:ins>
      <w:r>
        <w:rPr>
          <w:rFonts w:cstheme="minorBidi"/>
          <w:szCs w:val="24"/>
        </w:rPr>
        <w:t xml:space="preserve"> market</w:t>
      </w:r>
      <w:del w:id="121" w:author="Author" w:date="2021-03-01T20:13:00Z">
        <w:r>
          <w:delText>. Shorter</w:delText>
        </w:r>
      </w:del>
      <w:ins w:id="122" w:author="Author" w:date="2021-03-01T20:13:00Z">
        <w:r>
          <w:rPr>
            <w:rFonts w:cstheme="minorBidi"/>
            <w:szCs w:val="24"/>
          </w:rPr>
          <w:t xml:space="preserve"> by enabling shorter</w:t>
        </w:r>
      </w:ins>
      <w:r>
        <w:rPr>
          <w:rFonts w:cstheme="minorBidi"/>
          <w:szCs w:val="24"/>
        </w:rPr>
        <w:t xml:space="preserve"> development cycles, </w:t>
      </w:r>
      <w:del w:id="123" w:author="Author" w:date="2021-03-01T20:13:00Z">
        <w:r>
          <w:delText>even for hardware, with open source permit</w:delText>
        </w:r>
      </w:del>
      <w:ins w:id="124" w:author="Author" w:date="2021-03-01T20:13:00Z">
        <w:r>
          <w:rPr>
            <w:rFonts w:cstheme="minorBidi"/>
            <w:szCs w:val="24"/>
          </w:rPr>
          <w:t>which allows for m</w:t>
        </w:r>
        <w:r>
          <w:rPr>
            <w:rFonts w:cstheme="minorBidi"/>
            <w:szCs w:val="24"/>
          </w:rPr>
          <w:t>ore</w:t>
        </w:r>
      </w:ins>
      <w:r>
        <w:rPr>
          <w:rFonts w:cstheme="minorBidi"/>
          <w:szCs w:val="24"/>
        </w:rPr>
        <w:t xml:space="preserve"> rapid iterations of </w:t>
      </w:r>
      <w:del w:id="125" w:author="Author" w:date="2021-03-01T20:13:00Z">
        <w:r>
          <w:delText>a product, for which the economic impacts can be significant [</w:delText>
        </w:r>
        <w:r>
          <w:fldChar w:fldCharType="begin"/>
        </w:r>
        <w:r>
          <w:delInstrText>REF BIB_pearce_quantifying_2015 \* MERGEF</w:delInstrText>
        </w:r>
        <w:r>
          <w:delInstrText xml:space="preserve">ORMAT </w:delInstrText>
        </w:r>
        <w:r>
          <w:fldChar w:fldCharType="separate"/>
        </w:r>
        <w:r>
          <w:delText>Pearce, 2015</w:delText>
        </w:r>
        <w:r>
          <w:fldChar w:fldCharType="end"/>
        </w:r>
      </w:del>
      <w:ins w:id="126" w:author="Author" w:date="2021-03-01T20:13:00Z">
        <w:r>
          <w:rPr>
            <w:rFonts w:cstheme="minorBidi"/>
            <w:szCs w:val="24"/>
          </w:rPr>
          <w:t>products [</w:t>
        </w:r>
        <w:r>
          <w:rPr>
            <w:rFonts w:cstheme="minorBidi"/>
            <w:szCs w:val="24"/>
          </w:rPr>
          <w:fldChar w:fldCharType="begin"/>
        </w:r>
        <w:r>
          <w:rPr>
            <w:rFonts w:cstheme="minorBidi"/>
            <w:szCs w:val="24"/>
          </w:rPr>
          <w:instrText xml:space="preserve"> REF BIB_pearce_quantifying_2015 \h </w:instrText>
        </w:r>
        <w:r>
          <w:rPr>
            <w:rFonts w:cstheme="minorBidi"/>
            <w:szCs w:val="24"/>
          </w:rPr>
          <w:fldChar w:fldCharType="separate"/>
        </w:r>
        <w:r>
          <w:rPr>
            <w:rFonts w:cstheme="minorBidi"/>
            <w:szCs w:val="24"/>
          </w:rPr>
          <w:t>Pearce, 2015</w:t>
        </w:r>
        <w:r>
          <w:rPr>
            <w:rFonts w:cstheme="minorBidi"/>
            <w:szCs w:val="24"/>
          </w:rPr>
          <w:fldChar w:fldCharType="end"/>
        </w:r>
      </w:ins>
      <w:r>
        <w:rPr>
          <w:rFonts w:cstheme="minorBidi"/>
          <w:szCs w:val="24"/>
        </w:rPr>
        <w:t xml:space="preserve">, </w:t>
      </w:r>
      <w:del w:id="127" w:author="Author" w:date="2021-03-01T20:13:00Z">
        <w:r>
          <w:fldChar w:fldCharType="begin"/>
        </w:r>
        <w:r>
          <w:delInstrText xml:space="preserve">REF BIB_pearce_return_2016 \* MERGEFORMAT </w:delInstrText>
        </w:r>
        <w:r>
          <w:fldChar w:fldCharType="separate"/>
        </w:r>
        <w:r>
          <w:delText>Pearce, 2016</w:delText>
        </w:r>
        <w:r>
          <w:fldChar w:fldCharType="end"/>
        </w:r>
      </w:del>
      <w:ins w:id="128" w:author="Author" w:date="2021-03-01T20:13:00Z">
        <w:r>
          <w:rPr>
            <w:rFonts w:cstheme="minorBidi"/>
            <w:szCs w:val="24"/>
          </w:rPr>
          <w:fldChar w:fldCharType="begin"/>
        </w:r>
        <w:r>
          <w:rPr>
            <w:rFonts w:cstheme="minorBidi"/>
            <w:szCs w:val="24"/>
          </w:rPr>
          <w:instrText xml:space="preserve"> REF BIB_pearce_return_2016 \h </w:instrText>
        </w:r>
        <w:r>
          <w:rPr>
            <w:rFonts w:cstheme="minorBidi"/>
            <w:szCs w:val="24"/>
          </w:rPr>
          <w:fldChar w:fldCharType="separate"/>
        </w:r>
        <w:r>
          <w:rPr>
            <w:rFonts w:cstheme="minorBidi"/>
            <w:szCs w:val="24"/>
          </w:rPr>
          <w:t>Pearce, 2016</w:t>
        </w:r>
        <w:r>
          <w:rPr>
            <w:rFonts w:cstheme="minorBidi"/>
            <w:szCs w:val="24"/>
          </w:rPr>
          <w:fldChar w:fldCharType="end"/>
        </w:r>
      </w:ins>
      <w:r>
        <w:rPr>
          <w:rFonts w:cstheme="minorBidi"/>
          <w:szCs w:val="24"/>
        </w:rPr>
        <w:t xml:space="preserve">, </w:t>
      </w:r>
      <w:del w:id="129" w:author="Author" w:date="2021-03-01T20:13:00Z">
        <w:r>
          <w:fldChar w:fldCharType="begin"/>
        </w:r>
        <w:r>
          <w:delInstrText xml:space="preserve">REF BIB_moritz_economic_2019 \* MERGEFORMAT </w:delInstrText>
        </w:r>
        <w:r>
          <w:fldChar w:fldCharType="separate"/>
        </w:r>
        <w:r>
          <w:delText>Moritz et</w:delText>
        </w:r>
        <w:r>
          <w:delText> </w:delText>
        </w:r>
        <w:r>
          <w:delText xml:space="preserve"> al., 2019</w:delText>
        </w:r>
        <w:r>
          <w:fldChar w:fldCharType="end"/>
        </w:r>
        <w:r>
          <w:delText xml:space="preserve">, </w:delText>
        </w:r>
        <w:r>
          <w:fldChar w:fldCharType="begin"/>
        </w:r>
        <w:r>
          <w:delInstrText xml:space="preserve">REF BIB_winter_open_2019 \* MERGEFORMAT </w:delInstrText>
        </w:r>
        <w:r>
          <w:fldChar w:fldCharType="separate"/>
        </w:r>
        <w:r>
          <w:delText>Winter et</w:delText>
        </w:r>
        <w:r>
          <w:delText> </w:delText>
        </w:r>
        <w:r>
          <w:delText xml:space="preserve"> al., 2019</w:delText>
        </w:r>
        <w:r>
          <w:fldChar w:fldCharType="end"/>
        </w:r>
        <w:r>
          <w:delText>].</w:delText>
        </w:r>
      </w:del>
    </w:p>
    <w:p w14:paraId="7941E31F" w14:textId="4D3574D5" w:rsidR="00000000" w:rsidRDefault="00331D5D">
      <w:pPr>
        <w:ind w:firstLine="300"/>
        <w:rPr>
          <w:rFonts w:cstheme="minorBidi"/>
          <w:szCs w:val="24"/>
        </w:rPr>
      </w:pPr>
      <w:del w:id="130" w:author="Author" w:date="2021-03-01T20:13:00Z">
        <w:r>
          <w:delText>Because they are medical hardware and d</w:delText>
        </w:r>
        <w:r>
          <w:delText>evices, it is essential to ensure that these tools have the functions they are designed to have: quality and medical certification are critical. As such, certification of open-hardware designs is a challenge that needs to be tackled, starting, for example,</w:delText>
        </w:r>
        <w:r>
          <w:delText xml:space="preserve"> from a CE marking perspective. Alternatively, it funding certification through crowd-funding approaches has been proposed [</w:delText>
        </w:r>
        <w:r>
          <w:fldChar w:fldCharType="begin"/>
        </w:r>
        <w:r>
          <w:delInstrText xml:space="preserve">REF BIB_de_maria_safe_2018 \* MERGEFORMAT </w:delInstrText>
        </w:r>
        <w:r>
          <w:fldChar w:fldCharType="separate"/>
        </w:r>
        <w:r>
          <w:delText>De</w:delText>
        </w:r>
        <w:r>
          <w:delText> </w:delText>
        </w:r>
        <w:r>
          <w:delText xml:space="preserve"> Maria et</w:delText>
        </w:r>
        <w:r>
          <w:delText> </w:delText>
        </w:r>
        <w:r>
          <w:delText xml:space="preserve"> al., 2018</w:delText>
        </w:r>
        <w:r>
          <w:fldChar w:fldCharType="end"/>
        </w:r>
        <w:r>
          <w:delText>]. According to the WHO, 70</w:delText>
        </w:r>
        <w:r>
          <w:delText>–</w:delText>
        </w:r>
        <w:r>
          <w:delText>90 percent of all medical devices do</w:delText>
        </w:r>
        <w:r>
          <w:delText>nated to the developing world do not function as intended, and 20 percent are not used due to poor documentation and inadequate training on the use of the device [</w:delText>
        </w:r>
        <w:r>
          <w:fldChar w:fldCharType="begin"/>
        </w:r>
        <w:r>
          <w:delInstrText xml:space="preserve">REF BIB_niezen_open_source_2016 \* MERGEFORMAT </w:delInstrText>
        </w:r>
        <w:r>
          <w:fldChar w:fldCharType="separate"/>
        </w:r>
        <w:r>
          <w:delText>Niezen et</w:delText>
        </w:r>
        <w:r>
          <w:delText> </w:delText>
        </w:r>
        <w:r>
          <w:delText xml:space="preserve"> al., 2016</w:delText>
        </w:r>
        <w:r>
          <w:fldChar w:fldCharType="end"/>
        </w:r>
        <w:r>
          <w:delText>]. Since their hardware</w:delText>
        </w:r>
        <w:r>
          <w:delText xml:space="preserve"> and software architecture are not public knowledge, it is impossible for</w:delText>
        </w:r>
      </w:del>
      <w:ins w:id="131" w:author="Author" w:date="2021-03-01T20:13:00Z">
        <w:r>
          <w:rPr>
            <w:rFonts w:cstheme="minorBidi"/>
            <w:szCs w:val="24"/>
          </w:rPr>
          <w:fldChar w:fldCharType="begin"/>
        </w:r>
        <w:r>
          <w:rPr>
            <w:rFonts w:cstheme="minorBidi"/>
            <w:szCs w:val="24"/>
          </w:rPr>
          <w:instrText xml:space="preserve"> REF BIB_moritz_economic_2019 \h </w:instrText>
        </w:r>
        <w:r>
          <w:rPr>
            <w:rFonts w:cstheme="minorBidi"/>
            <w:szCs w:val="24"/>
          </w:rPr>
          <w:fldChar w:fldCharType="separate"/>
        </w:r>
        <w:r>
          <w:rPr>
            <w:rFonts w:cstheme="minorBidi"/>
            <w:szCs w:val="24"/>
          </w:rPr>
          <w:t>Moritz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BIB_winter_open_2019 \h </w:instrText>
        </w:r>
        <w:r>
          <w:rPr>
            <w:rFonts w:cstheme="minorBidi"/>
            <w:szCs w:val="24"/>
          </w:rPr>
          <w:fldChar w:fldCharType="separate"/>
        </w:r>
        <w:r>
          <w:rPr>
            <w:rFonts w:cstheme="minorBidi"/>
            <w:szCs w:val="24"/>
          </w:rPr>
          <w:t>Winter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as well a</w:t>
        </w:r>
        <w:r>
          <w:rPr>
            <w:rFonts w:cstheme="minorBidi"/>
            <w:szCs w:val="24"/>
          </w:rPr>
          <w:t>s allowing</w:t>
        </w:r>
      </w:ins>
      <w:r>
        <w:rPr>
          <w:rFonts w:cstheme="minorBidi"/>
          <w:szCs w:val="24"/>
        </w:rPr>
        <w:t xml:space="preserve"> users to access and repair </w:t>
      </w:r>
      <w:del w:id="132" w:author="Author" w:date="2021-03-01T20:13:00Z">
        <w:r>
          <w:delText xml:space="preserve">them. Using open-source products, this problem could be avoided, in contrast, </w:delText>
        </w:r>
      </w:del>
      <w:ins w:id="133" w:author="Author" w:date="2021-03-01T20:13:00Z">
        <w:r>
          <w:rPr>
            <w:rFonts w:cstheme="minorBidi"/>
            <w:szCs w:val="24"/>
          </w:rPr>
          <w:t xml:space="preserve">devices, Using freely-available online documentation and </w:t>
        </w:r>
      </w:ins>
      <w:r>
        <w:rPr>
          <w:rFonts w:cstheme="minorBidi"/>
          <w:szCs w:val="24"/>
        </w:rPr>
        <w:t xml:space="preserve">support </w:t>
      </w:r>
      <w:del w:id="134" w:author="Author" w:date="2021-03-01T20:13:00Z">
        <w:r>
          <w:delText>could be provided online detailing how to repair these systems [</w:delText>
        </w:r>
        <w:r>
          <w:fldChar w:fldCharType="begin"/>
        </w:r>
        <w:r>
          <w:delInstrText>REF B</w:delInstrText>
        </w:r>
        <w:r>
          <w:delInstrText xml:space="preserve">IB_gibney_open_hardware_2016 \* MERGEFORMAT </w:delInstrText>
        </w:r>
        <w:r>
          <w:fldChar w:fldCharType="separate"/>
        </w:r>
        <w:r>
          <w:delText>Gibney, 2016</w:delText>
        </w:r>
        <w:r>
          <w:fldChar w:fldCharType="end"/>
        </w:r>
      </w:del>
      <w:ins w:id="135" w:author="Author" w:date="2021-03-01T20:13:00Z">
        <w:r>
          <w:rPr>
            <w:rFonts w:cstheme="minorBidi"/>
            <w:szCs w:val="24"/>
          </w:rPr>
          <w:t>from the open source community [</w:t>
        </w:r>
        <w:r>
          <w:rPr>
            <w:rFonts w:cstheme="minorBidi"/>
            <w:szCs w:val="24"/>
          </w:rPr>
          <w:fldChar w:fldCharType="begin"/>
        </w:r>
        <w:r>
          <w:rPr>
            <w:rFonts w:cstheme="minorBidi"/>
            <w:szCs w:val="24"/>
          </w:rPr>
          <w:instrText xml:space="preserve"> REF BIB_gibney_open_hardware_2016 \h </w:instrText>
        </w:r>
        <w:r>
          <w:rPr>
            <w:rFonts w:cstheme="minorBidi"/>
            <w:szCs w:val="24"/>
          </w:rPr>
          <w:fldChar w:fldCharType="separate"/>
        </w:r>
        <w:r>
          <w:rPr>
            <w:rFonts w:cstheme="minorBidi"/>
            <w:szCs w:val="24"/>
          </w:rPr>
          <w:t>Gibney, 2016</w:t>
        </w:r>
        <w:r>
          <w:rPr>
            <w:rFonts w:cstheme="minorBidi"/>
            <w:szCs w:val="24"/>
          </w:rPr>
          <w:fldChar w:fldCharType="end"/>
        </w:r>
      </w:ins>
      <w:r>
        <w:rPr>
          <w:rFonts w:cstheme="minorBidi"/>
          <w:szCs w:val="24"/>
        </w:rPr>
        <w:t>].</w:t>
      </w:r>
    </w:p>
    <w:p w14:paraId="16CFFAFB" w14:textId="77777777" w:rsidR="00000000" w:rsidRDefault="00331D5D">
      <w:pPr>
        <w:pStyle w:val="Heading2"/>
        <w:widowControl/>
        <w:rPr>
          <w:del w:id="136" w:author="Author" w:date="2021-03-01T20:13:00Z"/>
        </w:rPr>
      </w:pPr>
      <w:del w:id="137" w:author="Author" w:date="2021-03-01T20:13:00Z">
        <w:r>
          <w:delText>2  Review of ultrasound usage</w:delText>
        </w:r>
      </w:del>
    </w:p>
    <w:p w14:paraId="6FB30FB9" w14:textId="43DC1C5E" w:rsidR="00000000" w:rsidRDefault="00331D5D">
      <w:pPr>
        <w:pStyle w:val="Titre2"/>
        <w:rPr>
          <w:rFonts w:cstheme="minorBidi"/>
          <w:bCs w:val="0"/>
          <w:szCs w:val="24"/>
        </w:rPr>
        <w:pPrChange w:id="138" w:author="Author" w:date="2021-03-01T20:13:00Z">
          <w:pPr>
            <w:pStyle w:val="Heading3"/>
            <w:widowControl/>
            <w:spacing w:before="180"/>
          </w:pPr>
        </w:pPrChange>
      </w:pPr>
      <w:del w:id="139" w:author="Author" w:date="2021-03-01T20:13:00Z">
        <w:r>
          <w:delText>2.1</w:delText>
        </w:r>
      </w:del>
      <w:ins w:id="140" w:author="Author" w:date="2021-03-01T20:13:00Z">
        <w:r>
          <w:rPr>
            <w:rFonts w:cstheme="minorBidi"/>
            <w:bCs w:val="0"/>
            <w:szCs w:val="24"/>
          </w:rPr>
          <w:t>2</w:t>
        </w:r>
      </w:ins>
      <w:r>
        <w:rPr>
          <w:rFonts w:cstheme="minorBidi"/>
          <w:bCs w:val="0"/>
          <w:szCs w:val="24"/>
        </w:rPr>
        <w:t xml:space="preserve">  The main ultrasound imaging modes</w:t>
      </w:r>
    </w:p>
    <w:p w14:paraId="436F28F6" w14:textId="77777777" w:rsidR="00000000" w:rsidRDefault="00331D5D">
      <w:pPr>
        <w:spacing w:before="60"/>
        <w:rPr>
          <w:rFonts w:cstheme="minorBidi"/>
          <w:szCs w:val="24"/>
        </w:rPr>
      </w:pPr>
      <w:r>
        <w:rPr>
          <w:rFonts w:cstheme="minorBidi"/>
          <w:szCs w:val="24"/>
        </w:rPr>
        <w:t xml:space="preserve">With the exception of Doppler imaging, ultrasound imaging is based on the "pulse-echo" principle, which relies on the dual receiver-transmitter function of a piezoelectric transducer. </w:t>
      </w:r>
      <w:ins w:id="141" w:author="Author" w:date="2021-03-01T20:13:00Z">
        <w:r>
          <w:rPr>
            <w:rFonts w:cstheme="minorBidi"/>
            <w:szCs w:val="24"/>
          </w:rPr>
          <w:t>For the sake of the present review, we would voluntarily discard the rev</w:t>
        </w:r>
        <w:r>
          <w:rPr>
            <w:rFonts w:cstheme="minorBidi"/>
            <w:szCs w:val="24"/>
          </w:rPr>
          <w:t xml:space="preserve">iew of M-Mode, C-Mode, and Doppler modes, which lie beyond the scope of simple imaging methods. </w:t>
        </w:r>
      </w:ins>
      <w:r>
        <w:rPr>
          <w:rFonts w:cstheme="minorBidi"/>
          <w:szCs w:val="24"/>
        </w:rPr>
        <w:t>The two main modes commonly found in ultrasound equipment are:</w:t>
      </w:r>
    </w:p>
    <w:p w14:paraId="1A834FD8" w14:textId="77777777" w:rsidR="00000000" w:rsidRDefault="00331D5D">
      <w:pPr>
        <w:ind w:firstLine="300"/>
        <w:rPr>
          <w:rFonts w:cstheme="minorBidi"/>
          <w:szCs w:val="24"/>
        </w:rPr>
      </w:pPr>
      <w:r>
        <w:rPr>
          <w:rFonts w:cstheme="minorBidi"/>
          <w:b/>
          <w:i/>
          <w:szCs w:val="24"/>
        </w:rPr>
        <w:t>A-Mode</w:t>
      </w:r>
      <w:r>
        <w:rPr>
          <w:rFonts w:cstheme="minorBidi"/>
          <w:szCs w:val="24"/>
        </w:rPr>
        <w:t>, or amplitude mode, is used to display the direct amplitude of echoes received as a functi</w:t>
      </w:r>
      <w:r>
        <w:rPr>
          <w:rFonts w:cstheme="minorBidi"/>
          <w:szCs w:val="24"/>
        </w:rPr>
        <w:t>on of time and creates one-dimensional images.</w:t>
      </w:r>
      <w:ins w:id="142" w:author="Author" w:date="2021-03-01T20:13:00Z">
        <w:r>
          <w:rPr>
            <w:rFonts w:cstheme="minorBidi"/>
            <w:szCs w:val="24"/>
          </w:rPr>
          <w:t xml:space="preserve"> This is the building block of B-mode imaging.</w:t>
        </w:r>
      </w:ins>
    </w:p>
    <w:p w14:paraId="3A9AC937" w14:textId="6E3909ED" w:rsidR="00000000" w:rsidRDefault="00331D5D">
      <w:pPr>
        <w:ind w:firstLine="300"/>
        <w:rPr>
          <w:rFonts w:cstheme="minorBidi"/>
          <w:szCs w:val="24"/>
        </w:rPr>
      </w:pPr>
      <w:r>
        <w:rPr>
          <w:rFonts w:cstheme="minorBidi"/>
          <w:b/>
          <w:i/>
          <w:szCs w:val="24"/>
        </w:rPr>
        <w:t>B-Mode</w:t>
      </w:r>
      <w:r>
        <w:rPr>
          <w:rFonts w:cstheme="minorBidi"/>
          <w:szCs w:val="24"/>
        </w:rPr>
        <w:t xml:space="preserve">: </w:t>
      </w:r>
      <w:del w:id="143" w:author="Author" w:date="2021-03-01T20:13:00Z">
        <w:r>
          <w:delText>In</w:delText>
        </w:r>
      </w:del>
      <w:ins w:id="144" w:author="Author" w:date="2021-03-01T20:13:00Z">
        <w:r>
          <w:rPr>
            <w:rFonts w:cstheme="minorBidi"/>
            <w:szCs w:val="24"/>
          </w:rPr>
          <w:t>in</w:t>
        </w:r>
      </w:ins>
      <w:r>
        <w:rPr>
          <w:rFonts w:cstheme="minorBidi"/>
          <w:szCs w:val="24"/>
        </w:rPr>
        <w:t xml:space="preserve"> B-Mode ultrasound, the most common form of ultrasound imaging, a 2D image is produced. It displays the envelope of the recorded symbols, typically in gr</w:t>
      </w:r>
      <w:r>
        <w:rPr>
          <w:rFonts w:cstheme="minorBidi"/>
          <w:szCs w:val="24"/>
        </w:rPr>
        <w:t>ey-value representation on a 2D map where every value is assigned a different shade of grey. The higher the intensity of the echo, the brighter the reflection interface in the reconstructed image. This is the widely known sonogram used to examine babies in</w:t>
      </w:r>
      <w:r>
        <w:rPr>
          <w:rFonts w:cstheme="minorBidi"/>
          <w:szCs w:val="24"/>
        </w:rPr>
        <w:t xml:space="preserve"> utero.</w:t>
      </w:r>
      <w:ins w:id="145" w:author="Author" w:date="2021-03-01T20:13:00Z">
        <w:r>
          <w:rPr>
            <w:rFonts w:cstheme="minorBidi"/>
            <w:szCs w:val="24"/>
          </w:rPr>
          <w:t xml:space="preserve"> As a reference for the next sections, the reviewed literature offers a view of a minimal B-mode imaging system, in particular thanks to [</w:t>
        </w:r>
        <w:r>
          <w:rPr>
            <w:rFonts w:cstheme="minorBidi"/>
            <w:szCs w:val="24"/>
          </w:rPr>
          <w:fldChar w:fldCharType="begin"/>
        </w:r>
        <w:r>
          <w:rPr>
            <w:rFonts w:cstheme="minorBidi"/>
            <w:szCs w:val="24"/>
          </w:rPr>
          <w:instrText xml:space="preserve"> REF BIB_kurjak_use_1986 \h </w:instrText>
        </w:r>
        <w:r>
          <w:rPr>
            <w:rFonts w:cstheme="minorBidi"/>
            <w:szCs w:val="24"/>
          </w:rPr>
          <w:fldChar w:fldCharType="separate"/>
        </w:r>
        <w:r>
          <w:rPr>
            <w:rFonts w:cstheme="minorBidi"/>
            <w:szCs w:val="24"/>
          </w:rPr>
          <w:t>Kurjak and Breyer, 1986</w:t>
        </w:r>
        <w:r>
          <w:rPr>
            <w:rFonts w:cstheme="minorBidi"/>
            <w:szCs w:val="24"/>
          </w:rPr>
          <w:fldChar w:fldCharType="end"/>
        </w:r>
        <w:r>
          <w:rPr>
            <w:rFonts w:cstheme="minorBidi"/>
            <w:szCs w:val="24"/>
          </w:rPr>
          <w:t>] who laid out the basic specifications for a general pur</w:t>
        </w:r>
        <w:r>
          <w:rPr>
            <w:rFonts w:cstheme="minorBidi"/>
            <w:szCs w:val="24"/>
          </w:rPr>
          <w:t>pose ultrasound scanner. This basic, minimal specification set can allow designers to frame the development of their own systems, captured in precursor portable devices such as with the Sonovisor [</w:t>
        </w:r>
        <w:r>
          <w:rPr>
            <w:rFonts w:cstheme="minorBidi"/>
            <w:szCs w:val="24"/>
          </w:rPr>
          <w:fldChar w:fldCharType="begin"/>
        </w:r>
        <w:r>
          <w:rPr>
            <w:rFonts w:cstheme="minorBidi"/>
            <w:szCs w:val="24"/>
          </w:rPr>
          <w:instrText xml:space="preserve"> REF BIB_zeiss_sonovisor_1962 \h </w:instrText>
        </w:r>
        <w:r>
          <w:rPr>
            <w:rFonts w:cstheme="minorBidi"/>
            <w:szCs w:val="24"/>
          </w:rPr>
          <w:fldChar w:fldCharType="separate"/>
        </w:r>
        <w:r>
          <w:rPr>
            <w:rFonts w:cstheme="minorBidi"/>
            <w:szCs w:val="24"/>
          </w:rPr>
          <w:t>Zeiss, 1962</w:t>
        </w:r>
        <w:r>
          <w:rPr>
            <w:rFonts w:cstheme="minorBidi"/>
            <w:szCs w:val="24"/>
          </w:rPr>
          <w:fldChar w:fldCharType="end"/>
        </w:r>
        <w:r>
          <w:rPr>
            <w:rFonts w:cstheme="minorBidi"/>
            <w:szCs w:val="24"/>
          </w:rPr>
          <w:t>], which wou</w:t>
        </w:r>
        <w:r>
          <w:rPr>
            <w:rFonts w:cstheme="minorBidi"/>
            <w:szCs w:val="24"/>
          </w:rPr>
          <w:t>ld have to be able to:</w:t>
        </w:r>
      </w:ins>
    </w:p>
    <w:p w14:paraId="1D3EC9C1" w14:textId="77777777" w:rsidR="00000000" w:rsidRDefault="00331D5D">
      <w:pPr>
        <w:ind w:firstLine="300"/>
        <w:rPr>
          <w:del w:id="146" w:author="Author" w:date="2021-03-01T20:13:00Z"/>
        </w:rPr>
      </w:pPr>
      <w:del w:id="147" w:author="Author" w:date="2021-03-01T20:13:00Z">
        <w:r>
          <w:delText>Other modes, such as M-Mode, C-Mode, and Doppler extend the previously disc</w:delText>
        </w:r>
        <w:r>
          <w:delText>ussed modes, but are beyond the scope of simple imaging methods.</w:delText>
        </w:r>
      </w:del>
    </w:p>
    <w:p w14:paraId="5F262236" w14:textId="0CCE9FF2" w:rsidR="00000000" w:rsidRDefault="00331D5D">
      <w:pPr>
        <w:pStyle w:val="Liste"/>
        <w:spacing w:before="50"/>
        <w:ind w:left="600" w:hanging="300"/>
        <w:rPr>
          <w:moveTo w:id="148" w:author="Author" w:date="2021-03-01T20:13:00Z"/>
          <w:rFonts w:cstheme="minorBidi"/>
          <w:szCs w:val="24"/>
        </w:rPr>
        <w:pPrChange w:id="149" w:author="Author" w:date="2021-03-01T20:13:00Z">
          <w:pPr>
            <w:pStyle w:val="List"/>
            <w:spacing w:before="50"/>
            <w:ind w:left="600" w:hanging="300"/>
          </w:pPr>
        </w:pPrChange>
      </w:pPr>
      <w:del w:id="150" w:author="Author" w:date="2021-03-01T20:13:00Z">
        <w:r>
          <w:rPr>
            <w:b/>
            <w:bCs/>
            <w:i/>
            <w:iCs/>
          </w:rPr>
          <w:delText>Tomography</w:delText>
        </w:r>
        <w:r>
          <w:delText>: though</w:delText>
        </w:r>
      </w:del>
      <w:moveToRangeStart w:id="151" w:author="Author" w:date="2021-03-01T20:13:00Z" w:name="move65522018"/>
      <w:moveTo w:id="152" w:author="Author" w:date="2021-03-01T20:13:00Z">
        <w:r>
          <w:rPr>
            <w:rFonts w:cstheme="minorBidi"/>
            <w:szCs w:val="24"/>
          </w:rPr>
          <w:t>•</w:t>
        </w:r>
        <w:r>
          <w:rPr>
            <w:rFonts w:cstheme="minorBidi"/>
            <w:szCs w:val="24"/>
          </w:rPr>
          <w:tab/>
          <w:t xml:space="preserve">produce B-mode images, which translates as a device having linear- and convex- type scan-heads </w:t>
        </w:r>
      </w:moveTo>
    </w:p>
    <w:moveToRangeEnd w:id="151"/>
    <w:p w14:paraId="54FB6CA6" w14:textId="77777777" w:rsidR="00000000" w:rsidRDefault="00331D5D">
      <w:pPr>
        <w:pStyle w:val="Liste"/>
        <w:spacing w:before="50"/>
        <w:ind w:left="600" w:hanging="300"/>
        <w:rPr>
          <w:ins w:id="153" w:author="Author" w:date="2021-03-01T20:13:00Z"/>
          <w:rFonts w:cstheme="minorBidi"/>
          <w:szCs w:val="24"/>
        </w:rPr>
      </w:pPr>
      <w:ins w:id="154" w:author="Author" w:date="2021-03-01T20:13:00Z">
        <w:r>
          <w:rPr>
            <w:rFonts w:cstheme="minorBidi"/>
            <w:szCs w:val="24"/>
          </w:rPr>
          <w:t>•</w:t>
        </w:r>
        <w:r>
          <w:rPr>
            <w:rFonts w:cstheme="minorBidi"/>
            <w:szCs w:val="24"/>
          </w:rPr>
          <w:tab/>
          <w:t xml:space="preserve">image with a frequency of at least 3.5MHz </w:t>
        </w:r>
        <w:r>
          <w:rPr>
            <w:rFonts w:cstheme="minorBidi"/>
            <w:szCs w:val="24"/>
          </w:rPr>
          <w:t>–</w:t>
        </w:r>
        <w:r>
          <w:rPr>
            <w:rFonts w:cstheme="minorBidi"/>
            <w:szCs w:val="24"/>
          </w:rPr>
          <w:t xml:space="preserve"> extendable to 5MHz </w:t>
        </w:r>
      </w:ins>
    </w:p>
    <w:p w14:paraId="4C83FFE2" w14:textId="77777777" w:rsidR="00000000" w:rsidRDefault="00331D5D">
      <w:pPr>
        <w:pStyle w:val="Liste"/>
        <w:spacing w:before="50"/>
        <w:ind w:left="600" w:hanging="300"/>
        <w:rPr>
          <w:ins w:id="155" w:author="Author" w:date="2021-03-01T20:13:00Z"/>
          <w:rFonts w:cstheme="minorBidi"/>
          <w:szCs w:val="24"/>
        </w:rPr>
      </w:pPr>
      <w:ins w:id="156" w:author="Author" w:date="2021-03-01T20:13:00Z">
        <w:r>
          <w:rPr>
            <w:rFonts w:cstheme="minorBidi"/>
            <w:szCs w:val="24"/>
          </w:rPr>
          <w:t>•</w:t>
        </w:r>
        <w:r>
          <w:rPr>
            <w:rFonts w:cstheme="minorBidi"/>
            <w:szCs w:val="24"/>
          </w:rPr>
          <w:tab/>
          <w:t>image human tissues with at least 50dB of SNR [</w:t>
        </w:r>
        <w:r>
          <w:rPr>
            <w:rFonts w:cstheme="minorBidi"/>
            <w:szCs w:val="24"/>
          </w:rPr>
          <w:fldChar w:fldCharType="begin"/>
        </w:r>
        <w:r>
          <w:rPr>
            <w:rFonts w:cstheme="minorBidi"/>
            <w:szCs w:val="24"/>
          </w:rPr>
          <w:instrText xml:space="preserve"> REF BIB_attarzadeh_</w:instrText>
        </w:r>
        <w:r>
          <w:rPr>
            <w:rFonts w:cstheme="minorBidi"/>
            <w:szCs w:val="24"/>
          </w:rPr>
          <w:instrText xml:space="preserve">low_power_2017 \h </w:instrText>
        </w:r>
        <w:r>
          <w:rPr>
            <w:rFonts w:cstheme="minorBidi"/>
            <w:szCs w:val="24"/>
          </w:rPr>
          <w:fldChar w:fldCharType="separate"/>
        </w:r>
        <w:r>
          <w:rPr>
            <w:rFonts w:cstheme="minorBidi"/>
            <w:szCs w:val="24"/>
          </w:rPr>
          <w:t>Attarzadeh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which requires at least a 9-bit ADC </w:t>
        </w:r>
      </w:ins>
    </w:p>
    <w:p w14:paraId="7EFC6A4C" w14:textId="77777777" w:rsidR="00000000" w:rsidRDefault="00331D5D">
      <w:pPr>
        <w:pStyle w:val="Liste"/>
        <w:spacing w:before="50"/>
        <w:ind w:left="600" w:hanging="300"/>
        <w:rPr>
          <w:ins w:id="157" w:author="Author" w:date="2021-03-01T20:13:00Z"/>
          <w:rFonts w:cstheme="minorBidi"/>
          <w:szCs w:val="24"/>
        </w:rPr>
      </w:pPr>
      <w:ins w:id="158" w:author="Author" w:date="2021-03-01T20:13:00Z">
        <w:r>
          <w:rPr>
            <w:rFonts w:cstheme="minorBidi"/>
            <w:szCs w:val="24"/>
          </w:rPr>
          <w:t>•</w:t>
        </w:r>
        <w:r>
          <w:rPr>
            <w:rFonts w:cstheme="minorBidi"/>
            <w:szCs w:val="24"/>
          </w:rPr>
          <w:tab/>
          <w:t xml:space="preserve">display a reconstructed 512 x 512 image, with a depth of 4 bits </w:t>
        </w:r>
      </w:ins>
    </w:p>
    <w:p w14:paraId="3486E6B6" w14:textId="77777777" w:rsidR="00000000" w:rsidRDefault="00331D5D">
      <w:pPr>
        <w:pStyle w:val="Liste"/>
        <w:spacing w:before="50"/>
        <w:ind w:left="600" w:hanging="300"/>
        <w:rPr>
          <w:ins w:id="159" w:author="Author" w:date="2021-03-01T20:13:00Z"/>
          <w:rFonts w:cstheme="minorBidi"/>
          <w:szCs w:val="24"/>
        </w:rPr>
      </w:pPr>
      <w:ins w:id="160" w:author="Author" w:date="2021-03-01T20:13:00Z">
        <w:r>
          <w:rPr>
            <w:rFonts w:cstheme="minorBidi"/>
            <w:szCs w:val="24"/>
          </w:rPr>
          <w:t>•</w:t>
        </w:r>
        <w:r>
          <w:rPr>
            <w:rFonts w:cstheme="minorBidi"/>
            <w:szCs w:val="24"/>
          </w:rPr>
          <w:tab/>
          <w:t xml:space="preserve">images to a depth of 18cm </w:t>
        </w:r>
      </w:ins>
    </w:p>
    <w:p w14:paraId="364DACC2" w14:textId="77777777" w:rsidR="00000000" w:rsidRDefault="00331D5D">
      <w:pPr>
        <w:pStyle w:val="Liste"/>
        <w:spacing w:before="50"/>
        <w:ind w:left="600" w:hanging="300"/>
        <w:rPr>
          <w:ins w:id="161" w:author="Author" w:date="2021-03-01T20:13:00Z"/>
          <w:rFonts w:cstheme="minorBidi"/>
          <w:szCs w:val="24"/>
        </w:rPr>
      </w:pPr>
      <w:ins w:id="162" w:author="Author" w:date="2021-03-01T20:13:00Z">
        <w:r>
          <w:rPr>
            <w:rFonts w:cstheme="minorBidi"/>
            <w:szCs w:val="24"/>
          </w:rPr>
          <w:t>•</w:t>
        </w:r>
        <w:r>
          <w:rPr>
            <w:rFonts w:cstheme="minorBidi"/>
            <w:szCs w:val="24"/>
          </w:rPr>
          <w:tab/>
          <w:t>scan a viewing angle of 40 degrees or more, which indicates that 128 line</w:t>
        </w:r>
        <w:r>
          <w:rPr>
            <w:rFonts w:cstheme="minorBidi"/>
            <w:szCs w:val="24"/>
          </w:rPr>
          <w:t xml:space="preserve">s per image should be sufficient. </w:t>
        </w:r>
      </w:ins>
    </w:p>
    <w:p w14:paraId="5CE963BE" w14:textId="77777777" w:rsidR="00000000" w:rsidRDefault="00331D5D">
      <w:pPr>
        <w:pStyle w:val="Liste"/>
        <w:spacing w:before="50"/>
        <w:ind w:left="600" w:hanging="300"/>
        <w:rPr>
          <w:ins w:id="163" w:author="Author" w:date="2021-03-01T20:13:00Z"/>
          <w:rFonts w:cstheme="minorBidi"/>
          <w:szCs w:val="24"/>
        </w:rPr>
      </w:pPr>
      <w:ins w:id="164" w:author="Author" w:date="2021-03-01T20:13:00Z">
        <w:r>
          <w:rPr>
            <w:rFonts w:cstheme="minorBidi"/>
            <w:szCs w:val="24"/>
          </w:rPr>
          <w:t>•</w:t>
        </w:r>
        <w:r>
          <w:rPr>
            <w:rFonts w:cstheme="minorBidi"/>
            <w:szCs w:val="24"/>
          </w:rPr>
          <w:tab/>
          <w:t xml:space="preserve">refresh the image at 5 to 10fps. </w:t>
        </w:r>
      </w:ins>
    </w:p>
    <w:p w14:paraId="00A464FE" w14:textId="14B04E70" w:rsidR="00000000" w:rsidRDefault="00331D5D">
      <w:pPr>
        <w:spacing w:before="60"/>
        <w:ind w:firstLine="300"/>
        <w:rPr>
          <w:rFonts w:cstheme="minorBidi"/>
          <w:szCs w:val="24"/>
        </w:rPr>
        <w:pPrChange w:id="165" w:author="Author" w:date="2021-03-01T20:13:00Z">
          <w:pPr>
            <w:ind w:firstLine="300"/>
          </w:pPr>
        </w:pPrChange>
      </w:pPr>
      <w:ins w:id="166" w:author="Author" w:date="2021-03-01T20:13:00Z">
        <w:r>
          <w:rPr>
            <w:rFonts w:cstheme="minorBidi"/>
            <w:szCs w:val="24"/>
          </w:rPr>
          <w:t xml:space="preserve">A less commonly used mode is </w:t>
        </w:r>
        <w:r>
          <w:rPr>
            <w:rFonts w:cstheme="minorBidi"/>
            <w:b/>
            <w:i/>
            <w:szCs w:val="24"/>
          </w:rPr>
          <w:t>tomography</w:t>
        </w:r>
        <w:r>
          <w:rPr>
            <w:rFonts w:cstheme="minorBidi"/>
            <w:szCs w:val="24"/>
          </w:rPr>
          <w:t>. Though</w:t>
        </w:r>
      </w:ins>
      <w:r>
        <w:rPr>
          <w:rFonts w:cstheme="minorBidi"/>
          <w:szCs w:val="24"/>
        </w:rPr>
        <w:t xml:space="preserve"> less common than the previously discussed uses, ultrasound can be used in tomography for imaging soft tissue [</w:t>
      </w:r>
      <w:del w:id="167" w:author="Author" w:date="2021-03-01T20:13:00Z">
        <w:r>
          <w:fldChar w:fldCharType="begin"/>
        </w:r>
        <w:r>
          <w:delInstrText xml:space="preserve">REF BIB_zhang_design_2015 \* MERGEFORMAT </w:delInstrText>
        </w:r>
        <w:r>
          <w:fldChar w:fldCharType="separate"/>
        </w:r>
        <w:r>
          <w:delText>Zhang, 2015</w:delText>
        </w:r>
        <w:r>
          <w:fldChar w:fldCharType="end"/>
        </w:r>
        <w:r>
          <w:delText xml:space="preserve">, </w:delText>
        </w:r>
        <w:r>
          <w:fldChar w:fldCharType="begin"/>
        </w:r>
        <w:r>
          <w:delInstrText>REF B</w:delInstrText>
        </w:r>
        <w:r>
          <w:delInstrText xml:space="preserve">IB_duric_detection_2007 \* MERGEFORMAT </w:delInstrText>
        </w:r>
        <w:r>
          <w:fldChar w:fldCharType="separate"/>
        </w:r>
        <w:r>
          <w:delText>Duric et</w:delText>
        </w:r>
        <w:r>
          <w:delText> </w:delText>
        </w:r>
        <w:r>
          <w:delText xml:space="preserve"> al., 2007</w:delText>
        </w:r>
        <w:r>
          <w:fldChar w:fldCharType="end"/>
        </w:r>
        <w:r>
          <w:delText xml:space="preserve">, </w:delText>
        </w:r>
        <w:r>
          <w:fldChar w:fldCharType="begin"/>
        </w:r>
        <w:r>
          <w:delInstrText xml:space="preserve">REF BIB_wen_design_2019 \* MERGEFORMAT </w:delInstrText>
        </w:r>
        <w:r>
          <w:fldChar w:fldCharType="separate"/>
        </w:r>
        <w:r>
          <w:delText>Wen et</w:delText>
        </w:r>
        <w:r>
          <w:delText> </w:delText>
        </w:r>
        <w:r>
          <w:delText xml:space="preserve"> al., 2019</w:delText>
        </w:r>
        <w:r>
          <w:fldChar w:fldCharType="end"/>
        </w:r>
        <w:r>
          <w:delText xml:space="preserve">, </w:delText>
        </w:r>
        <w:r>
          <w:fldChar w:fldCharType="begin"/>
        </w:r>
        <w:r>
          <w:delInstrText xml:space="preserve">REF BIB_ashfaq_new_2004 \* MERGEFORMAT </w:delInstrText>
        </w:r>
        <w:r>
          <w:fldChar w:fldCharType="separate"/>
        </w:r>
        <w:r>
          <w:delText>Ashfaq and Ermert, 2004</w:delText>
        </w:r>
        <w:r>
          <w:fldChar w:fldCharType="end"/>
        </w:r>
        <w:r>
          <w:delText>], in this application, a</w:delText>
        </w:r>
      </w:del>
      <w:ins w:id="168" w:author="Author" w:date="2021-03-01T20:13:00Z">
        <w:r>
          <w:rPr>
            <w:rFonts w:cstheme="minorBidi"/>
            <w:szCs w:val="24"/>
          </w:rPr>
          <w:fldChar w:fldCharType="begin"/>
        </w:r>
        <w:r>
          <w:rPr>
            <w:rFonts w:cstheme="minorBidi"/>
            <w:szCs w:val="24"/>
          </w:rPr>
          <w:instrText xml:space="preserve"> REF BIB_zhang_design_2015 </w:instrText>
        </w:r>
        <w:r>
          <w:rPr>
            <w:rFonts w:cstheme="minorBidi"/>
            <w:szCs w:val="24"/>
          </w:rPr>
          <w:instrText xml:space="preserve">\h </w:instrText>
        </w:r>
        <w:r>
          <w:rPr>
            <w:rFonts w:cstheme="minorBidi"/>
            <w:szCs w:val="24"/>
          </w:rPr>
          <w:fldChar w:fldCharType="separate"/>
        </w:r>
        <w:r>
          <w:rPr>
            <w:rFonts w:cstheme="minorBidi"/>
            <w:szCs w:val="24"/>
          </w:rPr>
          <w:t>Zhang,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BIB_duric_detection_2007 \h </w:instrText>
        </w:r>
        <w:r>
          <w:rPr>
            <w:rFonts w:cstheme="minorBidi"/>
            <w:szCs w:val="24"/>
          </w:rPr>
          <w:fldChar w:fldCharType="separate"/>
        </w:r>
        <w:r>
          <w:rPr>
            <w:rFonts w:cstheme="minorBidi"/>
            <w:szCs w:val="24"/>
          </w:rPr>
          <w:t>Duric et</w:t>
        </w:r>
        <w:r>
          <w:rPr>
            <w:rFonts w:cstheme="minorBidi"/>
            <w:szCs w:val="24"/>
          </w:rPr>
          <w:t> </w:t>
        </w:r>
        <w:r>
          <w:rPr>
            <w:rFonts w:cstheme="minorBidi"/>
            <w:szCs w:val="24"/>
          </w:rPr>
          <w:t xml:space="preserve"> al., 2007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BIB_wen_design_2019 \h </w:instrText>
        </w:r>
        <w:r>
          <w:rPr>
            <w:rFonts w:cstheme="minorBidi"/>
            <w:szCs w:val="24"/>
          </w:rPr>
          <w:fldChar w:fldCharType="separate"/>
        </w:r>
        <w:r>
          <w:rPr>
            <w:rFonts w:cstheme="minorBidi"/>
            <w:szCs w:val="24"/>
          </w:rPr>
          <w:t>Wen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BIB_ashfaq_new_2004 \h </w:instrText>
        </w:r>
        <w:r>
          <w:rPr>
            <w:rFonts w:cstheme="minorBidi"/>
            <w:szCs w:val="24"/>
          </w:rPr>
          <w:fldChar w:fldCharType="separate"/>
        </w:r>
        <w:r>
          <w:rPr>
            <w:rFonts w:cstheme="minorBidi"/>
            <w:szCs w:val="24"/>
          </w:rPr>
          <w:t>Ashfaq and Ermert, 2004</w:t>
        </w:r>
        <w:r>
          <w:rPr>
            <w:rFonts w:cstheme="minorBidi"/>
            <w:szCs w:val="24"/>
          </w:rPr>
          <w:fldChar w:fldCharType="end"/>
        </w:r>
        <w:r>
          <w:rPr>
            <w:rFonts w:cstheme="minorBidi"/>
            <w:szCs w:val="24"/>
          </w:rPr>
          <w:t>]. A single</w:t>
        </w:r>
      </w:ins>
      <w:r>
        <w:rPr>
          <w:rFonts w:cstheme="minorBidi"/>
          <w:szCs w:val="24"/>
        </w:rPr>
        <w:t xml:space="preserve"> transducer or array of transducers is used to measure acoustic i</w:t>
      </w:r>
      <w:r>
        <w:rPr>
          <w:rFonts w:cstheme="minorBidi"/>
          <w:szCs w:val="24"/>
        </w:rPr>
        <w:t>mpedance at different angles and an image is reconstructed using back-projection or related finite element techniques. The same acoustic impedance methods used in tomography have also been used to recreate images with high temporal and spatial resolution i</w:t>
      </w:r>
      <w:r>
        <w:rPr>
          <w:rFonts w:cstheme="minorBidi"/>
          <w:szCs w:val="24"/>
        </w:rPr>
        <w:t>n recent research on plane wave acoustic imaging</w:t>
      </w:r>
      <w:del w:id="169" w:author="Author" w:date="2021-03-01T20:13:00Z">
        <w:r>
          <w:delText>[</w:delText>
        </w:r>
        <w:r>
          <w:fldChar w:fldCharType="begin"/>
        </w:r>
        <w:r>
          <w:delInstrText xml:space="preserve">REF BIB_Rabut2019 \* MERGEFORMAT </w:delInstrText>
        </w:r>
        <w:r>
          <w:fldChar w:fldCharType="separate"/>
        </w:r>
        <w:r>
          <w:delText>Rabut et</w:delText>
        </w:r>
        <w:r>
          <w:delText> </w:delText>
        </w:r>
        <w:r>
          <w:delText xml:space="preserve"> al., 2019</w:delText>
        </w:r>
        <w:r>
          <w:fldChar w:fldCharType="end"/>
        </w:r>
        <w:r>
          <w:delText xml:space="preserve">, </w:delText>
        </w:r>
        <w:r>
          <w:fldChar w:fldCharType="begin"/>
        </w:r>
        <w:r>
          <w:delInstrText xml:space="preserve">REF BIB_Warner2013 \* MERGEFORMAT </w:delInstrText>
        </w:r>
        <w:r>
          <w:fldChar w:fldCharType="separate"/>
        </w:r>
        <w:r>
          <w:delText>Warner et</w:delText>
        </w:r>
        <w:r>
          <w:delText> </w:delText>
        </w:r>
        <w:r>
          <w:delText xml:space="preserve"> al., 2013</w:delText>
        </w:r>
        <w:r>
          <w:fldChar w:fldCharType="end"/>
        </w:r>
        <w:r>
          <w:delText>].</w:delText>
        </w:r>
      </w:del>
      <w:ins w:id="170"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BIB_Rabut2019 \h </w:instrText>
        </w:r>
        <w:r>
          <w:rPr>
            <w:rFonts w:cstheme="minorBidi"/>
            <w:szCs w:val="24"/>
          </w:rPr>
          <w:fldChar w:fldCharType="separate"/>
        </w:r>
        <w:r>
          <w:rPr>
            <w:rFonts w:cstheme="minorBidi"/>
            <w:szCs w:val="24"/>
          </w:rPr>
          <w:t>Rabut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BIB_Warner2013 \h </w:instrText>
        </w:r>
        <w:r>
          <w:rPr>
            <w:rFonts w:cstheme="minorBidi"/>
            <w:szCs w:val="24"/>
          </w:rPr>
          <w:fldChar w:fldCharType="separate"/>
        </w:r>
        <w:r>
          <w:rPr>
            <w:rFonts w:cstheme="minorBidi"/>
            <w:szCs w:val="24"/>
          </w:rPr>
          <w:t>Warner et</w:t>
        </w:r>
        <w:r>
          <w:rPr>
            <w:rFonts w:cstheme="minorBidi"/>
            <w:szCs w:val="24"/>
          </w:rPr>
          <w:t> </w:t>
        </w:r>
        <w:r>
          <w:rPr>
            <w:rFonts w:cstheme="minorBidi"/>
            <w:szCs w:val="24"/>
          </w:rPr>
          <w:t xml:space="preserve"> al., 2013</w:t>
        </w:r>
        <w:r>
          <w:rPr>
            <w:rFonts w:cstheme="minorBidi"/>
            <w:szCs w:val="24"/>
          </w:rPr>
          <w:fldChar w:fldCharType="end"/>
        </w:r>
        <w:r>
          <w:rPr>
            <w:rFonts w:cstheme="minorBidi"/>
            <w:szCs w:val="24"/>
          </w:rPr>
          <w:t>].</w:t>
        </w:r>
      </w:ins>
      <w:r>
        <w:rPr>
          <w:rFonts w:cstheme="minorBidi"/>
          <w:szCs w:val="24"/>
        </w:rPr>
        <w:t xml:space="preserve"> Recent acoustoelectric imaging systems are able to combine the acoustic image with a current-source density ima</w:t>
      </w:r>
      <w:r>
        <w:rPr>
          <w:rFonts w:cstheme="minorBidi"/>
          <w:szCs w:val="24"/>
        </w:rPr>
        <w:t>ge, suggesting promising novel applications in electrophysiology</w:t>
      </w:r>
      <w:del w:id="171" w:author="Author" w:date="2021-03-01T20:13:00Z">
        <w:r>
          <w:delText>[</w:delText>
        </w:r>
        <w:r>
          <w:fldChar w:fldCharType="begin"/>
        </w:r>
        <w:r>
          <w:delInstrText xml:space="preserve">REF BIB_Xi2009 \* MERGEFORMAT </w:delInstrText>
        </w:r>
        <w:r>
          <w:fldChar w:fldCharType="separate"/>
        </w:r>
        <w:r>
          <w:delText>Berthon et</w:delText>
        </w:r>
        <w:r>
          <w:delText> </w:delText>
        </w:r>
        <w:r>
          <w:delText xml:space="preserve"> al., 2017</w:delText>
        </w:r>
        <w:r>
          <w:fldChar w:fldCharType="end"/>
        </w:r>
        <w:r>
          <w:delText xml:space="preserve">, </w:delText>
        </w:r>
        <w:r>
          <w:fldChar w:fldCharType="begin"/>
        </w:r>
        <w:r>
          <w:delInstrText xml:space="preserve">REF BIB_Qin2017 \* MERGEFORMAT </w:delInstrText>
        </w:r>
        <w:r>
          <w:fldChar w:fldCharType="separate"/>
        </w:r>
        <w:r>
          <w:delText>Qin et</w:delText>
        </w:r>
        <w:r>
          <w:delText> </w:delText>
        </w:r>
        <w:r>
          <w:delText xml:space="preserve"> al., 2017</w:delText>
        </w:r>
        <w:r>
          <w:fldChar w:fldCharType="end"/>
        </w:r>
        <w:r>
          <w:delText>].</w:delText>
        </w:r>
      </w:del>
      <w:ins w:id="172"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BIB_Xi2009 \h </w:instrText>
        </w:r>
        <w:r>
          <w:rPr>
            <w:rFonts w:cstheme="minorBidi"/>
            <w:szCs w:val="24"/>
          </w:rPr>
          <w:fldChar w:fldCharType="separate"/>
        </w:r>
        <w:r>
          <w:rPr>
            <w:rFonts w:cstheme="minorBidi"/>
            <w:szCs w:val="24"/>
          </w:rPr>
          <w:t>Berthon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BIB_Qin2017 \h </w:instrText>
        </w:r>
        <w:r>
          <w:rPr>
            <w:rFonts w:cstheme="minorBidi"/>
            <w:szCs w:val="24"/>
          </w:rPr>
          <w:fldChar w:fldCharType="separate"/>
        </w:r>
        <w:r>
          <w:rPr>
            <w:rFonts w:cstheme="minorBidi"/>
            <w:szCs w:val="24"/>
          </w:rPr>
          <w:t>Qin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r>
        <w:rPr>
          <w:rFonts w:cstheme="minorBidi"/>
          <w:szCs w:val="24"/>
        </w:rPr>
        <w:t xml:space="preserve"> New computing techniques for full wave imaging have also the opened door to better imaging [</w:t>
      </w:r>
      <w:del w:id="173" w:author="Author" w:date="2021-03-01T20:13:00Z">
        <w:r>
          <w:fldChar w:fldCharType="begin"/>
        </w:r>
        <w:r>
          <w:delInstrText xml:space="preserve">REF BIB_guasch_full_waveform_2020 \* MERGEFORMAT </w:delInstrText>
        </w:r>
        <w:r>
          <w:fldChar w:fldCharType="separate"/>
        </w:r>
        <w:r>
          <w:delText>Guasch et</w:delText>
        </w:r>
        <w:r>
          <w:delText> </w:delText>
        </w:r>
        <w:r>
          <w:delText xml:space="preserve"> al., 2020</w:delText>
        </w:r>
        <w:r>
          <w:fldChar w:fldCharType="end"/>
        </w:r>
      </w:del>
      <w:ins w:id="174" w:author="Author" w:date="2021-03-01T20:13:00Z">
        <w:r>
          <w:rPr>
            <w:rFonts w:cstheme="minorBidi"/>
            <w:szCs w:val="24"/>
          </w:rPr>
          <w:fldChar w:fldCharType="begin"/>
        </w:r>
        <w:r>
          <w:rPr>
            <w:rFonts w:cstheme="minorBidi"/>
            <w:szCs w:val="24"/>
          </w:rPr>
          <w:instrText xml:space="preserve"> REF BIB_g</w:instrText>
        </w:r>
        <w:r>
          <w:rPr>
            <w:rFonts w:cstheme="minorBidi"/>
            <w:szCs w:val="24"/>
          </w:rPr>
          <w:instrText xml:space="preserve">uasch_full_waveform_2020 \h </w:instrText>
        </w:r>
        <w:r>
          <w:rPr>
            <w:rFonts w:cstheme="minorBidi"/>
            <w:szCs w:val="24"/>
          </w:rPr>
          <w:fldChar w:fldCharType="separate"/>
        </w:r>
        <w:r>
          <w:rPr>
            <w:rFonts w:cstheme="minorBidi"/>
            <w:szCs w:val="24"/>
          </w:rPr>
          <w:t>Guasch et</w:t>
        </w:r>
        <w:r>
          <w:rPr>
            <w:rFonts w:cstheme="minorBidi"/>
            <w:szCs w:val="24"/>
          </w:rPr>
          <w:t> </w:t>
        </w:r>
        <w:r>
          <w:rPr>
            <w:rFonts w:cstheme="minorBidi"/>
            <w:szCs w:val="24"/>
          </w:rPr>
          <w:t xml:space="preserve"> al., 2020</w:t>
        </w:r>
        <w:r>
          <w:rPr>
            <w:rFonts w:cstheme="minorBidi"/>
            <w:szCs w:val="24"/>
          </w:rPr>
          <w:fldChar w:fldCharType="end"/>
        </w:r>
      </w:ins>
      <w:r>
        <w:rPr>
          <w:rFonts w:cstheme="minorBidi"/>
          <w:szCs w:val="24"/>
        </w:rPr>
        <w:t xml:space="preserve">, </w:t>
      </w:r>
      <w:r>
        <w:rPr>
          <w:rFonts w:cstheme="minorBidi"/>
          <w:szCs w:val="24"/>
        </w:rPr>
        <w:fldChar w:fldCharType="begin"/>
      </w:r>
      <w:ins w:id="175" w:author="Author" w:date="2021-03-01T20:13:00Z">
        <w:r>
          <w:rPr>
            <w:rFonts w:cstheme="minorBidi"/>
            <w:szCs w:val="24"/>
          </w:rPr>
          <w:instrText xml:space="preserve"> </w:instrText>
        </w:r>
      </w:ins>
      <w:r>
        <w:rPr>
          <w:rFonts w:cstheme="minorBidi"/>
          <w:szCs w:val="24"/>
        </w:rPr>
        <w:instrText xml:space="preserve">REF BIB_rymarczyk_logistic_2019 </w:instrText>
      </w:r>
      <w:del w:id="176" w:author="Author" w:date="2021-03-01T20:13:00Z">
        <w:r>
          <w:delInstrText>\* MERGEFORMAT</w:delInstrText>
        </w:r>
      </w:del>
      <w:ins w:id="177" w:author="Author" w:date="2021-03-01T20:13:00Z">
        <w:r>
          <w:rPr>
            <w:rFonts w:cstheme="minorBidi"/>
            <w:szCs w:val="24"/>
          </w:rPr>
          <w:instrText>\h</w:instrText>
        </w:r>
      </w:ins>
      <w:r>
        <w:rPr>
          <w:rFonts w:cstheme="minorBidi"/>
          <w:szCs w:val="24"/>
        </w:rPr>
        <w:instrText xml:space="preserve"> </w:instrText>
      </w:r>
      <w:r>
        <w:rPr>
          <w:rFonts w:cstheme="minorBidi"/>
          <w:szCs w:val="24"/>
        </w:rPr>
        <w:fldChar w:fldCharType="separate"/>
      </w:r>
      <w:r>
        <w:rPr>
          <w:rFonts w:cstheme="minorBidi"/>
          <w:szCs w:val="24"/>
        </w:rPr>
        <w:t>Rymarczyk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p>
    <w:p w14:paraId="3DC30624" w14:textId="4ABDDB61" w:rsidR="00000000" w:rsidRDefault="00331D5D">
      <w:pPr>
        <w:pStyle w:val="Tableau"/>
        <w:spacing w:before="240"/>
        <w:rPr>
          <w:ins w:id="178" w:author="Author" w:date="2021-03-01T20:13:00Z"/>
          <w:rFonts w:cstheme="minorBidi"/>
          <w:szCs w:val="24"/>
        </w:rPr>
      </w:pPr>
      <w:del w:id="179" w:author="Author" w:date="2021-03-01T20:13:00Z">
        <w:r>
          <w:delText>2.2  A wealth of</w:delText>
        </w:r>
      </w:del>
      <w:ins w:id="180" w:author="Author" w:date="2021-03-01T20:13:00Z">
        <w:r>
          <w:rPr>
            <w:rFonts w:cstheme="minorBidi"/>
            <w:szCs w:val="24"/>
          </w:rPr>
          <w:t xml:space="preserve"> </w:t>
        </w:r>
      </w:ins>
    </w:p>
    <w:tbl>
      <w:tblPr>
        <w:tblW w:w="0" w:type="auto"/>
        <w:tblLayout w:type="fixed"/>
        <w:tblCellMar>
          <w:left w:w="0" w:type="dxa"/>
          <w:right w:w="0" w:type="dxa"/>
        </w:tblCellMar>
        <w:tblLook w:val="0000" w:firstRow="0" w:lastRow="0" w:firstColumn="0" w:lastColumn="0" w:noHBand="0" w:noVBand="0"/>
      </w:tblPr>
      <w:tblGrid>
        <w:gridCol w:w="683"/>
        <w:gridCol w:w="1027"/>
        <w:gridCol w:w="2989"/>
        <w:gridCol w:w="2141"/>
        <w:gridCol w:w="60"/>
      </w:tblGrid>
      <w:tr w:rsidR="00000000" w14:paraId="0B4CFD5C" w14:textId="77777777">
        <w:trPr>
          <w:ins w:id="181" w:author="Author" w:date="2021-03-01T20:13:00Z"/>
        </w:trPr>
        <w:tc>
          <w:tcPr>
            <w:tcW w:w="683" w:type="dxa"/>
            <w:tcBorders>
              <w:top w:val="nil"/>
              <w:left w:val="nil"/>
              <w:bottom w:val="nil"/>
              <w:right w:val="single" w:sz="6" w:space="0" w:color="000000"/>
            </w:tcBorders>
          </w:tcPr>
          <w:p w14:paraId="7DCF70D0" w14:textId="77777777" w:rsidR="00000000" w:rsidRDefault="00331D5D">
            <w:pPr>
              <w:jc w:val="left"/>
              <w:rPr>
                <w:ins w:id="182" w:author="Author" w:date="2021-03-01T20:13:00Z"/>
                <w:rFonts w:cstheme="minorBidi"/>
                <w:szCs w:val="24"/>
              </w:rPr>
            </w:pPr>
            <w:ins w:id="183" w:author="Author" w:date="2021-03-01T20:13:00Z">
              <w:r>
                <w:rPr>
                  <w:rFonts w:cstheme="minorBidi"/>
                  <w:szCs w:val="24"/>
                </w:rPr>
                <w:t>Type</w:t>
              </w:r>
            </w:ins>
          </w:p>
        </w:tc>
        <w:tc>
          <w:tcPr>
            <w:tcW w:w="1027" w:type="dxa"/>
            <w:tcBorders>
              <w:top w:val="nil"/>
              <w:left w:val="single" w:sz="6" w:space="0" w:color="000000"/>
              <w:bottom w:val="nil"/>
              <w:right w:val="single" w:sz="6" w:space="0" w:color="000000"/>
            </w:tcBorders>
          </w:tcPr>
          <w:p w14:paraId="1A27C9C9" w14:textId="77777777" w:rsidR="00000000" w:rsidRDefault="00331D5D">
            <w:pPr>
              <w:pStyle w:val="Tableau"/>
              <w:spacing w:before="0"/>
              <w:jc w:val="left"/>
              <w:rPr>
                <w:ins w:id="184" w:author="Author" w:date="2021-03-01T20:13:00Z"/>
                <w:rFonts w:cstheme="minorBidi"/>
                <w:szCs w:val="24"/>
              </w:rPr>
            </w:pPr>
            <w:ins w:id="185" w:author="Author" w:date="2021-03-01T20:13:00Z">
              <w:r>
                <w:rPr>
                  <w:rFonts w:cstheme="minorBidi"/>
                  <w:szCs w:val="24"/>
                </w:rPr>
                <w:t>Application</w:t>
              </w:r>
            </w:ins>
          </w:p>
        </w:tc>
        <w:tc>
          <w:tcPr>
            <w:tcW w:w="2989" w:type="dxa"/>
            <w:tcBorders>
              <w:top w:val="nil"/>
              <w:left w:val="single" w:sz="6" w:space="0" w:color="000000"/>
              <w:bottom w:val="nil"/>
              <w:right w:val="single" w:sz="6" w:space="0" w:color="000000"/>
            </w:tcBorders>
          </w:tcPr>
          <w:p w14:paraId="0374DEFE" w14:textId="77777777" w:rsidR="00000000" w:rsidRDefault="00331D5D">
            <w:pPr>
              <w:pStyle w:val="Tableau"/>
              <w:spacing w:before="0"/>
              <w:jc w:val="left"/>
              <w:rPr>
                <w:ins w:id="186" w:author="Author" w:date="2021-03-01T20:13:00Z"/>
                <w:rFonts w:cstheme="minorBidi"/>
                <w:szCs w:val="24"/>
              </w:rPr>
            </w:pPr>
            <w:ins w:id="187" w:author="Author" w:date="2021-03-01T20:13:00Z">
              <w:r>
                <w:rPr>
                  <w:rFonts w:cstheme="minorBidi"/>
                  <w:szCs w:val="24"/>
                </w:rPr>
                <w:t>Description</w:t>
              </w:r>
            </w:ins>
          </w:p>
        </w:tc>
        <w:tc>
          <w:tcPr>
            <w:tcW w:w="2141" w:type="dxa"/>
            <w:tcBorders>
              <w:top w:val="nil"/>
              <w:left w:val="single" w:sz="6" w:space="0" w:color="000000"/>
              <w:bottom w:val="nil"/>
              <w:right w:val="nil"/>
            </w:tcBorders>
          </w:tcPr>
          <w:p w14:paraId="359B67E0" w14:textId="77777777" w:rsidR="00000000" w:rsidRDefault="00331D5D">
            <w:pPr>
              <w:pStyle w:val="Tableau"/>
              <w:spacing w:before="0"/>
              <w:jc w:val="left"/>
              <w:rPr>
                <w:ins w:id="188" w:author="Author" w:date="2021-03-01T20:13:00Z"/>
                <w:rFonts w:cstheme="minorBidi"/>
                <w:szCs w:val="24"/>
              </w:rPr>
            </w:pPr>
            <w:ins w:id="189" w:author="Author" w:date="2021-03-01T20:13:00Z">
              <w:r>
                <w:rPr>
                  <w:rFonts w:cstheme="minorBidi"/>
                  <w:szCs w:val="24"/>
                </w:rPr>
                <w:t>References</w:t>
              </w:r>
            </w:ins>
          </w:p>
        </w:tc>
        <w:tc>
          <w:tcPr>
            <w:tcW w:w="60" w:type="dxa"/>
            <w:tcBorders>
              <w:top w:val="nil"/>
              <w:left w:val="nil"/>
              <w:bottom w:val="nil"/>
              <w:right w:val="nil"/>
            </w:tcBorders>
          </w:tcPr>
          <w:p w14:paraId="25ECDFA8" w14:textId="77777777" w:rsidR="00000000" w:rsidRDefault="00331D5D">
            <w:pPr>
              <w:pStyle w:val="Tableau"/>
              <w:spacing w:before="0"/>
              <w:ind w:firstLine="1134"/>
              <w:rPr>
                <w:ins w:id="190" w:author="Author" w:date="2021-03-01T20:13:00Z"/>
                <w:rFonts w:cstheme="minorBidi"/>
                <w:szCs w:val="24"/>
              </w:rPr>
            </w:pPr>
          </w:p>
        </w:tc>
      </w:tr>
      <w:tr w:rsidR="00000000" w14:paraId="68AFD53A" w14:textId="77777777">
        <w:trPr>
          <w:ins w:id="191" w:author="Author" w:date="2021-03-01T20:13:00Z"/>
        </w:trPr>
        <w:tc>
          <w:tcPr>
            <w:tcW w:w="683" w:type="dxa"/>
            <w:tcBorders>
              <w:top w:val="nil"/>
              <w:left w:val="nil"/>
              <w:bottom w:val="nil"/>
              <w:right w:val="single" w:sz="6" w:space="0" w:color="000000"/>
            </w:tcBorders>
          </w:tcPr>
          <w:p w14:paraId="23A07748" w14:textId="77777777" w:rsidR="00000000" w:rsidRDefault="00331D5D">
            <w:pPr>
              <w:jc w:val="left"/>
              <w:rPr>
                <w:ins w:id="192" w:author="Author" w:date="2021-03-01T20:13:00Z"/>
                <w:rFonts w:cstheme="minorBidi"/>
                <w:szCs w:val="24"/>
              </w:rPr>
            </w:pPr>
            <w:ins w:id="19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5E0CDC39" w14:textId="77777777" w:rsidR="00000000" w:rsidRDefault="00331D5D">
            <w:pPr>
              <w:pStyle w:val="Tableau"/>
              <w:spacing w:before="0"/>
              <w:jc w:val="left"/>
              <w:rPr>
                <w:ins w:id="194" w:author="Author" w:date="2021-03-01T20:13:00Z"/>
                <w:rFonts w:cstheme="minorBidi"/>
                <w:szCs w:val="24"/>
              </w:rPr>
            </w:pPr>
            <w:ins w:id="195" w:author="Author" w:date="2021-03-01T20:13:00Z">
              <w:r>
                <w:rPr>
                  <w:rFonts w:cstheme="minorBidi"/>
                  <w:szCs w:val="24"/>
                </w:rPr>
                <w:t>NDT/NDE</w:t>
              </w:r>
            </w:ins>
          </w:p>
        </w:tc>
        <w:tc>
          <w:tcPr>
            <w:tcW w:w="2989" w:type="dxa"/>
            <w:tcBorders>
              <w:top w:val="nil"/>
              <w:left w:val="single" w:sz="6" w:space="0" w:color="000000"/>
              <w:bottom w:val="nil"/>
              <w:right w:val="single" w:sz="6" w:space="0" w:color="000000"/>
            </w:tcBorders>
          </w:tcPr>
          <w:p w14:paraId="2E695318" w14:textId="77777777" w:rsidR="00000000" w:rsidRDefault="00331D5D">
            <w:pPr>
              <w:pStyle w:val="Tableau"/>
              <w:spacing w:before="0"/>
              <w:jc w:val="left"/>
              <w:rPr>
                <w:ins w:id="196" w:author="Author" w:date="2021-03-01T20:13:00Z"/>
                <w:rFonts w:cstheme="minorBidi"/>
                <w:szCs w:val="24"/>
              </w:rPr>
            </w:pPr>
            <w:ins w:id="197" w:author="Author" w:date="2021-03-01T20:13:00Z">
              <w:r>
                <w:rPr>
                  <w:rFonts w:cstheme="minorBidi"/>
                  <w:szCs w:val="24"/>
                </w:rPr>
                <w:t>Ultrasound is commonly used for quality or integrity control of mechanical elements, based on pulse-echo measurement.</w:t>
              </w:r>
            </w:ins>
          </w:p>
        </w:tc>
        <w:tc>
          <w:tcPr>
            <w:tcW w:w="2141" w:type="dxa"/>
            <w:tcBorders>
              <w:top w:val="nil"/>
              <w:left w:val="single" w:sz="6" w:space="0" w:color="000000"/>
              <w:bottom w:val="nil"/>
              <w:right w:val="nil"/>
            </w:tcBorders>
          </w:tcPr>
          <w:p w14:paraId="19A59823" w14:textId="77777777" w:rsidR="00000000" w:rsidRDefault="00331D5D">
            <w:pPr>
              <w:pStyle w:val="Tableau"/>
              <w:spacing w:before="0"/>
              <w:jc w:val="left"/>
              <w:rPr>
                <w:ins w:id="198" w:author="Author" w:date="2021-03-01T20:13:00Z"/>
                <w:rFonts w:cstheme="minorBidi"/>
                <w:szCs w:val="24"/>
              </w:rPr>
            </w:pPr>
            <w:ins w:id="199" w:author="Author" w:date="2021-03-01T20:13:00Z">
              <w:r>
                <w:rPr>
                  <w:rFonts w:cstheme="minorBidi"/>
                  <w:szCs w:val="24"/>
                </w:rPr>
                <w:t>[</w:t>
              </w:r>
              <w:r>
                <w:rPr>
                  <w:rFonts w:cstheme="minorBidi"/>
                  <w:szCs w:val="24"/>
                </w:rPr>
                <w:fldChar w:fldCharType="begin"/>
              </w:r>
              <w:r>
                <w:rPr>
                  <w:rFonts w:cstheme="minorBidi"/>
                  <w:szCs w:val="24"/>
                </w:rPr>
                <w:instrText xml:space="preserve"> REF BIB_zhang_fpga_2012 \h </w:instrText>
              </w:r>
              <w:r>
                <w:rPr>
                  <w:rFonts w:cstheme="minorBidi"/>
                  <w:szCs w:val="24"/>
                </w:rPr>
                <w:fldChar w:fldCharType="separate"/>
              </w:r>
              <w:r>
                <w:rPr>
                  <w:rFonts w:cstheme="minorBidi"/>
                  <w:szCs w:val="24"/>
                </w:rPr>
                <w:t>Zhang,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BIB_triger_modular_2008 \h </w:instrText>
              </w:r>
              <w:r>
                <w:rPr>
                  <w:rFonts w:cstheme="minorBidi"/>
                  <w:szCs w:val="24"/>
                </w:rPr>
                <w:fldChar w:fldCharType="separate"/>
              </w:r>
              <w:r>
                <w:rPr>
                  <w:rFonts w:cstheme="minorBidi"/>
                  <w:szCs w:val="24"/>
                </w:rPr>
                <w:t>Triger et</w:t>
              </w:r>
              <w:r>
                <w:rPr>
                  <w:rFonts w:cstheme="minorBidi"/>
                  <w:szCs w:val="24"/>
                </w:rPr>
                <w:t> </w:t>
              </w:r>
              <w:r>
                <w:rPr>
                  <w:rFonts w:cstheme="minorBidi"/>
                  <w:szCs w:val="24"/>
                </w:rPr>
                <w:t xml:space="preserve"> al., 2008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BIB_assef_initial_2016 \h </w:instrText>
              </w:r>
              <w:r>
                <w:rPr>
                  <w:rFonts w:cstheme="minorBidi"/>
                  <w:szCs w:val="24"/>
                </w:rPr>
                <w:fldChar w:fldCharType="separate"/>
              </w:r>
              <w:r>
                <w:rPr>
                  <w:rFonts w:cstheme="minorBidi"/>
                  <w:szCs w:val="24"/>
                </w:rPr>
                <w:t>Assef</w:t>
              </w:r>
              <w:r>
                <w:rPr>
                  <w:rFonts w:cstheme="minorBidi"/>
                  <w:szCs w:val="24"/>
                </w:rPr>
                <w:t xml:space="preserve">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BIB_schueler_fundamentals_1984 \h </w:instrText>
              </w:r>
              <w:r>
                <w:rPr>
                  <w:rFonts w:cstheme="minorBidi"/>
                  <w:szCs w:val="24"/>
                </w:rPr>
                <w:fldChar w:fldCharType="separate"/>
              </w:r>
              <w:r>
                <w:rPr>
                  <w:rFonts w:cstheme="minorBidi"/>
                  <w:szCs w:val="24"/>
                </w:rPr>
                <w:t>Schueler et</w:t>
              </w:r>
              <w:r>
                <w:rPr>
                  <w:rFonts w:cstheme="minorBidi"/>
                  <w:szCs w:val="24"/>
                </w:rPr>
                <w:t> </w:t>
              </w:r>
              <w:r>
                <w:rPr>
                  <w:rFonts w:cstheme="minorBidi"/>
                  <w:szCs w:val="24"/>
                </w:rPr>
                <w:t xml:space="preserve"> al., 1984</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00CA3715" w14:textId="77777777" w:rsidR="00000000" w:rsidRDefault="00331D5D">
            <w:pPr>
              <w:pStyle w:val="Tableau"/>
              <w:spacing w:before="0"/>
              <w:rPr>
                <w:ins w:id="200" w:author="Author" w:date="2021-03-01T20:13:00Z"/>
                <w:rFonts w:cstheme="minorBidi"/>
                <w:szCs w:val="24"/>
              </w:rPr>
            </w:pPr>
          </w:p>
        </w:tc>
      </w:tr>
      <w:tr w:rsidR="00000000" w14:paraId="23B3A8A8" w14:textId="77777777">
        <w:trPr>
          <w:ins w:id="201" w:author="Author" w:date="2021-03-01T20:13:00Z"/>
        </w:trPr>
        <w:tc>
          <w:tcPr>
            <w:tcW w:w="683" w:type="dxa"/>
            <w:tcBorders>
              <w:top w:val="nil"/>
              <w:left w:val="nil"/>
              <w:bottom w:val="nil"/>
              <w:right w:val="single" w:sz="6" w:space="0" w:color="000000"/>
            </w:tcBorders>
          </w:tcPr>
          <w:p w14:paraId="3C93FF8B" w14:textId="77777777" w:rsidR="00000000" w:rsidRDefault="00331D5D">
            <w:pPr>
              <w:jc w:val="left"/>
              <w:rPr>
                <w:ins w:id="202" w:author="Author" w:date="2021-03-01T20:13:00Z"/>
                <w:rFonts w:cstheme="minorBidi"/>
                <w:szCs w:val="24"/>
              </w:rPr>
            </w:pPr>
            <w:ins w:id="203" w:author="Author" w:date="2021-03-01T20:13:00Z">
              <w:r>
                <w:rPr>
                  <w:rFonts w:cstheme="minorBidi"/>
                  <w:szCs w:val="24"/>
                </w:rPr>
                <w:t>A-Mode</w:t>
              </w:r>
            </w:ins>
          </w:p>
        </w:tc>
        <w:tc>
          <w:tcPr>
            <w:tcW w:w="1027" w:type="dxa"/>
            <w:tcBorders>
              <w:top w:val="nil"/>
              <w:left w:val="single" w:sz="6" w:space="0" w:color="000000"/>
              <w:bottom w:val="nil"/>
              <w:right w:val="single" w:sz="6" w:space="0" w:color="000000"/>
            </w:tcBorders>
          </w:tcPr>
          <w:p w14:paraId="14BF44E6" w14:textId="77777777" w:rsidR="00000000" w:rsidRDefault="00331D5D">
            <w:pPr>
              <w:pStyle w:val="Tableau"/>
              <w:spacing w:before="0"/>
              <w:jc w:val="left"/>
              <w:rPr>
                <w:ins w:id="204" w:author="Author" w:date="2021-03-01T20:13:00Z"/>
                <w:rFonts w:cstheme="minorBidi"/>
                <w:szCs w:val="24"/>
              </w:rPr>
            </w:pPr>
            <w:ins w:id="205" w:author="Author" w:date="2021-03-01T20:13:00Z">
              <w:r>
                <w:rPr>
                  <w:rFonts w:cstheme="minorBidi"/>
                  <w:szCs w:val="24"/>
                </w:rPr>
                <w:t>General imaging</w:t>
              </w:r>
            </w:ins>
          </w:p>
        </w:tc>
        <w:tc>
          <w:tcPr>
            <w:tcW w:w="2989" w:type="dxa"/>
            <w:tcBorders>
              <w:top w:val="nil"/>
              <w:left w:val="single" w:sz="6" w:space="0" w:color="000000"/>
              <w:bottom w:val="nil"/>
              <w:right w:val="single" w:sz="6" w:space="0" w:color="000000"/>
            </w:tcBorders>
          </w:tcPr>
          <w:p w14:paraId="08C2F763" w14:textId="77777777" w:rsidR="00000000" w:rsidRDefault="00331D5D">
            <w:pPr>
              <w:pStyle w:val="Tableau"/>
              <w:spacing w:before="0"/>
              <w:jc w:val="left"/>
              <w:rPr>
                <w:ins w:id="206" w:author="Author" w:date="2021-03-01T20:13:00Z"/>
                <w:rFonts w:cstheme="minorBidi"/>
                <w:szCs w:val="24"/>
              </w:rPr>
            </w:pPr>
            <w:ins w:id="207" w:author="Author" w:date="2021-03-01T20:13:00Z">
              <w:r>
                <w:rPr>
                  <w:rFonts w:cstheme="minorBidi"/>
                  <w:szCs w:val="24"/>
                </w:rPr>
                <w:t>Although it is relatively simple and does not enable 2D imaging, A-mode enables measurements for examinations such as para-nasal sinuses, trans-sk</w:t>
              </w:r>
              <w:r>
                <w:rPr>
                  <w:rFonts w:cstheme="minorBidi"/>
                  <w:szCs w:val="24"/>
                </w:rPr>
                <w:t>ull fluid detection, sinus pathology orophthalmology assessments.</w:t>
              </w:r>
            </w:ins>
          </w:p>
        </w:tc>
        <w:tc>
          <w:tcPr>
            <w:tcW w:w="2141" w:type="dxa"/>
            <w:tcBorders>
              <w:top w:val="nil"/>
              <w:left w:val="single" w:sz="6" w:space="0" w:color="000000"/>
              <w:bottom w:val="nil"/>
              <w:right w:val="nil"/>
            </w:tcBorders>
          </w:tcPr>
          <w:p w14:paraId="3A993D8C" w14:textId="77777777" w:rsidR="00000000" w:rsidRDefault="00331D5D">
            <w:pPr>
              <w:pStyle w:val="Tableau"/>
              <w:spacing w:before="0"/>
              <w:jc w:val="left"/>
              <w:rPr>
                <w:ins w:id="208" w:author="Author" w:date="2021-03-01T20:13:00Z"/>
                <w:rFonts w:cstheme="minorBidi"/>
                <w:szCs w:val="24"/>
              </w:rPr>
            </w:pPr>
            <w:ins w:id="209" w:author="Author" w:date="2021-03-01T20:13:00Z">
              <w:r>
                <w:rPr>
                  <w:rFonts w:cstheme="minorBidi"/>
                  <w:szCs w:val="24"/>
                </w:rPr>
                <w:t>[</w:t>
              </w:r>
              <w:r>
                <w:rPr>
                  <w:rFonts w:cstheme="minorBidi"/>
                  <w:szCs w:val="24"/>
                </w:rPr>
                <w:fldChar w:fldCharType="begin"/>
              </w:r>
              <w:r>
                <w:rPr>
                  <w:rFonts w:cstheme="minorBidi"/>
                  <w:szCs w:val="24"/>
                </w:rPr>
                <w:instrText xml:space="preserve"> REF BIB_noauthor_wrist_nodate \h </w:instrText>
              </w:r>
              <w:r>
                <w:rPr>
                  <w:rFonts w:cstheme="minorBidi"/>
                  <w:szCs w:val="24"/>
                </w:rPr>
                <w:fldChar w:fldCharType="separate"/>
              </w:r>
              <w:r>
                <w:rPr>
                  <w:rFonts w:cstheme="minorBidi"/>
                  <w:szCs w:val="24"/>
                </w:rPr>
                <w:t xml:space="preserve">noa, </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BIB_carotenuto_very_2004 \h </w:instrText>
              </w:r>
              <w:r>
                <w:rPr>
                  <w:rFonts w:cstheme="minorBidi"/>
                  <w:szCs w:val="24"/>
                </w:rPr>
                <w:fldChar w:fldCharType="separate"/>
              </w:r>
              <w:r>
                <w:rPr>
                  <w:rFonts w:cstheme="minorBidi"/>
                  <w:szCs w:val="24"/>
                </w:rPr>
                <w:t>Carotenuto et</w:t>
              </w:r>
              <w:r>
                <w:rPr>
                  <w:rFonts w:cstheme="minorBidi"/>
                  <w:szCs w:val="24"/>
                </w:rPr>
                <w:t> </w:t>
              </w:r>
              <w:r>
                <w:rPr>
                  <w:rFonts w:cstheme="minorBidi"/>
                  <w:szCs w:val="24"/>
                </w:rPr>
                <w:t xml:space="preserve"> al., 2004</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23DB009F" w14:textId="77777777" w:rsidR="00000000" w:rsidRDefault="00331D5D">
            <w:pPr>
              <w:pStyle w:val="Tableau"/>
              <w:spacing w:before="0"/>
              <w:rPr>
                <w:ins w:id="210" w:author="Author" w:date="2021-03-01T20:13:00Z"/>
                <w:rFonts w:cstheme="minorBidi"/>
                <w:szCs w:val="24"/>
              </w:rPr>
            </w:pPr>
          </w:p>
        </w:tc>
      </w:tr>
      <w:tr w:rsidR="00000000" w14:paraId="53149217" w14:textId="77777777">
        <w:trPr>
          <w:ins w:id="211" w:author="Author" w:date="2021-03-01T20:13:00Z"/>
        </w:trPr>
        <w:tc>
          <w:tcPr>
            <w:tcW w:w="683" w:type="dxa"/>
            <w:tcBorders>
              <w:top w:val="nil"/>
              <w:left w:val="nil"/>
              <w:bottom w:val="nil"/>
              <w:right w:val="single" w:sz="6" w:space="0" w:color="000000"/>
            </w:tcBorders>
          </w:tcPr>
          <w:p w14:paraId="3E5A0727" w14:textId="77777777" w:rsidR="00000000" w:rsidRDefault="00331D5D">
            <w:pPr>
              <w:jc w:val="left"/>
              <w:rPr>
                <w:ins w:id="212" w:author="Author" w:date="2021-03-01T20:13:00Z"/>
                <w:rFonts w:cstheme="minorBidi"/>
                <w:szCs w:val="24"/>
              </w:rPr>
            </w:pPr>
            <w:ins w:id="21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1ED14002" w14:textId="77777777" w:rsidR="00000000" w:rsidRDefault="00331D5D">
            <w:pPr>
              <w:pStyle w:val="Tableau"/>
              <w:spacing w:before="0"/>
              <w:jc w:val="left"/>
              <w:rPr>
                <w:ins w:id="214" w:author="Author" w:date="2021-03-01T20:13:00Z"/>
                <w:rFonts w:cstheme="minorBidi"/>
                <w:szCs w:val="24"/>
              </w:rPr>
            </w:pPr>
            <w:ins w:id="215" w:author="Author" w:date="2021-03-01T20:13:00Z">
              <w:r>
                <w:rPr>
                  <w:rFonts w:cstheme="minorBidi"/>
                  <w:szCs w:val="24"/>
                </w:rPr>
                <w:t>Vascular assessments</w:t>
              </w:r>
            </w:ins>
          </w:p>
        </w:tc>
        <w:tc>
          <w:tcPr>
            <w:tcW w:w="2989" w:type="dxa"/>
            <w:tcBorders>
              <w:top w:val="nil"/>
              <w:left w:val="single" w:sz="6" w:space="0" w:color="000000"/>
              <w:bottom w:val="nil"/>
              <w:right w:val="single" w:sz="6" w:space="0" w:color="000000"/>
            </w:tcBorders>
          </w:tcPr>
          <w:p w14:paraId="5C914239" w14:textId="77777777" w:rsidR="00000000" w:rsidRDefault="00331D5D">
            <w:pPr>
              <w:pStyle w:val="Tableau"/>
              <w:spacing w:before="0"/>
              <w:jc w:val="left"/>
              <w:rPr>
                <w:ins w:id="216" w:author="Author" w:date="2021-03-01T20:13:00Z"/>
                <w:rFonts w:cstheme="minorBidi"/>
                <w:szCs w:val="24"/>
              </w:rPr>
            </w:pPr>
            <w:ins w:id="217" w:author="Author" w:date="2021-03-01T20:13:00Z">
              <w:r>
                <w:rPr>
                  <w:rFonts w:cstheme="minorBidi"/>
                  <w:szCs w:val="24"/>
                </w:rPr>
                <w:t xml:space="preserve">Devices were used to measure the diameter and </w:t>
              </w:r>
              <w:r>
                <w:rPr>
                  <w:rFonts w:cstheme="minorBidi"/>
                  <w:szCs w:val="24"/>
                </w:rPr>
                <w:t>the blood pulse speed traveling through the radial artery, which then can be used to track changes in blood pressure at various points on the human body, or even artery stiffness.</w:t>
              </w:r>
            </w:ins>
          </w:p>
        </w:tc>
        <w:tc>
          <w:tcPr>
            <w:tcW w:w="2141" w:type="dxa"/>
            <w:tcBorders>
              <w:top w:val="nil"/>
              <w:left w:val="single" w:sz="6" w:space="0" w:color="000000"/>
              <w:bottom w:val="nil"/>
              <w:right w:val="nil"/>
            </w:tcBorders>
          </w:tcPr>
          <w:p w14:paraId="4BA67912" w14:textId="77777777" w:rsidR="00000000" w:rsidRDefault="00331D5D">
            <w:pPr>
              <w:pStyle w:val="Tableau"/>
              <w:spacing w:before="0"/>
              <w:jc w:val="left"/>
              <w:rPr>
                <w:ins w:id="218" w:author="Author" w:date="2021-03-01T20:13:00Z"/>
                <w:rFonts w:cstheme="minorBidi"/>
                <w:szCs w:val="24"/>
              </w:rPr>
            </w:pPr>
            <w:ins w:id="219" w:author="Author" w:date="2021-03-01T20:13:00Z">
              <w:r>
                <w:rPr>
                  <w:rFonts w:cstheme="minorBidi"/>
                  <w:szCs w:val="24"/>
                </w:rPr>
                <w:t>[</w:t>
              </w:r>
              <w:r>
                <w:rPr>
                  <w:rFonts w:cstheme="minorBidi"/>
                  <w:szCs w:val="24"/>
                </w:rPr>
                <w:fldChar w:fldCharType="begin"/>
              </w:r>
              <w:r>
                <w:rPr>
                  <w:rFonts w:cstheme="minorBidi"/>
                  <w:szCs w:val="24"/>
                </w:rPr>
                <w:instrText xml:space="preserve"> REF BIB_worthing_using_2016 \h </w:instrText>
              </w:r>
              <w:r>
                <w:rPr>
                  <w:rFonts w:cstheme="minorBidi"/>
                  <w:szCs w:val="24"/>
                </w:rPr>
                <w:fldChar w:fldCharType="separate"/>
              </w:r>
              <w:r>
                <w:rPr>
                  <w:rFonts w:cstheme="minorBidi"/>
                  <w:szCs w:val="24"/>
                </w:rPr>
                <w:t>Worthing, 2016</w:t>
              </w:r>
              <w:r>
                <w:rPr>
                  <w:rFonts w:cstheme="minorBidi"/>
                  <w:szCs w:val="24"/>
                </w:rPr>
                <w:fldChar w:fldCharType="end"/>
              </w:r>
              <w:r>
                <w:rPr>
                  <w:rFonts w:cstheme="minorBidi"/>
                  <w:szCs w:val="24"/>
                </w:rPr>
                <w:t>] [</w:t>
              </w:r>
              <w:r>
                <w:rPr>
                  <w:rFonts w:cstheme="minorBidi"/>
                  <w:szCs w:val="24"/>
                </w:rPr>
                <w:fldChar w:fldCharType="begin"/>
              </w:r>
              <w:r>
                <w:rPr>
                  <w:rFonts w:cstheme="minorBidi"/>
                  <w:szCs w:val="24"/>
                </w:rPr>
                <w:instrText xml:space="preserve"> REF BIB_hu_design_2011 \h </w:instrText>
              </w:r>
              <w:r>
                <w:rPr>
                  <w:rFonts w:cstheme="minorBidi"/>
                  <w:szCs w:val="24"/>
                </w:rPr>
                <w:fldChar w:fldCharType="separate"/>
              </w:r>
              <w:r>
                <w:rPr>
                  <w:rFonts w:cstheme="minorBidi"/>
                  <w:szCs w:val="24"/>
                </w:rPr>
                <w:t>Hu et</w:t>
              </w:r>
              <w:r>
                <w:rPr>
                  <w:rFonts w:cstheme="minorBidi"/>
                  <w:szCs w:val="24"/>
                </w:rPr>
                <w:t> </w:t>
              </w:r>
              <w:r>
                <w:rPr>
                  <w:rFonts w:cstheme="minorBidi"/>
                  <w:szCs w:val="24"/>
                </w:rPr>
                <w:t xml:space="preserve"> al., 2011</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BIB_zhang_multi_channel_2017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BIB_shomaji_early_2019 \h </w:instrText>
              </w:r>
              <w:r>
                <w:rPr>
                  <w:rFonts w:cstheme="minorBidi"/>
                  <w:szCs w:val="24"/>
                </w:rPr>
                <w:fldChar w:fldCharType="separate"/>
              </w:r>
              <w:r>
                <w:rPr>
                  <w:rFonts w:cstheme="minorBidi"/>
                  <w:szCs w:val="24"/>
                </w:rPr>
                <w:t>Shomaji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w:t>
              </w:r>
              <w:r>
                <w:rPr>
                  <w:rFonts w:cstheme="minorBidi"/>
                  <w:szCs w:val="24"/>
                </w:rPr>
                <w:fldChar w:fldCharType="begin"/>
              </w:r>
              <w:r>
                <w:rPr>
                  <w:rFonts w:cstheme="minorBidi"/>
                  <w:szCs w:val="24"/>
                </w:rPr>
                <w:instrText xml:space="preserve"> REF BIB_joseph_technical_2015 \h </w:instrText>
              </w:r>
              <w:r>
                <w:rPr>
                  <w:rFonts w:cstheme="minorBidi"/>
                  <w:szCs w:val="24"/>
                </w:rPr>
                <w:fldChar w:fldCharType="separate"/>
              </w:r>
              <w:r>
                <w:rPr>
                  <w:rFonts w:cstheme="minorBidi"/>
                  <w:szCs w:val="24"/>
                </w:rPr>
                <w:t>Joseph et</w:t>
              </w:r>
              <w:r>
                <w:rPr>
                  <w:rFonts w:cstheme="minorBidi"/>
                  <w:szCs w:val="24"/>
                </w:rPr>
                <w:t> </w:t>
              </w:r>
              <w:r>
                <w:rPr>
                  <w:rFonts w:cstheme="minorBidi"/>
                  <w:szCs w:val="24"/>
                </w:rPr>
                <w:t xml:space="preserve"> al., 2015a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BIB_joseph_artsenstouch_</w:instrText>
              </w:r>
              <w:r>
                <w:rPr>
                  <w:rFonts w:cstheme="minorBidi"/>
                  <w:szCs w:val="24"/>
                </w:rPr>
                <w:instrText xml:space="preserve">2015 \h </w:instrText>
              </w:r>
              <w:r>
                <w:rPr>
                  <w:rFonts w:cstheme="minorBidi"/>
                  <w:szCs w:val="24"/>
                </w:rPr>
                <w:fldChar w:fldCharType="separate"/>
              </w:r>
              <w:r>
                <w:rPr>
                  <w:rFonts w:cstheme="minorBidi"/>
                  <w:szCs w:val="24"/>
                </w:rPr>
                <w:t>Joseph et</w:t>
              </w:r>
              <w:r>
                <w:rPr>
                  <w:rFonts w:cstheme="minorBidi"/>
                  <w:szCs w:val="24"/>
                </w:rPr>
                <w:t> </w:t>
              </w:r>
              <w:r>
                <w:rPr>
                  <w:rFonts w:cstheme="minorBidi"/>
                  <w:szCs w:val="24"/>
                </w:rPr>
                <w:t xml:space="preserve"> al., 2015b</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BIB_seo_non_invasive_2018 \h </w:instrText>
              </w:r>
              <w:r>
                <w:rPr>
                  <w:rFonts w:cstheme="minorBidi"/>
                  <w:szCs w:val="24"/>
                </w:rPr>
                <w:fldChar w:fldCharType="separate"/>
              </w:r>
              <w:r>
                <w:rPr>
                  <w:rFonts w:cstheme="minorBidi"/>
                  <w:szCs w:val="24"/>
                </w:rPr>
                <w:t>Seo, 2018</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4C7F84C0" w14:textId="77777777" w:rsidR="00000000" w:rsidRDefault="00331D5D">
            <w:pPr>
              <w:pStyle w:val="Tableau"/>
              <w:spacing w:before="0"/>
              <w:rPr>
                <w:ins w:id="220" w:author="Author" w:date="2021-03-01T20:13:00Z"/>
                <w:rFonts w:cstheme="minorBidi"/>
                <w:szCs w:val="24"/>
              </w:rPr>
            </w:pPr>
          </w:p>
        </w:tc>
      </w:tr>
      <w:tr w:rsidR="00000000" w14:paraId="64942D49" w14:textId="77777777">
        <w:trPr>
          <w:ins w:id="221" w:author="Author" w:date="2021-03-01T20:13:00Z"/>
        </w:trPr>
        <w:tc>
          <w:tcPr>
            <w:tcW w:w="683" w:type="dxa"/>
            <w:tcBorders>
              <w:top w:val="nil"/>
              <w:left w:val="nil"/>
              <w:bottom w:val="nil"/>
              <w:right w:val="single" w:sz="6" w:space="0" w:color="000000"/>
            </w:tcBorders>
          </w:tcPr>
          <w:p w14:paraId="57355C1D" w14:textId="77777777" w:rsidR="00000000" w:rsidRDefault="00331D5D">
            <w:pPr>
              <w:jc w:val="left"/>
              <w:rPr>
                <w:ins w:id="222" w:author="Author" w:date="2021-03-01T20:13:00Z"/>
                <w:rFonts w:cstheme="minorBidi"/>
                <w:szCs w:val="24"/>
              </w:rPr>
            </w:pPr>
            <w:ins w:id="223" w:author="Author" w:date="2021-03-01T20:13:00Z">
              <w:r>
                <w:rPr>
                  <w:rFonts w:cstheme="minorBidi"/>
                  <w:szCs w:val="24"/>
                </w:rPr>
                <w:t>A-Mode</w:t>
              </w:r>
            </w:ins>
          </w:p>
        </w:tc>
        <w:tc>
          <w:tcPr>
            <w:tcW w:w="1027" w:type="dxa"/>
            <w:tcBorders>
              <w:top w:val="nil"/>
              <w:left w:val="single" w:sz="6" w:space="0" w:color="000000"/>
              <w:bottom w:val="nil"/>
              <w:right w:val="single" w:sz="6" w:space="0" w:color="000000"/>
            </w:tcBorders>
          </w:tcPr>
          <w:p w14:paraId="351BA39F" w14:textId="77777777" w:rsidR="00000000" w:rsidRDefault="00331D5D">
            <w:pPr>
              <w:pStyle w:val="Tableau"/>
              <w:spacing w:before="0"/>
              <w:jc w:val="left"/>
              <w:rPr>
                <w:ins w:id="224" w:author="Author" w:date="2021-03-01T20:13:00Z"/>
                <w:rFonts w:cstheme="minorBidi"/>
                <w:szCs w:val="24"/>
              </w:rPr>
            </w:pPr>
            <w:ins w:id="225" w:author="Author" w:date="2021-03-01T20:13:00Z">
              <w:r>
                <w:rPr>
                  <w:rFonts w:cstheme="minorBidi"/>
                  <w:szCs w:val="24"/>
                </w:rPr>
                <w:t>Bone Porosity</w:t>
              </w:r>
            </w:ins>
          </w:p>
        </w:tc>
        <w:tc>
          <w:tcPr>
            <w:tcW w:w="2989" w:type="dxa"/>
            <w:tcBorders>
              <w:top w:val="nil"/>
              <w:left w:val="single" w:sz="6" w:space="0" w:color="000000"/>
              <w:bottom w:val="nil"/>
              <w:right w:val="single" w:sz="6" w:space="0" w:color="000000"/>
            </w:tcBorders>
          </w:tcPr>
          <w:p w14:paraId="0060D180" w14:textId="77777777" w:rsidR="00000000" w:rsidRPr="00F115AD" w:rsidRDefault="00331D5D">
            <w:pPr>
              <w:pStyle w:val="Tableau"/>
              <w:spacing w:before="0"/>
              <w:jc w:val="left"/>
              <w:rPr>
                <w:ins w:id="226" w:author="Author" w:date="2021-03-01T20:13:00Z"/>
                <w:rFonts w:cstheme="minorBidi"/>
                <w:szCs w:val="24"/>
                <w:lang w:val="en-GB"/>
              </w:rPr>
            </w:pPr>
            <w:ins w:id="227" w:author="Author" w:date="2021-03-01T20:13:00Z">
              <w:r w:rsidRPr="00F115AD">
                <w:rPr>
                  <w:rFonts w:cstheme="minorBidi"/>
                  <w:szCs w:val="24"/>
                  <w:lang w:val="en-GB"/>
                </w:rPr>
                <w:t>Ultrasound measurements have been shown to be a solution to measure evolution of bone indicators, such as porosity.</w:t>
              </w:r>
            </w:ins>
          </w:p>
        </w:tc>
        <w:tc>
          <w:tcPr>
            <w:tcW w:w="2141" w:type="dxa"/>
            <w:tcBorders>
              <w:top w:val="nil"/>
              <w:left w:val="single" w:sz="6" w:space="0" w:color="000000"/>
              <w:bottom w:val="nil"/>
              <w:right w:val="nil"/>
            </w:tcBorders>
          </w:tcPr>
          <w:p w14:paraId="1D51BA99" w14:textId="77777777" w:rsidR="00000000" w:rsidRDefault="00331D5D">
            <w:pPr>
              <w:pStyle w:val="Tableau"/>
              <w:spacing w:before="0"/>
              <w:jc w:val="left"/>
              <w:rPr>
                <w:ins w:id="228" w:author="Author" w:date="2021-03-01T20:13:00Z"/>
                <w:rFonts w:cstheme="minorBidi"/>
                <w:szCs w:val="24"/>
              </w:rPr>
            </w:pPr>
            <w:ins w:id="229" w:author="Author" w:date="2021-03-01T20:13:00Z">
              <w:r>
                <w:rPr>
                  <w:rFonts w:cstheme="minorBidi"/>
                  <w:szCs w:val="24"/>
                </w:rPr>
                <w:t>[</w:t>
              </w:r>
              <w:r>
                <w:rPr>
                  <w:rFonts w:cstheme="minorBidi"/>
                  <w:szCs w:val="24"/>
                </w:rPr>
                <w:fldChar w:fldCharType="begin"/>
              </w:r>
              <w:r>
                <w:rPr>
                  <w:rFonts w:cstheme="minorBidi"/>
                  <w:szCs w:val="24"/>
                </w:rPr>
                <w:instrText xml:space="preserve"> REF BIB_wahab_design_2016 \h </w:instrText>
              </w:r>
              <w:r>
                <w:rPr>
                  <w:rFonts w:cstheme="minorBidi"/>
                  <w:szCs w:val="24"/>
                </w:rPr>
                <w:fldChar w:fldCharType="separate"/>
              </w:r>
              <w:r>
                <w:rPr>
                  <w:rFonts w:cstheme="minorBidi"/>
                  <w:szCs w:val="24"/>
                </w:rPr>
                <w:t>Waha</w:t>
              </w:r>
              <w:r>
                <w:rPr>
                  <w:rFonts w:cstheme="minorBidi"/>
                  <w:szCs w:val="24"/>
                </w:rPr>
                <w:t>b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BIB_fontes_pereira_monitoring_2018 \h </w:instrText>
              </w:r>
              <w:r>
                <w:rPr>
                  <w:rFonts w:cstheme="minorBidi"/>
                  <w:szCs w:val="24"/>
                </w:rPr>
                <w:fldChar w:fldCharType="separate"/>
              </w:r>
              <w:r>
                <w:rPr>
                  <w:rFonts w:cstheme="minorBidi"/>
                  <w:szCs w:val="24"/>
                </w:rPr>
                <w:t>Fontes-Pereira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BIB_grasel_characterization_2017 \h </w:instrText>
              </w:r>
              <w:r>
                <w:rPr>
                  <w:rFonts w:cstheme="minorBidi"/>
                  <w:szCs w:val="24"/>
                </w:rPr>
                <w:fldChar w:fldCharType="separate"/>
              </w:r>
              <w:r>
                <w:rPr>
                  <w:rFonts w:cstheme="minorBidi"/>
                  <w:szCs w:val="24"/>
                </w:rPr>
                <w:t>Gr</w:t>
              </w:r>
              <w:r>
                <w:rPr>
                  <w:rFonts w:cstheme="minorBidi"/>
                  <w:szCs w:val="24"/>
                </w:rPr>
                <w:t>ä</w:t>
              </w:r>
              <w:r>
                <w:rPr>
                  <w:rFonts w:cstheme="minorBidi"/>
                  <w:szCs w:val="24"/>
                </w:rPr>
                <w:t>sel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637041AB" w14:textId="77777777" w:rsidR="00000000" w:rsidRDefault="00331D5D">
            <w:pPr>
              <w:pStyle w:val="Tableau"/>
              <w:spacing w:before="0"/>
              <w:rPr>
                <w:ins w:id="230" w:author="Author" w:date="2021-03-01T20:13:00Z"/>
                <w:rFonts w:cstheme="minorBidi"/>
                <w:szCs w:val="24"/>
              </w:rPr>
            </w:pPr>
          </w:p>
        </w:tc>
      </w:tr>
      <w:tr w:rsidR="00000000" w14:paraId="6973A83A" w14:textId="77777777">
        <w:trPr>
          <w:ins w:id="231" w:author="Author" w:date="2021-03-01T20:13:00Z"/>
        </w:trPr>
        <w:tc>
          <w:tcPr>
            <w:tcW w:w="683" w:type="dxa"/>
            <w:tcBorders>
              <w:top w:val="nil"/>
              <w:left w:val="nil"/>
              <w:bottom w:val="nil"/>
              <w:right w:val="single" w:sz="6" w:space="0" w:color="000000"/>
            </w:tcBorders>
          </w:tcPr>
          <w:p w14:paraId="239A4681" w14:textId="77777777" w:rsidR="00000000" w:rsidRDefault="00331D5D">
            <w:pPr>
              <w:jc w:val="left"/>
              <w:rPr>
                <w:ins w:id="232" w:author="Author" w:date="2021-03-01T20:13:00Z"/>
                <w:rFonts w:cstheme="minorBidi"/>
                <w:szCs w:val="24"/>
              </w:rPr>
            </w:pPr>
            <w:ins w:id="23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708F7570" w14:textId="77777777" w:rsidR="00000000" w:rsidRDefault="00331D5D">
            <w:pPr>
              <w:pStyle w:val="Tableau"/>
              <w:spacing w:before="0"/>
              <w:jc w:val="left"/>
              <w:rPr>
                <w:ins w:id="234" w:author="Author" w:date="2021-03-01T20:13:00Z"/>
                <w:rFonts w:cstheme="minorBidi"/>
                <w:szCs w:val="24"/>
              </w:rPr>
            </w:pPr>
            <w:ins w:id="235" w:author="Author" w:date="2021-03-01T20:13:00Z">
              <w:r>
                <w:rPr>
                  <w:rFonts w:cstheme="minorBidi"/>
                  <w:szCs w:val="24"/>
                </w:rPr>
                <w:t>Body monitoring</w:t>
              </w:r>
            </w:ins>
          </w:p>
        </w:tc>
        <w:tc>
          <w:tcPr>
            <w:tcW w:w="2989" w:type="dxa"/>
            <w:tcBorders>
              <w:top w:val="nil"/>
              <w:left w:val="single" w:sz="6" w:space="0" w:color="000000"/>
              <w:bottom w:val="nil"/>
              <w:right w:val="single" w:sz="6" w:space="0" w:color="000000"/>
            </w:tcBorders>
          </w:tcPr>
          <w:p w14:paraId="4A993AD4" w14:textId="77777777" w:rsidR="00000000" w:rsidRDefault="00331D5D">
            <w:pPr>
              <w:pStyle w:val="Tableau"/>
              <w:spacing w:before="0"/>
              <w:jc w:val="left"/>
              <w:rPr>
                <w:ins w:id="236" w:author="Author" w:date="2021-03-01T20:13:00Z"/>
                <w:rFonts w:cstheme="minorBidi"/>
                <w:szCs w:val="24"/>
              </w:rPr>
            </w:pPr>
            <w:ins w:id="237" w:author="Author" w:date="2021-03-01T20:13:00Z">
              <w:r>
                <w:rPr>
                  <w:rFonts w:cstheme="minorBidi"/>
                  <w:szCs w:val="24"/>
                </w:rPr>
                <w:t xml:space="preserve">Tissue monitoring uses include tissue assessment, for example </w:t>
              </w:r>
              <w:r>
                <w:rPr>
                  <w:rFonts w:cstheme="minorBidi"/>
                  <w:szCs w:val="24"/>
                </w:rPr>
                <w:t>quantifying neuro-muscular disease progression.</w:t>
              </w:r>
            </w:ins>
          </w:p>
        </w:tc>
        <w:tc>
          <w:tcPr>
            <w:tcW w:w="2141" w:type="dxa"/>
            <w:tcBorders>
              <w:top w:val="nil"/>
              <w:left w:val="single" w:sz="6" w:space="0" w:color="000000"/>
              <w:bottom w:val="nil"/>
              <w:right w:val="nil"/>
            </w:tcBorders>
          </w:tcPr>
          <w:p w14:paraId="7372BBA4" w14:textId="77777777" w:rsidR="00000000" w:rsidRDefault="00331D5D">
            <w:pPr>
              <w:pStyle w:val="Tableau"/>
              <w:spacing w:before="0"/>
              <w:jc w:val="left"/>
              <w:rPr>
                <w:ins w:id="238" w:author="Author" w:date="2021-03-01T20:13:00Z"/>
                <w:rFonts w:cstheme="minorBidi"/>
                <w:szCs w:val="24"/>
              </w:rPr>
            </w:pPr>
            <w:ins w:id="239" w:author="Author" w:date="2021-03-01T20:13:00Z">
              <w:r>
                <w:rPr>
                  <w:rFonts w:cstheme="minorBidi"/>
                  <w:szCs w:val="24"/>
                </w:rPr>
                <w:t>[</w:t>
              </w:r>
              <w:r>
                <w:rPr>
                  <w:rFonts w:cstheme="minorBidi"/>
                  <w:szCs w:val="24"/>
                </w:rPr>
                <w:fldChar w:fldCharType="begin"/>
              </w:r>
              <w:r>
                <w:rPr>
                  <w:rFonts w:cstheme="minorBidi"/>
                  <w:szCs w:val="24"/>
                </w:rPr>
                <w:instrText xml:space="preserve"> REF BIB_keyes_electrical_2017 \h </w:instrText>
              </w:r>
              <w:r>
                <w:rPr>
                  <w:rFonts w:cstheme="minorBidi"/>
                  <w:szCs w:val="24"/>
                </w:rPr>
                <w:fldChar w:fldCharType="separate"/>
              </w:r>
              <w:r>
                <w:rPr>
                  <w:rFonts w:cstheme="minorBidi"/>
                  <w:szCs w:val="24"/>
                </w:rPr>
                <w:t>Keyes,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BIB_zhang_design_2015 \h </w:instrText>
              </w:r>
              <w:r>
                <w:rPr>
                  <w:rFonts w:cstheme="minorBidi"/>
                  <w:szCs w:val="24"/>
                </w:rPr>
                <w:fldChar w:fldCharType="separate"/>
              </w:r>
              <w:r>
                <w:rPr>
                  <w:rFonts w:cstheme="minorBidi"/>
                  <w:szCs w:val="24"/>
                </w:rPr>
                <w:t>Zhang,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BIB_brausch_towards_2019 \h </w:instrText>
              </w:r>
              <w:r>
                <w:rPr>
                  <w:rFonts w:cstheme="minorBidi"/>
                  <w:szCs w:val="24"/>
                </w:rPr>
                <w:fldChar w:fldCharType="separate"/>
              </w:r>
              <w:r>
                <w:rPr>
                  <w:rFonts w:cstheme="minorBidi"/>
                  <w:szCs w:val="24"/>
                </w:rPr>
                <w:t>Brausch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1395809C" w14:textId="77777777" w:rsidR="00000000" w:rsidRDefault="00331D5D">
            <w:pPr>
              <w:pStyle w:val="Tableau"/>
              <w:spacing w:before="0"/>
              <w:rPr>
                <w:ins w:id="240" w:author="Author" w:date="2021-03-01T20:13:00Z"/>
                <w:rFonts w:cstheme="minorBidi"/>
                <w:szCs w:val="24"/>
              </w:rPr>
            </w:pPr>
          </w:p>
        </w:tc>
      </w:tr>
      <w:tr w:rsidR="00000000" w14:paraId="79F28959" w14:textId="77777777">
        <w:trPr>
          <w:ins w:id="241" w:author="Author" w:date="2021-03-01T20:13:00Z"/>
        </w:trPr>
        <w:tc>
          <w:tcPr>
            <w:tcW w:w="683" w:type="dxa"/>
            <w:tcBorders>
              <w:top w:val="nil"/>
              <w:left w:val="nil"/>
              <w:bottom w:val="nil"/>
              <w:right w:val="single" w:sz="6" w:space="0" w:color="000000"/>
            </w:tcBorders>
          </w:tcPr>
          <w:p w14:paraId="1509A4D2" w14:textId="77777777" w:rsidR="00000000" w:rsidRDefault="00331D5D">
            <w:pPr>
              <w:jc w:val="left"/>
              <w:rPr>
                <w:ins w:id="242" w:author="Author" w:date="2021-03-01T20:13:00Z"/>
                <w:rFonts w:cstheme="minorBidi"/>
                <w:szCs w:val="24"/>
              </w:rPr>
            </w:pPr>
            <w:ins w:id="24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2E04C769" w14:textId="77777777" w:rsidR="00000000" w:rsidRDefault="00331D5D">
            <w:pPr>
              <w:pStyle w:val="Tableau"/>
              <w:spacing w:before="0"/>
              <w:jc w:val="left"/>
              <w:rPr>
                <w:ins w:id="244" w:author="Author" w:date="2021-03-01T20:13:00Z"/>
                <w:rFonts w:cstheme="minorBidi"/>
                <w:szCs w:val="24"/>
              </w:rPr>
            </w:pPr>
            <w:ins w:id="245" w:author="Author" w:date="2021-03-01T20:13:00Z">
              <w:r>
                <w:rPr>
                  <w:rFonts w:cstheme="minorBidi"/>
                  <w:szCs w:val="24"/>
                </w:rPr>
                <w:t>Bladder measurements</w:t>
              </w:r>
            </w:ins>
          </w:p>
        </w:tc>
        <w:tc>
          <w:tcPr>
            <w:tcW w:w="2989" w:type="dxa"/>
            <w:tcBorders>
              <w:top w:val="nil"/>
              <w:left w:val="single" w:sz="6" w:space="0" w:color="000000"/>
              <w:bottom w:val="nil"/>
              <w:right w:val="single" w:sz="6" w:space="0" w:color="000000"/>
            </w:tcBorders>
          </w:tcPr>
          <w:p w14:paraId="0862C6B0" w14:textId="77777777" w:rsidR="00000000" w:rsidRDefault="00331D5D">
            <w:pPr>
              <w:pStyle w:val="Tableau"/>
              <w:spacing w:before="0"/>
              <w:jc w:val="left"/>
              <w:rPr>
                <w:ins w:id="246" w:author="Author" w:date="2021-03-01T20:13:00Z"/>
                <w:rFonts w:cstheme="minorBidi"/>
                <w:szCs w:val="24"/>
              </w:rPr>
            </w:pPr>
            <w:ins w:id="247" w:author="Author" w:date="2021-03-01T20:13:00Z">
              <w:r>
                <w:rPr>
                  <w:rFonts w:cstheme="minorBidi"/>
                  <w:szCs w:val="24"/>
                </w:rPr>
                <w:t>Measurement of bladder volumes is also a standard medical care use, though not necessarily for diagnostic purposes.</w:t>
              </w:r>
            </w:ins>
          </w:p>
        </w:tc>
        <w:tc>
          <w:tcPr>
            <w:tcW w:w="2141" w:type="dxa"/>
            <w:tcBorders>
              <w:top w:val="nil"/>
              <w:left w:val="single" w:sz="6" w:space="0" w:color="000000"/>
              <w:bottom w:val="nil"/>
              <w:right w:val="nil"/>
            </w:tcBorders>
          </w:tcPr>
          <w:p w14:paraId="506D029D" w14:textId="77777777" w:rsidR="00000000" w:rsidRDefault="00331D5D">
            <w:pPr>
              <w:pStyle w:val="Tableau"/>
              <w:spacing w:before="0"/>
              <w:jc w:val="left"/>
              <w:rPr>
                <w:ins w:id="248" w:author="Author" w:date="2021-03-01T20:13:00Z"/>
                <w:rFonts w:cstheme="minorBidi"/>
                <w:szCs w:val="24"/>
              </w:rPr>
            </w:pPr>
            <w:ins w:id="249" w:author="Author" w:date="2021-03-01T20:13:00Z">
              <w:r>
                <w:rPr>
                  <w:rFonts w:cstheme="minorBidi"/>
                  <w:szCs w:val="24"/>
                </w:rPr>
                <w:t>[</w:t>
              </w:r>
              <w:r>
                <w:rPr>
                  <w:rFonts w:cstheme="minorBidi"/>
                  <w:szCs w:val="24"/>
                </w:rPr>
                <w:fldChar w:fldCharType="begin"/>
              </w:r>
              <w:r>
                <w:rPr>
                  <w:rFonts w:cstheme="minorBidi"/>
                  <w:szCs w:val="24"/>
                </w:rPr>
                <w:instrText xml:space="preserve"> REF BIB_kuru_feasibility_2019 \h </w:instrText>
              </w:r>
              <w:r>
                <w:rPr>
                  <w:rFonts w:cstheme="minorBidi"/>
                  <w:szCs w:val="24"/>
                </w:rPr>
                <w:fldChar w:fldCharType="separate"/>
              </w:r>
              <w:r>
                <w:rPr>
                  <w:rFonts w:cstheme="minorBidi"/>
                  <w:szCs w:val="24"/>
                </w:rPr>
                <w:t>Kuru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010A0F1D" w14:textId="77777777" w:rsidR="00000000" w:rsidRDefault="00331D5D">
            <w:pPr>
              <w:pStyle w:val="Tableau"/>
              <w:spacing w:before="0"/>
              <w:rPr>
                <w:ins w:id="250" w:author="Author" w:date="2021-03-01T20:13:00Z"/>
                <w:rFonts w:cstheme="minorBidi"/>
                <w:szCs w:val="24"/>
              </w:rPr>
            </w:pPr>
          </w:p>
        </w:tc>
      </w:tr>
      <w:tr w:rsidR="00000000" w14:paraId="523403AE" w14:textId="77777777">
        <w:trPr>
          <w:ins w:id="251" w:author="Author" w:date="2021-03-01T20:13:00Z"/>
        </w:trPr>
        <w:tc>
          <w:tcPr>
            <w:tcW w:w="683" w:type="dxa"/>
            <w:tcBorders>
              <w:top w:val="nil"/>
              <w:left w:val="nil"/>
              <w:bottom w:val="nil"/>
              <w:right w:val="single" w:sz="6" w:space="0" w:color="000000"/>
            </w:tcBorders>
          </w:tcPr>
          <w:p w14:paraId="688C15EA" w14:textId="77777777" w:rsidR="00000000" w:rsidRDefault="00331D5D">
            <w:pPr>
              <w:jc w:val="left"/>
              <w:rPr>
                <w:ins w:id="252" w:author="Author" w:date="2021-03-01T20:13:00Z"/>
                <w:rFonts w:cstheme="minorBidi"/>
                <w:szCs w:val="24"/>
              </w:rPr>
            </w:pPr>
            <w:ins w:id="25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61319DAE" w14:textId="77777777" w:rsidR="00000000" w:rsidRDefault="00331D5D">
            <w:pPr>
              <w:pStyle w:val="Tableau"/>
              <w:spacing w:before="0"/>
              <w:jc w:val="left"/>
              <w:rPr>
                <w:ins w:id="254" w:author="Author" w:date="2021-03-01T20:13:00Z"/>
                <w:rFonts w:cstheme="minorBidi"/>
                <w:szCs w:val="24"/>
              </w:rPr>
            </w:pPr>
            <w:ins w:id="255" w:author="Author" w:date="2021-03-01T20:13:00Z">
              <w:r>
                <w:rPr>
                  <w:rFonts w:cstheme="minorBidi"/>
                  <w:szCs w:val="24"/>
                </w:rPr>
                <w:t>Biofeedback</w:t>
              </w:r>
            </w:ins>
          </w:p>
        </w:tc>
        <w:tc>
          <w:tcPr>
            <w:tcW w:w="2989" w:type="dxa"/>
            <w:tcBorders>
              <w:top w:val="nil"/>
              <w:left w:val="single" w:sz="6" w:space="0" w:color="000000"/>
              <w:bottom w:val="nil"/>
              <w:right w:val="single" w:sz="6" w:space="0" w:color="000000"/>
            </w:tcBorders>
          </w:tcPr>
          <w:p w14:paraId="477AF6B9" w14:textId="77777777" w:rsidR="00000000" w:rsidRDefault="00331D5D">
            <w:pPr>
              <w:pStyle w:val="Tableau"/>
              <w:spacing w:before="0"/>
              <w:jc w:val="left"/>
              <w:rPr>
                <w:ins w:id="256" w:author="Author" w:date="2021-03-01T20:13:00Z"/>
                <w:rFonts w:cstheme="minorBidi"/>
                <w:szCs w:val="24"/>
              </w:rPr>
            </w:pPr>
            <w:ins w:id="257" w:author="Author" w:date="2021-03-01T20:13:00Z">
              <w:r>
                <w:rPr>
                  <w:rFonts w:cstheme="minorBidi"/>
                  <w:szCs w:val="24"/>
                </w:rPr>
                <w:t>Ultrasound imaging enables the tr</w:t>
              </w:r>
              <w:r>
                <w:rPr>
                  <w:rFonts w:cstheme="minorBidi"/>
                  <w:szCs w:val="24"/>
                </w:rPr>
                <w:t>acking of muscle movements support the follow-up of biofeedback, for example in stroke reeducation .</w:t>
              </w:r>
            </w:ins>
          </w:p>
        </w:tc>
        <w:tc>
          <w:tcPr>
            <w:tcW w:w="2141" w:type="dxa"/>
            <w:tcBorders>
              <w:top w:val="nil"/>
              <w:left w:val="single" w:sz="6" w:space="0" w:color="000000"/>
              <w:bottom w:val="nil"/>
              <w:right w:val="nil"/>
            </w:tcBorders>
          </w:tcPr>
          <w:p w14:paraId="5358013B" w14:textId="77777777" w:rsidR="00000000" w:rsidRDefault="00331D5D">
            <w:pPr>
              <w:pStyle w:val="Tableau"/>
              <w:spacing w:before="0"/>
              <w:jc w:val="left"/>
              <w:rPr>
                <w:ins w:id="258" w:author="Author" w:date="2021-03-01T20:13:00Z"/>
                <w:rFonts w:cstheme="minorBidi"/>
                <w:szCs w:val="24"/>
              </w:rPr>
            </w:pPr>
            <w:ins w:id="259" w:author="Author" w:date="2021-03-01T20:13:00Z">
              <w:r>
                <w:rPr>
                  <w:rFonts w:cstheme="minorBidi"/>
                  <w:szCs w:val="24"/>
                </w:rPr>
                <w:t>[</w:t>
              </w:r>
              <w:r>
                <w:rPr>
                  <w:rFonts w:cstheme="minorBidi"/>
                  <w:szCs w:val="24"/>
                </w:rPr>
                <w:fldChar w:fldCharType="begin"/>
              </w:r>
              <w:r>
                <w:rPr>
                  <w:rFonts w:cstheme="minorBidi"/>
                  <w:szCs w:val="24"/>
                </w:rPr>
                <w:instrText xml:space="preserve"> REF BIB_sosnowska_training_2019 \h </w:instrText>
              </w:r>
              <w:r>
                <w:rPr>
                  <w:rFonts w:cstheme="minorBidi"/>
                  <w:szCs w:val="24"/>
                </w:rPr>
                <w:fldChar w:fldCharType="separate"/>
              </w:r>
              <w:r>
                <w:rPr>
                  <w:rFonts w:cstheme="minorBidi"/>
                  <w:szCs w:val="24"/>
                </w:rPr>
                <w:t>Sosnowska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BIB_sikdar_novel_2014 \h </w:instrText>
              </w:r>
              <w:r>
                <w:rPr>
                  <w:rFonts w:cstheme="minorBidi"/>
                  <w:szCs w:val="24"/>
                </w:rPr>
                <w:fldChar w:fldCharType="separate"/>
              </w:r>
              <w:r>
                <w:rPr>
                  <w:rFonts w:cstheme="minorBidi"/>
                  <w:szCs w:val="24"/>
                </w:rPr>
                <w:t>Sikdar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72340F18" w14:textId="77777777" w:rsidR="00000000" w:rsidRDefault="00331D5D">
            <w:pPr>
              <w:pStyle w:val="Tableau"/>
              <w:spacing w:before="0"/>
              <w:rPr>
                <w:ins w:id="260" w:author="Author" w:date="2021-03-01T20:13:00Z"/>
                <w:rFonts w:cstheme="minorBidi"/>
                <w:szCs w:val="24"/>
              </w:rPr>
            </w:pPr>
          </w:p>
        </w:tc>
      </w:tr>
      <w:tr w:rsidR="00000000" w14:paraId="11F619A4" w14:textId="77777777">
        <w:trPr>
          <w:ins w:id="261" w:author="Author" w:date="2021-03-01T20:13:00Z"/>
        </w:trPr>
        <w:tc>
          <w:tcPr>
            <w:tcW w:w="683" w:type="dxa"/>
            <w:tcBorders>
              <w:top w:val="nil"/>
              <w:left w:val="nil"/>
              <w:bottom w:val="nil"/>
              <w:right w:val="single" w:sz="6" w:space="0" w:color="000000"/>
            </w:tcBorders>
          </w:tcPr>
          <w:p w14:paraId="307DFCB5" w14:textId="77777777" w:rsidR="00000000" w:rsidRDefault="00331D5D">
            <w:pPr>
              <w:jc w:val="left"/>
              <w:rPr>
                <w:ins w:id="262" w:author="Author" w:date="2021-03-01T20:13:00Z"/>
                <w:rFonts w:cstheme="minorBidi"/>
                <w:szCs w:val="24"/>
              </w:rPr>
            </w:pPr>
            <w:ins w:id="26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6C548511" w14:textId="77777777" w:rsidR="00000000" w:rsidRDefault="00331D5D">
            <w:pPr>
              <w:pStyle w:val="Tableau"/>
              <w:spacing w:before="0"/>
              <w:jc w:val="left"/>
              <w:rPr>
                <w:ins w:id="264" w:author="Author" w:date="2021-03-01T20:13:00Z"/>
                <w:rFonts w:cstheme="minorBidi"/>
                <w:szCs w:val="24"/>
              </w:rPr>
            </w:pPr>
            <w:ins w:id="265" w:author="Author" w:date="2021-03-01T20:13:00Z">
              <w:r>
                <w:rPr>
                  <w:rFonts w:cstheme="minorBidi"/>
                  <w:szCs w:val="24"/>
                </w:rPr>
                <w:t>Movement tracking</w:t>
              </w:r>
            </w:ins>
          </w:p>
        </w:tc>
        <w:tc>
          <w:tcPr>
            <w:tcW w:w="2989" w:type="dxa"/>
            <w:tcBorders>
              <w:top w:val="nil"/>
              <w:left w:val="single" w:sz="6" w:space="0" w:color="000000"/>
              <w:bottom w:val="nil"/>
              <w:right w:val="single" w:sz="6" w:space="0" w:color="000000"/>
            </w:tcBorders>
          </w:tcPr>
          <w:p w14:paraId="0181CACD" w14:textId="77777777" w:rsidR="00000000" w:rsidRDefault="00331D5D">
            <w:pPr>
              <w:pStyle w:val="Tableau"/>
              <w:spacing w:before="0"/>
              <w:jc w:val="left"/>
              <w:rPr>
                <w:ins w:id="266" w:author="Author" w:date="2021-03-01T20:13:00Z"/>
                <w:rFonts w:cstheme="minorBidi"/>
                <w:szCs w:val="24"/>
              </w:rPr>
            </w:pPr>
            <w:ins w:id="267" w:author="Author" w:date="2021-03-01T20:13:00Z">
              <w:r>
                <w:rPr>
                  <w:rFonts w:cstheme="minorBidi"/>
                  <w:szCs w:val="24"/>
                </w:rPr>
                <w:t>U</w:t>
              </w:r>
              <w:r>
                <w:rPr>
                  <w:rFonts w:cstheme="minorBidi"/>
                  <w:szCs w:val="24"/>
                </w:rPr>
                <w:t>ltrasound has been used in tracking body movements for example, tracking obstructive sleep apnea, breathing patterns , and heart muscle behavior.</w:t>
              </w:r>
            </w:ins>
          </w:p>
        </w:tc>
        <w:tc>
          <w:tcPr>
            <w:tcW w:w="2141" w:type="dxa"/>
            <w:tcBorders>
              <w:top w:val="nil"/>
              <w:left w:val="single" w:sz="6" w:space="0" w:color="000000"/>
              <w:bottom w:val="nil"/>
              <w:right w:val="nil"/>
            </w:tcBorders>
          </w:tcPr>
          <w:p w14:paraId="6B4DC40E" w14:textId="77777777" w:rsidR="00000000" w:rsidRDefault="00331D5D">
            <w:pPr>
              <w:pStyle w:val="Tableau"/>
              <w:spacing w:before="0"/>
              <w:jc w:val="left"/>
              <w:rPr>
                <w:ins w:id="268" w:author="Author" w:date="2021-03-01T20:13:00Z"/>
                <w:rFonts w:cstheme="minorBidi"/>
                <w:szCs w:val="24"/>
              </w:rPr>
            </w:pPr>
            <w:ins w:id="269" w:author="Author" w:date="2021-03-01T20:13:00Z">
              <w:r>
                <w:rPr>
                  <w:rFonts w:cstheme="minorBidi"/>
                  <w:szCs w:val="24"/>
                </w:rPr>
                <w:t>[</w:t>
              </w:r>
              <w:r>
                <w:rPr>
                  <w:rFonts w:cstheme="minorBidi"/>
                  <w:szCs w:val="24"/>
                </w:rPr>
                <w:fldChar w:fldCharType="begin"/>
              </w:r>
              <w:r>
                <w:rPr>
                  <w:rFonts w:cstheme="minorBidi"/>
                  <w:szCs w:val="24"/>
                </w:rPr>
                <w:instrText xml:space="preserve"> REF BIB_nguyen_estimating_2019 \h </w:instrText>
              </w:r>
              <w:r>
                <w:rPr>
                  <w:rFonts w:cstheme="minorBidi"/>
                  <w:szCs w:val="24"/>
                </w:rPr>
                <w:fldChar w:fldCharType="separate"/>
              </w:r>
              <w:r>
                <w:rPr>
                  <w:rFonts w:cstheme="minorBidi"/>
                  <w:szCs w:val="24"/>
                </w:rPr>
                <w:t>Nguyen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BIB_shahshahani_ultrasound_2018 \h </w:instrText>
              </w:r>
              <w:r>
                <w:rPr>
                  <w:rFonts w:cstheme="minorBidi"/>
                  <w:szCs w:val="24"/>
                </w:rPr>
                <w:fldChar w:fldCharType="separate"/>
              </w:r>
              <w:r>
                <w:rPr>
                  <w:rFonts w:cstheme="minorBidi"/>
                  <w:szCs w:val="24"/>
                </w:rPr>
                <w:t>Shahshahani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BIB_weng_fpga_based_2015 \h </w:instrText>
              </w:r>
              <w:r>
                <w:rPr>
                  <w:rFonts w:cstheme="minorBidi"/>
                  <w:szCs w:val="24"/>
                </w:rPr>
                <w:fldChar w:fldCharType="separate"/>
              </w:r>
              <w:r>
                <w:rPr>
                  <w:rFonts w:cstheme="minorBidi"/>
                  <w:szCs w:val="24"/>
                </w:rPr>
                <w:t>Weng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21674606" w14:textId="77777777" w:rsidR="00000000" w:rsidRDefault="00331D5D">
            <w:pPr>
              <w:pStyle w:val="Tableau"/>
              <w:spacing w:before="0"/>
              <w:rPr>
                <w:ins w:id="270" w:author="Author" w:date="2021-03-01T20:13:00Z"/>
                <w:rFonts w:cstheme="minorBidi"/>
                <w:szCs w:val="24"/>
              </w:rPr>
            </w:pPr>
          </w:p>
        </w:tc>
      </w:tr>
      <w:tr w:rsidR="00000000" w14:paraId="10CE6CBA" w14:textId="77777777">
        <w:trPr>
          <w:ins w:id="271" w:author="Author" w:date="2021-03-01T20:13:00Z"/>
        </w:trPr>
        <w:tc>
          <w:tcPr>
            <w:tcW w:w="683" w:type="dxa"/>
            <w:tcBorders>
              <w:top w:val="nil"/>
              <w:left w:val="nil"/>
              <w:bottom w:val="nil"/>
              <w:right w:val="single" w:sz="6" w:space="0" w:color="000000"/>
            </w:tcBorders>
          </w:tcPr>
          <w:p w14:paraId="29426AAB" w14:textId="77777777" w:rsidR="00000000" w:rsidRDefault="00331D5D">
            <w:pPr>
              <w:jc w:val="left"/>
              <w:rPr>
                <w:ins w:id="272" w:author="Author" w:date="2021-03-01T20:13:00Z"/>
                <w:rFonts w:cstheme="minorBidi"/>
                <w:szCs w:val="24"/>
              </w:rPr>
            </w:pPr>
            <w:ins w:id="273" w:author="Author" w:date="2021-03-01T20:13:00Z">
              <w:r>
                <w:rPr>
                  <w:rFonts w:cstheme="minorBidi"/>
                  <w:szCs w:val="24"/>
                </w:rPr>
                <w:t>A- and B-Mode</w:t>
              </w:r>
            </w:ins>
          </w:p>
        </w:tc>
        <w:tc>
          <w:tcPr>
            <w:tcW w:w="1027" w:type="dxa"/>
            <w:tcBorders>
              <w:top w:val="nil"/>
              <w:left w:val="single" w:sz="6" w:space="0" w:color="000000"/>
              <w:bottom w:val="nil"/>
              <w:right w:val="single" w:sz="6" w:space="0" w:color="000000"/>
            </w:tcBorders>
          </w:tcPr>
          <w:p w14:paraId="7402DD89" w14:textId="77777777" w:rsidR="00000000" w:rsidRDefault="00331D5D">
            <w:pPr>
              <w:pStyle w:val="Tableau"/>
              <w:spacing w:before="0"/>
              <w:jc w:val="left"/>
              <w:rPr>
                <w:ins w:id="274" w:author="Author" w:date="2021-03-01T20:13:00Z"/>
                <w:rFonts w:cstheme="minorBidi"/>
                <w:szCs w:val="24"/>
              </w:rPr>
            </w:pPr>
            <w:ins w:id="275" w:author="Author" w:date="2021-03-01T20:13:00Z">
              <w:r>
                <w:rPr>
                  <w:rFonts w:cstheme="minorBidi"/>
                  <w:szCs w:val="24"/>
                </w:rPr>
                <w:t>Neuromodulation</w:t>
              </w:r>
            </w:ins>
          </w:p>
        </w:tc>
        <w:tc>
          <w:tcPr>
            <w:tcW w:w="2989" w:type="dxa"/>
            <w:tcBorders>
              <w:top w:val="nil"/>
              <w:left w:val="single" w:sz="6" w:space="0" w:color="000000"/>
              <w:bottom w:val="nil"/>
              <w:right w:val="single" w:sz="6" w:space="0" w:color="000000"/>
            </w:tcBorders>
          </w:tcPr>
          <w:p w14:paraId="2CF9D28C" w14:textId="77777777" w:rsidR="00000000" w:rsidRDefault="00331D5D">
            <w:pPr>
              <w:pStyle w:val="Tableau"/>
              <w:spacing w:before="0"/>
              <w:jc w:val="left"/>
              <w:rPr>
                <w:ins w:id="276" w:author="Author" w:date="2021-03-01T20:13:00Z"/>
                <w:rFonts w:cstheme="minorBidi"/>
                <w:szCs w:val="24"/>
              </w:rPr>
            </w:pPr>
            <w:ins w:id="277" w:author="Author" w:date="2021-03-01T20:13:00Z">
              <w:r>
                <w:rPr>
                  <w:rFonts w:cstheme="minorBidi"/>
                  <w:szCs w:val="24"/>
                </w:rPr>
                <w:t>Ultrasound is used in neuromodulation experiments.</w:t>
              </w:r>
            </w:ins>
          </w:p>
        </w:tc>
        <w:tc>
          <w:tcPr>
            <w:tcW w:w="2141" w:type="dxa"/>
            <w:tcBorders>
              <w:top w:val="nil"/>
              <w:left w:val="single" w:sz="6" w:space="0" w:color="000000"/>
              <w:bottom w:val="nil"/>
              <w:right w:val="nil"/>
            </w:tcBorders>
          </w:tcPr>
          <w:p w14:paraId="070F0F6B" w14:textId="77777777" w:rsidR="00000000" w:rsidRDefault="00331D5D">
            <w:pPr>
              <w:pStyle w:val="Tableau"/>
              <w:spacing w:before="0"/>
              <w:jc w:val="left"/>
              <w:rPr>
                <w:ins w:id="278" w:author="Author" w:date="2021-03-01T20:13:00Z"/>
                <w:rFonts w:cstheme="minorBidi"/>
                <w:szCs w:val="24"/>
              </w:rPr>
            </w:pPr>
            <w:ins w:id="279" w:author="Author" w:date="2021-03-01T20:13:00Z">
              <w:r>
                <w:rPr>
                  <w:rFonts w:cstheme="minorBidi"/>
                  <w:szCs w:val="24"/>
                </w:rPr>
                <w:t>[</w:t>
              </w:r>
              <w:r>
                <w:rPr>
                  <w:rFonts w:cstheme="minorBidi"/>
                  <w:szCs w:val="24"/>
                </w:rPr>
                <w:fldChar w:fldCharType="begin"/>
              </w:r>
              <w:r>
                <w:rPr>
                  <w:rFonts w:cstheme="minorBidi"/>
                  <w:szCs w:val="24"/>
                </w:rPr>
                <w:instrText xml:space="preserve"> REF BIB_pashaei_flexible_2020 \h </w:instrText>
              </w:r>
              <w:r>
                <w:rPr>
                  <w:rFonts w:cstheme="minorBidi"/>
                  <w:szCs w:val="24"/>
                </w:rPr>
                <w:fldChar w:fldCharType="separate"/>
              </w:r>
              <w:r>
                <w:rPr>
                  <w:rFonts w:cstheme="minorBidi"/>
                  <w:szCs w:val="24"/>
                </w:rPr>
                <w:t>Pashaei et</w:t>
              </w:r>
              <w:r>
                <w:rPr>
                  <w:rFonts w:cstheme="minorBidi"/>
                  <w:szCs w:val="24"/>
                </w:rPr>
                <w:t> </w:t>
              </w:r>
              <w:r>
                <w:rPr>
                  <w:rFonts w:cstheme="minorBidi"/>
                  <w:szCs w:val="24"/>
                </w:rPr>
                <w:t xml:space="preserve"> </w:t>
              </w:r>
              <w:r>
                <w:rPr>
                  <w:rFonts w:cstheme="minorBidi"/>
                  <w:szCs w:val="24"/>
                </w:rPr>
                <w:t>al.,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BIB_johnson_stimdust_2018 \h </w:instrText>
              </w:r>
              <w:r>
                <w:rPr>
                  <w:rFonts w:cstheme="minorBidi"/>
                  <w:szCs w:val="24"/>
                </w:rPr>
                <w:fldChar w:fldCharType="separate"/>
              </w:r>
              <w:r>
                <w:rPr>
                  <w:rFonts w:cstheme="minorBidi"/>
                  <w:szCs w:val="24"/>
                </w:rPr>
                <w:t>Johnson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BIB_seo_wireless_2016 \h </w:instrText>
              </w:r>
              <w:r>
                <w:rPr>
                  <w:rFonts w:cstheme="minorBidi"/>
                  <w:szCs w:val="24"/>
                </w:rPr>
                <w:fldChar w:fldCharType="separate"/>
              </w:r>
              <w:r>
                <w:rPr>
                  <w:rFonts w:cstheme="minorBidi"/>
                  <w:szCs w:val="24"/>
                </w:rPr>
                <w:t>Seo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BIB_santagati_design_2020 \h </w:instrText>
              </w:r>
              <w:r>
                <w:rPr>
                  <w:rFonts w:cstheme="minorBidi"/>
                  <w:szCs w:val="24"/>
                </w:rPr>
                <w:fldChar w:fldCharType="separate"/>
              </w:r>
              <w:r>
                <w:rPr>
                  <w:rFonts w:cstheme="minorBidi"/>
                  <w:szCs w:val="24"/>
                </w:rPr>
                <w:t>Santagati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67CF2514" w14:textId="77777777" w:rsidR="00000000" w:rsidRDefault="00331D5D">
            <w:pPr>
              <w:pStyle w:val="Tableau"/>
              <w:spacing w:before="0"/>
              <w:rPr>
                <w:ins w:id="280" w:author="Author" w:date="2021-03-01T20:13:00Z"/>
                <w:rFonts w:cstheme="minorBidi"/>
                <w:szCs w:val="24"/>
              </w:rPr>
            </w:pPr>
          </w:p>
        </w:tc>
      </w:tr>
      <w:tr w:rsidR="00000000" w14:paraId="0FA7FC3F" w14:textId="77777777">
        <w:trPr>
          <w:ins w:id="281" w:author="Author" w:date="2021-03-01T20:13:00Z"/>
        </w:trPr>
        <w:tc>
          <w:tcPr>
            <w:tcW w:w="683" w:type="dxa"/>
            <w:tcBorders>
              <w:top w:val="nil"/>
              <w:left w:val="nil"/>
              <w:bottom w:val="nil"/>
              <w:right w:val="single" w:sz="6" w:space="0" w:color="000000"/>
            </w:tcBorders>
          </w:tcPr>
          <w:p w14:paraId="5A2DC3BB" w14:textId="77777777" w:rsidR="00000000" w:rsidRDefault="00331D5D">
            <w:pPr>
              <w:jc w:val="left"/>
              <w:rPr>
                <w:ins w:id="282" w:author="Author" w:date="2021-03-01T20:13:00Z"/>
                <w:rFonts w:cstheme="minorBidi"/>
                <w:szCs w:val="24"/>
              </w:rPr>
            </w:pPr>
            <w:ins w:id="283" w:author="Author" w:date="2021-03-01T20:13:00Z">
              <w:r>
                <w:rPr>
                  <w:rFonts w:cstheme="minorBidi"/>
                  <w:szCs w:val="24"/>
                </w:rPr>
                <w:t>B-Mode</w:t>
              </w:r>
            </w:ins>
          </w:p>
        </w:tc>
        <w:tc>
          <w:tcPr>
            <w:tcW w:w="1027" w:type="dxa"/>
            <w:tcBorders>
              <w:top w:val="nil"/>
              <w:left w:val="single" w:sz="6" w:space="0" w:color="000000"/>
              <w:bottom w:val="nil"/>
              <w:right w:val="single" w:sz="6" w:space="0" w:color="000000"/>
            </w:tcBorders>
          </w:tcPr>
          <w:p w14:paraId="28BAC490" w14:textId="77777777" w:rsidR="00000000" w:rsidRDefault="00331D5D">
            <w:pPr>
              <w:pStyle w:val="Tableau"/>
              <w:spacing w:before="0"/>
              <w:jc w:val="left"/>
              <w:rPr>
                <w:ins w:id="284" w:author="Author" w:date="2021-03-01T20:13:00Z"/>
                <w:rFonts w:cstheme="minorBidi"/>
                <w:szCs w:val="24"/>
              </w:rPr>
            </w:pPr>
            <w:ins w:id="285" w:author="Author" w:date="2021-03-01T20:13:00Z">
              <w:r>
                <w:rPr>
                  <w:rFonts w:cstheme="minorBidi"/>
                  <w:szCs w:val="24"/>
                </w:rPr>
                <w:t>Capsule imaging</w:t>
              </w:r>
            </w:ins>
          </w:p>
        </w:tc>
        <w:tc>
          <w:tcPr>
            <w:tcW w:w="2989" w:type="dxa"/>
            <w:tcBorders>
              <w:top w:val="nil"/>
              <w:left w:val="single" w:sz="6" w:space="0" w:color="000000"/>
              <w:bottom w:val="nil"/>
              <w:right w:val="single" w:sz="6" w:space="0" w:color="000000"/>
            </w:tcBorders>
          </w:tcPr>
          <w:p w14:paraId="201383CF" w14:textId="77777777" w:rsidR="00000000" w:rsidRDefault="00331D5D">
            <w:pPr>
              <w:pStyle w:val="Tableau"/>
              <w:spacing w:before="0"/>
              <w:jc w:val="left"/>
              <w:rPr>
                <w:ins w:id="286" w:author="Author" w:date="2021-03-01T20:13:00Z"/>
                <w:rFonts w:cstheme="minorBidi"/>
                <w:szCs w:val="24"/>
              </w:rPr>
            </w:pPr>
            <w:ins w:id="287" w:author="Author" w:date="2021-03-01T20:13:00Z">
              <w:r>
                <w:rPr>
                  <w:rFonts w:cstheme="minorBidi"/>
                  <w:szCs w:val="24"/>
                </w:rPr>
                <w:t>Typically small devices, which enable endoscopy imaging using high frequency ultrasound by fitting the hardware into relatively capsules. They promise further development, and their architecture can be a source of inspiration.</w:t>
              </w:r>
            </w:ins>
          </w:p>
        </w:tc>
        <w:tc>
          <w:tcPr>
            <w:tcW w:w="2141" w:type="dxa"/>
            <w:tcBorders>
              <w:top w:val="nil"/>
              <w:left w:val="single" w:sz="6" w:space="0" w:color="000000"/>
              <w:bottom w:val="nil"/>
              <w:right w:val="nil"/>
            </w:tcBorders>
          </w:tcPr>
          <w:p w14:paraId="27B45838" w14:textId="77777777" w:rsidR="00000000" w:rsidRDefault="00331D5D">
            <w:pPr>
              <w:pStyle w:val="Tableau"/>
              <w:spacing w:before="0"/>
              <w:jc w:val="left"/>
              <w:rPr>
                <w:ins w:id="288" w:author="Author" w:date="2021-03-01T20:13:00Z"/>
                <w:rFonts w:cstheme="minorBidi"/>
                <w:szCs w:val="24"/>
              </w:rPr>
            </w:pPr>
            <w:ins w:id="289" w:author="Author" w:date="2021-03-01T20:13:00Z">
              <w:r>
                <w:rPr>
                  <w:rFonts w:cstheme="minorBidi"/>
                  <w:szCs w:val="24"/>
                </w:rPr>
                <w:t>[</w:t>
              </w:r>
              <w:r>
                <w:rPr>
                  <w:rFonts w:cstheme="minorBidi"/>
                  <w:szCs w:val="24"/>
                </w:rPr>
                <w:fldChar w:fldCharType="begin"/>
              </w:r>
              <w:r>
                <w:rPr>
                  <w:rFonts w:cstheme="minorBidi"/>
                  <w:szCs w:val="24"/>
                </w:rPr>
                <w:instrText xml:space="preserve"> REF BIB_cox_ultrasound_2017</w:instrText>
              </w:r>
              <w:r>
                <w:rPr>
                  <w:rFonts w:cstheme="minorBidi"/>
                  <w:szCs w:val="24"/>
                </w:rPr>
                <w:instrText xml:space="preserve"> \h </w:instrText>
              </w:r>
              <w:r>
                <w:rPr>
                  <w:rFonts w:cstheme="minorBidi"/>
                  <w:szCs w:val="24"/>
                </w:rPr>
                <w:fldChar w:fldCharType="separate"/>
              </w:r>
              <w:r>
                <w:rPr>
                  <w:rFonts w:cstheme="minorBidi"/>
                  <w:szCs w:val="24"/>
                </w:rPr>
                <w:t>Cox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BIB_wang_development_2017 \h </w:instrText>
              </w:r>
              <w:r>
                <w:rPr>
                  <w:rFonts w:cstheme="minorBidi"/>
                  <w:szCs w:val="24"/>
                </w:rPr>
                <w:fldChar w:fldCharType="separate"/>
              </w:r>
              <w:r>
                <w:rPr>
                  <w:rFonts w:cstheme="minorBidi"/>
                  <w:szCs w:val="24"/>
                </w:rPr>
                <w:t>Wang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BIB_lee_towards_2014 \h </w:instrText>
              </w:r>
              <w:r>
                <w:rPr>
                  <w:rFonts w:cstheme="minorBidi"/>
                  <w:szCs w:val="24"/>
                </w:rPr>
                <w:fldChar w:fldCharType="separate"/>
              </w:r>
              <w:r>
                <w:rPr>
                  <w:rFonts w:cstheme="minorBidi"/>
                  <w:szCs w:val="24"/>
                </w:rPr>
                <w:t>Lee et</w:t>
              </w:r>
              <w:r>
                <w:rPr>
                  <w:rFonts w:cstheme="minorBidi"/>
                  <w:szCs w:val="24"/>
                </w:rPr>
                <w:t> </w:t>
              </w:r>
              <w:r>
                <w:rPr>
                  <w:rFonts w:cstheme="minorBidi"/>
                  <w:szCs w:val="24"/>
                </w:rPr>
                <w:t xml:space="preserve"> al., 2014a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BIB_memon_capsule_2016 \h </w:instrText>
              </w:r>
              <w:r>
                <w:rPr>
                  <w:rFonts w:cstheme="minorBidi"/>
                  <w:szCs w:val="24"/>
                </w:rPr>
                <w:fldChar w:fldCharType="separate"/>
              </w:r>
              <w:r>
                <w:rPr>
                  <w:rFonts w:cstheme="minorBidi"/>
                  <w:szCs w:val="24"/>
                </w:rPr>
                <w:t>Memon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BIB_lay_progress_2016 \h </w:instrText>
              </w:r>
              <w:r>
                <w:rPr>
                  <w:rFonts w:cstheme="minorBidi"/>
                  <w:szCs w:val="24"/>
                </w:rPr>
                <w:fldChar w:fldCharType="separate"/>
              </w:r>
              <w:r>
                <w:rPr>
                  <w:rFonts w:cstheme="minorBidi"/>
                  <w:szCs w:val="24"/>
                </w:rPr>
                <w:t>Lay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BIB_lay__</w:instrText>
              </w:r>
              <w:r>
                <w:rPr>
                  <w:rFonts w:cstheme="minorBidi"/>
                  <w:szCs w:val="24"/>
                </w:rPr>
                <w:instrText xml:space="preserve">vivo_2018 \h </w:instrText>
              </w:r>
              <w:r>
                <w:rPr>
                  <w:rFonts w:cstheme="minorBidi"/>
                  <w:szCs w:val="24"/>
                </w:rPr>
                <w:fldChar w:fldCharType="separate"/>
              </w:r>
              <w:r>
                <w:rPr>
                  <w:rFonts w:cstheme="minorBidi"/>
                  <w:szCs w:val="24"/>
                </w:rPr>
                <w:t>Lay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4CA922C7" w14:textId="77777777" w:rsidR="00000000" w:rsidRDefault="00331D5D">
            <w:pPr>
              <w:pStyle w:val="Tableau"/>
              <w:spacing w:before="0"/>
              <w:rPr>
                <w:ins w:id="290" w:author="Author" w:date="2021-03-01T20:13:00Z"/>
                <w:rFonts w:cstheme="minorBidi"/>
                <w:szCs w:val="24"/>
              </w:rPr>
            </w:pPr>
          </w:p>
        </w:tc>
      </w:tr>
      <w:tr w:rsidR="00000000" w14:paraId="092E2D2E" w14:textId="77777777">
        <w:trPr>
          <w:ins w:id="291" w:author="Author" w:date="2021-03-01T20:13:00Z"/>
        </w:trPr>
        <w:tc>
          <w:tcPr>
            <w:tcW w:w="683" w:type="dxa"/>
            <w:tcBorders>
              <w:top w:val="nil"/>
              <w:left w:val="nil"/>
              <w:bottom w:val="nil"/>
              <w:right w:val="single" w:sz="6" w:space="0" w:color="000000"/>
            </w:tcBorders>
          </w:tcPr>
          <w:p w14:paraId="3A84A918" w14:textId="77777777" w:rsidR="00000000" w:rsidRDefault="00331D5D">
            <w:pPr>
              <w:jc w:val="left"/>
              <w:rPr>
                <w:ins w:id="292" w:author="Author" w:date="2021-03-01T20:13:00Z"/>
                <w:rFonts w:cstheme="minorBidi"/>
                <w:szCs w:val="24"/>
              </w:rPr>
            </w:pPr>
            <w:ins w:id="293" w:author="Author" w:date="2021-03-01T20:13:00Z">
              <w:r>
                <w:rPr>
                  <w:rFonts w:cstheme="minorBidi"/>
                  <w:szCs w:val="24"/>
                </w:rPr>
                <w:t>A-Mode</w:t>
              </w:r>
            </w:ins>
          </w:p>
        </w:tc>
        <w:tc>
          <w:tcPr>
            <w:tcW w:w="1027" w:type="dxa"/>
            <w:tcBorders>
              <w:top w:val="nil"/>
              <w:left w:val="single" w:sz="6" w:space="0" w:color="000000"/>
              <w:bottom w:val="nil"/>
              <w:right w:val="single" w:sz="6" w:space="0" w:color="000000"/>
            </w:tcBorders>
          </w:tcPr>
          <w:p w14:paraId="0E57DE01" w14:textId="77777777" w:rsidR="00000000" w:rsidRDefault="00331D5D">
            <w:pPr>
              <w:pStyle w:val="Tableau"/>
              <w:spacing w:before="0"/>
              <w:jc w:val="left"/>
              <w:rPr>
                <w:ins w:id="294" w:author="Author" w:date="2021-03-01T20:13:00Z"/>
                <w:rFonts w:cstheme="minorBidi"/>
                <w:szCs w:val="24"/>
              </w:rPr>
            </w:pPr>
            <w:ins w:id="295" w:author="Author" w:date="2021-03-01T20:13:00Z">
              <w:r>
                <w:rPr>
                  <w:rFonts w:cstheme="minorBidi"/>
                  <w:szCs w:val="24"/>
                </w:rPr>
                <w:t>Wearables</w:t>
              </w:r>
            </w:ins>
          </w:p>
        </w:tc>
        <w:tc>
          <w:tcPr>
            <w:tcW w:w="2989" w:type="dxa"/>
            <w:tcBorders>
              <w:top w:val="nil"/>
              <w:left w:val="single" w:sz="6" w:space="0" w:color="000000"/>
              <w:bottom w:val="nil"/>
              <w:right w:val="single" w:sz="6" w:space="0" w:color="000000"/>
            </w:tcBorders>
          </w:tcPr>
          <w:p w14:paraId="5BEC8F7F" w14:textId="77777777" w:rsidR="00000000" w:rsidRDefault="00331D5D">
            <w:pPr>
              <w:pStyle w:val="Tableau"/>
              <w:spacing w:before="0"/>
              <w:jc w:val="left"/>
              <w:rPr>
                <w:ins w:id="296" w:author="Author" w:date="2021-03-01T20:13:00Z"/>
                <w:rFonts w:cstheme="minorBidi"/>
                <w:szCs w:val="24"/>
              </w:rPr>
            </w:pPr>
            <w:ins w:id="297" w:author="Author" w:date="2021-03-01T20:13:00Z">
              <w:r>
                <w:rPr>
                  <w:rFonts w:cstheme="minorBidi"/>
                  <w:szCs w:val="24"/>
                </w:rPr>
                <w:t>Aligned with streamlining and increase of affordability of ultrasound miniaturisation, ultrasound fits with wearable requirements and even can provide powering and communication means for implants.</w:t>
              </w:r>
            </w:ins>
          </w:p>
        </w:tc>
        <w:tc>
          <w:tcPr>
            <w:tcW w:w="2141" w:type="dxa"/>
            <w:tcBorders>
              <w:top w:val="nil"/>
              <w:left w:val="single" w:sz="6" w:space="0" w:color="000000"/>
              <w:bottom w:val="nil"/>
              <w:right w:val="nil"/>
            </w:tcBorders>
          </w:tcPr>
          <w:p w14:paraId="1D49F1C0" w14:textId="77777777" w:rsidR="00000000" w:rsidRDefault="00331D5D">
            <w:pPr>
              <w:pStyle w:val="Tableau"/>
              <w:spacing w:before="0"/>
              <w:jc w:val="left"/>
              <w:rPr>
                <w:ins w:id="298" w:author="Author" w:date="2021-03-01T20:13:00Z"/>
                <w:rFonts w:cstheme="minorBidi"/>
                <w:szCs w:val="24"/>
              </w:rPr>
            </w:pPr>
            <w:ins w:id="299" w:author="Author" w:date="2021-03-01T20:13:00Z">
              <w:r>
                <w:rPr>
                  <w:rFonts w:cstheme="minorBidi"/>
                  <w:szCs w:val="24"/>
                </w:rPr>
                <w:t>[</w:t>
              </w:r>
              <w:r>
                <w:rPr>
                  <w:rFonts w:cstheme="minorBidi"/>
                  <w:szCs w:val="24"/>
                </w:rPr>
                <w:fldChar w:fldCharType="begin"/>
              </w:r>
              <w:r>
                <w:rPr>
                  <w:rFonts w:cstheme="minorBidi"/>
                  <w:szCs w:val="24"/>
                </w:rPr>
                <w:instrText xml:space="preserve"> REF BIB_basak_wearable_2013 \h </w:instrText>
              </w:r>
              <w:r>
                <w:rPr>
                  <w:rFonts w:cstheme="minorBidi"/>
                  <w:szCs w:val="24"/>
                </w:rPr>
                <w:fldChar w:fldCharType="separate"/>
              </w:r>
              <w:r>
                <w:rPr>
                  <w:rFonts w:cstheme="minorBidi"/>
                  <w:szCs w:val="24"/>
                </w:rPr>
                <w:t>Basak et</w:t>
              </w:r>
              <w:r>
                <w:rPr>
                  <w:rFonts w:cstheme="minorBidi"/>
                  <w:szCs w:val="24"/>
                </w:rPr>
                <w:t> </w:t>
              </w:r>
              <w:r>
                <w:rPr>
                  <w:rFonts w:cstheme="minorBidi"/>
                  <w:szCs w:val="24"/>
                </w:rPr>
                <w:t xml:space="preserve"> al., 2013</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w:instrText>
              </w:r>
              <w:r>
                <w:rPr>
                  <w:rFonts w:cstheme="minorBidi"/>
                  <w:szCs w:val="24"/>
                </w:rPr>
                <w:instrText xml:space="preserve">REF BIB_kou_real_time_2020 \h </w:instrText>
              </w:r>
              <w:r>
                <w:rPr>
                  <w:rFonts w:cstheme="minorBidi"/>
                  <w:szCs w:val="24"/>
                </w:rPr>
                <w:fldChar w:fldCharType="separate"/>
              </w:r>
              <w:r>
                <w:rPr>
                  <w:rFonts w:cstheme="minorBidi"/>
                  <w:szCs w:val="24"/>
                </w:rPr>
                <w:t>Kou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tc>
        <w:tc>
          <w:tcPr>
            <w:tcW w:w="60" w:type="dxa"/>
            <w:tcBorders>
              <w:top w:val="nil"/>
              <w:left w:val="nil"/>
              <w:bottom w:val="nil"/>
              <w:right w:val="nil"/>
            </w:tcBorders>
          </w:tcPr>
          <w:p w14:paraId="38CC1AD5" w14:textId="77777777" w:rsidR="00000000" w:rsidRDefault="00331D5D">
            <w:pPr>
              <w:pStyle w:val="Tableau"/>
              <w:spacing w:before="0"/>
              <w:rPr>
                <w:ins w:id="300" w:author="Author" w:date="2021-03-01T20:13:00Z"/>
                <w:rFonts w:cstheme="minorBidi"/>
                <w:szCs w:val="24"/>
              </w:rPr>
            </w:pPr>
          </w:p>
        </w:tc>
      </w:tr>
    </w:tbl>
    <w:p w14:paraId="4B880258" w14:textId="77777777" w:rsidR="00000000" w:rsidRDefault="00331D5D">
      <w:pPr>
        <w:pStyle w:val="Tableau"/>
        <w:spacing w:before="240"/>
        <w:rPr>
          <w:ins w:id="301" w:author="Author" w:date="2021-03-01T20:13:00Z"/>
          <w:rFonts w:cstheme="minorBidi"/>
          <w:szCs w:val="24"/>
        </w:rPr>
      </w:pPr>
    </w:p>
    <w:p w14:paraId="7095F705" w14:textId="77777777" w:rsidR="00000000" w:rsidRDefault="00331D5D">
      <w:pPr>
        <w:pStyle w:val="Heading3"/>
        <w:widowControl/>
        <w:spacing w:before="120"/>
        <w:rPr>
          <w:del w:id="302" w:author="Author" w:date="2021-03-01T20:13:00Z"/>
        </w:rPr>
      </w:pPr>
      <w:ins w:id="303" w:author="Author" w:date="2021-03-01T20:13:00Z">
        <w:r>
          <w:rPr>
            <w:rFonts w:cstheme="minorBidi"/>
            <w:szCs w:val="24"/>
          </w:rPr>
          <w:t xml:space="preserve">Table </w:t>
        </w:r>
        <w:bookmarkStart w:id="304" w:name="BMtab_applications"/>
        <w:r>
          <w:rPr>
            <w:rFonts w:cstheme="minorBidi"/>
            <w:szCs w:val="24"/>
          </w:rPr>
          <w:t>1</w:t>
        </w:r>
        <w:bookmarkEnd w:id="304"/>
        <w:r>
          <w:rPr>
            <w:rFonts w:cstheme="minorBidi"/>
            <w:szCs w:val="24"/>
          </w:rPr>
          <w:t>: Different</w:t>
        </w:r>
      </w:ins>
      <w:r>
        <w:rPr>
          <w:rFonts w:cstheme="minorBidi"/>
          <w:szCs w:val="24"/>
        </w:rPr>
        <w:t xml:space="preserve"> applications</w:t>
      </w:r>
    </w:p>
    <w:p w14:paraId="44327267" w14:textId="77777777" w:rsidR="00000000" w:rsidRDefault="00331D5D">
      <w:pPr>
        <w:spacing w:before="60"/>
        <w:rPr>
          <w:del w:id="305" w:author="Author" w:date="2021-03-01T20:13:00Z"/>
        </w:rPr>
      </w:pPr>
      <w:del w:id="306" w:author="Author" w:date="2021-03-01T20:13:00Z">
        <w:r>
          <w:rPr>
            <w:b/>
            <w:bCs/>
            <w:i/>
            <w:iCs/>
          </w:rPr>
          <w:delText>Overall imaging</w:delText>
        </w:r>
        <w:r>
          <w:delText>: alt</w:delText>
        </w:r>
        <w:r>
          <w:delText>hough it is relatively simple and does not enable 2D imaging, A-mode enables measurements for examinations such as para-nasal sinuses, trans-skull fluid detection, sinus pathology, skeletal muscle detection in the wrist extension [</w:delText>
        </w:r>
        <w:r>
          <w:fldChar w:fldCharType="begin"/>
        </w:r>
        <w:r>
          <w:delInstrText>REF BIB_noauthor_wrist_no</w:delInstrText>
        </w:r>
        <w:r>
          <w:delInstrText xml:space="preserve">date \* MERGEFORMAT </w:delInstrText>
        </w:r>
        <w:r>
          <w:fldChar w:fldCharType="separate"/>
        </w:r>
        <w:r>
          <w:delText>noa, b</w:delText>
        </w:r>
        <w:r>
          <w:fldChar w:fldCharType="end"/>
        </w:r>
        <w:r>
          <w:delText>], measurement of the artery lumen diameter [</w:delText>
        </w:r>
        <w:r>
          <w:fldChar w:fldCharType="begin"/>
        </w:r>
        <w:r>
          <w:delInstrText xml:space="preserve">REF BIB_hu_design_2011 \* MERGEFORMAT </w:delInstrText>
        </w:r>
        <w:r>
          <w:fldChar w:fldCharType="separate"/>
        </w:r>
        <w:r>
          <w:delText>Hu et</w:delText>
        </w:r>
        <w:r>
          <w:delText> </w:delText>
        </w:r>
        <w:r>
          <w:delText xml:space="preserve"> al., 2011</w:delText>
        </w:r>
        <w:r>
          <w:fldChar w:fldCharType="end"/>
        </w:r>
        <w:r>
          <w:delText xml:space="preserve">, </w:delText>
        </w:r>
        <w:r>
          <w:fldChar w:fldCharType="begin"/>
        </w:r>
        <w:r>
          <w:delInstrText xml:space="preserve">REF BIB_zhang_multi_channel_2017 \* MERGEFORMAT </w:delInstrText>
        </w:r>
        <w:r>
          <w:fldChar w:fldCharType="separate"/>
        </w:r>
        <w:r>
          <w:delText>Zhang et</w:delText>
        </w:r>
        <w:r>
          <w:delText> </w:delText>
        </w:r>
        <w:r>
          <w:delText xml:space="preserve"> al., 2017</w:delText>
        </w:r>
        <w:r>
          <w:fldChar w:fldCharType="end"/>
        </w:r>
        <w:r>
          <w:delText xml:space="preserve">, </w:delText>
        </w:r>
        <w:r>
          <w:fldChar w:fldCharType="begin"/>
        </w:r>
        <w:r>
          <w:delInstrText xml:space="preserve">REF BIB_shomaji_early_2019 \* MERGEFORMAT </w:delInstrText>
        </w:r>
        <w:r>
          <w:fldChar w:fldCharType="separate"/>
        </w:r>
        <w:r>
          <w:delText>Shomaji e</w:delText>
        </w:r>
        <w:r>
          <w:delText>t</w:delText>
        </w:r>
        <w:r>
          <w:delText> </w:delText>
        </w:r>
        <w:r>
          <w:delText xml:space="preserve"> al., 2019</w:delText>
        </w:r>
        <w:r>
          <w:fldChar w:fldCharType="end"/>
        </w:r>
        <w:r>
          <w:delText>], bone porosity [</w:delText>
        </w:r>
        <w:r>
          <w:fldChar w:fldCharType="begin"/>
        </w:r>
        <w:r>
          <w:delInstrText xml:space="preserve">REF BIB_wahab_design_2016 \* MERGEFORMAT </w:delInstrText>
        </w:r>
        <w:r>
          <w:fldChar w:fldCharType="separate"/>
        </w:r>
        <w:r>
          <w:delText>Wahab et</w:delText>
        </w:r>
        <w:r>
          <w:delText> </w:delText>
        </w:r>
        <w:r>
          <w:delText xml:space="preserve"> al., 2016</w:delText>
        </w:r>
        <w:r>
          <w:fldChar w:fldCharType="end"/>
        </w:r>
        <w:r>
          <w:delText xml:space="preserve">, </w:delText>
        </w:r>
        <w:r>
          <w:fldChar w:fldCharType="begin"/>
        </w:r>
        <w:r>
          <w:delInstrText xml:space="preserve">REF BIB_fontes_pereira_monitoring_2018 \* MERGEFORMAT </w:delInstrText>
        </w:r>
        <w:r>
          <w:fldChar w:fldCharType="separate"/>
        </w:r>
        <w:r>
          <w:delText>Fontes-Pereira et</w:delText>
        </w:r>
        <w:r>
          <w:delText> </w:delText>
        </w:r>
        <w:r>
          <w:delText xml:space="preserve"> al., 2018</w:delText>
        </w:r>
        <w:r>
          <w:fldChar w:fldCharType="end"/>
        </w:r>
        <w:r>
          <w:delText xml:space="preserve">, </w:delText>
        </w:r>
        <w:r>
          <w:fldChar w:fldCharType="begin"/>
        </w:r>
        <w:r>
          <w:delInstrText xml:space="preserve">REF BIB_grasel_characterization_2017 \* MERGEFORMAT </w:delInstrText>
        </w:r>
        <w:r>
          <w:fldChar w:fldCharType="separate"/>
        </w:r>
        <w:r>
          <w:delText>Gr</w:delText>
        </w:r>
        <w:r>
          <w:delText>ä</w:delText>
        </w:r>
        <w:r>
          <w:delText>sel et</w:delText>
        </w:r>
        <w:r>
          <w:delText> </w:delText>
        </w:r>
        <w:r>
          <w:delText xml:space="preserve"> al., 2017</w:delText>
        </w:r>
        <w:r>
          <w:fldChar w:fldCharType="end"/>
        </w:r>
        <w:r>
          <w:delText>] and ophthalmology assessments [</w:delText>
        </w:r>
        <w:r>
          <w:fldChar w:fldCharType="begin"/>
        </w:r>
        <w:r>
          <w:delInstrText xml:space="preserve">REF BIB_carotenuto_very_2004 \* MERGEFORMAT </w:delInstrText>
        </w:r>
        <w:r>
          <w:fldChar w:fldCharType="separate"/>
        </w:r>
        <w:r>
          <w:delText>Carotenuto et</w:delText>
        </w:r>
        <w:r>
          <w:delText> </w:delText>
        </w:r>
        <w:r>
          <w:delText xml:space="preserve"> al., 2004</w:delText>
        </w:r>
        <w:r>
          <w:fldChar w:fldCharType="end"/>
        </w:r>
        <w:r>
          <w:delText>].</w:delText>
        </w:r>
      </w:del>
    </w:p>
    <w:p w14:paraId="3BCED27F" w14:textId="7E63435F" w:rsidR="00000000" w:rsidRDefault="00331D5D">
      <w:pPr>
        <w:pStyle w:val="Caption"/>
        <w:rPr>
          <w:rFonts w:cstheme="minorBidi"/>
          <w:szCs w:val="24"/>
        </w:rPr>
        <w:pPrChange w:id="307" w:author="Author" w:date="2021-03-01T20:13:00Z">
          <w:pPr>
            <w:ind w:firstLine="300"/>
          </w:pPr>
        </w:pPrChange>
      </w:pPr>
      <w:del w:id="308" w:author="Author" w:date="2021-03-01T20:13:00Z">
        <w:r>
          <w:delText xml:space="preserve">Ultrasound can be used for </w:delText>
        </w:r>
        <w:r>
          <w:rPr>
            <w:b/>
            <w:bCs/>
            <w:i/>
            <w:iCs/>
          </w:rPr>
          <w:delText>Vascular assessments</w:delText>
        </w:r>
        <w:r>
          <w:delText>, to measure the diameter a</w:delText>
        </w:r>
        <w:r>
          <w:delText>nd the blood pulse speed traveling through the radial artery [</w:delText>
        </w:r>
        <w:r>
          <w:fldChar w:fldCharType="begin"/>
        </w:r>
        <w:r>
          <w:delInstrText xml:space="preserve">REF BIB_worthing_using_2016 \* MERGEFORMAT </w:delInstrText>
        </w:r>
        <w:r>
          <w:fldChar w:fldCharType="separate"/>
        </w:r>
        <w:r>
          <w:delText>Worthing, 2016</w:delText>
        </w:r>
        <w:r>
          <w:fldChar w:fldCharType="end"/>
        </w:r>
        <w:r>
          <w:delText xml:space="preserve">], which then can be used to track changes in blood pressure at various points on the human body. Other </w:delText>
        </w:r>
        <w:r>
          <w:rPr>
            <w:b/>
            <w:bCs/>
            <w:i/>
            <w:iCs/>
          </w:rPr>
          <w:delText>body monitoring</w:delText>
        </w:r>
        <w:r>
          <w:delText xml:space="preserve"> uses can inclu</w:delText>
        </w:r>
        <w:r>
          <w:delText>de artery stiffness measurements [</w:delText>
        </w:r>
        <w:r>
          <w:fldChar w:fldCharType="begin"/>
        </w:r>
        <w:r>
          <w:delInstrText xml:space="preserve">REF BIB_joseph_technical_2015 \* MERGEFORMAT </w:delInstrText>
        </w:r>
        <w:r>
          <w:fldChar w:fldCharType="separate"/>
        </w:r>
        <w:r>
          <w:delText>Joseph et</w:delText>
        </w:r>
        <w:r>
          <w:delText> </w:delText>
        </w:r>
        <w:r>
          <w:delText xml:space="preserve"> al., 2015a</w:delText>
        </w:r>
        <w:r>
          <w:fldChar w:fldCharType="end"/>
        </w:r>
        <w:r>
          <w:delText xml:space="preserve">, </w:delText>
        </w:r>
        <w:r>
          <w:fldChar w:fldCharType="begin"/>
        </w:r>
        <w:r>
          <w:delInstrText xml:space="preserve">REF BIB_joseph_artsenstouch_2015 \* MERGEFORMAT </w:delInstrText>
        </w:r>
        <w:r>
          <w:fldChar w:fldCharType="separate"/>
        </w:r>
        <w:r>
          <w:delText>Joseph et</w:delText>
        </w:r>
        <w:r>
          <w:delText> </w:delText>
        </w:r>
        <w:r>
          <w:delText xml:space="preserve"> al., 2015b</w:delText>
        </w:r>
        <w:r>
          <w:fldChar w:fldCharType="end"/>
        </w:r>
        <w:r>
          <w:delText xml:space="preserve">, </w:delText>
        </w:r>
        <w:r>
          <w:fldChar w:fldCharType="begin"/>
        </w:r>
        <w:r>
          <w:delInstrText xml:space="preserve">REF BIB_seo_non_invasive_2018 \* MERGEFORMAT </w:delInstrText>
        </w:r>
        <w:r>
          <w:fldChar w:fldCharType="separate"/>
        </w:r>
        <w:r>
          <w:delText>Seo, 2018</w:delText>
        </w:r>
        <w:r>
          <w:fldChar w:fldCharType="end"/>
        </w:r>
        <w:r>
          <w:delText>], monitoring bone d</w:delText>
        </w:r>
        <w:r>
          <w:delText>ensity [</w:delText>
        </w:r>
        <w:r>
          <w:fldChar w:fldCharType="begin"/>
        </w:r>
        <w:r>
          <w:delInstrText xml:space="preserve">REF BIB_wahab_design_2016 \* MERGEFORMAT </w:delInstrText>
        </w:r>
        <w:r>
          <w:fldChar w:fldCharType="separate"/>
        </w:r>
        <w:r>
          <w:delText>Wahab et</w:delText>
        </w:r>
        <w:r>
          <w:delText> </w:delText>
        </w:r>
        <w:r>
          <w:delText xml:space="preserve"> al., 2016</w:delText>
        </w:r>
        <w:r>
          <w:fldChar w:fldCharType="end"/>
        </w:r>
        <w:r>
          <w:delText xml:space="preserve">, </w:delText>
        </w:r>
        <w:r>
          <w:fldChar w:fldCharType="begin"/>
        </w:r>
        <w:r>
          <w:delInstrText xml:space="preserve">REF BIB_fontes_pereira_monitoring_2018 \* MERGEFORMAT </w:delInstrText>
        </w:r>
        <w:r>
          <w:fldChar w:fldCharType="separate"/>
        </w:r>
        <w:r>
          <w:delText>Fontes-Pereira et</w:delText>
        </w:r>
        <w:r>
          <w:delText> </w:delText>
        </w:r>
        <w:r>
          <w:delText xml:space="preserve"> al., 2018</w:delText>
        </w:r>
        <w:r>
          <w:fldChar w:fldCharType="end"/>
        </w:r>
        <w:r>
          <w:delText>],tissue assessment [</w:delText>
        </w:r>
        <w:r>
          <w:fldChar w:fldCharType="begin"/>
        </w:r>
        <w:r>
          <w:delInstrText xml:space="preserve">REF BIB_keyes_electrical_2017 \* MERGEFORMAT </w:delInstrText>
        </w:r>
        <w:r>
          <w:fldChar w:fldCharType="separate"/>
        </w:r>
        <w:r>
          <w:delText>Keyes, 2017</w:delText>
        </w:r>
        <w:r>
          <w:fldChar w:fldCharType="end"/>
        </w:r>
        <w:r>
          <w:delText>], including muscl</w:delText>
        </w:r>
        <w:r>
          <w:delText>e evolution [</w:delText>
        </w:r>
        <w:r>
          <w:fldChar w:fldCharType="begin"/>
        </w:r>
        <w:r>
          <w:delInstrText xml:space="preserve">REF BIB_brausch_towards_2019 \* MERGEFORMAT </w:delInstrText>
        </w:r>
        <w:r>
          <w:fldChar w:fldCharType="separate"/>
        </w:r>
        <w:r>
          <w:delText>Brausch et</w:delText>
        </w:r>
        <w:r>
          <w:delText> </w:delText>
        </w:r>
        <w:r>
          <w:delText xml:space="preserve"> al., 2019</w:delText>
        </w:r>
        <w:r>
          <w:fldChar w:fldCharType="end"/>
        </w:r>
        <w:r>
          <w:delText>] for example quantifying neuro-muscular disease progression [</w:delText>
        </w:r>
        <w:r>
          <w:fldChar w:fldCharType="begin"/>
        </w:r>
        <w:r>
          <w:delInstrText xml:space="preserve">REF BIB_zhang_design_2015 \* MERGEFORMAT </w:delInstrText>
        </w:r>
        <w:r>
          <w:fldChar w:fldCharType="separate"/>
        </w:r>
        <w:r>
          <w:delText>Zhang, 2015</w:delText>
        </w:r>
        <w:r>
          <w:fldChar w:fldCharType="end"/>
        </w:r>
        <w:r>
          <w:delText xml:space="preserve">], both using </w:delText>
        </w:r>
      </w:del>
      <w:ins w:id="309" w:author="Author" w:date="2021-03-01T20:13:00Z">
        <w:r>
          <w:rPr>
            <w:rFonts w:cstheme="minorBidi"/>
            <w:szCs w:val="24"/>
          </w:rPr>
          <w:t xml:space="preserve"> of the </w:t>
        </w:r>
      </w:ins>
      <w:r>
        <w:rPr>
          <w:rFonts w:cstheme="minorBidi"/>
          <w:szCs w:val="24"/>
        </w:rPr>
        <w:t xml:space="preserve">A-mode and B-mode </w:t>
      </w:r>
      <w:del w:id="310" w:author="Author" w:date="2021-03-01T20:13:00Z">
        <w:r>
          <w:delText xml:space="preserve">imaging. </w:delText>
        </w:r>
        <w:r>
          <w:rPr>
            <w:b/>
            <w:bCs/>
            <w:i/>
            <w:iCs/>
          </w:rPr>
          <w:delText xml:space="preserve">Body composition </w:delText>
        </w:r>
        <w:r>
          <w:rPr>
            <w:b/>
            <w:bCs/>
            <w:i/>
            <w:iCs/>
          </w:rPr>
          <w:delText>assessment</w:delText>
        </w:r>
        <w:r>
          <w:delText xml:space="preserve"> is another application of A-mode imaging [</w:delText>
        </w:r>
        <w:r>
          <w:fldChar w:fldCharType="begin"/>
        </w:r>
        <w:r>
          <w:delInstrText xml:space="preserve">REF BIB_wagner_validity_2016 \* MERGEFORMAT </w:delInstrText>
        </w:r>
        <w:r>
          <w:fldChar w:fldCharType="separate"/>
        </w:r>
        <w:r>
          <w:delText>Wagner et</w:delText>
        </w:r>
        <w:r>
          <w:delText> </w:delText>
        </w:r>
        <w:r>
          <w:delText xml:space="preserve"> al., 2016</w:delText>
        </w:r>
        <w:r>
          <w:fldChar w:fldCharType="end"/>
        </w:r>
        <w:r>
          <w:delText xml:space="preserve">, </w:delText>
        </w:r>
        <w:r>
          <w:fldChar w:fldCharType="begin"/>
        </w:r>
        <w:r>
          <w:delInstrText xml:space="preserve">REF BIB_martins__scan_2017 \* MERGEFORMAT </w:delInstrText>
        </w:r>
        <w:r>
          <w:fldChar w:fldCharType="separate"/>
        </w:r>
        <w:r>
          <w:delText>Martins, 2017</w:delText>
        </w:r>
        <w:r>
          <w:fldChar w:fldCharType="end"/>
        </w:r>
        <w:r>
          <w:delText xml:space="preserve">]. The measurement of </w:delText>
        </w:r>
        <w:r>
          <w:rPr>
            <w:b/>
            <w:bCs/>
            <w:i/>
            <w:iCs/>
          </w:rPr>
          <w:delText>bladder volumes</w:delText>
        </w:r>
        <w:r>
          <w:delText xml:space="preserve"> is also a standard medical use [</w:delText>
        </w:r>
        <w:r>
          <w:fldChar w:fldCharType="begin"/>
        </w:r>
        <w:r>
          <w:delInstrText>REF BI</w:delInstrText>
        </w:r>
        <w:r>
          <w:delInstrText xml:space="preserve">B_kuru_feasibility_2019 \* MERGEFORMAT </w:delInstrText>
        </w:r>
        <w:r>
          <w:fldChar w:fldCharType="separate"/>
        </w:r>
        <w:r>
          <w:delText>Kuru et</w:delText>
        </w:r>
        <w:r>
          <w:delText> </w:delText>
        </w:r>
        <w:r>
          <w:delText xml:space="preserve"> al., 2019</w:delText>
        </w:r>
        <w:r>
          <w:fldChar w:fldCharType="end"/>
        </w:r>
        <w:r>
          <w:delText xml:space="preserve">]. Another use can be providing </w:delText>
        </w:r>
        <w:r>
          <w:rPr>
            <w:b/>
            <w:bCs/>
            <w:i/>
            <w:iCs/>
          </w:rPr>
          <w:delText>biofeedback</w:delText>
        </w:r>
        <w:r>
          <w:delText>, as it has been shown that ultrasound imaging enables the tracking of muscle movements [</w:delText>
        </w:r>
        <w:r>
          <w:fldChar w:fldCharType="begin"/>
        </w:r>
        <w:r>
          <w:delInstrText xml:space="preserve">REF BIB_sikdar_novel_2014 \* MERGEFORMAT </w:delInstrText>
        </w:r>
        <w:r>
          <w:fldChar w:fldCharType="separate"/>
        </w:r>
        <w:r>
          <w:delText>Sikdar et</w:delText>
        </w:r>
        <w:r>
          <w:delText> </w:delText>
        </w:r>
        <w:r>
          <w:delText xml:space="preserve"> al., 2014</w:delText>
        </w:r>
        <w:r>
          <w:fldChar w:fldCharType="end"/>
        </w:r>
        <w:r>
          <w:delText>] and follow-up of biofeedback in stroke reeducation [</w:delText>
        </w:r>
        <w:r>
          <w:fldChar w:fldCharType="begin"/>
        </w:r>
        <w:r>
          <w:delInstrText xml:space="preserve">REF BIB_sosnowska_training_2019 \* MERGEFORMAT </w:delInstrText>
        </w:r>
        <w:r>
          <w:fldChar w:fldCharType="separate"/>
        </w:r>
        <w:r>
          <w:delText>Sosnowska et</w:delText>
        </w:r>
        <w:r>
          <w:delText> </w:delText>
        </w:r>
        <w:r>
          <w:delText xml:space="preserve"> al., 2019</w:delText>
        </w:r>
        <w:r>
          <w:fldChar w:fldCharType="end"/>
        </w:r>
        <w:r>
          <w:delText xml:space="preserve">]. Last but not least, ultrasound has also been used in </w:delText>
        </w:r>
        <w:r>
          <w:rPr>
            <w:b/>
            <w:bCs/>
            <w:i/>
            <w:iCs/>
          </w:rPr>
          <w:delText>tracking body movements</w:delText>
        </w:r>
        <w:r>
          <w:delText>, for example, tracking obstructive sleep apnea (O</w:delText>
        </w:r>
        <w:r>
          <w:delText>SA) [</w:delText>
        </w:r>
        <w:r>
          <w:fldChar w:fldCharType="begin"/>
        </w:r>
        <w:r>
          <w:delInstrText xml:space="preserve">REF BIB_weng_fpga_based_2015 \* MERGEFORMAT </w:delInstrText>
        </w:r>
        <w:r>
          <w:fldChar w:fldCharType="separate"/>
        </w:r>
        <w:r>
          <w:delText>Weng et</w:delText>
        </w:r>
        <w:r>
          <w:delText> </w:delText>
        </w:r>
        <w:r>
          <w:delText xml:space="preserve"> al., 2015</w:delText>
        </w:r>
        <w:r>
          <w:fldChar w:fldCharType="end"/>
        </w:r>
        <w:r>
          <w:delText>], breathing patterns [</w:delText>
        </w:r>
        <w:r>
          <w:fldChar w:fldCharType="begin"/>
        </w:r>
        <w:r>
          <w:delInstrText xml:space="preserve">REF BIB_shahshahani_ultrasound_2018 \* MERGEFORMAT </w:delInstrText>
        </w:r>
        <w:r>
          <w:fldChar w:fldCharType="separate"/>
        </w:r>
        <w:r>
          <w:delText>Shahshahani et</w:delText>
        </w:r>
        <w:r>
          <w:delText> </w:delText>
        </w:r>
        <w:r>
          <w:delText xml:space="preserve"> al., 2018</w:delText>
        </w:r>
        <w:r>
          <w:fldChar w:fldCharType="end"/>
        </w:r>
        <w:r>
          <w:delText>], and heart muscle behavior [</w:delText>
        </w:r>
        <w:r>
          <w:fldChar w:fldCharType="begin"/>
        </w:r>
        <w:r>
          <w:delInstrText xml:space="preserve">REF BIB_nguyen_estimating_2019 \* MERGEFORMAT </w:delInstrText>
        </w:r>
        <w:r>
          <w:fldChar w:fldCharType="separate"/>
        </w:r>
        <w:r>
          <w:delText>Nguyen e</w:delText>
        </w:r>
        <w:r>
          <w:delText>t</w:delText>
        </w:r>
        <w:r>
          <w:delText> </w:delText>
        </w:r>
        <w:r>
          <w:delText xml:space="preserve"> al., 2019</w:delText>
        </w:r>
        <w:r>
          <w:fldChar w:fldCharType="end"/>
        </w:r>
        <w:r>
          <w:delText>].</w:delText>
        </w:r>
      </w:del>
    </w:p>
    <w:p w14:paraId="411C8361" w14:textId="77777777" w:rsidR="00000000" w:rsidRDefault="00331D5D">
      <w:pPr>
        <w:ind w:firstLine="300"/>
        <w:rPr>
          <w:del w:id="311" w:author="Author" w:date="2021-03-01T20:13:00Z"/>
        </w:rPr>
      </w:pPr>
      <w:del w:id="312" w:author="Author" w:date="2021-03-01T20:13:00Z">
        <w:r>
          <w:delText xml:space="preserve">Other interesting uses include the development of </w:delText>
        </w:r>
        <w:r>
          <w:rPr>
            <w:b/>
            <w:bCs/>
            <w:i/>
            <w:iCs/>
          </w:rPr>
          <w:delText>ultrasound capsules</w:delText>
        </w:r>
        <w:r>
          <w:delText>, typically swallowable devices, which enable endoscopy imaging using high frequency ultrasound by fitting the hardware into a 10mm diameter by 30 mm long capsule [</w:delText>
        </w:r>
        <w:r>
          <w:fldChar w:fldCharType="begin"/>
        </w:r>
        <w:r>
          <w:delInstrText>REF B</w:delInstrText>
        </w:r>
        <w:r>
          <w:delInstrText xml:space="preserve">IB_cox_ultrasound_2017 \* MERGEFORMAT </w:delInstrText>
        </w:r>
        <w:r>
          <w:fldChar w:fldCharType="separate"/>
        </w:r>
        <w:r>
          <w:delText>Cox et</w:delText>
        </w:r>
        <w:r>
          <w:delText> </w:delText>
        </w:r>
        <w:r>
          <w:delText xml:space="preserve"> al., 2017</w:delText>
        </w:r>
        <w:r>
          <w:fldChar w:fldCharType="end"/>
        </w:r>
        <w:r>
          <w:delText xml:space="preserve">, </w:delText>
        </w:r>
        <w:r>
          <w:fldChar w:fldCharType="begin"/>
        </w:r>
        <w:r>
          <w:delInstrText xml:space="preserve">REF BIB_wang_development_2017 \* MERGEFORMAT </w:delInstrText>
        </w:r>
        <w:r>
          <w:fldChar w:fldCharType="separate"/>
        </w:r>
        <w:r>
          <w:delText>Wang et</w:delText>
        </w:r>
        <w:r>
          <w:delText> </w:delText>
        </w:r>
        <w:r>
          <w:delText xml:space="preserve"> al., 2017</w:delText>
        </w:r>
        <w:r>
          <w:fldChar w:fldCharType="end"/>
        </w:r>
        <w:r>
          <w:delText>]. Capsules promise further development, and their architecture can be a source of inspiration [</w:delText>
        </w:r>
        <w:r>
          <w:fldChar w:fldCharType="begin"/>
        </w:r>
        <w:r>
          <w:delInstrText>REF BIB_lee_towards_2014 \* MERGEF</w:delInstrText>
        </w:r>
        <w:r>
          <w:delInstrText xml:space="preserve">ORMAT </w:delInstrText>
        </w:r>
        <w:r>
          <w:fldChar w:fldCharType="separate"/>
        </w:r>
        <w:r>
          <w:delText>Lee et</w:delText>
        </w:r>
        <w:r>
          <w:delText> </w:delText>
        </w:r>
        <w:r>
          <w:delText xml:space="preserve"> al., 2014a</w:delText>
        </w:r>
        <w:r>
          <w:fldChar w:fldCharType="end"/>
        </w:r>
        <w:r>
          <w:delText xml:space="preserve">, </w:delText>
        </w:r>
        <w:r>
          <w:fldChar w:fldCharType="begin"/>
        </w:r>
        <w:r>
          <w:delInstrText xml:space="preserve">REF BIB_memon_capsule_2016 \* MERGEFORMAT </w:delInstrText>
        </w:r>
        <w:r>
          <w:fldChar w:fldCharType="separate"/>
        </w:r>
        <w:r>
          <w:delText>Memon et</w:delText>
        </w:r>
        <w:r>
          <w:delText> </w:delText>
        </w:r>
        <w:r>
          <w:delText xml:space="preserve"> al., 2016</w:delText>
        </w:r>
        <w:r>
          <w:fldChar w:fldCharType="end"/>
        </w:r>
        <w:r>
          <w:delText xml:space="preserve">, </w:delText>
        </w:r>
        <w:r>
          <w:fldChar w:fldCharType="begin"/>
        </w:r>
        <w:r>
          <w:delInstrText xml:space="preserve">REF BIB_lay_progress_2016 \* MERGEFORMAT </w:delInstrText>
        </w:r>
        <w:r>
          <w:fldChar w:fldCharType="separate"/>
        </w:r>
        <w:r>
          <w:delText>Lay et</w:delText>
        </w:r>
        <w:r>
          <w:delText> </w:delText>
        </w:r>
        <w:r>
          <w:delText xml:space="preserve"> al., 2016</w:delText>
        </w:r>
        <w:r>
          <w:fldChar w:fldCharType="end"/>
        </w:r>
        <w:r>
          <w:delText xml:space="preserve">, </w:delText>
        </w:r>
        <w:r>
          <w:fldChar w:fldCharType="begin"/>
        </w:r>
        <w:r>
          <w:delInstrText xml:space="preserve">REF BIB_lay__vivo_2018 \* MERGEFORMAT </w:delInstrText>
        </w:r>
        <w:r>
          <w:fldChar w:fldCharType="separate"/>
        </w:r>
        <w:r>
          <w:delText>Lay et</w:delText>
        </w:r>
        <w:r>
          <w:delText> </w:delText>
        </w:r>
        <w:r>
          <w:delText xml:space="preserve"> al., 2018</w:delText>
        </w:r>
        <w:r>
          <w:fldChar w:fldCharType="end"/>
        </w:r>
        <w:r>
          <w:delText xml:space="preserve">]. </w:delText>
        </w:r>
        <w:r>
          <w:rPr>
            <w:b/>
            <w:bCs/>
            <w:i/>
            <w:iCs/>
          </w:rPr>
          <w:delText>Wearable devices</w:delText>
        </w:r>
        <w:r>
          <w:delText xml:space="preserve"> are also gaining mom</w:delText>
        </w:r>
        <w:r>
          <w:delText>entum due to the miniaturisation trend in components and sensors [</w:delText>
        </w:r>
        <w:r>
          <w:fldChar w:fldCharType="begin"/>
        </w:r>
        <w:r>
          <w:delInstrText xml:space="preserve">REF BIB_basak_wearable_2013 \* MERGEFORMAT </w:delInstrText>
        </w:r>
        <w:r>
          <w:fldChar w:fldCharType="separate"/>
        </w:r>
        <w:r>
          <w:delText>Basak et</w:delText>
        </w:r>
        <w:r>
          <w:delText> </w:delText>
        </w:r>
        <w:r>
          <w:delText xml:space="preserve"> al., 2013</w:delText>
        </w:r>
        <w:r>
          <w:fldChar w:fldCharType="end"/>
        </w:r>
        <w:r>
          <w:delText xml:space="preserve">]. This is also seen in </w:delText>
        </w:r>
        <w:r>
          <w:rPr>
            <w:b/>
            <w:bCs/>
            <w:i/>
            <w:iCs/>
          </w:rPr>
          <w:delText>neuromodulation</w:delText>
        </w:r>
        <w:r>
          <w:delText xml:space="preserve"> [</w:delText>
        </w:r>
        <w:r>
          <w:fldChar w:fldCharType="begin"/>
        </w:r>
        <w:r>
          <w:delInstrText xml:space="preserve">REF BIB_pashaei_flexible_2020 \* MERGEFORMAT </w:delInstrText>
        </w:r>
        <w:r>
          <w:fldChar w:fldCharType="separate"/>
        </w:r>
        <w:r>
          <w:delText>Pashaei et</w:delText>
        </w:r>
        <w:r>
          <w:delText> </w:delText>
        </w:r>
        <w:r>
          <w:delText xml:space="preserve"> al., 2020</w:delText>
        </w:r>
        <w:r>
          <w:fldChar w:fldCharType="end"/>
        </w:r>
        <w:r>
          <w:delText>] applications,</w:delText>
        </w:r>
        <w:r>
          <w:delText xml:space="preserve"> where, interestingly, ultrasound can be used both to power devices and communicate with them [</w:delText>
        </w:r>
        <w:r>
          <w:fldChar w:fldCharType="begin"/>
        </w:r>
        <w:r>
          <w:delInstrText xml:space="preserve">REF BIB_johnson_stimdust_2018 \* MERGEFORMAT </w:delInstrText>
        </w:r>
        <w:r>
          <w:fldChar w:fldCharType="separate"/>
        </w:r>
        <w:r>
          <w:delText>Johnson et</w:delText>
        </w:r>
        <w:r>
          <w:delText> </w:delText>
        </w:r>
        <w:r>
          <w:delText xml:space="preserve"> al., 2018</w:delText>
        </w:r>
        <w:r>
          <w:fldChar w:fldCharType="end"/>
        </w:r>
        <w:r>
          <w:delText xml:space="preserve">, </w:delText>
        </w:r>
        <w:r>
          <w:fldChar w:fldCharType="begin"/>
        </w:r>
        <w:r>
          <w:delInstrText xml:space="preserve">REF BIB_seo_wireless_2016 \* MERGEFORMAT </w:delInstrText>
        </w:r>
        <w:r>
          <w:fldChar w:fldCharType="separate"/>
        </w:r>
        <w:r>
          <w:delText>Seo et</w:delText>
        </w:r>
        <w:r>
          <w:delText> </w:delText>
        </w:r>
        <w:r>
          <w:delText xml:space="preserve"> al., 2016</w:delText>
        </w:r>
        <w:r>
          <w:fldChar w:fldCharType="end"/>
        </w:r>
        <w:r>
          <w:delText xml:space="preserve">, </w:delText>
        </w:r>
        <w:r>
          <w:fldChar w:fldCharType="begin"/>
        </w:r>
        <w:r>
          <w:delInstrText>REF BIB_santagati_design_20</w:delInstrText>
        </w:r>
        <w:r>
          <w:delInstrText xml:space="preserve">20 \* MERGEFORMAT </w:delInstrText>
        </w:r>
        <w:r>
          <w:fldChar w:fldCharType="separate"/>
        </w:r>
        <w:r>
          <w:delText>Santagati et</w:delText>
        </w:r>
        <w:r>
          <w:delText> </w:delText>
        </w:r>
        <w:r>
          <w:delText xml:space="preserve"> al., 2020</w:delText>
        </w:r>
        <w:r>
          <w:fldChar w:fldCharType="end"/>
        </w:r>
        <w:r>
          <w:delText>], and even to stream video [</w:delText>
        </w:r>
        <w:r>
          <w:fldChar w:fldCharType="begin"/>
        </w:r>
        <w:r>
          <w:delInstrText xml:space="preserve">REF BIB_kou_real_time_2020 \* MERGEFORMAT </w:delInstrText>
        </w:r>
        <w:r>
          <w:fldChar w:fldCharType="separate"/>
        </w:r>
        <w:r>
          <w:delText>Kou et</w:delText>
        </w:r>
        <w:r>
          <w:delText> </w:delText>
        </w:r>
        <w:r>
          <w:delText xml:space="preserve"> al., 2020</w:delText>
        </w:r>
        <w:r>
          <w:fldChar w:fldCharType="end"/>
        </w:r>
        <w:r>
          <w:delText>].</w:delText>
        </w:r>
      </w:del>
    </w:p>
    <w:p w14:paraId="7DE9016B" w14:textId="77777777" w:rsidR="00000000" w:rsidRDefault="00331D5D">
      <w:pPr>
        <w:ind w:firstLine="300"/>
        <w:rPr>
          <w:del w:id="313" w:author="Author" w:date="2021-03-01T20:13:00Z"/>
        </w:rPr>
      </w:pPr>
      <w:del w:id="314" w:author="Author" w:date="2021-03-01T20:13:00Z">
        <w:r>
          <w:delText xml:space="preserve">Ultrasound can also be used for </w:delText>
        </w:r>
        <w:r>
          <w:rPr>
            <w:b/>
            <w:bCs/>
            <w:i/>
            <w:iCs/>
          </w:rPr>
          <w:delText>nondestructive testing (NDT)</w:delText>
        </w:r>
        <w:r>
          <w:delText xml:space="preserve"> or nondestructive examination (NDE) [</w:delText>
        </w:r>
        <w:r>
          <w:fldChar w:fldCharType="begin"/>
        </w:r>
        <w:r>
          <w:delInstrText>REF BIB_duncan_real_</w:delInstrText>
        </w:r>
        <w:r>
          <w:delInstrText xml:space="preserve">time_1990 \* MERGEFORMAT </w:delInstrText>
        </w:r>
        <w:r>
          <w:fldChar w:fldCharType="separate"/>
        </w:r>
        <w:r>
          <w:delText>Duncan, 1990</w:delText>
        </w:r>
        <w:r>
          <w:fldChar w:fldCharType="end"/>
        </w:r>
        <w:r>
          <w:delText xml:space="preserve">, </w:delText>
        </w:r>
        <w:r>
          <w:fldChar w:fldCharType="begin"/>
        </w:r>
        <w:r>
          <w:delInstrText xml:space="preserve">REF BIB_noauthor_integration_nodate \* MERGEFORMAT </w:delInstrText>
        </w:r>
        <w:r>
          <w:fldChar w:fldCharType="separate"/>
        </w:r>
        <w:r>
          <w:delText>noa, a</w:delText>
        </w:r>
        <w:r>
          <w:fldChar w:fldCharType="end"/>
        </w:r>
        <w:r>
          <w:delText>], for quality or integrity control of mechanical elements. [</w:delText>
        </w:r>
        <w:r>
          <w:fldChar w:fldCharType="begin"/>
        </w:r>
        <w:r>
          <w:delInstrText xml:space="preserve">REF BIB_fritsch_full_nodate \* MERGEFORMAT </w:delInstrText>
        </w:r>
        <w:r>
          <w:fldChar w:fldCharType="separate"/>
        </w:r>
        <w:r>
          <w:delText xml:space="preserve">FRITSCH, </w:delText>
        </w:r>
        <w:r>
          <w:fldChar w:fldCharType="end"/>
        </w:r>
        <w:r>
          <w:delText>] presents a very interesting design f</w:delText>
        </w:r>
        <w:r>
          <w:delText>or single-element FPGA-based NDE design, migrating traditionally analog functions, like filtering and envelope extraction, to the digital domain developed by others [</w:delText>
        </w:r>
        <w:r>
          <w:fldChar w:fldCharType="begin"/>
        </w:r>
        <w:r>
          <w:delInstrText xml:space="preserve">REF BIB_triger_modular_2008 \* MERGEFORMAT </w:delInstrText>
        </w:r>
        <w:r>
          <w:fldChar w:fldCharType="separate"/>
        </w:r>
        <w:r>
          <w:delText>Triger et</w:delText>
        </w:r>
        <w:r>
          <w:delText> </w:delText>
        </w:r>
        <w:r>
          <w:delText xml:space="preserve"> al., 2008</w:delText>
        </w:r>
        <w:r>
          <w:fldChar w:fldCharType="end"/>
        </w:r>
        <w:r>
          <w:delText xml:space="preserve">, </w:delText>
        </w:r>
        <w:r>
          <w:fldChar w:fldCharType="begin"/>
        </w:r>
        <w:r>
          <w:delInstrText>REF BIB_shrisha_fpga_2</w:delInstrText>
        </w:r>
        <w:r>
          <w:delInstrText xml:space="preserve">018 \* MERGEFORMAT </w:delInstrText>
        </w:r>
        <w:r>
          <w:fldChar w:fldCharType="separate"/>
        </w:r>
        <w:r>
          <w:delText>Shrisha et</w:delText>
        </w:r>
        <w:r>
          <w:delText> </w:delText>
        </w:r>
        <w:r>
          <w:delText xml:space="preserve"> al., 2018</w:delText>
        </w:r>
        <w:r>
          <w:fldChar w:fldCharType="end"/>
        </w:r>
        <w:r>
          <w:delText xml:space="preserve">, </w:delText>
        </w:r>
        <w:r>
          <w:fldChar w:fldCharType="begin"/>
        </w:r>
        <w:r>
          <w:delInstrText xml:space="preserve">REF BIB_rodriguez_olivares_improvement_2018 \* MERGEFORMAT </w:delInstrText>
        </w:r>
        <w:r>
          <w:fldChar w:fldCharType="separate"/>
        </w:r>
        <w:r>
          <w:delText>Rodr</w:delText>
        </w:r>
        <w:r>
          <w:delText>í</w:delText>
        </w:r>
        <w:r>
          <w:delText xml:space="preserve"> guez-Olivares et</w:delText>
        </w:r>
        <w:r>
          <w:delText> </w:delText>
        </w:r>
        <w:r>
          <w:delText xml:space="preserve"> al., 2018</w:delText>
        </w:r>
        <w:r>
          <w:fldChar w:fldCharType="end"/>
        </w:r>
        <w:r>
          <w:delText xml:space="preserve">], as we will see below. </w:delText>
        </w:r>
      </w:del>
    </w:p>
    <w:p w14:paraId="6EE85643" w14:textId="77777777" w:rsidR="00000000" w:rsidRDefault="00331D5D">
      <w:pPr>
        <w:pStyle w:val="Heading3"/>
        <w:widowControl/>
        <w:spacing w:before="120"/>
        <w:rPr>
          <w:del w:id="315" w:author="Author" w:date="2021-03-01T20:13:00Z"/>
        </w:rPr>
      </w:pPr>
      <w:del w:id="316" w:author="Author" w:date="2021-03-01T20:13:00Z">
        <w:r>
          <w:delText>2.3  Minimal specifications for a B-Mode device</w:delText>
        </w:r>
      </w:del>
    </w:p>
    <w:p w14:paraId="624233DC" w14:textId="77777777" w:rsidR="00000000" w:rsidRDefault="00331D5D">
      <w:pPr>
        <w:spacing w:before="60"/>
        <w:rPr>
          <w:del w:id="317" w:author="Author" w:date="2021-03-01T20:13:00Z"/>
        </w:rPr>
      </w:pPr>
      <w:del w:id="318" w:author="Author" w:date="2021-03-01T20:13:00Z">
        <w:r>
          <w:delText>As a reference for the next sections, reviewed literature offer a view of a minimal B-mode imaging system, in particular thanks to [</w:delText>
        </w:r>
        <w:r>
          <w:fldChar w:fldCharType="begin"/>
        </w:r>
        <w:r>
          <w:delInstrText xml:space="preserve">REF BIB_kurjak_use_1986 \* MERGEFORMAT </w:delInstrText>
        </w:r>
        <w:r>
          <w:fldChar w:fldCharType="separate"/>
        </w:r>
        <w:r>
          <w:delText>Kurjak and Breyer, 1986</w:delText>
        </w:r>
        <w:r>
          <w:fldChar w:fldCharType="end"/>
        </w:r>
        <w:r>
          <w:delText xml:space="preserve">] who laid </w:delText>
        </w:r>
        <w:r>
          <w:delText>out the basic specifications for a general purpose ultrasound scanner. This basic, minimal specification set can allow designers to frame the development of their own systems, captured in precursor portable devices such as with the Sonovisor [</w:delText>
        </w:r>
        <w:r>
          <w:fldChar w:fldCharType="begin"/>
        </w:r>
        <w:r>
          <w:delInstrText>REF BIB_zeiss</w:delInstrText>
        </w:r>
        <w:r>
          <w:delInstrText xml:space="preserve">_sonovisor_1962 \* MERGEFORMAT </w:delInstrText>
        </w:r>
        <w:r>
          <w:fldChar w:fldCharType="separate"/>
        </w:r>
        <w:r>
          <w:delText>Zeiss, 1962</w:delText>
        </w:r>
        <w:r>
          <w:fldChar w:fldCharType="end"/>
        </w:r>
        <w:r>
          <w:delText>]. From this, as well as the previously reviewed designed, it is deemed necessary to build a basic ultrasound scanner to:</w:delText>
        </w:r>
      </w:del>
    </w:p>
    <w:p w14:paraId="20CC71F0" w14:textId="77777777" w:rsidR="00000000" w:rsidRDefault="00331D5D">
      <w:pPr>
        <w:pStyle w:val="Liste"/>
        <w:spacing w:before="50"/>
        <w:ind w:left="600" w:hanging="300"/>
        <w:rPr>
          <w:moveFrom w:id="319" w:author="Author" w:date="2021-03-01T20:13:00Z"/>
          <w:rFonts w:cstheme="minorBidi"/>
          <w:szCs w:val="24"/>
        </w:rPr>
        <w:pPrChange w:id="320" w:author="Author" w:date="2021-03-01T20:13:00Z">
          <w:pPr>
            <w:pStyle w:val="List"/>
            <w:spacing w:before="50"/>
            <w:ind w:left="600" w:hanging="300"/>
          </w:pPr>
        </w:pPrChange>
      </w:pPr>
      <w:moveFromRangeStart w:id="321" w:author="Author" w:date="2021-03-01T20:13:00Z" w:name="move65522018"/>
      <w:moveFrom w:id="322" w:author="Author" w:date="2021-03-01T20:13:00Z">
        <w:r>
          <w:rPr>
            <w:rFonts w:cstheme="minorBidi"/>
            <w:szCs w:val="24"/>
          </w:rPr>
          <w:t>•</w:t>
        </w:r>
        <w:r>
          <w:rPr>
            <w:rFonts w:cstheme="minorBidi"/>
            <w:szCs w:val="24"/>
          </w:rPr>
          <w:tab/>
          <w:t xml:space="preserve">produce B-mode images, which translates as a device having linear- and convex- type scan-heads </w:t>
        </w:r>
      </w:moveFrom>
    </w:p>
    <w:moveFromRangeEnd w:id="321"/>
    <w:p w14:paraId="5E3BD70F" w14:textId="77777777" w:rsidR="00000000" w:rsidRDefault="00331D5D">
      <w:pPr>
        <w:pStyle w:val="List"/>
        <w:spacing w:before="50"/>
        <w:ind w:left="600" w:hanging="300"/>
        <w:rPr>
          <w:del w:id="323" w:author="Author" w:date="2021-03-01T20:13:00Z"/>
        </w:rPr>
      </w:pPr>
      <w:del w:id="324" w:author="Author" w:date="2021-03-01T20:13:00Z">
        <w:r>
          <w:delText>•</w:delText>
        </w:r>
        <w:r>
          <w:tab/>
          <w:delText xml:space="preserve">image at least 3.5MHz – extendable to 5MHz </w:delText>
        </w:r>
      </w:del>
    </w:p>
    <w:p w14:paraId="38B6303E" w14:textId="77777777" w:rsidR="00000000" w:rsidRDefault="00331D5D">
      <w:pPr>
        <w:pStyle w:val="List"/>
        <w:spacing w:before="50"/>
        <w:ind w:left="600" w:hanging="300"/>
        <w:rPr>
          <w:del w:id="325" w:author="Author" w:date="2021-03-01T20:13:00Z"/>
        </w:rPr>
      </w:pPr>
      <w:del w:id="326" w:author="Author" w:date="2021-03-01T20:13:00Z">
        <w:r>
          <w:delText>•</w:delText>
        </w:r>
        <w:r>
          <w:tab/>
          <w:delText>image of human tissues requires at least 50dB of SNR [</w:delText>
        </w:r>
        <w:r>
          <w:fldChar w:fldCharType="begin"/>
        </w:r>
        <w:r>
          <w:delInstrText xml:space="preserve">REF BIB_attarzadeh_low_power_2017 \* MERGEFORMAT </w:delInstrText>
        </w:r>
        <w:r>
          <w:fldChar w:fldCharType="separate"/>
        </w:r>
        <w:r>
          <w:delText>Attarzadeh et  al., 2017</w:delText>
        </w:r>
        <w:r>
          <w:fldChar w:fldCharType="end"/>
        </w:r>
        <w:r>
          <w:delText xml:space="preserve">] translating with a 9-bit ADC </w:delText>
        </w:r>
      </w:del>
    </w:p>
    <w:p w14:paraId="4065938A" w14:textId="77777777" w:rsidR="00000000" w:rsidRDefault="00331D5D">
      <w:pPr>
        <w:pStyle w:val="List"/>
        <w:spacing w:before="50"/>
        <w:ind w:left="600" w:hanging="300"/>
        <w:rPr>
          <w:del w:id="327" w:author="Author" w:date="2021-03-01T20:13:00Z"/>
        </w:rPr>
      </w:pPr>
      <w:del w:id="328" w:author="Author" w:date="2021-03-01T20:13:00Z">
        <w:r>
          <w:delText>•</w:delText>
        </w:r>
        <w:r>
          <w:tab/>
          <w:delText>images should be displayed on a rec</w:delText>
        </w:r>
        <w:r>
          <w:delText xml:space="preserve">onstructed 512 x 512 image, on 4 bits. </w:delText>
        </w:r>
      </w:del>
    </w:p>
    <w:p w14:paraId="13D9E6E2" w14:textId="77777777" w:rsidR="00000000" w:rsidRDefault="00331D5D">
      <w:pPr>
        <w:pStyle w:val="List"/>
        <w:spacing w:before="50"/>
        <w:ind w:left="600" w:hanging="300"/>
        <w:rPr>
          <w:del w:id="329" w:author="Author" w:date="2021-03-01T20:13:00Z"/>
        </w:rPr>
      </w:pPr>
      <w:del w:id="330" w:author="Author" w:date="2021-03-01T20:13:00Z">
        <w:r>
          <w:delText>•</w:delText>
        </w:r>
        <w:r>
          <w:tab/>
          <w:delText xml:space="preserve">images should go to a depth of 18cm, meaning 240us of acquisition, in line with a 512 pixel-deep image considering a single-element resolution. </w:delText>
        </w:r>
      </w:del>
    </w:p>
    <w:p w14:paraId="297B2619" w14:textId="77777777" w:rsidR="00000000" w:rsidRDefault="00331D5D">
      <w:pPr>
        <w:pStyle w:val="List"/>
        <w:spacing w:before="50"/>
        <w:ind w:left="600" w:hanging="300"/>
        <w:rPr>
          <w:del w:id="331" w:author="Author" w:date="2021-03-01T20:13:00Z"/>
        </w:rPr>
      </w:pPr>
      <w:del w:id="332" w:author="Author" w:date="2021-03-01T20:13:00Z">
        <w:r>
          <w:delText>•</w:delText>
        </w:r>
        <w:r>
          <w:tab/>
        </w:r>
        <w:r>
          <w:delText xml:space="preserve">viewing angle of 40 degrees or more, which indicates that 128 lines per image should be sufficient. </w:delText>
        </w:r>
      </w:del>
    </w:p>
    <w:p w14:paraId="7471572F" w14:textId="77777777" w:rsidR="00000000" w:rsidRDefault="00331D5D">
      <w:pPr>
        <w:pStyle w:val="List"/>
        <w:spacing w:before="50"/>
        <w:ind w:left="600" w:hanging="300"/>
        <w:rPr>
          <w:del w:id="333" w:author="Author" w:date="2021-03-01T20:13:00Z"/>
        </w:rPr>
      </w:pPr>
      <w:del w:id="334" w:author="Author" w:date="2021-03-01T20:13:00Z">
        <w:r>
          <w:delText>•</w:delText>
        </w:r>
        <w:r>
          <w:tab/>
          <w:delText xml:space="preserve">image should be refreshed at 5 to 10fps. </w:delText>
        </w:r>
      </w:del>
    </w:p>
    <w:p w14:paraId="086E1487" w14:textId="3B2A9891" w:rsidR="00000000" w:rsidRDefault="00331D5D">
      <w:pPr>
        <w:spacing w:before="60"/>
        <w:ind w:firstLine="300"/>
        <w:rPr>
          <w:ins w:id="335" w:author="Author" w:date="2021-03-01T20:13:00Z"/>
          <w:rFonts w:cstheme="minorBidi"/>
          <w:szCs w:val="24"/>
        </w:rPr>
      </w:pPr>
      <w:del w:id="336" w:author="Author" w:date="2021-03-01T20:13:00Z">
        <w:r>
          <w:br w:type="column"/>
        </w:r>
      </w:del>
    </w:p>
    <w:p w14:paraId="02162FFA" w14:textId="77777777" w:rsidR="00000000" w:rsidRDefault="00331D5D">
      <w:pPr>
        <w:pStyle w:val="Titre2"/>
        <w:pageBreakBefore/>
        <w:spacing w:before="480"/>
        <w:rPr>
          <w:rFonts w:cstheme="minorBidi"/>
          <w:bCs w:val="0"/>
          <w:szCs w:val="24"/>
        </w:rPr>
        <w:pPrChange w:id="337" w:author="Author" w:date="2021-03-01T20:13:00Z">
          <w:pPr>
            <w:pStyle w:val="Heading2"/>
            <w:widowControl/>
            <w:spacing w:before="300"/>
          </w:pPr>
        </w:pPrChange>
      </w:pPr>
      <w:r>
        <w:rPr>
          <w:rFonts w:cstheme="minorBidi"/>
          <w:bCs w:val="0"/>
          <w:szCs w:val="24"/>
        </w:rPr>
        <w:t>3  Considerations leading to the design of the system architecture</w:t>
      </w:r>
    </w:p>
    <w:p w14:paraId="283B2E63" w14:textId="6C2BBB21" w:rsidR="00000000" w:rsidRDefault="00331D5D">
      <w:pPr>
        <w:spacing w:before="60"/>
        <w:rPr>
          <w:rFonts w:cstheme="minorBidi"/>
          <w:szCs w:val="24"/>
        </w:rPr>
      </w:pPr>
      <w:r>
        <w:rPr>
          <w:rFonts w:cstheme="minorBidi"/>
          <w:szCs w:val="24"/>
        </w:rPr>
        <w:t>The following section provides an over</w:t>
      </w:r>
      <w:r>
        <w:rPr>
          <w:rFonts w:cstheme="minorBidi"/>
          <w:szCs w:val="24"/>
        </w:rPr>
        <w:t>view of the available hardware architectures for ultrasound devices</w:t>
      </w:r>
      <w:del w:id="338" w:author="Author" w:date="2021-03-01T20:13:00Z">
        <w:r>
          <w:delText>, based on an earlier similar review [</w:delText>
        </w:r>
        <w:r>
          <w:fldChar w:fldCharType="begin"/>
        </w:r>
        <w:r>
          <w:delInstrText xml:space="preserve">REF BIB_jonveaux_arduino_like_2017 \* MERGEFORMAT </w:delInstrText>
        </w:r>
        <w:r>
          <w:fldChar w:fldCharType="separate"/>
        </w:r>
        <w:r>
          <w:delText>Jonveaux, 2017</w:delText>
        </w:r>
        <w:r>
          <w:fldChar w:fldCharType="end"/>
        </w:r>
        <w:r>
          <w:delText>] or with more complex designs [</w:delText>
        </w:r>
        <w:r>
          <w:fldChar w:fldCharType="begin"/>
        </w:r>
        <w:r>
          <w:delInstrText xml:space="preserve">REF BIB_roman_open_source_2019 \* MERGEFORMAT </w:delInstrText>
        </w:r>
        <w:r>
          <w:fldChar w:fldCharType="separate"/>
        </w:r>
        <w:r>
          <w:delText>Roman, 2019</w:delText>
        </w:r>
        <w:r>
          <w:fldChar w:fldCharType="end"/>
        </w:r>
        <w:r>
          <w:delText>].</w:delText>
        </w:r>
      </w:del>
      <w:ins w:id="339" w:author="Author" w:date="2021-03-01T20:13:00Z">
        <w:r>
          <w:rPr>
            <w:rFonts w:cstheme="minorBidi"/>
            <w:szCs w:val="24"/>
          </w:rPr>
          <w:t>.</w:t>
        </w:r>
      </w:ins>
    </w:p>
    <w:p w14:paraId="016F5806" w14:textId="64B6D3A0" w:rsidR="00000000" w:rsidRDefault="00331D5D">
      <w:pPr>
        <w:pStyle w:val="Titre3"/>
        <w:spacing w:before="120"/>
        <w:rPr>
          <w:rFonts w:cstheme="minorBidi"/>
          <w:bCs w:val="0"/>
          <w:szCs w:val="24"/>
        </w:rPr>
        <w:pPrChange w:id="340" w:author="Author" w:date="2021-03-01T20:13:00Z">
          <w:pPr>
            <w:pStyle w:val="Heading3"/>
            <w:widowControl/>
            <w:spacing w:before="120"/>
          </w:pPr>
        </w:pPrChange>
      </w:pPr>
      <w:r>
        <w:rPr>
          <w:rFonts w:cstheme="minorBidi"/>
          <w:bCs w:val="0"/>
          <w:szCs w:val="24"/>
        </w:rPr>
        <w:t xml:space="preserve">3.1  </w:t>
      </w:r>
      <w:del w:id="341" w:author="Author" w:date="2021-03-01T20:13:00Z">
        <w:r>
          <w:delText xml:space="preserve">Sourcing information </w:delText>
        </w:r>
      </w:del>
      <w:ins w:id="342" w:author="Author" w:date="2021-03-01T20:13:00Z">
        <w:r>
          <w:rPr>
            <w:rFonts w:cstheme="minorBidi"/>
            <w:bCs w:val="0"/>
            <w:szCs w:val="24"/>
          </w:rPr>
          <w:t>Information feeding in the review</w:t>
        </w:r>
      </w:ins>
    </w:p>
    <w:p w14:paraId="2790904F" w14:textId="1CA908A4" w:rsidR="00000000" w:rsidRDefault="00331D5D">
      <w:pPr>
        <w:spacing w:before="60"/>
        <w:rPr>
          <w:ins w:id="343" w:author="Author" w:date="2021-03-01T20:13:00Z"/>
          <w:rFonts w:cstheme="minorBidi"/>
          <w:szCs w:val="24"/>
        </w:rPr>
      </w:pPr>
      <w:r>
        <w:rPr>
          <w:rFonts w:cstheme="minorBidi"/>
          <w:szCs w:val="24"/>
        </w:rPr>
        <w:t>Apart from the projects aimed at developing open-source ultrasound hardware described in this article [</w:t>
      </w:r>
      <w:del w:id="344" w:author="Author" w:date="2021-03-01T20:13:00Z">
        <w:r>
          <w:fldChar w:fldCharType="begin"/>
        </w:r>
        <w:r>
          <w:delInstrText xml:space="preserve">REF BIB_roman_open_source_2019 \* MERGEFORMAT </w:delInstrText>
        </w:r>
        <w:r>
          <w:fldChar w:fldCharType="separate"/>
        </w:r>
        <w:r>
          <w:delText>Roman, 2019</w:delText>
        </w:r>
        <w:r>
          <w:fldChar w:fldCharType="end"/>
        </w:r>
      </w:del>
      <w:ins w:id="345" w:author="Author" w:date="2021-03-01T20:13:00Z">
        <w:r>
          <w:rPr>
            <w:rFonts w:cstheme="minorBidi"/>
            <w:szCs w:val="24"/>
          </w:rPr>
          <w:fldChar w:fldCharType="begin"/>
        </w:r>
        <w:r>
          <w:rPr>
            <w:rFonts w:cstheme="minorBidi"/>
            <w:szCs w:val="24"/>
          </w:rPr>
          <w:instrText xml:space="preserve"> REF BIB_roman_open_source_2019 \h </w:instrText>
        </w:r>
        <w:r>
          <w:rPr>
            <w:rFonts w:cstheme="minorBidi"/>
            <w:szCs w:val="24"/>
          </w:rPr>
          <w:fldChar w:fldCharType="separate"/>
        </w:r>
        <w:r>
          <w:rPr>
            <w:rFonts w:cstheme="minorBidi"/>
            <w:szCs w:val="24"/>
          </w:rPr>
          <w:t>Roman, 2019</w:t>
        </w:r>
        <w:r>
          <w:rPr>
            <w:rFonts w:cstheme="minorBidi"/>
            <w:szCs w:val="24"/>
          </w:rPr>
          <w:fldChar w:fldCharType="end"/>
        </w:r>
      </w:ins>
      <w:r>
        <w:rPr>
          <w:rFonts w:cstheme="minorBidi"/>
          <w:szCs w:val="24"/>
        </w:rPr>
        <w:t xml:space="preserve">, </w:t>
      </w:r>
      <w:del w:id="346" w:author="Author" w:date="2021-03-01T20:13:00Z">
        <w:r>
          <w:fldChar w:fldCharType="begin"/>
        </w:r>
        <w:r>
          <w:delInstrText xml:space="preserve">REF BIB_luc_jonveaux_un0rick_2019 \* MERGEFORMAT </w:delInstrText>
        </w:r>
        <w:r>
          <w:fldChar w:fldCharType="separate"/>
        </w:r>
        <w:r>
          <w:delText>Jonveaux,</w:delText>
        </w:r>
        <w:r>
          <w:delText xml:space="preserve"> 2019</w:delText>
        </w:r>
        <w:r>
          <w:fldChar w:fldCharType="end"/>
        </w:r>
      </w:del>
      <w:ins w:id="347" w:author="Author" w:date="2021-03-01T20:13:00Z">
        <w:r>
          <w:rPr>
            <w:rFonts w:cstheme="minorBidi"/>
            <w:szCs w:val="24"/>
          </w:rPr>
          <w:fldChar w:fldCharType="begin"/>
        </w:r>
        <w:r>
          <w:rPr>
            <w:rFonts w:cstheme="minorBidi"/>
            <w:szCs w:val="24"/>
          </w:rPr>
          <w:instrText xml:space="preserve"> REF BIB_jonveaux_arduino_like_2017 \h </w:instrText>
        </w:r>
        <w:r>
          <w:rPr>
            <w:rFonts w:cstheme="minorBidi"/>
            <w:szCs w:val="24"/>
          </w:rPr>
          <w:fldChar w:fldCharType="separate"/>
        </w:r>
        <w:r>
          <w:rPr>
            <w:rFonts w:cstheme="minorBidi"/>
            <w:szCs w:val="24"/>
          </w:rPr>
          <w:t>Jonveaux,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BIB_luc_jonveaux_un0rick_2019 \h </w:instrText>
        </w:r>
        <w:r>
          <w:rPr>
            <w:rFonts w:cstheme="minorBidi"/>
            <w:szCs w:val="24"/>
          </w:rPr>
          <w:fldChar w:fldCharType="separate"/>
        </w:r>
        <w:r>
          <w:rPr>
            <w:rFonts w:cstheme="minorBidi"/>
            <w:szCs w:val="24"/>
          </w:rPr>
          <w:t>Jonvea</w:t>
        </w:r>
        <w:r>
          <w:rPr>
            <w:rFonts w:cstheme="minorBidi"/>
            <w:szCs w:val="24"/>
          </w:rPr>
          <w:t>ux, 2019</w:t>
        </w:r>
        <w:r>
          <w:rPr>
            <w:rFonts w:cstheme="minorBidi"/>
            <w:szCs w:val="24"/>
          </w:rPr>
          <w:fldChar w:fldCharType="end"/>
        </w:r>
      </w:ins>
      <w:r>
        <w:rPr>
          <w:rFonts w:cstheme="minorBidi"/>
          <w:szCs w:val="24"/>
        </w:rPr>
        <w:t>], several sources can be consulted to inform the design stage.</w:t>
      </w:r>
      <w:del w:id="348" w:author="Author" w:date="2021-03-01T20:13:00Z">
        <w:r>
          <w:delText xml:space="preserve"> </w:delText>
        </w:r>
      </w:del>
    </w:p>
    <w:p w14:paraId="6FFCEE08" w14:textId="454FABE9" w:rsidR="00000000" w:rsidRDefault="00331D5D">
      <w:pPr>
        <w:ind w:firstLine="300"/>
        <w:rPr>
          <w:rFonts w:cstheme="minorBidi"/>
          <w:szCs w:val="24"/>
        </w:rPr>
        <w:pPrChange w:id="349" w:author="Author" w:date="2021-03-01T20:13:00Z">
          <w:pPr>
            <w:spacing w:before="60"/>
          </w:pPr>
        </w:pPrChange>
      </w:pPr>
      <w:r>
        <w:rPr>
          <w:rFonts w:cstheme="minorBidi"/>
          <w:szCs w:val="24"/>
        </w:rPr>
        <w:t xml:space="preserve">The main </w:t>
      </w:r>
      <w:del w:id="350" w:author="Author" w:date="2021-03-01T20:13:00Z">
        <w:r>
          <w:delText>one</w:delText>
        </w:r>
      </w:del>
      <w:ins w:id="351" w:author="Author" w:date="2021-03-01T20:13:00Z">
        <w:r>
          <w:rPr>
            <w:rFonts w:cstheme="minorBidi"/>
            <w:szCs w:val="24"/>
          </w:rPr>
          <w:t>source of information</w:t>
        </w:r>
      </w:ins>
      <w:r>
        <w:rPr>
          <w:rFonts w:cstheme="minorBidi"/>
          <w:szCs w:val="24"/>
        </w:rPr>
        <w:t xml:space="preserve"> has been a scientific literature review, offering insights in terms of research devices designs and major technology evolution over the years, reflect</w:t>
      </w:r>
      <w:r>
        <w:rPr>
          <w:rFonts w:cstheme="minorBidi"/>
          <w:szCs w:val="24"/>
        </w:rPr>
        <w:t xml:space="preserve">ing both medical and </w:t>
      </w:r>
      <w:del w:id="352" w:author="Author" w:date="2021-03-01T20:13:00Z">
        <w:r>
          <w:delText>ndt</w:delText>
        </w:r>
      </w:del>
      <w:ins w:id="353" w:author="Author" w:date="2021-03-01T20:13:00Z">
        <w:r>
          <w:rPr>
            <w:rFonts w:cstheme="minorBidi"/>
            <w:szCs w:val="24"/>
          </w:rPr>
          <w:t>NDT</w:t>
        </w:r>
      </w:ins>
      <w:r>
        <w:rPr>
          <w:rFonts w:cstheme="minorBidi"/>
          <w:szCs w:val="24"/>
        </w:rPr>
        <w:t xml:space="preserve"> state of the art.</w:t>
      </w:r>
    </w:p>
    <w:p w14:paraId="55448B40" w14:textId="77777777" w:rsidR="00000000" w:rsidRPr="00F115AD" w:rsidRDefault="00331D5D">
      <w:pPr>
        <w:ind w:firstLine="300"/>
        <w:rPr>
          <w:rFonts w:cstheme="minorBidi"/>
          <w:szCs w:val="24"/>
          <w:lang w:val="en-GB"/>
        </w:rPr>
      </w:pPr>
      <w:r w:rsidRPr="00F115AD">
        <w:rPr>
          <w:rFonts w:cstheme="minorBidi"/>
          <w:szCs w:val="24"/>
          <w:lang w:val="en-GB"/>
        </w:rPr>
        <w:t xml:space="preserve">A secondary source of information has been patents, as made publicly available on the Internet. </w:t>
      </w:r>
    </w:p>
    <w:p w14:paraId="419EEC7E" w14:textId="77777777" w:rsidR="00000000" w:rsidRPr="00F115AD" w:rsidRDefault="00331D5D">
      <w:pPr>
        <w:ind w:firstLine="300"/>
        <w:rPr>
          <w:rFonts w:cstheme="minorBidi"/>
          <w:szCs w:val="24"/>
          <w:lang w:val="en-GB"/>
        </w:rPr>
      </w:pPr>
      <w:r w:rsidRPr="00F115AD">
        <w:rPr>
          <w:rFonts w:cstheme="minorBidi"/>
          <w:szCs w:val="24"/>
          <w:lang w:val="en-GB"/>
        </w:rPr>
        <w:t xml:space="preserve">Teardowns of medical devices available online have also provided information about the state of the art in terms of </w:t>
      </w:r>
      <w:r w:rsidRPr="00F115AD">
        <w:rPr>
          <w:rFonts w:cstheme="minorBidi"/>
          <w:szCs w:val="24"/>
          <w:lang w:val="en-GB"/>
        </w:rPr>
        <w:t>hardware architecture. However, investigations of this kind are relatively infrequent, as this activity requires that researchers have both specific skills and interest in dismantling expensive equipment. Refurbished equipment from the 80s and 90s, such as</w:t>
      </w:r>
      <w:r w:rsidRPr="00F115AD">
        <w:rPr>
          <w:rFonts w:cstheme="minorBidi"/>
          <w:szCs w:val="24"/>
          <w:lang w:val="en-GB"/>
        </w:rPr>
        <w:t xml:space="preserve"> mechanical probes, can be an affordable source of sensors, in addition to providing useful ideas and concept from a design perspective. </w:t>
      </w:r>
    </w:p>
    <w:p w14:paraId="08E37A3D" w14:textId="654F52DA" w:rsidR="00000000" w:rsidRPr="00F115AD" w:rsidRDefault="00331D5D">
      <w:pPr>
        <w:ind w:firstLine="300"/>
        <w:rPr>
          <w:rFonts w:cstheme="minorBidi"/>
          <w:szCs w:val="24"/>
          <w:lang w:val="en-GB"/>
        </w:rPr>
      </w:pPr>
      <w:r w:rsidRPr="00F115AD">
        <w:rPr>
          <w:rFonts w:cstheme="minorBidi"/>
          <w:szCs w:val="24"/>
          <w:lang w:val="en-GB"/>
        </w:rPr>
        <w:t>Chip makers can be considered actors in the diffusion of knowledge and know-how [</w:t>
      </w:r>
      <w:del w:id="354" w:author="Author" w:date="2021-03-01T20:13:00Z">
        <w:r>
          <w:fldChar w:fldCharType="begin"/>
        </w:r>
        <w:r w:rsidRPr="00F115AD">
          <w:rPr>
            <w:lang w:val="en-GB"/>
          </w:rPr>
          <w:delInstrText xml:space="preserve">REF BIB_brunner_how_2002 \* MERGEFORMAT </w:delInstrText>
        </w:r>
        <w:r>
          <w:fldChar w:fldCharType="separate"/>
        </w:r>
        <w:r w:rsidRPr="00F115AD">
          <w:rPr>
            <w:lang w:val="en-GB"/>
          </w:rPr>
          <w:delText>Brunner and Com, 2</w:delText>
        </w:r>
        <w:r w:rsidRPr="00F115AD">
          <w:rPr>
            <w:lang w:val="en-GB"/>
          </w:rPr>
          <w:delText>002</w:delText>
        </w:r>
        <w:r>
          <w:fldChar w:fldCharType="end"/>
        </w:r>
        <w:r w:rsidRPr="00F115AD">
          <w:rPr>
            <w:lang w:val="en-GB"/>
          </w:rPr>
          <w:delText xml:space="preserve">, </w:delText>
        </w:r>
        <w:r>
          <w:fldChar w:fldCharType="begin"/>
        </w:r>
        <w:r w:rsidRPr="00F115AD">
          <w:rPr>
            <w:lang w:val="en-GB"/>
          </w:rPr>
          <w:delInstrText xml:space="preserve">REF BIB_xu_challenges_2010 \* MERGEFORMAT </w:delInstrText>
        </w:r>
        <w:r>
          <w:fldChar w:fldCharType="separate"/>
        </w:r>
        <w:r w:rsidRPr="00F115AD">
          <w:rPr>
            <w:lang w:val="en-GB"/>
          </w:rPr>
          <w:delText>Xu et</w:delText>
        </w:r>
        <w:r w:rsidRPr="00F115AD">
          <w:rPr>
            <w:lang w:val="en-GB"/>
          </w:rPr>
          <w:delText> </w:delText>
        </w:r>
        <w:r w:rsidRPr="00F115AD">
          <w:rPr>
            <w:lang w:val="en-GB"/>
          </w:rPr>
          <w:delText xml:space="preserve"> al., 2010</w:delText>
        </w:r>
        <w:r>
          <w:fldChar w:fldCharType="end"/>
        </w:r>
      </w:del>
      <w:ins w:id="355" w:author="Author" w:date="2021-03-01T20:13:00Z">
        <w:r>
          <w:rPr>
            <w:rFonts w:cstheme="minorBidi"/>
            <w:szCs w:val="24"/>
          </w:rPr>
          <w:fldChar w:fldCharType="begin"/>
        </w:r>
        <w:r w:rsidRPr="00F115AD">
          <w:rPr>
            <w:rFonts w:cstheme="minorBidi"/>
            <w:szCs w:val="24"/>
            <w:lang w:val="en-GB"/>
          </w:rPr>
          <w:instrText xml:space="preserve"> REF BIB_brunner_how_2002 \h </w:instrText>
        </w:r>
        <w:r>
          <w:rPr>
            <w:rFonts w:cstheme="minorBidi"/>
            <w:szCs w:val="24"/>
          </w:rPr>
          <w:fldChar w:fldCharType="separate"/>
        </w:r>
        <w:r w:rsidRPr="00F115AD">
          <w:rPr>
            <w:rFonts w:cstheme="minorBidi"/>
            <w:szCs w:val="24"/>
            <w:lang w:val="en-GB"/>
          </w:rPr>
          <w:t xml:space="preserve">Brunner </w:t>
        </w:r>
        <w:r w:rsidRPr="00F115AD">
          <w:rPr>
            <w:rFonts w:cstheme="minorBidi"/>
            <w:szCs w:val="24"/>
            <w:lang w:val="en-GB"/>
          </w:rPr>
          <w:t>and Com, 2002</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BIB_xu_challenges_2010 \h </w:instrText>
        </w:r>
        <w:r>
          <w:rPr>
            <w:rFonts w:cstheme="minorBidi"/>
            <w:szCs w:val="24"/>
          </w:rPr>
          <w:fldChar w:fldCharType="separate"/>
        </w:r>
        <w:r w:rsidRPr="00F115AD">
          <w:rPr>
            <w:rFonts w:cstheme="minorBidi"/>
            <w:szCs w:val="24"/>
            <w:lang w:val="en-GB"/>
          </w:rPr>
          <w:t>Xu et</w:t>
        </w:r>
        <w:r w:rsidRPr="00F115AD">
          <w:rPr>
            <w:rFonts w:cstheme="minorBidi"/>
            <w:szCs w:val="24"/>
            <w:lang w:val="en-GB"/>
          </w:rPr>
          <w:t> </w:t>
        </w:r>
        <w:r w:rsidRPr="00F115AD">
          <w:rPr>
            <w:rFonts w:cstheme="minorBidi"/>
            <w:szCs w:val="24"/>
            <w:lang w:val="en-GB"/>
          </w:rPr>
          <w:t xml:space="preserve"> al., 2010</w:t>
        </w:r>
        <w:r>
          <w:rPr>
            <w:rFonts w:cstheme="minorBidi"/>
            <w:szCs w:val="24"/>
          </w:rPr>
          <w:fldChar w:fldCharType="end"/>
        </w:r>
      </w:ins>
      <w:r w:rsidRPr="00F115AD">
        <w:rPr>
          <w:rFonts w:cstheme="minorBidi"/>
          <w:szCs w:val="24"/>
          <w:lang w:val="en-GB"/>
        </w:rPr>
        <w:t>], as they are major producers of concept and design notes. Chip makers also provide guidance on designs [</w:t>
      </w:r>
      <w:del w:id="356" w:author="Author" w:date="2021-03-01T20:13:00Z">
        <w:r>
          <w:fldChar w:fldCharType="begin"/>
        </w:r>
        <w:r w:rsidRPr="00F115AD">
          <w:rPr>
            <w:lang w:val="en-GB"/>
          </w:rPr>
          <w:delInstrText xml:space="preserve">REF BIB_ching_chu_designing_nodate \* MERGEFORMAT </w:delInstrText>
        </w:r>
        <w:r>
          <w:fldChar w:fldCharType="separate"/>
        </w:r>
        <w:r w:rsidRPr="00F115AD">
          <w:rPr>
            <w:lang w:val="en-GB"/>
          </w:rPr>
          <w:delText xml:space="preserve">Chu, </w:delText>
        </w:r>
        <w:r>
          <w:fldChar w:fldCharType="end"/>
        </w:r>
      </w:del>
      <w:ins w:id="357" w:author="Author" w:date="2021-03-01T20:13:00Z">
        <w:r>
          <w:rPr>
            <w:rFonts w:cstheme="minorBidi"/>
            <w:szCs w:val="24"/>
          </w:rPr>
          <w:fldChar w:fldCharType="begin"/>
        </w:r>
        <w:r w:rsidRPr="00F115AD">
          <w:rPr>
            <w:rFonts w:cstheme="minorBidi"/>
            <w:szCs w:val="24"/>
            <w:lang w:val="en-GB"/>
          </w:rPr>
          <w:instrText xml:space="preserve"> REF BIB_ching_chu_designing_nodate \h </w:instrText>
        </w:r>
        <w:r>
          <w:rPr>
            <w:rFonts w:cstheme="minorBidi"/>
            <w:szCs w:val="24"/>
          </w:rPr>
          <w:fldChar w:fldCharType="separate"/>
        </w:r>
        <w:r w:rsidRPr="00F115AD">
          <w:rPr>
            <w:rFonts w:cstheme="minorBidi"/>
            <w:szCs w:val="24"/>
            <w:lang w:val="en-GB"/>
          </w:rPr>
          <w:t xml:space="preserve">Chu, </w:t>
        </w:r>
        <w:r>
          <w:rPr>
            <w:rFonts w:cstheme="minorBidi"/>
            <w:szCs w:val="24"/>
          </w:rPr>
          <w:fldChar w:fldCharType="end"/>
        </w:r>
      </w:ins>
      <w:r w:rsidRPr="00F115AD">
        <w:rPr>
          <w:rFonts w:cstheme="minorBidi"/>
          <w:szCs w:val="24"/>
          <w:lang w:val="en-GB"/>
        </w:rPr>
        <w:t>], but integrating these components</w:t>
      </w:r>
      <w:r w:rsidRPr="00F115AD">
        <w:rPr>
          <w:rFonts w:cstheme="minorBidi"/>
          <w:szCs w:val="24"/>
          <w:lang w:val="en-GB"/>
        </w:rPr>
        <w:t xml:space="preserve"> can be challenging. For example, datasheets may be incomplete or erroneous. To support the use of their circuits, chip makers have also proposed evaluation kits </w:t>
      </w:r>
      <w:r w:rsidRPr="00F115AD">
        <w:rPr>
          <w:rFonts w:cstheme="minorBidi"/>
          <w:szCs w:val="24"/>
          <w:lang w:val="en-GB"/>
        </w:rPr>
        <w:t>–</w:t>
      </w:r>
      <w:r w:rsidRPr="00F115AD">
        <w:rPr>
          <w:rFonts w:cstheme="minorBidi"/>
          <w:szCs w:val="24"/>
          <w:lang w:val="en-GB"/>
        </w:rPr>
        <w:t xml:space="preserve"> but these may be overly complex for a simple hobbyist, in addition to being somewhat expensi</w:t>
      </w:r>
      <w:r w:rsidRPr="00F115AD">
        <w:rPr>
          <w:rFonts w:cstheme="minorBidi"/>
          <w:szCs w:val="24"/>
          <w:lang w:val="en-GB"/>
        </w:rPr>
        <w:t>ve.</w:t>
      </w:r>
    </w:p>
    <w:p w14:paraId="19D52F2F" w14:textId="77777777" w:rsidR="00000000" w:rsidRDefault="00331D5D">
      <w:pPr>
        <w:ind w:firstLine="300"/>
        <w:rPr>
          <w:rFonts w:cstheme="minorBidi"/>
          <w:szCs w:val="24"/>
        </w:rPr>
      </w:pPr>
      <w:r w:rsidRPr="00F115AD">
        <w:rPr>
          <w:rFonts w:cstheme="minorBidi"/>
          <w:szCs w:val="24"/>
          <w:lang w:val="en-GB"/>
        </w:rPr>
        <w:t xml:space="preserve">Finally, equipment suppliers provide researchers with similar equipment, making it possible to better understand the required functionalities. </w:t>
      </w:r>
      <w:r>
        <w:rPr>
          <w:rFonts w:cstheme="minorBidi"/>
          <w:szCs w:val="24"/>
        </w:rPr>
        <w:t xml:space="preserve">They include: </w:t>
      </w:r>
    </w:p>
    <w:p w14:paraId="2F2A740D" w14:textId="77777777" w:rsidR="00000000" w:rsidRDefault="00331D5D">
      <w:pPr>
        <w:pStyle w:val="List"/>
        <w:spacing w:before="50"/>
        <w:ind w:left="600" w:hanging="300"/>
        <w:rPr>
          <w:del w:id="358" w:author="Author" w:date="2021-03-01T20:13:00Z"/>
        </w:rPr>
      </w:pPr>
      <w:del w:id="359" w:author="Author" w:date="2021-03-01T20:13:00Z">
        <w:r>
          <w:delText>•</w:delText>
        </w:r>
        <w:r>
          <w:tab/>
          <w:delText>Verasonics [</w:delText>
        </w:r>
        <w:r>
          <w:fldChar w:fldCharType="begin"/>
        </w:r>
        <w:r>
          <w:delInstrText xml:space="preserve">REF BIB_peyton_front_end_2017 \* MERGEFORMAT </w:delInstrText>
        </w:r>
        <w:r>
          <w:fldChar w:fldCharType="separate"/>
        </w:r>
        <w:r>
          <w:delText>Peyton et  al., 2017</w:delText>
        </w:r>
        <w:r>
          <w:fldChar w:fldCharType="end"/>
        </w:r>
        <w:r>
          <w:delText xml:space="preserve">, </w:delText>
        </w:r>
        <w:r>
          <w:fldChar w:fldCharType="begin"/>
        </w:r>
        <w:r>
          <w:delInstrText xml:space="preserve">REF BIB_george_portable_2018 \* MERGEFORMAT </w:delInstrText>
        </w:r>
        <w:r>
          <w:fldChar w:fldCharType="separate"/>
        </w:r>
        <w:r>
          <w:delText>George et  al., 2018</w:delText>
        </w:r>
        <w:r>
          <w:fldChar w:fldCharType="end"/>
        </w:r>
        <w:r>
          <w:delText xml:space="preserve">, </w:delText>
        </w:r>
        <w:r>
          <w:fldChar w:fldCharType="begin"/>
        </w:r>
        <w:r>
          <w:delInstrText xml:space="preserve">REF BIB_kang_new_2017 \* MERGEFORMAT </w:delInstrText>
        </w:r>
        <w:r>
          <w:fldChar w:fldCharType="separate"/>
        </w:r>
        <w:r>
          <w:delText>Kang et  al., 2017</w:delText>
        </w:r>
        <w:r>
          <w:fldChar w:fldCharType="end"/>
        </w:r>
        <w:r>
          <w:delText xml:space="preserve">, </w:delText>
        </w:r>
        <w:r>
          <w:fldChar w:fldCharType="begin"/>
        </w:r>
        <w:r>
          <w:delInstrText xml:space="preserve">REF BIB_hager_ultralight__2017 \* MERGEFORMAT </w:delInstrText>
        </w:r>
        <w:r>
          <w:fldChar w:fldCharType="separate"/>
        </w:r>
        <w:r>
          <w:delText>Hager et  al., 2017b</w:delText>
        </w:r>
        <w:r>
          <w:fldChar w:fldCharType="end"/>
        </w:r>
        <w:r>
          <w:delText xml:space="preserve">] </w:delText>
        </w:r>
      </w:del>
    </w:p>
    <w:p w14:paraId="0AB2DE0F" w14:textId="77777777" w:rsidR="00000000" w:rsidRDefault="00331D5D">
      <w:pPr>
        <w:pStyle w:val="List"/>
        <w:spacing w:before="50"/>
        <w:ind w:left="600" w:hanging="300"/>
        <w:rPr>
          <w:del w:id="360" w:author="Author" w:date="2021-03-01T20:13:00Z"/>
        </w:rPr>
      </w:pPr>
      <w:del w:id="361" w:author="Author" w:date="2021-03-01T20:13:00Z">
        <w:r>
          <w:delText>•</w:delText>
        </w:r>
        <w:r>
          <w:tab/>
          <w:delText>Lecoeur Electronique [</w:delText>
        </w:r>
        <w:r>
          <w:fldChar w:fldCharType="begin"/>
        </w:r>
        <w:r>
          <w:delInstrText>REF BIB_lecoeur_bluetooth_nod</w:delInstrText>
        </w:r>
        <w:r>
          <w:delInstrText xml:space="preserve">ate \* MERGEFORMAT </w:delInstrText>
        </w:r>
        <w:r>
          <w:fldChar w:fldCharType="separate"/>
        </w:r>
        <w:r>
          <w:delText xml:space="preserve">LeCoeur, </w:delText>
        </w:r>
        <w:r>
          <w:fldChar w:fldCharType="end"/>
        </w:r>
        <w:r>
          <w:delText xml:space="preserve">, </w:delText>
        </w:r>
        <w:r>
          <w:fldChar w:fldCharType="begin"/>
        </w:r>
        <w:r>
          <w:delInstrText xml:space="preserve">REF BIB_tortoli_ula_op__2009 \* MERGEFORMAT </w:delInstrText>
        </w:r>
        <w:r>
          <w:fldChar w:fldCharType="separate"/>
        </w:r>
        <w:r>
          <w:delText>Tortoli et  al., 2009</w:delText>
        </w:r>
        <w:r>
          <w:fldChar w:fldCharType="end"/>
        </w:r>
        <w:r>
          <w:delText xml:space="preserve">, </w:delText>
        </w:r>
        <w:r>
          <w:fldChar w:fldCharType="begin"/>
        </w:r>
        <w:r>
          <w:delInstrText xml:space="preserve">REF BIB_zhang_toward_2018 \* MERGEFORMAT </w:delInstrText>
        </w:r>
        <w:r>
          <w:fldChar w:fldCharType="separate"/>
        </w:r>
        <w:r>
          <w:delText>Zhang et  al., 2018</w:delText>
        </w:r>
        <w:r>
          <w:fldChar w:fldCharType="end"/>
        </w:r>
        <w:r>
          <w:delText xml:space="preserve">, </w:delText>
        </w:r>
        <w:r>
          <w:fldChar w:fldCharType="begin"/>
        </w:r>
        <w:r>
          <w:delInstrText xml:space="preserve">REF BIB_al_aufi_thin_2019 \* MERGEFORMAT </w:delInstrText>
        </w:r>
        <w:r>
          <w:fldChar w:fldCharType="separate"/>
        </w:r>
        <w:r>
          <w:delText>Al-Aufi et  al., 2019</w:delText>
        </w:r>
        <w:r>
          <w:fldChar w:fldCharType="end"/>
        </w:r>
        <w:r>
          <w:delText xml:space="preserve">] </w:delText>
        </w:r>
      </w:del>
    </w:p>
    <w:p w14:paraId="0AFD95EE" w14:textId="77777777" w:rsidR="00000000" w:rsidRDefault="00331D5D">
      <w:pPr>
        <w:pStyle w:val="List"/>
        <w:spacing w:before="50"/>
        <w:ind w:left="600" w:hanging="300"/>
        <w:rPr>
          <w:del w:id="362" w:author="Author" w:date="2021-03-01T20:13:00Z"/>
        </w:rPr>
      </w:pPr>
      <w:del w:id="363" w:author="Author" w:date="2021-03-01T20:13:00Z">
        <w:r>
          <w:delText>•</w:delText>
        </w:r>
        <w:r>
          <w:tab/>
          <w:delText>Ultratek [</w:delText>
        </w:r>
        <w:r>
          <w:fldChar w:fldCharType="begin"/>
        </w:r>
        <w:r>
          <w:delInstrText>REF BIB_</w:delInstrText>
        </w:r>
        <w:r>
          <w:delInstrText xml:space="preserve">veenstra_generating_nodate \* MERGEFORMAT </w:delInstrText>
        </w:r>
        <w:r>
          <w:fldChar w:fldCharType="separate"/>
        </w:r>
        <w:r>
          <w:delText xml:space="preserve">Veenstra, </w:delText>
        </w:r>
        <w:r>
          <w:fldChar w:fldCharType="end"/>
        </w:r>
        <w:r>
          <w:delText xml:space="preserve">, </w:delText>
        </w:r>
        <w:r>
          <w:fldChar w:fldCharType="begin"/>
        </w:r>
        <w:r>
          <w:delInstrText xml:space="preserve">REF BIB_perez_sanchez_numerical_2020 \* MERGEFORMAT </w:delInstrText>
        </w:r>
        <w:r>
          <w:fldChar w:fldCharType="separate"/>
        </w:r>
        <w:r>
          <w:delText>Pérez-Sánchez et  al., 2020</w:delText>
        </w:r>
        <w:r>
          <w:fldChar w:fldCharType="end"/>
        </w:r>
        <w:r>
          <w:delText xml:space="preserve">, </w:delText>
        </w:r>
        <w:r>
          <w:fldChar w:fldCharType="begin"/>
        </w:r>
        <w:r>
          <w:delInstrText xml:space="preserve">REF BIB_chen_ultrasound_2016 \* MERGEFORMAT </w:delInstrText>
        </w:r>
        <w:r>
          <w:fldChar w:fldCharType="separate"/>
        </w:r>
        <w:r>
          <w:delText>Chen et  al., 2016</w:delText>
        </w:r>
        <w:r>
          <w:fldChar w:fldCharType="end"/>
        </w:r>
        <w:r>
          <w:delText xml:space="preserve">, </w:delText>
        </w:r>
        <w:r>
          <w:fldChar w:fldCharType="begin"/>
        </w:r>
        <w:r>
          <w:delInstrText xml:space="preserve">REF BIB_wang_preliminary_2019 \* MERGEFORMAT </w:delInstrText>
        </w:r>
        <w:r>
          <w:fldChar w:fldCharType="separate"/>
        </w:r>
        <w:r>
          <w:delText>Wan</w:delText>
        </w:r>
        <w:r>
          <w:delText>g et  al., 2019b</w:delText>
        </w:r>
        <w:r>
          <w:fldChar w:fldCharType="end"/>
        </w:r>
        <w:r>
          <w:delText xml:space="preserve">] </w:delText>
        </w:r>
      </w:del>
    </w:p>
    <w:p w14:paraId="3D6D92F1" w14:textId="77777777" w:rsidR="00000000" w:rsidRDefault="00331D5D">
      <w:pPr>
        <w:pStyle w:val="List"/>
        <w:spacing w:before="50"/>
        <w:ind w:left="600" w:hanging="300"/>
        <w:rPr>
          <w:del w:id="364" w:author="Author" w:date="2021-03-01T20:13:00Z"/>
        </w:rPr>
      </w:pPr>
      <w:del w:id="365" w:author="Author" w:date="2021-03-01T20:13:00Z">
        <w:r>
          <w:delText>•</w:delText>
        </w:r>
        <w:r>
          <w:tab/>
          <w:delText>Optel [</w:delText>
        </w:r>
        <w:r>
          <w:fldChar w:fldCharType="begin"/>
        </w:r>
        <w:r>
          <w:delInstrText xml:space="preserve">REF BIB_scholle_pulse_2018 \* MERGEFORMAT </w:delInstrText>
        </w:r>
        <w:r>
          <w:fldChar w:fldCharType="separate"/>
        </w:r>
        <w:r>
          <w:delText>Scholle and Sinapius, 2018</w:delText>
        </w:r>
        <w:r>
          <w:fldChar w:fldCharType="end"/>
        </w:r>
        <w:r>
          <w:delText xml:space="preserve">, </w:delText>
        </w:r>
        <w:r>
          <w:fldChar w:fldCharType="begin"/>
        </w:r>
        <w:r>
          <w:delInstrText xml:space="preserve">REF BIB_ratajski_application_2017 \* MERGEFORMAT </w:delInstrText>
        </w:r>
        <w:r>
          <w:fldChar w:fldCharType="separate"/>
        </w:r>
        <w:r>
          <w:delText>Ratajski and Trajer, 2017</w:delText>
        </w:r>
        <w:r>
          <w:fldChar w:fldCharType="end"/>
        </w:r>
        <w:r>
          <w:delText xml:space="preserve">, </w:delText>
        </w:r>
        <w:r>
          <w:fldChar w:fldCharType="begin"/>
        </w:r>
        <w:r>
          <w:delInstrText xml:space="preserve">REF BIB_nowak_evaluation_2020 \* MERGEFORMAT </w:delInstrText>
        </w:r>
        <w:r>
          <w:fldChar w:fldCharType="separate"/>
        </w:r>
        <w:r>
          <w:delText>Nowak and Markowski, 2020</w:delText>
        </w:r>
        <w:r>
          <w:fldChar w:fldCharType="end"/>
        </w:r>
        <w:r>
          <w:delText xml:space="preserve">, </w:delText>
        </w:r>
        <w:r>
          <w:fldChar w:fldCharType="begin"/>
        </w:r>
        <w:r>
          <w:delInstrText xml:space="preserve">REF BIB_karjalainen_multi_site_2012 \* MERGEFORMAT </w:delInstrText>
        </w:r>
        <w:r>
          <w:fldChar w:fldCharType="separate"/>
        </w:r>
        <w:r>
          <w:delText>Karjalainen et  al., 2012</w:delText>
        </w:r>
        <w:r>
          <w:fldChar w:fldCharType="end"/>
        </w:r>
        <w:r>
          <w:delText xml:space="preserve">], </w:delText>
        </w:r>
      </w:del>
    </w:p>
    <w:p w14:paraId="2FAB0C55" w14:textId="77777777" w:rsidR="00000000" w:rsidRDefault="00331D5D">
      <w:pPr>
        <w:pStyle w:val="List"/>
        <w:spacing w:before="50"/>
        <w:ind w:left="600" w:hanging="300"/>
        <w:rPr>
          <w:del w:id="366" w:author="Author" w:date="2021-03-01T20:13:00Z"/>
        </w:rPr>
      </w:pPr>
      <w:del w:id="367" w:author="Author" w:date="2021-03-01T20:13:00Z">
        <w:r>
          <w:delText>•</w:delText>
        </w:r>
        <w:r>
          <w:tab/>
          <w:delText>Eurosonic [</w:delText>
        </w:r>
        <w:r>
          <w:fldChar w:fldCharType="begin"/>
        </w:r>
        <w:r>
          <w:delInstrText xml:space="preserve">REF BIB_jin_optimization_2017 \* MERGEFORMAT </w:delInstrText>
        </w:r>
        <w:r>
          <w:fldChar w:fldCharType="separate"/>
        </w:r>
        <w:r>
          <w:delText>Jin et  al., 2017</w:delText>
        </w:r>
        <w:r>
          <w:fldChar w:fldCharType="end"/>
        </w:r>
        <w:r>
          <w:delText xml:space="preserve">, </w:delText>
        </w:r>
        <w:r>
          <w:fldChar w:fldCharType="begin"/>
        </w:r>
        <w:r>
          <w:delInstrText xml:space="preserve">REF BIB_mostavi_application_2017 \* MERGEFORMAT </w:delInstrText>
        </w:r>
        <w:r>
          <w:fldChar w:fldCharType="separate"/>
        </w:r>
        <w:r>
          <w:delText>Mostavi et  al., 2017</w:delText>
        </w:r>
        <w:r>
          <w:fldChar w:fldCharType="end"/>
        </w:r>
        <w:r>
          <w:delText xml:space="preserve">, </w:delText>
        </w:r>
        <w:r>
          <w:fldChar w:fldCharType="begin"/>
        </w:r>
        <w:r>
          <w:delInstrText>REF BIB_ranachows</w:delInstrText>
        </w:r>
        <w:r>
          <w:delInstrText xml:space="preserve">ki_mechanical_2020 \* MERGEFORMAT </w:delInstrText>
        </w:r>
        <w:r>
          <w:fldChar w:fldCharType="separate"/>
        </w:r>
        <w:r>
          <w:delText>Ranachowski et  al., 2020</w:delText>
        </w:r>
        <w:r>
          <w:fldChar w:fldCharType="end"/>
        </w:r>
        <w:r>
          <w:delText xml:space="preserve">, </w:delText>
        </w:r>
        <w:r>
          <w:fldChar w:fldCharType="begin"/>
        </w:r>
        <w:r>
          <w:delInstrText xml:space="preserve">REF BIB_vadalma_smartphone_2020 \* MERGEFORMAT </w:delInstrText>
        </w:r>
        <w:r>
          <w:fldChar w:fldCharType="separate"/>
        </w:r>
        <w:r>
          <w:delText>Vadalma, 2020</w:delText>
        </w:r>
        <w:r>
          <w:fldChar w:fldCharType="end"/>
        </w:r>
        <w:r>
          <w:delText xml:space="preserve">], </w:delText>
        </w:r>
      </w:del>
    </w:p>
    <w:p w14:paraId="227FDA52" w14:textId="5004D81E" w:rsidR="00000000" w:rsidRPr="00F115AD" w:rsidRDefault="00331D5D">
      <w:pPr>
        <w:pStyle w:val="Liste"/>
        <w:spacing w:after="0"/>
        <w:ind w:left="600" w:hanging="300"/>
        <w:rPr>
          <w:ins w:id="368" w:author="Author" w:date="2021-03-01T20:13:00Z"/>
          <w:rFonts w:cstheme="minorBidi"/>
          <w:szCs w:val="24"/>
          <w:lang w:val="en-GB"/>
        </w:rPr>
      </w:pPr>
      <w:del w:id="369" w:author="Author" w:date="2021-03-01T20:13:00Z">
        <w:r w:rsidRPr="00F115AD">
          <w:rPr>
            <w:lang w:val="en-GB"/>
          </w:rPr>
          <w:delText>•</w:delText>
        </w:r>
        <w:r w:rsidRPr="00F115AD">
          <w:rPr>
            <w:lang w:val="en-GB"/>
          </w:rPr>
          <w:tab/>
          <w:delText>Biosono [</w:delText>
        </w:r>
        <w:r>
          <w:fldChar w:fldCharType="begin"/>
        </w:r>
        <w:r w:rsidRPr="00F115AD">
          <w:rPr>
            <w:lang w:val="en-GB"/>
          </w:rPr>
          <w:delInstrText xml:space="preserve">REF BIB_biosono_sonolab_nodate \* MERGEFORMAT </w:delInstrText>
        </w:r>
        <w:r>
          <w:fldChar w:fldCharType="separate"/>
        </w:r>
        <w:r w:rsidRPr="00F115AD">
          <w:rPr>
            <w:lang w:val="en-GB"/>
          </w:rPr>
          <w:delText xml:space="preserve">Biosono, </w:delText>
        </w:r>
        <w:r>
          <w:fldChar w:fldCharType="end"/>
        </w:r>
        <w:r w:rsidRPr="00F115AD">
          <w:rPr>
            <w:lang w:val="en-GB"/>
          </w:rPr>
          <w:delText>]</w:delText>
        </w:r>
      </w:del>
      <w:ins w:id="370" w:author="Author" w:date="2021-03-01T20:13:00Z">
        <w:r w:rsidRPr="00F115AD">
          <w:rPr>
            <w:rFonts w:cstheme="minorBidi"/>
            <w:szCs w:val="24"/>
            <w:lang w:val="en-GB"/>
          </w:rPr>
          <w:t>•</w:t>
        </w:r>
        <w:r w:rsidRPr="00F115AD">
          <w:rPr>
            <w:rFonts w:cstheme="minorBidi"/>
            <w:szCs w:val="24"/>
            <w:lang w:val="en-GB"/>
          </w:rPr>
          <w:tab/>
          <w:t>Avtech [</w:t>
        </w:r>
        <w:r>
          <w:rPr>
            <w:rFonts w:cstheme="minorBidi"/>
            <w:szCs w:val="24"/>
          </w:rPr>
          <w:fldChar w:fldCharType="begin"/>
        </w:r>
        <w:r w:rsidRPr="00F115AD">
          <w:rPr>
            <w:rFonts w:cstheme="minorBidi"/>
            <w:szCs w:val="24"/>
            <w:lang w:val="en-GB"/>
          </w:rPr>
          <w:instrText xml:space="preserve"> REF BIB_qiu_high_resolution_2020 \h </w:instrText>
        </w:r>
        <w:r>
          <w:rPr>
            <w:rFonts w:cstheme="minorBidi"/>
            <w:szCs w:val="24"/>
          </w:rPr>
          <w:fldChar w:fldCharType="separate"/>
        </w:r>
        <w:r w:rsidRPr="00F115AD">
          <w:rPr>
            <w:rFonts w:cstheme="minorBidi"/>
            <w:szCs w:val="24"/>
            <w:lang w:val="en-GB"/>
          </w:rPr>
          <w:t>Qiu and Zheng, 2020</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BIB_lei_high_frame</w:instrText>
        </w:r>
        <w:r w:rsidRPr="00F115AD">
          <w:rPr>
            <w:rFonts w:cstheme="minorBidi"/>
            <w:szCs w:val="24"/>
            <w:lang w:val="en-GB"/>
          </w:rPr>
          <w:instrText xml:space="preserve">_nodate \h </w:instrText>
        </w:r>
        <w:r>
          <w:rPr>
            <w:rFonts w:cstheme="minorBidi"/>
            <w:szCs w:val="24"/>
          </w:rPr>
          <w:fldChar w:fldCharType="separate"/>
        </w:r>
        <w:r w:rsidRPr="00F115AD">
          <w:rPr>
            <w:rFonts w:cstheme="minorBidi"/>
            <w:szCs w:val="24"/>
            <w:lang w:val="en-GB"/>
          </w:rPr>
          <w:t xml:space="preserve">Lei, </w:t>
        </w:r>
        <w:r>
          <w:rPr>
            <w:rFonts w:cstheme="minorBidi"/>
            <w:szCs w:val="24"/>
          </w:rPr>
          <w:fldChar w:fldCharType="end"/>
        </w:r>
        <w:r w:rsidRPr="00F115AD">
          <w:rPr>
            <w:rFonts w:cstheme="minorBidi"/>
            <w:szCs w:val="24"/>
            <w:lang w:val="en-GB"/>
          </w:rPr>
          <w:t xml:space="preserve">], </w:t>
        </w:r>
      </w:ins>
    </w:p>
    <w:p w14:paraId="1DE730C4" w14:textId="77777777" w:rsidR="00000000" w:rsidRPr="00F115AD" w:rsidRDefault="00331D5D">
      <w:pPr>
        <w:pStyle w:val="Liste"/>
        <w:spacing w:after="0"/>
        <w:ind w:left="600" w:hanging="300"/>
        <w:rPr>
          <w:ins w:id="371" w:author="Author" w:date="2021-03-01T20:13:00Z"/>
          <w:rFonts w:cstheme="minorBidi"/>
          <w:szCs w:val="24"/>
          <w:lang w:val="en-GB"/>
        </w:rPr>
      </w:pPr>
      <w:ins w:id="372" w:author="Author" w:date="2021-03-01T20:13:00Z">
        <w:r w:rsidRPr="00F115AD">
          <w:rPr>
            <w:rFonts w:cstheme="minorBidi"/>
            <w:szCs w:val="24"/>
            <w:lang w:val="en-GB"/>
          </w:rPr>
          <w:t>•</w:t>
        </w:r>
        <w:r w:rsidRPr="00F115AD">
          <w:rPr>
            <w:rFonts w:cstheme="minorBidi"/>
            <w:szCs w:val="24"/>
            <w:lang w:val="en-GB"/>
          </w:rPr>
          <w:tab/>
          <w:t>Biosono [</w:t>
        </w:r>
        <w:r>
          <w:rPr>
            <w:rFonts w:cstheme="minorBidi"/>
            <w:szCs w:val="24"/>
          </w:rPr>
          <w:fldChar w:fldCharType="begin"/>
        </w:r>
        <w:r w:rsidRPr="00F115AD">
          <w:rPr>
            <w:rFonts w:cstheme="minorBidi"/>
            <w:szCs w:val="24"/>
            <w:lang w:val="en-GB"/>
          </w:rPr>
          <w:instrText xml:space="preserve"> REF BIB_biosono_sonolab_nodate \h </w:instrText>
        </w:r>
        <w:r>
          <w:rPr>
            <w:rFonts w:cstheme="minorBidi"/>
            <w:szCs w:val="24"/>
          </w:rPr>
          <w:fldChar w:fldCharType="separate"/>
        </w:r>
        <w:r w:rsidRPr="00F115AD">
          <w:rPr>
            <w:rFonts w:cstheme="minorBidi"/>
            <w:szCs w:val="24"/>
            <w:lang w:val="en-GB"/>
          </w:rPr>
          <w:t xml:space="preserve">Biosono, </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BIB_bharath_fpga_based_2015 \h </w:instrText>
        </w:r>
        <w:r>
          <w:rPr>
            <w:rFonts w:cstheme="minorBidi"/>
            <w:szCs w:val="24"/>
          </w:rPr>
          <w:fldChar w:fldCharType="separate"/>
        </w:r>
        <w:r w:rsidRPr="00F115AD">
          <w:rPr>
            <w:rFonts w:cstheme="minorBidi"/>
            <w:szCs w:val="24"/>
            <w:lang w:val="en-GB"/>
          </w:rPr>
          <w:t>Bharath et</w:t>
        </w:r>
        <w:r w:rsidRPr="00F115AD">
          <w:rPr>
            <w:rFonts w:cstheme="minorBidi"/>
            <w:szCs w:val="24"/>
            <w:lang w:val="en-GB"/>
          </w:rPr>
          <w:t> </w:t>
        </w:r>
        <w:r w:rsidRPr="00F115AD">
          <w:rPr>
            <w:rFonts w:cstheme="minorBidi"/>
            <w:szCs w:val="24"/>
            <w:lang w:val="en-GB"/>
          </w:rPr>
          <w:t xml:space="preserve"> al., 2015b</w:t>
        </w:r>
        <w:r>
          <w:rPr>
            <w:rFonts w:cstheme="minorBidi"/>
            <w:szCs w:val="24"/>
          </w:rPr>
          <w:fldChar w:fldCharType="end"/>
        </w:r>
        <w:r w:rsidRPr="00F115AD">
          <w:rPr>
            <w:rFonts w:cstheme="minorBidi"/>
            <w:szCs w:val="24"/>
            <w:lang w:val="en-GB"/>
          </w:rPr>
          <w:t xml:space="preserve">], </w:t>
        </w:r>
      </w:ins>
    </w:p>
    <w:p w14:paraId="494692CA" w14:textId="77777777" w:rsidR="00000000" w:rsidRDefault="00331D5D">
      <w:pPr>
        <w:pStyle w:val="Liste"/>
        <w:spacing w:after="0"/>
        <w:ind w:left="600" w:hanging="300"/>
        <w:rPr>
          <w:ins w:id="373" w:author="Author" w:date="2021-03-01T20:13:00Z"/>
          <w:rFonts w:cstheme="minorBidi"/>
          <w:szCs w:val="24"/>
        </w:rPr>
      </w:pPr>
      <w:ins w:id="374" w:author="Author" w:date="2021-03-01T20:13:00Z">
        <w:r>
          <w:rPr>
            <w:rFonts w:cstheme="minorBidi"/>
            <w:szCs w:val="24"/>
          </w:rPr>
          <w:t>•</w:t>
        </w:r>
        <w:r>
          <w:rPr>
            <w:rFonts w:cstheme="minorBidi"/>
            <w:szCs w:val="24"/>
          </w:rPr>
          <w:tab/>
          <w:t>Eurosonic [</w:t>
        </w:r>
        <w:r>
          <w:rPr>
            <w:rFonts w:cstheme="minorBidi"/>
            <w:szCs w:val="24"/>
          </w:rPr>
          <w:fldChar w:fldCharType="begin"/>
        </w:r>
        <w:r>
          <w:rPr>
            <w:rFonts w:cstheme="minorBidi"/>
            <w:szCs w:val="24"/>
          </w:rPr>
          <w:instrText xml:space="preserve"> REF BIB_jin_optimization_2017 \h </w:instrText>
        </w:r>
        <w:r>
          <w:rPr>
            <w:rFonts w:cstheme="minorBidi"/>
            <w:szCs w:val="24"/>
          </w:rPr>
          <w:fldChar w:fldCharType="separate"/>
        </w:r>
        <w:r>
          <w:rPr>
            <w:rFonts w:cstheme="minorBidi"/>
            <w:szCs w:val="24"/>
          </w:rPr>
          <w:t>Jin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BIB_mostavi_application_2017 \h </w:instrText>
        </w:r>
        <w:r>
          <w:rPr>
            <w:rFonts w:cstheme="minorBidi"/>
            <w:szCs w:val="24"/>
          </w:rPr>
          <w:fldChar w:fldCharType="separate"/>
        </w:r>
        <w:r>
          <w:rPr>
            <w:rFonts w:cstheme="minorBidi"/>
            <w:szCs w:val="24"/>
          </w:rPr>
          <w:t>Mo</w:t>
        </w:r>
        <w:r>
          <w:rPr>
            <w:rFonts w:cstheme="minorBidi"/>
            <w:szCs w:val="24"/>
          </w:rPr>
          <w:t>stavi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BIB_ranachowski_mechanical_2020 \h </w:instrText>
        </w:r>
        <w:r>
          <w:rPr>
            <w:rFonts w:cstheme="minorBidi"/>
            <w:szCs w:val="24"/>
          </w:rPr>
          <w:fldChar w:fldCharType="separate"/>
        </w:r>
        <w:r>
          <w:rPr>
            <w:rFonts w:cstheme="minorBidi"/>
            <w:szCs w:val="24"/>
          </w:rPr>
          <w:t>Ranachowski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BIB_vadalma_smartphone_2020 \h </w:instrText>
        </w:r>
        <w:r>
          <w:rPr>
            <w:rFonts w:cstheme="minorBidi"/>
            <w:szCs w:val="24"/>
          </w:rPr>
          <w:fldChar w:fldCharType="separate"/>
        </w:r>
        <w:r>
          <w:rPr>
            <w:rFonts w:cstheme="minorBidi"/>
            <w:szCs w:val="24"/>
          </w:rPr>
          <w:t>Vadalma, 2020</w:t>
        </w:r>
        <w:r>
          <w:rPr>
            <w:rFonts w:cstheme="minorBidi"/>
            <w:szCs w:val="24"/>
          </w:rPr>
          <w:fldChar w:fldCharType="end"/>
        </w:r>
        <w:r>
          <w:rPr>
            <w:rFonts w:cstheme="minorBidi"/>
            <w:szCs w:val="24"/>
          </w:rPr>
          <w:t xml:space="preserve">], </w:t>
        </w:r>
      </w:ins>
    </w:p>
    <w:p w14:paraId="337A2314" w14:textId="77777777" w:rsidR="00000000" w:rsidRDefault="00331D5D">
      <w:pPr>
        <w:pStyle w:val="Liste"/>
        <w:spacing w:after="0"/>
        <w:ind w:left="600" w:hanging="300"/>
        <w:rPr>
          <w:ins w:id="375" w:author="Author" w:date="2021-03-01T20:13:00Z"/>
          <w:rFonts w:cstheme="minorBidi"/>
          <w:szCs w:val="24"/>
        </w:rPr>
      </w:pPr>
      <w:ins w:id="376" w:author="Author" w:date="2021-03-01T20:13:00Z">
        <w:r>
          <w:rPr>
            <w:rFonts w:cstheme="minorBidi"/>
            <w:szCs w:val="24"/>
          </w:rPr>
          <w:t>•</w:t>
        </w:r>
        <w:r>
          <w:rPr>
            <w:rFonts w:cstheme="minorBidi"/>
            <w:szCs w:val="24"/>
          </w:rPr>
          <w:tab/>
          <w:t>Lecoeur Electronique [</w:t>
        </w:r>
        <w:r>
          <w:rPr>
            <w:rFonts w:cstheme="minorBidi"/>
            <w:szCs w:val="24"/>
          </w:rPr>
          <w:fldChar w:fldCharType="begin"/>
        </w:r>
        <w:r>
          <w:rPr>
            <w:rFonts w:cstheme="minorBidi"/>
            <w:szCs w:val="24"/>
          </w:rPr>
          <w:instrText xml:space="preserve"> REF BIB_lecoeur_bluetooth_nodate \h </w:instrText>
        </w:r>
        <w:r>
          <w:rPr>
            <w:rFonts w:cstheme="minorBidi"/>
            <w:szCs w:val="24"/>
          </w:rPr>
          <w:fldChar w:fldCharType="separate"/>
        </w:r>
        <w:r>
          <w:rPr>
            <w:rFonts w:cstheme="minorBidi"/>
            <w:szCs w:val="24"/>
          </w:rPr>
          <w:t xml:space="preserve">LeCoeur, </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BIB_tortoli_ula_op__2009 \</w:instrText>
        </w:r>
        <w:r>
          <w:rPr>
            <w:rFonts w:cstheme="minorBidi"/>
            <w:szCs w:val="24"/>
          </w:rPr>
          <w:instrText xml:space="preserve">h </w:instrText>
        </w:r>
        <w:r>
          <w:rPr>
            <w:rFonts w:cstheme="minorBidi"/>
            <w:szCs w:val="24"/>
          </w:rPr>
          <w:fldChar w:fldCharType="separate"/>
        </w:r>
        <w:r>
          <w:rPr>
            <w:rFonts w:cstheme="minorBidi"/>
            <w:szCs w:val="24"/>
          </w:rPr>
          <w:t>Tortoli et</w:t>
        </w:r>
        <w:r>
          <w:rPr>
            <w:rFonts w:cstheme="minorBidi"/>
            <w:szCs w:val="24"/>
          </w:rPr>
          <w:t> </w:t>
        </w:r>
        <w:r>
          <w:rPr>
            <w:rFonts w:cstheme="minorBidi"/>
            <w:szCs w:val="24"/>
          </w:rPr>
          <w:t xml:space="preserve"> al., 2009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BIB_zhang_toward_2018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BIB_al_aufi_thin_2019 \h </w:instrText>
        </w:r>
        <w:r>
          <w:rPr>
            <w:rFonts w:cstheme="minorBidi"/>
            <w:szCs w:val="24"/>
          </w:rPr>
          <w:fldChar w:fldCharType="separate"/>
        </w:r>
        <w:r>
          <w:rPr>
            <w:rFonts w:cstheme="minorBidi"/>
            <w:szCs w:val="24"/>
          </w:rPr>
          <w:t>Al-Aufi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ins>
    </w:p>
    <w:p w14:paraId="6FA08BFB" w14:textId="77777777" w:rsidR="00000000" w:rsidRDefault="00331D5D">
      <w:pPr>
        <w:pStyle w:val="Liste"/>
        <w:spacing w:after="0"/>
        <w:ind w:left="600" w:hanging="300"/>
        <w:rPr>
          <w:ins w:id="377" w:author="Author" w:date="2021-03-01T20:13:00Z"/>
          <w:rFonts w:cstheme="minorBidi"/>
          <w:szCs w:val="24"/>
        </w:rPr>
      </w:pPr>
      <w:ins w:id="378" w:author="Author" w:date="2021-03-01T20:13:00Z">
        <w:r>
          <w:rPr>
            <w:rFonts w:cstheme="minorBidi"/>
            <w:szCs w:val="24"/>
          </w:rPr>
          <w:t>•</w:t>
        </w:r>
        <w:r>
          <w:rPr>
            <w:rFonts w:cstheme="minorBidi"/>
            <w:szCs w:val="24"/>
          </w:rPr>
          <w:tab/>
          <w:t>MKC [</w:t>
        </w:r>
        <w:r>
          <w:rPr>
            <w:rFonts w:cstheme="minorBidi"/>
            <w:szCs w:val="24"/>
          </w:rPr>
          <w:fldChar w:fldCharType="begin"/>
        </w:r>
        <w:r>
          <w:rPr>
            <w:rFonts w:cstheme="minorBidi"/>
            <w:szCs w:val="24"/>
          </w:rPr>
          <w:instrText xml:space="preserve"> REF BIB_park_ultrasound_2019_1 \h </w:instrText>
        </w:r>
        <w:r>
          <w:rPr>
            <w:rFonts w:cstheme="minorBidi"/>
            <w:szCs w:val="24"/>
          </w:rPr>
          <w:fldChar w:fldCharType="separate"/>
        </w:r>
        <w:r>
          <w:rPr>
            <w:rFonts w:cstheme="minorBidi"/>
            <w:szCs w:val="24"/>
          </w:rPr>
          <w:t>Erreur : source de la r</w:t>
        </w:r>
        <w:r>
          <w:rPr>
            <w:rFonts w:cstheme="minorBidi"/>
            <w:szCs w:val="24"/>
          </w:rPr>
          <w:t>é</w:t>
        </w:r>
        <w:r>
          <w:rPr>
            <w:rFonts w:cstheme="minorBidi"/>
            <w:szCs w:val="24"/>
          </w:rPr>
          <w:t>f</w:t>
        </w:r>
        <w:r>
          <w:rPr>
            <w:rFonts w:cstheme="minorBidi"/>
            <w:szCs w:val="24"/>
          </w:rPr>
          <w:t>é</w:t>
        </w:r>
        <w:r>
          <w:rPr>
            <w:rFonts w:cstheme="minorBidi"/>
            <w:szCs w:val="24"/>
          </w:rPr>
          <w:t>rence non trouv</w:t>
        </w:r>
        <w:r>
          <w:rPr>
            <w:rFonts w:cstheme="minorBidi"/>
            <w:szCs w:val="24"/>
          </w:rPr>
          <w:t>é</w:t>
        </w:r>
        <w:r>
          <w:rPr>
            <w:rFonts w:cstheme="minorBidi"/>
            <w:szCs w:val="24"/>
          </w:rPr>
          <w:t>e</w:t>
        </w:r>
        <w:r>
          <w:rPr>
            <w:rFonts w:cstheme="minorBidi"/>
            <w:szCs w:val="24"/>
          </w:rPr>
          <w:fldChar w:fldCharType="end"/>
        </w:r>
        <w:r>
          <w:rPr>
            <w:rFonts w:cstheme="minorBidi"/>
            <w:szCs w:val="24"/>
          </w:rPr>
          <w:t xml:space="preserve">], </w:t>
        </w:r>
      </w:ins>
    </w:p>
    <w:p w14:paraId="7D271497" w14:textId="77777777" w:rsidR="00000000" w:rsidRDefault="00331D5D">
      <w:pPr>
        <w:pStyle w:val="Liste"/>
        <w:spacing w:after="0"/>
        <w:ind w:left="600" w:hanging="300"/>
        <w:rPr>
          <w:ins w:id="379" w:author="Author" w:date="2021-03-01T20:13:00Z"/>
          <w:rFonts w:cstheme="minorBidi"/>
          <w:szCs w:val="24"/>
        </w:rPr>
      </w:pPr>
      <w:ins w:id="380" w:author="Author" w:date="2021-03-01T20:13:00Z">
        <w:r>
          <w:rPr>
            <w:rFonts w:cstheme="minorBidi"/>
            <w:szCs w:val="24"/>
          </w:rPr>
          <w:t>•</w:t>
        </w:r>
        <w:r>
          <w:rPr>
            <w:rFonts w:cstheme="minorBidi"/>
            <w:szCs w:val="24"/>
          </w:rPr>
          <w:tab/>
          <w:t>Olympus [</w:t>
        </w:r>
        <w:r>
          <w:rPr>
            <w:rFonts w:cstheme="minorBidi"/>
            <w:szCs w:val="24"/>
          </w:rPr>
          <w:fldChar w:fldCharType="begin"/>
        </w:r>
        <w:r>
          <w:rPr>
            <w:rFonts w:cstheme="minorBidi"/>
            <w:szCs w:val="24"/>
          </w:rPr>
          <w:instrText xml:space="preserve"> REF BIB_veen</w:instrText>
        </w:r>
        <w:r>
          <w:rPr>
            <w:rFonts w:cstheme="minorBidi"/>
            <w:szCs w:val="24"/>
          </w:rPr>
          <w:instrText xml:space="preserve">stra_generating_nodate \h </w:instrText>
        </w:r>
        <w:r>
          <w:rPr>
            <w:rFonts w:cstheme="minorBidi"/>
            <w:szCs w:val="24"/>
          </w:rPr>
          <w:fldChar w:fldCharType="separate"/>
        </w:r>
        <w:r>
          <w:rPr>
            <w:rFonts w:cstheme="minorBidi"/>
            <w:szCs w:val="24"/>
          </w:rPr>
          <w:t xml:space="preserve">Veenstra, </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BIB_choi_versatile_2020 \h </w:instrText>
        </w:r>
        <w:r>
          <w:rPr>
            <w:rFonts w:cstheme="minorBidi"/>
            <w:szCs w:val="24"/>
          </w:rPr>
          <w:fldChar w:fldCharType="separate"/>
        </w:r>
        <w:r>
          <w:rPr>
            <w:rFonts w:cstheme="minorBidi"/>
            <w:szCs w:val="24"/>
          </w:rPr>
          <w:t>Choi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BIB_chun_ultrasound_2015 \h </w:instrText>
        </w:r>
        <w:r>
          <w:rPr>
            <w:rFonts w:cstheme="minorBidi"/>
            <w:szCs w:val="24"/>
          </w:rPr>
          <w:fldChar w:fldCharType="separate"/>
        </w:r>
        <w:r>
          <w:rPr>
            <w:rFonts w:cstheme="minorBidi"/>
            <w:szCs w:val="24"/>
          </w:rPr>
          <w:t>Chun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BIB_xu_low_cost_2007 \h </w:instrText>
        </w:r>
        <w:r>
          <w:rPr>
            <w:rFonts w:cstheme="minorBidi"/>
            <w:szCs w:val="24"/>
          </w:rPr>
          <w:fldChar w:fldCharType="separate"/>
        </w:r>
        <w:r>
          <w:rPr>
            <w:rFonts w:cstheme="minorBidi"/>
            <w:szCs w:val="24"/>
          </w:rPr>
          <w:t>Xu et</w:t>
        </w:r>
        <w:r>
          <w:rPr>
            <w:rFonts w:cstheme="minorBidi"/>
            <w:szCs w:val="24"/>
          </w:rPr>
          <w:t> </w:t>
        </w:r>
        <w:r>
          <w:rPr>
            <w:rFonts w:cstheme="minorBidi"/>
            <w:szCs w:val="24"/>
          </w:rPr>
          <w:t xml:space="preserve"> al., 2007</w:t>
        </w:r>
        <w:r>
          <w:rPr>
            <w:rFonts w:cstheme="minorBidi"/>
            <w:szCs w:val="24"/>
          </w:rPr>
          <w:fldChar w:fldCharType="end"/>
        </w:r>
        <w:r>
          <w:rPr>
            <w:rFonts w:cstheme="minorBidi"/>
            <w:szCs w:val="24"/>
          </w:rPr>
          <w:t xml:space="preserve">], </w:t>
        </w:r>
      </w:ins>
    </w:p>
    <w:p w14:paraId="5F4DE129" w14:textId="77777777" w:rsidR="00000000" w:rsidRPr="00F115AD" w:rsidRDefault="00331D5D">
      <w:pPr>
        <w:pStyle w:val="Liste"/>
        <w:spacing w:after="0"/>
        <w:ind w:left="600" w:hanging="300"/>
        <w:rPr>
          <w:ins w:id="381" w:author="Author" w:date="2021-03-01T20:13:00Z"/>
          <w:rFonts w:cstheme="minorBidi"/>
          <w:szCs w:val="24"/>
          <w:lang w:val="en-GB"/>
        </w:rPr>
      </w:pPr>
      <w:ins w:id="382" w:author="Author" w:date="2021-03-01T20:13:00Z">
        <w:r w:rsidRPr="00F115AD">
          <w:rPr>
            <w:rFonts w:cstheme="minorBidi"/>
            <w:szCs w:val="24"/>
            <w:lang w:val="en-GB"/>
          </w:rPr>
          <w:t>•</w:t>
        </w:r>
        <w:r w:rsidRPr="00F115AD">
          <w:rPr>
            <w:rFonts w:cstheme="minorBidi"/>
            <w:szCs w:val="24"/>
            <w:lang w:val="en-GB"/>
          </w:rPr>
          <w:tab/>
          <w:t>Optel [</w:t>
        </w:r>
        <w:r>
          <w:rPr>
            <w:rFonts w:cstheme="minorBidi"/>
            <w:szCs w:val="24"/>
          </w:rPr>
          <w:fldChar w:fldCharType="begin"/>
        </w:r>
        <w:r w:rsidRPr="00F115AD">
          <w:rPr>
            <w:rFonts w:cstheme="minorBidi"/>
            <w:szCs w:val="24"/>
            <w:lang w:val="en-GB"/>
          </w:rPr>
          <w:instrText xml:space="preserve"> REF BIB_scholle_pulse_2018 \h </w:instrText>
        </w:r>
        <w:r>
          <w:rPr>
            <w:rFonts w:cstheme="minorBidi"/>
            <w:szCs w:val="24"/>
          </w:rPr>
          <w:fldChar w:fldCharType="separate"/>
        </w:r>
        <w:r w:rsidRPr="00F115AD">
          <w:rPr>
            <w:rFonts w:cstheme="minorBidi"/>
            <w:szCs w:val="24"/>
            <w:lang w:val="en-GB"/>
          </w:rPr>
          <w:t xml:space="preserve">Scholle and </w:t>
        </w:r>
        <w:r w:rsidRPr="00F115AD">
          <w:rPr>
            <w:rFonts w:cstheme="minorBidi"/>
            <w:szCs w:val="24"/>
            <w:lang w:val="en-GB"/>
          </w:rPr>
          <w:t>Sinapius, 2018</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BIB_ratajski_application_2017 \h </w:instrText>
        </w:r>
        <w:r>
          <w:rPr>
            <w:rFonts w:cstheme="minorBidi"/>
            <w:szCs w:val="24"/>
          </w:rPr>
          <w:fldChar w:fldCharType="separate"/>
        </w:r>
        <w:r w:rsidRPr="00F115AD">
          <w:rPr>
            <w:rFonts w:cstheme="minorBidi"/>
            <w:szCs w:val="24"/>
            <w:lang w:val="en-GB"/>
          </w:rPr>
          <w:t>Ratajski and Trajer, 2017</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BIB_nowak_evaluation_2020 \h </w:instrText>
        </w:r>
        <w:r>
          <w:rPr>
            <w:rFonts w:cstheme="minorBidi"/>
            <w:szCs w:val="24"/>
          </w:rPr>
          <w:fldChar w:fldCharType="separate"/>
        </w:r>
        <w:r w:rsidRPr="00F115AD">
          <w:rPr>
            <w:rFonts w:cstheme="minorBidi"/>
            <w:szCs w:val="24"/>
            <w:lang w:val="en-GB"/>
          </w:rPr>
          <w:t>Nowak and Markowski, 2020</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BIB_karjalainen_multi_site_2012 \h </w:instrText>
        </w:r>
        <w:r>
          <w:rPr>
            <w:rFonts w:cstheme="minorBidi"/>
            <w:szCs w:val="24"/>
          </w:rPr>
          <w:fldChar w:fldCharType="separate"/>
        </w:r>
        <w:r w:rsidRPr="00F115AD">
          <w:rPr>
            <w:rFonts w:cstheme="minorBidi"/>
            <w:szCs w:val="24"/>
            <w:lang w:val="en-GB"/>
          </w:rPr>
          <w:t>Karjalainen et</w:t>
        </w:r>
        <w:r w:rsidRPr="00F115AD">
          <w:rPr>
            <w:rFonts w:cstheme="minorBidi"/>
            <w:szCs w:val="24"/>
            <w:lang w:val="en-GB"/>
          </w:rPr>
          <w:t> </w:t>
        </w:r>
        <w:r w:rsidRPr="00F115AD">
          <w:rPr>
            <w:rFonts w:cstheme="minorBidi"/>
            <w:szCs w:val="24"/>
            <w:lang w:val="en-GB"/>
          </w:rPr>
          <w:t xml:space="preserve"> al., 2012</w:t>
        </w:r>
        <w:r>
          <w:rPr>
            <w:rFonts w:cstheme="minorBidi"/>
            <w:szCs w:val="24"/>
          </w:rPr>
          <w:fldChar w:fldCharType="end"/>
        </w:r>
        <w:r w:rsidRPr="00F115AD">
          <w:rPr>
            <w:rFonts w:cstheme="minorBidi"/>
            <w:szCs w:val="24"/>
            <w:lang w:val="en-GB"/>
          </w:rPr>
          <w:t xml:space="preserve">], </w:t>
        </w:r>
      </w:ins>
    </w:p>
    <w:p w14:paraId="49C3C8EC" w14:textId="77777777" w:rsidR="00000000" w:rsidRDefault="00331D5D">
      <w:pPr>
        <w:pStyle w:val="Liste"/>
        <w:spacing w:after="0"/>
        <w:ind w:left="600" w:hanging="300"/>
        <w:rPr>
          <w:ins w:id="383" w:author="Author" w:date="2021-03-01T20:13:00Z"/>
          <w:rFonts w:cstheme="minorBidi"/>
          <w:szCs w:val="24"/>
        </w:rPr>
      </w:pPr>
      <w:ins w:id="384" w:author="Author" w:date="2021-03-01T20:13:00Z">
        <w:r>
          <w:rPr>
            <w:rFonts w:cstheme="minorBidi"/>
            <w:szCs w:val="24"/>
          </w:rPr>
          <w:t>•</w:t>
        </w:r>
        <w:r>
          <w:rPr>
            <w:rFonts w:cstheme="minorBidi"/>
            <w:szCs w:val="24"/>
          </w:rPr>
          <w:tab/>
          <w:t>Osun [</w:t>
        </w:r>
        <w:r>
          <w:rPr>
            <w:rFonts w:cstheme="minorBidi"/>
            <w:szCs w:val="24"/>
          </w:rPr>
          <w:fldChar w:fldCharType="begin"/>
        </w:r>
        <w:r>
          <w:rPr>
            <w:rFonts w:cstheme="minorBidi"/>
            <w:szCs w:val="24"/>
          </w:rPr>
          <w:instrText xml:space="preserve"> REF BIB_vadalma_smartpho</w:instrText>
        </w:r>
        <w:r>
          <w:rPr>
            <w:rFonts w:cstheme="minorBidi"/>
            <w:szCs w:val="24"/>
          </w:rPr>
          <w:instrText xml:space="preserve">ne_2020 \h </w:instrText>
        </w:r>
        <w:r>
          <w:rPr>
            <w:rFonts w:cstheme="minorBidi"/>
            <w:szCs w:val="24"/>
          </w:rPr>
          <w:fldChar w:fldCharType="separate"/>
        </w:r>
        <w:r>
          <w:rPr>
            <w:rFonts w:cstheme="minorBidi"/>
            <w:szCs w:val="24"/>
          </w:rPr>
          <w:t>Vadalma,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BIB_bharath_fpga_based_2015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2015b</w:t>
        </w:r>
        <w:r>
          <w:rPr>
            <w:rFonts w:cstheme="minorBidi"/>
            <w:szCs w:val="24"/>
          </w:rPr>
          <w:fldChar w:fldCharType="end"/>
        </w:r>
        <w:r>
          <w:rPr>
            <w:rFonts w:cstheme="minorBidi"/>
            <w:szCs w:val="24"/>
          </w:rPr>
          <w:t xml:space="preserve">], </w:t>
        </w:r>
      </w:ins>
    </w:p>
    <w:p w14:paraId="76FFD634" w14:textId="77777777" w:rsidR="00000000" w:rsidRDefault="00331D5D">
      <w:pPr>
        <w:pStyle w:val="Liste"/>
        <w:spacing w:after="0"/>
        <w:ind w:left="600" w:hanging="300"/>
        <w:rPr>
          <w:ins w:id="385" w:author="Author" w:date="2021-03-01T20:13:00Z"/>
          <w:rFonts w:cstheme="minorBidi"/>
          <w:szCs w:val="24"/>
        </w:rPr>
      </w:pPr>
      <w:ins w:id="386" w:author="Author" w:date="2021-03-01T20:13:00Z">
        <w:r>
          <w:rPr>
            <w:rFonts w:cstheme="minorBidi"/>
            <w:szCs w:val="24"/>
          </w:rPr>
          <w:t>•</w:t>
        </w:r>
        <w:r>
          <w:rPr>
            <w:rFonts w:cstheme="minorBidi"/>
            <w:szCs w:val="24"/>
          </w:rPr>
          <w:tab/>
          <w:t>Ultratek [</w:t>
        </w:r>
        <w:r>
          <w:rPr>
            <w:rFonts w:cstheme="minorBidi"/>
            <w:szCs w:val="24"/>
          </w:rPr>
          <w:fldChar w:fldCharType="begin"/>
        </w:r>
        <w:r>
          <w:rPr>
            <w:rFonts w:cstheme="minorBidi"/>
            <w:szCs w:val="24"/>
          </w:rPr>
          <w:instrText xml:space="preserve"> REF BIB_veenstra_generating_nodate \h </w:instrText>
        </w:r>
        <w:r>
          <w:rPr>
            <w:rFonts w:cstheme="minorBidi"/>
            <w:szCs w:val="24"/>
          </w:rPr>
          <w:fldChar w:fldCharType="separate"/>
        </w:r>
        <w:r>
          <w:rPr>
            <w:rFonts w:cstheme="minorBidi"/>
            <w:szCs w:val="24"/>
          </w:rPr>
          <w:t xml:space="preserve">Veenstra, </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BIB_perez_sanchez_numerical_2020 \h </w:instrText>
        </w:r>
        <w:r>
          <w:rPr>
            <w:rFonts w:cstheme="minorBidi"/>
            <w:szCs w:val="24"/>
          </w:rPr>
          <w:fldChar w:fldCharType="separate"/>
        </w:r>
        <w:r>
          <w:rPr>
            <w:rFonts w:cstheme="minorBidi"/>
            <w:szCs w:val="24"/>
          </w:rPr>
          <w:t>P</w:t>
        </w:r>
        <w:r>
          <w:rPr>
            <w:rFonts w:cstheme="minorBidi"/>
            <w:szCs w:val="24"/>
          </w:rPr>
          <w:t>é</w:t>
        </w:r>
        <w:r>
          <w:rPr>
            <w:rFonts w:cstheme="minorBidi"/>
            <w:szCs w:val="24"/>
          </w:rPr>
          <w:t>rez-S</w:t>
        </w:r>
        <w:r>
          <w:rPr>
            <w:rFonts w:cstheme="minorBidi"/>
            <w:szCs w:val="24"/>
          </w:rPr>
          <w:t>á</w:t>
        </w:r>
        <w:r>
          <w:rPr>
            <w:rFonts w:cstheme="minorBidi"/>
            <w:szCs w:val="24"/>
          </w:rPr>
          <w:t>nchez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BIB_chen_ultrasoun</w:instrText>
        </w:r>
        <w:r>
          <w:rPr>
            <w:rFonts w:cstheme="minorBidi"/>
            <w:szCs w:val="24"/>
          </w:rPr>
          <w:instrText xml:space="preserve">d_2016 \h </w:instrText>
        </w:r>
        <w:r>
          <w:rPr>
            <w:rFonts w:cstheme="minorBidi"/>
            <w:szCs w:val="24"/>
          </w:rPr>
          <w:fldChar w:fldCharType="separate"/>
        </w:r>
        <w:r>
          <w:rPr>
            <w:rFonts w:cstheme="minorBidi"/>
            <w:szCs w:val="24"/>
          </w:rPr>
          <w:t>Chen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BIB_wang_preliminary_2019 \h </w:instrText>
        </w:r>
        <w:r>
          <w:rPr>
            <w:rFonts w:cstheme="minorBidi"/>
            <w:szCs w:val="24"/>
          </w:rPr>
          <w:fldChar w:fldCharType="separate"/>
        </w:r>
        <w:r>
          <w:rPr>
            <w:rFonts w:cstheme="minorBidi"/>
            <w:szCs w:val="24"/>
          </w:rPr>
          <w:t>Wang et</w:t>
        </w:r>
        <w:r>
          <w:rPr>
            <w:rFonts w:cstheme="minorBidi"/>
            <w:szCs w:val="24"/>
          </w:rPr>
          <w:t> </w:t>
        </w:r>
        <w:r>
          <w:rPr>
            <w:rFonts w:cstheme="minorBidi"/>
            <w:szCs w:val="24"/>
          </w:rPr>
          <w:t xml:space="preserve"> al., 2019b</w:t>
        </w:r>
        <w:r>
          <w:rPr>
            <w:rFonts w:cstheme="minorBidi"/>
            <w:szCs w:val="24"/>
          </w:rPr>
          <w:fldChar w:fldCharType="end"/>
        </w:r>
        <w:r>
          <w:rPr>
            <w:rFonts w:cstheme="minorBidi"/>
            <w:szCs w:val="24"/>
          </w:rPr>
          <w:t xml:space="preserve">] </w:t>
        </w:r>
      </w:ins>
    </w:p>
    <w:p w14:paraId="4FC98C3D" w14:textId="77777777" w:rsidR="00000000" w:rsidRDefault="00331D5D">
      <w:pPr>
        <w:pStyle w:val="Liste"/>
        <w:spacing w:after="0"/>
        <w:ind w:left="600" w:hanging="300"/>
        <w:rPr>
          <w:rFonts w:cstheme="minorBidi"/>
          <w:szCs w:val="24"/>
        </w:rPr>
        <w:pPrChange w:id="387" w:author="Author" w:date="2021-03-01T20:13:00Z">
          <w:pPr>
            <w:pStyle w:val="List"/>
            <w:spacing w:before="50"/>
            <w:ind w:left="600" w:hanging="300"/>
          </w:pPr>
        </w:pPrChange>
      </w:pPr>
      <w:ins w:id="388" w:author="Author" w:date="2021-03-01T20:13:00Z">
        <w:r>
          <w:rPr>
            <w:rFonts w:cstheme="minorBidi"/>
            <w:szCs w:val="24"/>
          </w:rPr>
          <w:t>•</w:t>
        </w:r>
        <w:r>
          <w:rPr>
            <w:rFonts w:cstheme="minorBidi"/>
            <w:szCs w:val="24"/>
          </w:rPr>
          <w:tab/>
          <w:t>Verasonics [</w:t>
        </w:r>
        <w:r>
          <w:rPr>
            <w:rFonts w:cstheme="minorBidi"/>
            <w:szCs w:val="24"/>
          </w:rPr>
          <w:fldChar w:fldCharType="begin"/>
        </w:r>
        <w:r>
          <w:rPr>
            <w:rFonts w:cstheme="minorBidi"/>
            <w:szCs w:val="24"/>
          </w:rPr>
          <w:instrText xml:space="preserve"> REF BIB_peyton_front_end_2017 \h </w:instrText>
        </w:r>
        <w:r>
          <w:rPr>
            <w:rFonts w:cstheme="minorBidi"/>
            <w:szCs w:val="24"/>
          </w:rPr>
          <w:fldChar w:fldCharType="separate"/>
        </w:r>
        <w:r>
          <w:rPr>
            <w:rFonts w:cstheme="minorBidi"/>
            <w:szCs w:val="24"/>
          </w:rPr>
          <w:t>Peyton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BIB_george_portable_2018 \h </w:instrText>
        </w:r>
        <w:r>
          <w:rPr>
            <w:rFonts w:cstheme="minorBidi"/>
            <w:szCs w:val="24"/>
          </w:rPr>
          <w:fldChar w:fldCharType="separate"/>
        </w:r>
        <w:r>
          <w:rPr>
            <w:rFonts w:cstheme="minorBidi"/>
            <w:szCs w:val="24"/>
          </w:rPr>
          <w:t>George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BIB_kang_new_2017 \h </w:instrText>
        </w:r>
        <w:r>
          <w:rPr>
            <w:rFonts w:cstheme="minorBidi"/>
            <w:szCs w:val="24"/>
          </w:rPr>
          <w:fldChar w:fldCharType="separate"/>
        </w:r>
        <w:r>
          <w:rPr>
            <w:rFonts w:cstheme="minorBidi"/>
            <w:szCs w:val="24"/>
          </w:rPr>
          <w:t>Kang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BIB_hager_ultralight__2017 \h </w:instrText>
        </w:r>
        <w:r>
          <w:rPr>
            <w:rFonts w:cstheme="minorBidi"/>
            <w:szCs w:val="24"/>
          </w:rPr>
          <w:fldChar w:fldCharType="separate"/>
        </w:r>
        <w:r>
          <w:rPr>
            <w:rFonts w:cstheme="minorBidi"/>
            <w:szCs w:val="24"/>
          </w:rPr>
          <w:t>Hager et</w:t>
        </w:r>
        <w:r>
          <w:rPr>
            <w:rFonts w:cstheme="minorBidi"/>
            <w:szCs w:val="24"/>
          </w:rPr>
          <w:t> </w:t>
        </w:r>
        <w:r>
          <w:rPr>
            <w:rFonts w:cstheme="minorBidi"/>
            <w:szCs w:val="24"/>
          </w:rPr>
          <w:t xml:space="preserve"> al., 2017b</w:t>
        </w:r>
        <w:r>
          <w:rPr>
            <w:rFonts w:cstheme="minorBidi"/>
            <w:szCs w:val="24"/>
          </w:rPr>
          <w:fldChar w:fldCharType="end"/>
        </w:r>
        <w:r>
          <w:rPr>
            <w:rFonts w:cstheme="minorBidi"/>
            <w:szCs w:val="24"/>
          </w:rPr>
          <w:t>]</w:t>
        </w:r>
      </w:ins>
      <w:r>
        <w:rPr>
          <w:rFonts w:cstheme="minorBidi"/>
          <w:szCs w:val="24"/>
        </w:rPr>
        <w:t xml:space="preserve"> </w:t>
      </w:r>
    </w:p>
    <w:p w14:paraId="0215EA0A" w14:textId="5EBA8136" w:rsidR="00000000" w:rsidRPr="00F115AD" w:rsidRDefault="00331D5D">
      <w:pPr>
        <w:pStyle w:val="Liste"/>
        <w:spacing w:after="0"/>
        <w:ind w:left="600" w:hanging="300"/>
        <w:rPr>
          <w:rFonts w:cstheme="minorBidi"/>
          <w:szCs w:val="24"/>
          <w:lang w:val="en-GB"/>
        </w:rPr>
        <w:pPrChange w:id="389" w:author="Author" w:date="2021-03-01T20:13:00Z">
          <w:pPr>
            <w:pStyle w:val="List"/>
            <w:spacing w:before="50"/>
            <w:ind w:left="600" w:hanging="300"/>
          </w:pPr>
        </w:pPrChange>
      </w:pPr>
      <w:r w:rsidRPr="00F115AD">
        <w:rPr>
          <w:rFonts w:cstheme="minorBidi"/>
          <w:szCs w:val="24"/>
          <w:lang w:val="en-GB"/>
        </w:rPr>
        <w:t>•</w:t>
      </w:r>
      <w:r w:rsidRPr="00F115AD">
        <w:rPr>
          <w:rFonts w:cstheme="minorBidi"/>
          <w:szCs w:val="24"/>
          <w:lang w:val="en-GB"/>
        </w:rPr>
        <w:tab/>
        <w:t>or the Fraunhofer Institute [</w:t>
      </w:r>
      <w:del w:id="390" w:author="Author" w:date="2021-03-01T20:13:00Z">
        <w:r>
          <w:fldChar w:fldCharType="begin"/>
        </w:r>
        <w:r w:rsidRPr="00F115AD">
          <w:rPr>
            <w:lang w:val="en-GB"/>
          </w:rPr>
          <w:delInstrText>REF BIB_zimmermann_hig</w:delInstrText>
        </w:r>
        <w:r w:rsidRPr="00F115AD">
          <w:rPr>
            <w:lang w:val="en-GB"/>
          </w:rPr>
          <w:delInstrText xml:space="preserve">hly_2019 \* MERGEFORMAT </w:delInstrText>
        </w:r>
        <w:r>
          <w:fldChar w:fldCharType="separate"/>
        </w:r>
        <w:r w:rsidRPr="00F115AD">
          <w:rPr>
            <w:lang w:val="en-GB"/>
          </w:rPr>
          <w:delText>Zimmermann, 2019</w:delText>
        </w:r>
        <w:r>
          <w:fldChar w:fldCharType="end"/>
        </w:r>
      </w:del>
      <w:ins w:id="391" w:author="Author" w:date="2021-03-01T20:13:00Z">
        <w:r>
          <w:rPr>
            <w:rFonts w:cstheme="minorBidi"/>
            <w:szCs w:val="24"/>
          </w:rPr>
          <w:fldChar w:fldCharType="begin"/>
        </w:r>
        <w:r w:rsidRPr="00F115AD">
          <w:rPr>
            <w:rFonts w:cstheme="minorBidi"/>
            <w:szCs w:val="24"/>
            <w:lang w:val="en-GB"/>
          </w:rPr>
          <w:instrText xml:space="preserve"> REF BIB_zimmermann_highly_2019 \h </w:instrText>
        </w:r>
        <w:r>
          <w:rPr>
            <w:rFonts w:cstheme="minorBidi"/>
            <w:szCs w:val="24"/>
          </w:rPr>
          <w:fldChar w:fldCharType="separate"/>
        </w:r>
        <w:r w:rsidRPr="00F115AD">
          <w:rPr>
            <w:rFonts w:cstheme="minorBidi"/>
            <w:szCs w:val="24"/>
            <w:lang w:val="en-GB"/>
          </w:rPr>
          <w:t>Zimmermann, 2019</w:t>
        </w:r>
        <w:r>
          <w:rPr>
            <w:rFonts w:cstheme="minorBidi"/>
            <w:szCs w:val="24"/>
          </w:rPr>
          <w:fldChar w:fldCharType="end"/>
        </w:r>
      </w:ins>
      <w:r w:rsidRPr="00F115AD">
        <w:rPr>
          <w:rFonts w:cstheme="minorBidi"/>
          <w:szCs w:val="24"/>
          <w:lang w:val="en-GB"/>
        </w:rPr>
        <w:t xml:space="preserve">, </w:t>
      </w:r>
      <w:del w:id="392" w:author="Author" w:date="2021-03-01T20:13:00Z">
        <w:r>
          <w:fldChar w:fldCharType="begin"/>
        </w:r>
        <w:r w:rsidRPr="00F115AD">
          <w:rPr>
            <w:lang w:val="en-GB"/>
          </w:rPr>
          <w:delInstrText xml:space="preserve">REF BIB_zimmermann_miniaturized_2018 \* MERGEFORMAT </w:delInstrText>
        </w:r>
        <w:r>
          <w:fldChar w:fldCharType="separate"/>
        </w:r>
        <w:r w:rsidRPr="00F115AD">
          <w:rPr>
            <w:lang w:val="en-GB"/>
          </w:rPr>
          <w:delText>Zimmermann, 2018b</w:delText>
        </w:r>
        <w:r>
          <w:fldChar w:fldCharType="end"/>
        </w:r>
      </w:del>
      <w:ins w:id="393" w:author="Author" w:date="2021-03-01T20:13:00Z">
        <w:r>
          <w:rPr>
            <w:rFonts w:cstheme="minorBidi"/>
            <w:szCs w:val="24"/>
          </w:rPr>
          <w:fldChar w:fldCharType="begin"/>
        </w:r>
        <w:r w:rsidRPr="00F115AD">
          <w:rPr>
            <w:rFonts w:cstheme="minorBidi"/>
            <w:szCs w:val="24"/>
            <w:lang w:val="en-GB"/>
          </w:rPr>
          <w:instrText xml:space="preserve"> REF BIB_zimmermann_miniaturized_2018 \h </w:instrText>
        </w:r>
        <w:r>
          <w:rPr>
            <w:rFonts w:cstheme="minorBidi"/>
            <w:szCs w:val="24"/>
          </w:rPr>
          <w:fldChar w:fldCharType="separate"/>
        </w:r>
        <w:r w:rsidRPr="00F115AD">
          <w:rPr>
            <w:rFonts w:cstheme="minorBidi"/>
            <w:szCs w:val="24"/>
            <w:lang w:val="en-GB"/>
          </w:rPr>
          <w:t>Zimmermann, 2018b</w:t>
        </w:r>
        <w:r>
          <w:rPr>
            <w:rFonts w:cstheme="minorBidi"/>
            <w:szCs w:val="24"/>
          </w:rPr>
          <w:fldChar w:fldCharType="end"/>
        </w:r>
      </w:ins>
      <w:r w:rsidRPr="00F115AD">
        <w:rPr>
          <w:rFonts w:cstheme="minorBidi"/>
          <w:szCs w:val="24"/>
          <w:lang w:val="en-GB"/>
        </w:rPr>
        <w:t xml:space="preserve">, </w:t>
      </w:r>
      <w:del w:id="394" w:author="Author" w:date="2021-03-01T20:13:00Z">
        <w:r>
          <w:fldChar w:fldCharType="begin"/>
        </w:r>
        <w:r w:rsidRPr="00F115AD">
          <w:rPr>
            <w:lang w:val="en-GB"/>
          </w:rPr>
          <w:delInstrText xml:space="preserve">REF BIB_zimmermann_high_2018 \* MERGEFORMAT </w:delInstrText>
        </w:r>
        <w:r>
          <w:fldChar w:fldCharType="separate"/>
        </w:r>
        <w:r w:rsidRPr="00F115AD">
          <w:rPr>
            <w:lang w:val="en-GB"/>
          </w:rPr>
          <w:delText>Zimmermann, 2018a</w:delText>
        </w:r>
        <w:r>
          <w:fldChar w:fldCharType="end"/>
        </w:r>
        <w:r w:rsidRPr="00F115AD">
          <w:rPr>
            <w:lang w:val="en-GB"/>
          </w:rPr>
          <w:delText>]</w:delText>
        </w:r>
      </w:del>
      <w:ins w:id="395" w:author="Author" w:date="2021-03-01T20:13:00Z">
        <w:r>
          <w:rPr>
            <w:rFonts w:cstheme="minorBidi"/>
            <w:szCs w:val="24"/>
          </w:rPr>
          <w:fldChar w:fldCharType="begin"/>
        </w:r>
        <w:r w:rsidRPr="00F115AD">
          <w:rPr>
            <w:rFonts w:cstheme="minorBidi"/>
            <w:szCs w:val="24"/>
            <w:lang w:val="en-GB"/>
          </w:rPr>
          <w:instrText xml:space="preserve"> REF BIB_zimmermann_high_2018 \h </w:instrText>
        </w:r>
        <w:r>
          <w:rPr>
            <w:rFonts w:cstheme="minorBidi"/>
            <w:szCs w:val="24"/>
          </w:rPr>
          <w:fldChar w:fldCharType="separate"/>
        </w:r>
        <w:r w:rsidRPr="00F115AD">
          <w:rPr>
            <w:rFonts w:cstheme="minorBidi"/>
            <w:szCs w:val="24"/>
            <w:lang w:val="en-GB"/>
          </w:rPr>
          <w:t>Zimmermann, 2018a</w:t>
        </w:r>
        <w:r>
          <w:rPr>
            <w:rFonts w:cstheme="minorBidi"/>
            <w:szCs w:val="24"/>
          </w:rPr>
          <w:fldChar w:fldCharType="end"/>
        </w:r>
        <w:r w:rsidRPr="00F115AD">
          <w:rPr>
            <w:rFonts w:cstheme="minorBidi"/>
            <w:szCs w:val="24"/>
            <w:lang w:val="en-GB"/>
          </w:rPr>
          <w:t>]</w:t>
        </w:r>
      </w:ins>
      <w:r w:rsidRPr="00F115AD">
        <w:rPr>
          <w:rFonts w:cstheme="minorBidi"/>
          <w:szCs w:val="24"/>
          <w:lang w:val="en-GB"/>
        </w:rPr>
        <w:t xml:space="preserve"> </w:t>
      </w:r>
    </w:p>
    <w:p w14:paraId="1DC02800" w14:textId="4F17FFEA" w:rsidR="00000000" w:rsidRPr="00F115AD" w:rsidRDefault="00331D5D">
      <w:pPr>
        <w:spacing w:before="60"/>
        <w:ind w:firstLine="300"/>
        <w:rPr>
          <w:rFonts w:cstheme="minorBidi"/>
          <w:szCs w:val="24"/>
          <w:lang w:val="en-GB"/>
        </w:rPr>
      </w:pPr>
      <w:r w:rsidRPr="00F115AD">
        <w:rPr>
          <w:rFonts w:cstheme="minorBidi"/>
          <w:szCs w:val="24"/>
          <w:lang w:val="en-GB"/>
        </w:rPr>
        <w:t>Other suppliers have made smaller contributions to the literature [</w:t>
      </w:r>
      <w:del w:id="396" w:author="Author" w:date="2021-03-01T20:13:00Z">
        <w:r>
          <w:fldChar w:fldCharType="begin"/>
        </w:r>
        <w:r w:rsidRPr="00F115AD">
          <w:rPr>
            <w:lang w:val="en-GB"/>
          </w:rPr>
          <w:delInstrText>REF</w:delInstrText>
        </w:r>
        <w:r w:rsidRPr="00F115AD">
          <w:rPr>
            <w:lang w:val="en-GB"/>
          </w:rPr>
          <w:delInstrText xml:space="preserve"> BIB_ozdemir_remote_2018 \* MERGEFORMAT </w:delInstrText>
        </w:r>
        <w:r>
          <w:fldChar w:fldCharType="separate"/>
        </w:r>
        <w:r w:rsidRPr="00F115AD">
          <w:rPr>
            <w:lang w:val="en-GB"/>
          </w:rPr>
          <w:delText>Ozdemir, 2018</w:delText>
        </w:r>
        <w:r>
          <w:fldChar w:fldCharType="end"/>
        </w:r>
      </w:del>
      <w:ins w:id="397" w:author="Author" w:date="2021-03-01T20:13:00Z">
        <w:r>
          <w:rPr>
            <w:rFonts w:cstheme="minorBidi"/>
            <w:szCs w:val="24"/>
          </w:rPr>
          <w:fldChar w:fldCharType="begin"/>
        </w:r>
        <w:r w:rsidRPr="00F115AD">
          <w:rPr>
            <w:rFonts w:cstheme="minorBidi"/>
            <w:szCs w:val="24"/>
            <w:lang w:val="en-GB"/>
          </w:rPr>
          <w:instrText xml:space="preserve"> REF BIB_ozdemir_remote_2018 \h </w:instrText>
        </w:r>
        <w:r>
          <w:rPr>
            <w:rFonts w:cstheme="minorBidi"/>
            <w:szCs w:val="24"/>
          </w:rPr>
          <w:fldChar w:fldCharType="separate"/>
        </w:r>
        <w:r w:rsidRPr="00F115AD">
          <w:rPr>
            <w:rFonts w:cstheme="minorBidi"/>
            <w:szCs w:val="24"/>
            <w:lang w:val="en-GB"/>
          </w:rPr>
          <w:t>Ozdemir, 2018</w:t>
        </w:r>
        <w:r>
          <w:rPr>
            <w:rFonts w:cstheme="minorBidi"/>
            <w:szCs w:val="24"/>
          </w:rPr>
          <w:fldChar w:fldCharType="end"/>
        </w:r>
      </w:ins>
      <w:r w:rsidRPr="00F115AD">
        <w:rPr>
          <w:rFonts w:cstheme="minorBidi"/>
          <w:szCs w:val="24"/>
          <w:lang w:val="en-GB"/>
        </w:rPr>
        <w:t>], such as Socomate [</w:t>
      </w:r>
      <w:del w:id="398" w:author="Author" w:date="2021-03-01T20:13:00Z">
        <w:r>
          <w:fldChar w:fldCharType="begin"/>
        </w:r>
        <w:r w:rsidRPr="00F115AD">
          <w:rPr>
            <w:lang w:val="en-GB"/>
          </w:rPr>
          <w:delInstrText xml:space="preserve">REF BIB_gil_alba_morphological_2019 \* MERGEFORMAT </w:delInstrText>
        </w:r>
        <w:r>
          <w:fldChar w:fldCharType="separate"/>
        </w:r>
        <w:r w:rsidRPr="00F115AD">
          <w:rPr>
            <w:lang w:val="en-GB"/>
          </w:rPr>
          <w:delText>Gil-Alba et</w:delText>
        </w:r>
        <w:r w:rsidRPr="00F115AD">
          <w:rPr>
            <w:lang w:val="en-GB"/>
          </w:rPr>
          <w:delText> </w:delText>
        </w:r>
        <w:r w:rsidRPr="00F115AD">
          <w:rPr>
            <w:lang w:val="en-GB"/>
          </w:rPr>
          <w:delText xml:space="preserve"> al., 2019</w:delText>
        </w:r>
        <w:r>
          <w:fldChar w:fldCharType="end"/>
        </w:r>
      </w:del>
      <w:ins w:id="399" w:author="Author" w:date="2021-03-01T20:13:00Z">
        <w:r>
          <w:rPr>
            <w:rFonts w:cstheme="minorBidi"/>
            <w:szCs w:val="24"/>
          </w:rPr>
          <w:fldChar w:fldCharType="begin"/>
        </w:r>
        <w:r w:rsidRPr="00F115AD">
          <w:rPr>
            <w:rFonts w:cstheme="minorBidi"/>
            <w:szCs w:val="24"/>
            <w:lang w:val="en-GB"/>
          </w:rPr>
          <w:instrText xml:space="preserve"> REF BIB_gil_alba_morphological_2019 \h </w:instrText>
        </w:r>
        <w:r>
          <w:rPr>
            <w:rFonts w:cstheme="minorBidi"/>
            <w:szCs w:val="24"/>
          </w:rPr>
          <w:fldChar w:fldCharType="separate"/>
        </w:r>
        <w:r w:rsidRPr="00F115AD">
          <w:rPr>
            <w:rFonts w:cstheme="minorBidi"/>
            <w:szCs w:val="24"/>
            <w:lang w:val="en-GB"/>
          </w:rPr>
          <w:t>Gil-Alba et</w:t>
        </w:r>
        <w:r w:rsidRPr="00F115AD">
          <w:rPr>
            <w:rFonts w:cstheme="minorBidi"/>
            <w:szCs w:val="24"/>
            <w:lang w:val="en-GB"/>
          </w:rPr>
          <w:t> </w:t>
        </w:r>
        <w:r w:rsidRPr="00F115AD">
          <w:rPr>
            <w:rFonts w:cstheme="minorBidi"/>
            <w:szCs w:val="24"/>
            <w:lang w:val="en-GB"/>
          </w:rPr>
          <w:t xml:space="preserve"> al., 2019</w:t>
        </w:r>
        <w:r>
          <w:rPr>
            <w:rFonts w:cstheme="minorBidi"/>
            <w:szCs w:val="24"/>
          </w:rPr>
          <w:fldChar w:fldCharType="end"/>
        </w:r>
      </w:ins>
      <w:r w:rsidRPr="00F115AD">
        <w:rPr>
          <w:rFonts w:cstheme="minorBidi"/>
          <w:szCs w:val="24"/>
          <w:lang w:val="en-GB"/>
        </w:rPr>
        <w:t>], MATEC TB-1000 [</w:t>
      </w:r>
      <w:del w:id="400" w:author="Author" w:date="2021-03-01T20:13:00Z">
        <w:r>
          <w:fldChar w:fldCharType="begin"/>
        </w:r>
        <w:r w:rsidRPr="00F115AD">
          <w:rPr>
            <w:lang w:val="en-GB"/>
          </w:rPr>
          <w:delInstrText xml:space="preserve">REF BIB_kielczynski_thermophysical_2017 \* MERGEFORMAT </w:delInstrText>
        </w:r>
        <w:r>
          <w:fldChar w:fldCharType="separate"/>
        </w:r>
        <w:r w:rsidRPr="00F115AD">
          <w:rPr>
            <w:lang w:val="en-GB"/>
          </w:rPr>
          <w:delText>Kie</w:delText>
        </w:r>
        <w:r w:rsidRPr="00F115AD">
          <w:rPr>
            <w:lang w:val="en-GB"/>
          </w:rPr>
          <w:delText>Ń</w:delText>
        </w:r>
        <w:r w:rsidRPr="00F115AD">
          <w:rPr>
            <w:lang w:val="en-GB"/>
          </w:rPr>
          <w:delText>czy</w:delText>
        </w:r>
        <w:r w:rsidRPr="00F115AD">
          <w:rPr>
            <w:lang w:val="en-GB"/>
          </w:rPr>
          <w:delText>ń</w:delText>
        </w:r>
        <w:r w:rsidRPr="00F115AD">
          <w:rPr>
            <w:lang w:val="en-GB"/>
          </w:rPr>
          <w:delText>ski et</w:delText>
        </w:r>
        <w:r w:rsidRPr="00F115AD">
          <w:rPr>
            <w:lang w:val="en-GB"/>
          </w:rPr>
          <w:delText> </w:delText>
        </w:r>
        <w:r w:rsidRPr="00F115AD">
          <w:rPr>
            <w:lang w:val="en-GB"/>
          </w:rPr>
          <w:delText xml:space="preserve"> al., 2017</w:delText>
        </w:r>
        <w:r>
          <w:fldChar w:fldCharType="end"/>
        </w:r>
      </w:del>
      <w:ins w:id="401" w:author="Author" w:date="2021-03-01T20:13:00Z">
        <w:r>
          <w:rPr>
            <w:rFonts w:cstheme="minorBidi"/>
            <w:szCs w:val="24"/>
          </w:rPr>
          <w:fldChar w:fldCharType="begin"/>
        </w:r>
        <w:r w:rsidRPr="00F115AD">
          <w:rPr>
            <w:rFonts w:cstheme="minorBidi"/>
            <w:szCs w:val="24"/>
            <w:lang w:val="en-GB"/>
          </w:rPr>
          <w:instrText xml:space="preserve"> REF BIB_kielczynski_thermophysical_2017 \h </w:instrText>
        </w:r>
        <w:r>
          <w:rPr>
            <w:rFonts w:cstheme="minorBidi"/>
            <w:szCs w:val="24"/>
          </w:rPr>
          <w:fldChar w:fldCharType="separate"/>
        </w:r>
        <w:r w:rsidRPr="00F115AD">
          <w:rPr>
            <w:rFonts w:cstheme="minorBidi"/>
            <w:szCs w:val="24"/>
            <w:lang w:val="en-GB"/>
          </w:rPr>
          <w:t>Kie</w:t>
        </w:r>
        <w:r w:rsidRPr="00F115AD">
          <w:rPr>
            <w:rFonts w:cstheme="minorBidi"/>
            <w:szCs w:val="24"/>
            <w:lang w:val="en-GB"/>
          </w:rPr>
          <w:t>Ń</w:t>
        </w:r>
        <w:r w:rsidRPr="00F115AD">
          <w:rPr>
            <w:rFonts w:cstheme="minorBidi"/>
            <w:szCs w:val="24"/>
            <w:lang w:val="en-GB"/>
          </w:rPr>
          <w:t>czy</w:t>
        </w:r>
        <w:r w:rsidRPr="00F115AD">
          <w:rPr>
            <w:rFonts w:cstheme="minorBidi"/>
            <w:szCs w:val="24"/>
            <w:lang w:val="en-GB"/>
          </w:rPr>
          <w:t>ń</w:t>
        </w:r>
        <w:r w:rsidRPr="00F115AD">
          <w:rPr>
            <w:rFonts w:cstheme="minorBidi"/>
            <w:szCs w:val="24"/>
            <w:lang w:val="en-GB"/>
          </w:rPr>
          <w:t>ski et</w:t>
        </w:r>
        <w:r w:rsidRPr="00F115AD">
          <w:rPr>
            <w:rFonts w:cstheme="minorBidi"/>
            <w:szCs w:val="24"/>
            <w:lang w:val="en-GB"/>
          </w:rPr>
          <w:t> </w:t>
        </w:r>
        <w:r w:rsidRPr="00F115AD">
          <w:rPr>
            <w:rFonts w:cstheme="minorBidi"/>
            <w:szCs w:val="24"/>
            <w:lang w:val="en-GB"/>
          </w:rPr>
          <w:t xml:space="preserve"> al., 2017</w:t>
        </w:r>
        <w:r>
          <w:rPr>
            <w:rFonts w:cstheme="minorBidi"/>
            <w:szCs w:val="24"/>
          </w:rPr>
          <w:fldChar w:fldCharType="end"/>
        </w:r>
      </w:ins>
      <w:r w:rsidRPr="00F115AD">
        <w:rPr>
          <w:rFonts w:cstheme="minorBidi"/>
          <w:szCs w:val="24"/>
          <w:lang w:val="en-GB"/>
        </w:rPr>
        <w:t>] JSR Ultrasonics [</w:t>
      </w:r>
      <w:del w:id="402" w:author="Author" w:date="2021-03-01T20:13:00Z">
        <w:r>
          <w:fldChar w:fldCharType="begin"/>
        </w:r>
        <w:r w:rsidRPr="00F115AD">
          <w:rPr>
            <w:lang w:val="en-GB"/>
          </w:rPr>
          <w:delInstrText xml:space="preserve">REF BIB_cramer_ultrasonic_2015 \* MERGEFORMAT </w:delInstrText>
        </w:r>
        <w:r>
          <w:fldChar w:fldCharType="separate"/>
        </w:r>
        <w:r w:rsidRPr="00F115AD">
          <w:rPr>
            <w:lang w:val="en-GB"/>
          </w:rPr>
          <w:delText>Cramer et</w:delText>
        </w:r>
        <w:r w:rsidRPr="00F115AD">
          <w:rPr>
            <w:lang w:val="en-GB"/>
          </w:rPr>
          <w:delText> </w:delText>
        </w:r>
        <w:r w:rsidRPr="00F115AD">
          <w:rPr>
            <w:lang w:val="en-GB"/>
          </w:rPr>
          <w:delText xml:space="preserve"> al., 2015</w:delText>
        </w:r>
        <w:r>
          <w:fldChar w:fldCharType="end"/>
        </w:r>
      </w:del>
      <w:ins w:id="403" w:author="Author" w:date="2021-03-01T20:13:00Z">
        <w:r>
          <w:rPr>
            <w:rFonts w:cstheme="minorBidi"/>
            <w:szCs w:val="24"/>
          </w:rPr>
          <w:fldChar w:fldCharType="begin"/>
        </w:r>
        <w:r w:rsidRPr="00F115AD">
          <w:rPr>
            <w:rFonts w:cstheme="minorBidi"/>
            <w:szCs w:val="24"/>
            <w:lang w:val="en-GB"/>
          </w:rPr>
          <w:instrText xml:space="preserve"> REF BIB_cramer_ultrasonic_2015 \h </w:instrText>
        </w:r>
        <w:r>
          <w:rPr>
            <w:rFonts w:cstheme="minorBidi"/>
            <w:szCs w:val="24"/>
          </w:rPr>
          <w:fldChar w:fldCharType="separate"/>
        </w:r>
        <w:r w:rsidRPr="00F115AD">
          <w:rPr>
            <w:rFonts w:cstheme="minorBidi"/>
            <w:szCs w:val="24"/>
            <w:lang w:val="en-GB"/>
          </w:rPr>
          <w:t>Cramer et</w:t>
        </w:r>
        <w:r w:rsidRPr="00F115AD">
          <w:rPr>
            <w:rFonts w:cstheme="minorBidi"/>
            <w:szCs w:val="24"/>
            <w:lang w:val="en-GB"/>
          </w:rPr>
          <w:t> </w:t>
        </w:r>
        <w:r w:rsidRPr="00F115AD">
          <w:rPr>
            <w:rFonts w:cstheme="minorBidi"/>
            <w:szCs w:val="24"/>
            <w:lang w:val="en-GB"/>
          </w:rPr>
          <w:t xml:space="preserve"> al., 2015</w:t>
        </w:r>
        <w:r>
          <w:rPr>
            <w:rFonts w:cstheme="minorBidi"/>
            <w:szCs w:val="24"/>
          </w:rPr>
          <w:fldChar w:fldCharType="end"/>
        </w:r>
      </w:ins>
      <w:r w:rsidRPr="00F115AD">
        <w:rPr>
          <w:rFonts w:cstheme="minorBidi"/>
          <w:szCs w:val="24"/>
          <w:lang w:val="en-GB"/>
        </w:rPr>
        <w:t>], or high-speed Dr Hillger</w:t>
      </w:r>
      <w:r w:rsidRPr="00F115AD">
        <w:rPr>
          <w:rFonts w:cstheme="minorBidi"/>
          <w:szCs w:val="24"/>
          <w:lang w:val="en-GB"/>
        </w:rPr>
        <w:t>’</w:t>
      </w:r>
      <w:r w:rsidRPr="00F115AD">
        <w:rPr>
          <w:rFonts w:cstheme="minorBidi"/>
          <w:szCs w:val="24"/>
          <w:lang w:val="en-GB"/>
        </w:rPr>
        <w:t>s USPC [</w:t>
      </w:r>
      <w:del w:id="404" w:author="Author" w:date="2021-03-01T20:13:00Z">
        <w:r>
          <w:fldChar w:fldCharType="begin"/>
        </w:r>
        <w:r w:rsidRPr="00F115AD">
          <w:rPr>
            <w:lang w:val="en-GB"/>
          </w:rPr>
          <w:delInstrText xml:space="preserve">REF BIB_hillger_high_2016 \* MERGEFORMAT </w:delInstrText>
        </w:r>
        <w:r>
          <w:fldChar w:fldCharType="separate"/>
        </w:r>
        <w:r w:rsidRPr="00F115AD">
          <w:rPr>
            <w:lang w:val="en-GB"/>
          </w:rPr>
          <w:delText>HILLGER, 2016</w:delText>
        </w:r>
        <w:r>
          <w:fldChar w:fldCharType="end"/>
        </w:r>
      </w:del>
      <w:ins w:id="405" w:author="Author" w:date="2021-03-01T20:13:00Z">
        <w:r>
          <w:rPr>
            <w:rFonts w:cstheme="minorBidi"/>
            <w:szCs w:val="24"/>
          </w:rPr>
          <w:fldChar w:fldCharType="begin"/>
        </w:r>
        <w:r w:rsidRPr="00F115AD">
          <w:rPr>
            <w:rFonts w:cstheme="minorBidi"/>
            <w:szCs w:val="24"/>
            <w:lang w:val="en-GB"/>
          </w:rPr>
          <w:instrText xml:space="preserve"> REF BIB_hillger_high_2016 \h </w:instrText>
        </w:r>
        <w:r>
          <w:rPr>
            <w:rFonts w:cstheme="minorBidi"/>
            <w:szCs w:val="24"/>
          </w:rPr>
          <w:fldChar w:fldCharType="separate"/>
        </w:r>
        <w:r w:rsidRPr="00F115AD">
          <w:rPr>
            <w:rFonts w:cstheme="minorBidi"/>
            <w:szCs w:val="24"/>
            <w:lang w:val="en-GB"/>
          </w:rPr>
          <w:t>HILLGER, 2016</w:t>
        </w:r>
        <w:r>
          <w:rPr>
            <w:rFonts w:cstheme="minorBidi"/>
            <w:szCs w:val="24"/>
          </w:rPr>
          <w:fldChar w:fldCharType="end"/>
        </w:r>
      </w:ins>
      <w:r w:rsidRPr="00F115AD">
        <w:rPr>
          <w:rFonts w:cstheme="minorBidi"/>
          <w:szCs w:val="24"/>
          <w:lang w:val="en-GB"/>
        </w:rPr>
        <w:t xml:space="preserve">]. </w:t>
      </w:r>
    </w:p>
    <w:p w14:paraId="6FCB3B7A" w14:textId="77777777" w:rsidR="00000000" w:rsidRDefault="00331D5D">
      <w:pPr>
        <w:pStyle w:val="Titre3"/>
        <w:spacing w:before="120"/>
        <w:rPr>
          <w:rFonts w:cstheme="minorBidi"/>
          <w:bCs w:val="0"/>
          <w:szCs w:val="24"/>
        </w:rPr>
        <w:pPrChange w:id="406" w:author="Author" w:date="2021-03-01T20:13:00Z">
          <w:pPr>
            <w:pStyle w:val="Heading3"/>
            <w:widowControl/>
            <w:spacing w:before="120"/>
          </w:pPr>
        </w:pPrChange>
      </w:pPr>
      <w:r>
        <w:rPr>
          <w:rFonts w:cstheme="minorBidi"/>
          <w:bCs w:val="0"/>
          <w:szCs w:val="24"/>
        </w:rPr>
        <w:t>3.</w:t>
      </w:r>
      <w:r>
        <w:rPr>
          <w:rFonts w:cstheme="minorBidi"/>
          <w:bCs w:val="0"/>
          <w:szCs w:val="24"/>
        </w:rPr>
        <w:t>2  Functional blocks composing ultrasound systems</w:t>
      </w:r>
    </w:p>
    <w:p w14:paraId="2A1B1320" w14:textId="77777777" w:rsidR="00000000" w:rsidRDefault="00331D5D">
      <w:pPr>
        <w:spacing w:before="60"/>
        <w:rPr>
          <w:del w:id="407" w:author="Author" w:date="2021-03-01T20:13:00Z"/>
        </w:rPr>
      </w:pPr>
      <w:del w:id="408" w:author="Author" w:date="2021-03-01T20:13:00Z">
        <w:r>
          <w:delText>The functions require</w:delText>
        </w:r>
        <w:r>
          <w:delText xml:space="preserve">d in a single-element ultrasound pulse-echo system (shown in Figure </w:delText>
        </w:r>
        <w:r>
          <w:fldChar w:fldCharType="begin"/>
        </w:r>
        <w:r>
          <w:delInstrText xml:space="preserve">REF BMfig_BlockDiagramme \* MERGEFORMAT </w:delInstrText>
        </w:r>
        <w:r>
          <w:fldChar w:fldCharType="separate"/>
        </w:r>
        <w:r>
          <w:delText>1</w:delText>
        </w:r>
        <w:r>
          <w:fldChar w:fldCharType="end"/>
        </w:r>
        <w:r>
          <w:delText>) are relatively standard and are well described in the literature [</w:delText>
        </w:r>
        <w:r>
          <w:fldChar w:fldCharType="begin"/>
        </w:r>
        <w:r>
          <w:delInstrText xml:space="preserve">REF BIB_murtaza_ali_signal_2008 \* MERGEFORMAT </w:delInstrText>
        </w:r>
        <w:r>
          <w:fldChar w:fldCharType="separate"/>
        </w:r>
        <w:r>
          <w:delText>Ali, 2008</w:delText>
        </w:r>
        <w:r>
          <w:fldChar w:fldCharType="end"/>
        </w:r>
        <w:r>
          <w:delText>].</w:delText>
        </w:r>
      </w:del>
    </w:p>
    <w:p w14:paraId="62B59FFE" w14:textId="23E6D5B8" w:rsidR="00000000" w:rsidRPr="00F115AD" w:rsidRDefault="00331D5D">
      <w:pPr>
        <w:spacing w:before="60"/>
        <w:rPr>
          <w:ins w:id="409" w:author="Author" w:date="2021-03-01T20:13:00Z"/>
          <w:rFonts w:cstheme="minorBidi"/>
          <w:szCs w:val="24"/>
          <w:lang w:val="en-GB"/>
        </w:rPr>
      </w:pPr>
      <w:del w:id="410" w:author="Author" w:date="2021-03-01T20:13:00Z">
        <w:r w:rsidRPr="00F115AD">
          <w:rPr>
            <w:lang w:val="en-GB"/>
          </w:rPr>
          <w:delText xml:space="preserve"> </w:delText>
        </w:r>
        <w:r w:rsidR="00F115AD">
          <w:rPr>
            <w:noProof/>
          </w:rPr>
          <w:drawing>
            <wp:inline distT="0" distB="0" distL="0" distR="0" wp14:anchorId="66C18BBF" wp14:editId="5BE60F53">
              <wp:extent cx="4371975" cy="113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1133475"/>
                      </a:xfrm>
                      <a:prstGeom prst="rect">
                        <a:avLst/>
                      </a:prstGeom>
                      <a:noFill/>
                      <a:ln>
                        <a:noFill/>
                      </a:ln>
                    </pic:spPr>
                  </pic:pic>
                </a:graphicData>
              </a:graphic>
            </wp:inline>
          </w:drawing>
        </w:r>
      </w:del>
      <w:ins w:id="411" w:author="Author" w:date="2021-03-01T20:13:00Z">
        <w:r w:rsidRPr="00F115AD">
          <w:rPr>
            <w:rFonts w:cstheme="minorBidi"/>
            <w:szCs w:val="24"/>
            <w:lang w:val="en-GB"/>
          </w:rPr>
          <w:t xml:space="preserve">The functions required in an ultrasound pulse-echo system (shown in Figure </w:t>
        </w:r>
        <w:r>
          <w:rPr>
            <w:rFonts w:cstheme="minorBidi"/>
            <w:szCs w:val="24"/>
          </w:rPr>
          <w:fldChar w:fldCharType="begin"/>
        </w:r>
        <w:r w:rsidRPr="00F115AD">
          <w:rPr>
            <w:rFonts w:cstheme="minorBidi"/>
            <w:szCs w:val="24"/>
            <w:lang w:val="en-GB"/>
          </w:rPr>
          <w:instrText xml:space="preserve"> REF BMfig_BlockDiagramme \h </w:instrText>
        </w:r>
        <w:r>
          <w:rPr>
            <w:rFonts w:cstheme="minorBidi"/>
            <w:szCs w:val="24"/>
          </w:rPr>
          <w:fldChar w:fldCharType="separate"/>
        </w:r>
        <w:r w:rsidRPr="00F115AD">
          <w:rPr>
            <w:rFonts w:cstheme="minorBidi"/>
            <w:szCs w:val="24"/>
            <w:lang w:val="en-GB"/>
          </w:rPr>
          <w:t>1</w:t>
        </w:r>
        <w:r>
          <w:rPr>
            <w:rFonts w:cstheme="minorBidi"/>
            <w:szCs w:val="24"/>
          </w:rPr>
          <w:fldChar w:fldCharType="end"/>
        </w:r>
        <w:r w:rsidRPr="00F115AD">
          <w:rPr>
            <w:rFonts w:cstheme="minorBidi"/>
            <w:szCs w:val="24"/>
            <w:lang w:val="en-GB"/>
          </w:rPr>
          <w:t>) are relatively standard and are well described in the literature [</w:t>
        </w:r>
        <w:r>
          <w:rPr>
            <w:rFonts w:cstheme="minorBidi"/>
            <w:szCs w:val="24"/>
          </w:rPr>
          <w:fldChar w:fldCharType="begin"/>
        </w:r>
        <w:r w:rsidRPr="00F115AD">
          <w:rPr>
            <w:rFonts w:cstheme="minorBidi"/>
            <w:szCs w:val="24"/>
            <w:lang w:val="en-GB"/>
          </w:rPr>
          <w:instrText xml:space="preserve"> REF BIB_murtaza_ali_signal_20</w:instrText>
        </w:r>
        <w:r w:rsidRPr="00F115AD">
          <w:rPr>
            <w:rFonts w:cstheme="minorBidi"/>
            <w:szCs w:val="24"/>
            <w:lang w:val="en-GB"/>
          </w:rPr>
          <w:instrText xml:space="preserve">08 \h </w:instrText>
        </w:r>
        <w:r>
          <w:rPr>
            <w:rFonts w:cstheme="minorBidi"/>
            <w:szCs w:val="24"/>
          </w:rPr>
          <w:fldChar w:fldCharType="separate"/>
        </w:r>
        <w:r w:rsidRPr="00F115AD">
          <w:rPr>
            <w:rFonts w:cstheme="minorBidi"/>
            <w:szCs w:val="24"/>
            <w:lang w:val="en-GB"/>
          </w:rPr>
          <w:t>Ali, 2008</w:t>
        </w:r>
        <w:r>
          <w:rPr>
            <w:rFonts w:cstheme="minorBidi"/>
            <w:szCs w:val="24"/>
          </w:rPr>
          <w:fldChar w:fldCharType="end"/>
        </w:r>
        <w:r w:rsidRPr="00F115AD">
          <w:rPr>
            <w:rFonts w:cstheme="minorBidi"/>
            <w:szCs w:val="24"/>
            <w:lang w:val="en-GB"/>
          </w:rPr>
          <w:t>]. This functional approach has been the one used by several groups of researchers who have worked on designing and implementing relatively complex research-friendly equipment [</w:t>
        </w:r>
        <w:r>
          <w:rPr>
            <w:rFonts w:cstheme="minorBidi"/>
            <w:szCs w:val="24"/>
          </w:rPr>
          <w:fldChar w:fldCharType="begin"/>
        </w:r>
        <w:r w:rsidRPr="00F115AD">
          <w:rPr>
            <w:rFonts w:cstheme="minorBidi"/>
            <w:szCs w:val="24"/>
            <w:lang w:val="en-GB"/>
          </w:rPr>
          <w:instrText xml:space="preserve"> REF BIB_boni_ula_op_2016 \h </w:instrText>
        </w:r>
        <w:r>
          <w:rPr>
            <w:rFonts w:cstheme="minorBidi"/>
            <w:szCs w:val="24"/>
          </w:rPr>
          <w:fldChar w:fldCharType="separate"/>
        </w:r>
        <w:r w:rsidRPr="00F115AD">
          <w:rPr>
            <w:rFonts w:cstheme="minorBidi"/>
            <w:szCs w:val="24"/>
            <w:lang w:val="en-GB"/>
          </w:rPr>
          <w:t>Boni et</w:t>
        </w:r>
        <w:r w:rsidRPr="00F115AD">
          <w:rPr>
            <w:rFonts w:cstheme="minorBidi"/>
            <w:szCs w:val="24"/>
            <w:lang w:val="en-GB"/>
          </w:rPr>
          <w:t> </w:t>
        </w:r>
        <w:r w:rsidRPr="00F115AD">
          <w:rPr>
            <w:rFonts w:cstheme="minorBidi"/>
            <w:szCs w:val="24"/>
            <w:lang w:val="en-GB"/>
          </w:rPr>
          <w:t xml:space="preserve"> al., 2016</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w:instrText>
        </w:r>
        <w:r w:rsidRPr="00F115AD">
          <w:rPr>
            <w:rFonts w:cstheme="minorBidi"/>
            <w:szCs w:val="24"/>
            <w:lang w:val="en-GB"/>
          </w:rPr>
          <w:instrText xml:space="preserve">boni_reconfigurable_2012 \h </w:instrText>
        </w:r>
        <w:r>
          <w:rPr>
            <w:rFonts w:cstheme="minorBidi"/>
            <w:szCs w:val="24"/>
          </w:rPr>
          <w:fldChar w:fldCharType="separate"/>
        </w:r>
        <w:r w:rsidRPr="00F115AD">
          <w:rPr>
            <w:rFonts w:cstheme="minorBidi"/>
            <w:szCs w:val="24"/>
            <w:lang w:val="en-GB"/>
          </w:rPr>
          <w:t>Boni et</w:t>
        </w:r>
        <w:r w:rsidRPr="00F115AD">
          <w:rPr>
            <w:rFonts w:cstheme="minorBidi"/>
            <w:szCs w:val="24"/>
            <w:lang w:val="en-GB"/>
          </w:rPr>
          <w:t> </w:t>
        </w:r>
        <w:r w:rsidRPr="00F115AD">
          <w:rPr>
            <w:rFonts w:cstheme="minorBidi"/>
            <w:szCs w:val="24"/>
            <w:lang w:val="en-GB"/>
          </w:rPr>
          <w:t xml:space="preserve"> al., 2012</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BIB_boni_ultrasound_2018 \h </w:instrText>
        </w:r>
        <w:r>
          <w:rPr>
            <w:rFonts w:cstheme="minorBidi"/>
            <w:szCs w:val="24"/>
          </w:rPr>
          <w:fldChar w:fldCharType="separate"/>
        </w:r>
        <w:r w:rsidRPr="00F115AD">
          <w:rPr>
            <w:rFonts w:cstheme="minorBidi"/>
            <w:szCs w:val="24"/>
            <w:lang w:val="en-GB"/>
          </w:rPr>
          <w:t>Boni et</w:t>
        </w:r>
        <w:r w:rsidRPr="00F115AD">
          <w:rPr>
            <w:rFonts w:cstheme="minorBidi"/>
            <w:szCs w:val="24"/>
            <w:lang w:val="en-GB"/>
          </w:rPr>
          <w:t> </w:t>
        </w:r>
        <w:r w:rsidRPr="00F115AD">
          <w:rPr>
            <w:rFonts w:cstheme="minorBidi"/>
            <w:szCs w:val="24"/>
            <w:lang w:val="en-GB"/>
          </w:rPr>
          <w:t xml:space="preserve"> al., 2018</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BIB_qiu_flexible_2012 \h </w:instrText>
        </w:r>
        <w:r>
          <w:rPr>
            <w:rFonts w:cstheme="minorBidi"/>
            <w:szCs w:val="24"/>
          </w:rPr>
          <w:fldChar w:fldCharType="separate"/>
        </w:r>
        <w:r w:rsidRPr="00F115AD">
          <w:rPr>
            <w:rFonts w:cstheme="minorBidi"/>
            <w:szCs w:val="24"/>
            <w:lang w:val="en-GB"/>
          </w:rPr>
          <w:t>Qiu et</w:t>
        </w:r>
        <w:r w:rsidRPr="00F115AD">
          <w:rPr>
            <w:rFonts w:cstheme="minorBidi"/>
            <w:szCs w:val="24"/>
            <w:lang w:val="en-GB"/>
          </w:rPr>
          <w:t> </w:t>
        </w:r>
        <w:r w:rsidRPr="00F115AD">
          <w:rPr>
            <w:rFonts w:cstheme="minorBidi"/>
            <w:szCs w:val="24"/>
            <w:lang w:val="en-GB"/>
          </w:rPr>
          <w:t xml:space="preserve"> al., 2012</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BIB_levesque_architecture_2011 \h </w:instrText>
        </w:r>
        <w:r>
          <w:rPr>
            <w:rFonts w:cstheme="minorBidi"/>
            <w:szCs w:val="24"/>
          </w:rPr>
          <w:fldChar w:fldCharType="separate"/>
        </w:r>
        <w:r w:rsidRPr="00F115AD">
          <w:rPr>
            <w:rFonts w:cstheme="minorBidi"/>
            <w:szCs w:val="24"/>
            <w:lang w:val="en-GB"/>
          </w:rPr>
          <w:t>L</w:t>
        </w:r>
        <w:r w:rsidRPr="00F115AD">
          <w:rPr>
            <w:rFonts w:cstheme="minorBidi"/>
            <w:szCs w:val="24"/>
            <w:lang w:val="en-GB"/>
          </w:rPr>
          <w:t>é</w:t>
        </w:r>
        <w:r w:rsidRPr="00F115AD">
          <w:rPr>
            <w:rFonts w:cstheme="minorBidi"/>
            <w:szCs w:val="24"/>
            <w:lang w:val="en-GB"/>
          </w:rPr>
          <w:t>vesque, 2011</w:t>
        </w:r>
        <w:r>
          <w:rPr>
            <w:rFonts w:cstheme="minorBidi"/>
            <w:szCs w:val="24"/>
          </w:rPr>
          <w:fldChar w:fldCharType="end"/>
        </w:r>
        <w:r w:rsidRPr="00F115AD">
          <w:rPr>
            <w:rFonts w:cstheme="minorBidi"/>
            <w:szCs w:val="24"/>
            <w:lang w:val="en-GB"/>
          </w:rPr>
          <w:t>], even with simpler designs [</w:t>
        </w:r>
        <w:r>
          <w:rPr>
            <w:rFonts w:cstheme="minorBidi"/>
            <w:szCs w:val="24"/>
          </w:rPr>
          <w:fldChar w:fldCharType="begin"/>
        </w:r>
        <w:r w:rsidRPr="00F115AD">
          <w:rPr>
            <w:rFonts w:cstheme="minorBidi"/>
            <w:szCs w:val="24"/>
            <w:lang w:val="en-GB"/>
          </w:rPr>
          <w:instrText xml:space="preserve"> REF BIB_ca</w:instrText>
        </w:r>
        <w:r w:rsidRPr="00F115AD">
          <w:rPr>
            <w:rFonts w:cstheme="minorBidi"/>
            <w:szCs w:val="24"/>
            <w:lang w:val="en-GB"/>
          </w:rPr>
          <w:instrText xml:space="preserve">rotenuto_fast_2005 \h </w:instrText>
        </w:r>
        <w:r>
          <w:rPr>
            <w:rFonts w:cstheme="minorBidi"/>
            <w:szCs w:val="24"/>
          </w:rPr>
          <w:fldChar w:fldCharType="separate"/>
        </w:r>
        <w:r w:rsidRPr="00F115AD">
          <w:rPr>
            <w:rFonts w:cstheme="minorBidi"/>
            <w:szCs w:val="24"/>
            <w:lang w:val="en-GB"/>
          </w:rPr>
          <w:t>Carotenuto et</w:t>
        </w:r>
        <w:r w:rsidRPr="00F115AD">
          <w:rPr>
            <w:rFonts w:cstheme="minorBidi"/>
            <w:szCs w:val="24"/>
            <w:lang w:val="en-GB"/>
          </w:rPr>
          <w:t> </w:t>
        </w:r>
        <w:r w:rsidRPr="00F115AD">
          <w:rPr>
            <w:rFonts w:cstheme="minorBidi"/>
            <w:szCs w:val="24"/>
            <w:lang w:val="en-GB"/>
          </w:rPr>
          <w:t xml:space="preserve"> al., 2005</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BIB_richard_low_cost_2008 \h </w:instrText>
        </w:r>
        <w:r>
          <w:rPr>
            <w:rFonts w:cstheme="minorBidi"/>
            <w:szCs w:val="24"/>
          </w:rPr>
          <w:fldChar w:fldCharType="separate"/>
        </w:r>
        <w:r w:rsidRPr="00F115AD">
          <w:rPr>
            <w:rFonts w:cstheme="minorBidi"/>
            <w:szCs w:val="24"/>
            <w:lang w:val="en-GB"/>
          </w:rPr>
          <w:t>Richard et</w:t>
        </w:r>
        <w:r w:rsidRPr="00F115AD">
          <w:rPr>
            <w:rFonts w:cstheme="minorBidi"/>
            <w:szCs w:val="24"/>
            <w:lang w:val="en-GB"/>
          </w:rPr>
          <w:t> </w:t>
        </w:r>
        <w:r w:rsidRPr="00F115AD">
          <w:rPr>
            <w:rFonts w:cstheme="minorBidi"/>
            <w:szCs w:val="24"/>
            <w:lang w:val="en-GB"/>
          </w:rPr>
          <w:t xml:space="preserve"> al., 2008</w:t>
        </w:r>
        <w:r>
          <w:rPr>
            <w:rFonts w:cstheme="minorBidi"/>
            <w:szCs w:val="24"/>
          </w:rPr>
          <w:fldChar w:fldCharType="end"/>
        </w:r>
        <w:r w:rsidRPr="00F115AD">
          <w:rPr>
            <w:rFonts w:cstheme="minorBidi"/>
            <w:szCs w:val="24"/>
            <w:lang w:val="en-GB"/>
          </w:rPr>
          <w:t xml:space="preserve">, </w:t>
        </w:r>
        <w:r>
          <w:rPr>
            <w:rFonts w:cstheme="minorBidi"/>
            <w:szCs w:val="24"/>
          </w:rPr>
          <w:fldChar w:fldCharType="begin"/>
        </w:r>
        <w:r w:rsidRPr="00F115AD">
          <w:rPr>
            <w:rFonts w:cstheme="minorBidi"/>
            <w:szCs w:val="24"/>
            <w:lang w:val="en-GB"/>
          </w:rPr>
          <w:instrText xml:space="preserve"> REF BIB_taylor_development_2017 \h </w:instrText>
        </w:r>
        <w:r>
          <w:rPr>
            <w:rFonts w:cstheme="minorBidi"/>
            <w:szCs w:val="24"/>
          </w:rPr>
          <w:fldChar w:fldCharType="separate"/>
        </w:r>
        <w:r w:rsidRPr="00F115AD">
          <w:rPr>
            <w:rFonts w:cstheme="minorBidi"/>
            <w:szCs w:val="24"/>
            <w:lang w:val="en-GB"/>
          </w:rPr>
          <w:t>Taylor et</w:t>
        </w:r>
        <w:r w:rsidRPr="00F115AD">
          <w:rPr>
            <w:rFonts w:cstheme="minorBidi"/>
            <w:szCs w:val="24"/>
            <w:lang w:val="en-GB"/>
          </w:rPr>
          <w:t> </w:t>
        </w:r>
        <w:r w:rsidRPr="00F115AD">
          <w:rPr>
            <w:rFonts w:cstheme="minorBidi"/>
            <w:szCs w:val="24"/>
            <w:lang w:val="en-GB"/>
          </w:rPr>
          <w:t xml:space="preserve"> al., 2017</w:t>
        </w:r>
        <w:r>
          <w:rPr>
            <w:rFonts w:cstheme="minorBidi"/>
            <w:szCs w:val="24"/>
          </w:rPr>
          <w:fldChar w:fldCharType="end"/>
        </w:r>
        <w:r w:rsidRPr="00F115AD">
          <w:rPr>
            <w:rFonts w:cstheme="minorBidi"/>
            <w:szCs w:val="24"/>
            <w:lang w:val="en-GB"/>
          </w:rPr>
          <w:t>]. [</w:t>
        </w:r>
        <w:r>
          <w:rPr>
            <w:rFonts w:cstheme="minorBidi"/>
            <w:szCs w:val="24"/>
          </w:rPr>
          <w:fldChar w:fldCharType="begin"/>
        </w:r>
        <w:r w:rsidRPr="00F115AD">
          <w:rPr>
            <w:rFonts w:cstheme="minorBidi"/>
            <w:szCs w:val="24"/>
            <w:lang w:val="en-GB"/>
          </w:rPr>
          <w:instrText xml:space="preserve"> REF BIB_jonveaux_arduino_like_2017 \h </w:instrText>
        </w:r>
        <w:r>
          <w:rPr>
            <w:rFonts w:cstheme="minorBidi"/>
            <w:szCs w:val="24"/>
          </w:rPr>
          <w:fldChar w:fldCharType="separate"/>
        </w:r>
        <w:r w:rsidRPr="00F115AD">
          <w:rPr>
            <w:rFonts w:cstheme="minorBidi"/>
            <w:szCs w:val="24"/>
            <w:lang w:val="en-GB"/>
          </w:rPr>
          <w:t>Jonveaux, 2017</w:t>
        </w:r>
        <w:r>
          <w:rPr>
            <w:rFonts w:cstheme="minorBidi"/>
            <w:szCs w:val="24"/>
          </w:rPr>
          <w:fldChar w:fldCharType="end"/>
        </w:r>
        <w:r w:rsidRPr="00F115AD">
          <w:rPr>
            <w:rFonts w:cstheme="minorBidi"/>
            <w:szCs w:val="24"/>
            <w:lang w:val="en-GB"/>
          </w:rPr>
          <w:t>] proposed an Arduino, mod</w:t>
        </w:r>
        <w:r w:rsidRPr="00F115AD">
          <w:rPr>
            <w:rFonts w:cstheme="minorBidi"/>
            <w:szCs w:val="24"/>
            <w:lang w:val="en-GB"/>
          </w:rPr>
          <w:t>ule-like approach to functional blocks, balanced by SNR and cost impacts, which may have inspired further designs [</w:t>
        </w:r>
        <w:r>
          <w:rPr>
            <w:rFonts w:cstheme="minorBidi"/>
            <w:szCs w:val="24"/>
          </w:rPr>
          <w:fldChar w:fldCharType="begin"/>
        </w:r>
        <w:r w:rsidRPr="00F115AD">
          <w:rPr>
            <w:rFonts w:cstheme="minorBidi"/>
            <w:szCs w:val="24"/>
            <w:lang w:val="en-GB"/>
          </w:rPr>
          <w:instrText xml:space="preserve"> REF BIB_golabek_construction_2019 \h </w:instrText>
        </w:r>
        <w:r>
          <w:rPr>
            <w:rFonts w:cstheme="minorBidi"/>
            <w:szCs w:val="24"/>
          </w:rPr>
          <w:fldChar w:fldCharType="separate"/>
        </w:r>
        <w:r w:rsidRPr="00F115AD">
          <w:rPr>
            <w:rFonts w:cstheme="minorBidi"/>
            <w:szCs w:val="24"/>
            <w:lang w:val="en-GB"/>
          </w:rPr>
          <w:t>Go</w:t>
        </w:r>
        <w:r w:rsidRPr="00F115AD">
          <w:rPr>
            <w:rFonts w:cstheme="minorBidi"/>
            <w:szCs w:val="24"/>
            <w:lang w:val="en-GB"/>
          </w:rPr>
          <w:t>Ń</w:t>
        </w:r>
        <w:r w:rsidRPr="00F115AD">
          <w:rPr>
            <w:rFonts w:cstheme="minorBidi"/>
            <w:szCs w:val="24"/>
            <w:lang w:val="en-GB"/>
          </w:rPr>
          <w:t>abek et</w:t>
        </w:r>
        <w:r w:rsidRPr="00F115AD">
          <w:rPr>
            <w:rFonts w:cstheme="minorBidi"/>
            <w:szCs w:val="24"/>
            <w:lang w:val="en-GB"/>
          </w:rPr>
          <w:t> </w:t>
        </w:r>
        <w:r w:rsidRPr="00F115AD">
          <w:rPr>
            <w:rFonts w:cstheme="minorBidi"/>
            <w:szCs w:val="24"/>
            <w:lang w:val="en-GB"/>
          </w:rPr>
          <w:t xml:space="preserve"> al., 2019</w:t>
        </w:r>
        <w:r>
          <w:rPr>
            <w:rFonts w:cstheme="minorBidi"/>
            <w:szCs w:val="24"/>
          </w:rPr>
          <w:fldChar w:fldCharType="end"/>
        </w:r>
        <w:r w:rsidRPr="00F115AD">
          <w:rPr>
            <w:rFonts w:cstheme="minorBidi"/>
            <w:szCs w:val="24"/>
            <w:lang w:val="en-GB"/>
          </w:rPr>
          <w:t>].</w:t>
        </w:r>
      </w:ins>
    </w:p>
    <w:p w14:paraId="6CC7CA08" w14:textId="2D3D54CB" w:rsidR="00000000" w:rsidRPr="00F115AD" w:rsidRDefault="00331D5D">
      <w:pPr>
        <w:pStyle w:val="Figure"/>
        <w:spacing w:before="240"/>
        <w:ind w:firstLine="300"/>
        <w:rPr>
          <w:rFonts w:cstheme="minorBidi"/>
          <w:szCs w:val="24"/>
          <w:lang w:val="en-GB"/>
        </w:rPr>
      </w:pPr>
      <w:ins w:id="412" w:author="Author" w:date="2021-03-01T20:13:00Z">
        <w:r w:rsidRPr="00F115AD">
          <w:rPr>
            <w:rFonts w:cstheme="minorBidi"/>
            <w:szCs w:val="24"/>
            <w:lang w:val="en-GB"/>
          </w:rPr>
          <w:t xml:space="preserve"> </w:t>
        </w:r>
        <w:r w:rsidR="00F115AD">
          <w:rPr>
            <w:rFonts w:cstheme="minorBidi"/>
            <w:noProof/>
            <w:szCs w:val="24"/>
          </w:rPr>
          <w:drawing>
            <wp:inline distT="0" distB="0" distL="0" distR="0" wp14:editId="73841598">
              <wp:extent cx="441007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609725"/>
                      </a:xfrm>
                      <a:prstGeom prst="rect">
                        <a:avLst/>
                      </a:prstGeom>
                      <a:noFill/>
                      <a:ln>
                        <a:noFill/>
                      </a:ln>
                    </pic:spPr>
                  </pic:pic>
                </a:graphicData>
              </a:graphic>
            </wp:inline>
          </w:drawing>
        </w:r>
      </w:ins>
      <w:r w:rsidRPr="00F115AD">
        <w:rPr>
          <w:rFonts w:cstheme="minorBidi"/>
          <w:szCs w:val="24"/>
          <w:lang w:val="en-GB"/>
        </w:rPr>
        <w:t xml:space="preserve"> </w:t>
      </w:r>
    </w:p>
    <w:p w14:paraId="479E9149" w14:textId="2A73DD87" w:rsidR="00000000" w:rsidRPr="00F115AD" w:rsidRDefault="00331D5D">
      <w:pPr>
        <w:pStyle w:val="Caption"/>
        <w:rPr>
          <w:rFonts w:cstheme="minorBidi"/>
          <w:szCs w:val="24"/>
          <w:lang w:val="en-GB"/>
        </w:rPr>
      </w:pPr>
      <w:r w:rsidRPr="00F115AD">
        <w:rPr>
          <w:rFonts w:cstheme="minorBidi"/>
          <w:szCs w:val="24"/>
          <w:lang w:val="en-GB"/>
        </w:rPr>
        <w:t xml:space="preserve">Figure </w:t>
      </w:r>
      <w:bookmarkStart w:id="413" w:name="BMfig_BlockDiagramme"/>
      <w:r w:rsidRPr="00F115AD">
        <w:rPr>
          <w:rFonts w:cstheme="minorBidi"/>
          <w:szCs w:val="24"/>
          <w:lang w:val="en-GB"/>
        </w:rPr>
        <w:t>1</w:t>
      </w:r>
      <w:bookmarkEnd w:id="413"/>
      <w:r w:rsidRPr="00F115AD">
        <w:rPr>
          <w:rFonts w:cstheme="minorBidi"/>
          <w:szCs w:val="24"/>
          <w:lang w:val="en-GB"/>
        </w:rPr>
        <w:t xml:space="preserve">: Block diagram of a </w:t>
      </w:r>
      <w:del w:id="414" w:author="Author" w:date="2021-03-01T20:13:00Z">
        <w:r w:rsidRPr="00F115AD">
          <w:rPr>
            <w:lang w:val="en-GB"/>
          </w:rPr>
          <w:delText>single-element</w:delText>
        </w:r>
      </w:del>
      <w:ins w:id="415" w:author="Author" w:date="2021-03-01T20:13:00Z">
        <w:r w:rsidRPr="00F115AD">
          <w:rPr>
            <w:rFonts w:cstheme="minorBidi"/>
            <w:szCs w:val="24"/>
            <w:lang w:val="en-GB"/>
          </w:rPr>
          <w:t>general</w:t>
        </w:r>
      </w:ins>
      <w:r w:rsidRPr="00F115AD">
        <w:rPr>
          <w:rFonts w:cstheme="minorBidi"/>
          <w:szCs w:val="24"/>
          <w:lang w:val="en-GB"/>
        </w:rPr>
        <w:t xml:space="preserve"> ultrasound system</w:t>
      </w:r>
      <w:del w:id="416" w:author="Author" w:date="2021-03-01T20:13:00Z">
        <w:r w:rsidRPr="00F115AD">
          <w:rPr>
            <w:lang w:val="en-GB"/>
          </w:rPr>
          <w:delText xml:space="preserve"> showing the functions needed for a simple ultrasound device</w:delText>
        </w:r>
        <w:r>
          <w:fldChar w:fldCharType="begin"/>
        </w:r>
        <w:r w:rsidRPr="00F115AD">
          <w:rPr>
            <w:lang w:val="en-GB"/>
          </w:rPr>
          <w:delInstrText xml:space="preserve">TC "1 Block diagram of a single-element ultrasound system showing the </w:delInstrText>
        </w:r>
        <w:r w:rsidRPr="00F115AD">
          <w:rPr>
            <w:lang w:val="en-GB"/>
          </w:rPr>
          <w:delInstrText>functions needed for a simple ultrasound device" \f f</w:delInstrText>
        </w:r>
        <w:r>
          <w:fldChar w:fldCharType="end"/>
        </w:r>
      </w:del>
      <w:ins w:id="417" w:author="Author" w:date="2021-03-01T20:13:00Z">
        <w:r w:rsidRPr="00F115AD">
          <w:rPr>
            <w:rFonts w:cstheme="minorBidi"/>
            <w:szCs w:val="24"/>
            <w:lang w:val="en-GB"/>
          </w:rPr>
          <w:t>. Analog components are in yellow, digital in purple, and high voltage in blue.</w:t>
        </w:r>
      </w:ins>
    </w:p>
    <w:p w14:paraId="3A065185" w14:textId="77777777" w:rsidR="00000000" w:rsidRDefault="00331D5D">
      <w:pPr>
        <w:ind w:firstLine="300"/>
        <w:rPr>
          <w:del w:id="418" w:author="Author" w:date="2021-03-01T20:13:00Z"/>
        </w:rPr>
      </w:pPr>
      <w:del w:id="419" w:author="Author" w:date="2021-03-01T20:13:00Z">
        <w:r>
          <w:delText xml:space="preserve">.  </w:delText>
        </w:r>
      </w:del>
    </w:p>
    <w:p w14:paraId="29388B71" w14:textId="77777777" w:rsidR="00000000" w:rsidRPr="00F115AD" w:rsidRDefault="00331D5D">
      <w:pPr>
        <w:spacing w:before="240"/>
        <w:ind w:firstLine="300"/>
        <w:rPr>
          <w:rFonts w:cstheme="minorBidi"/>
          <w:szCs w:val="24"/>
          <w:lang w:val="en-GB"/>
        </w:rPr>
        <w:pPrChange w:id="420" w:author="Author" w:date="2021-03-01T20:13:00Z">
          <w:pPr>
            <w:spacing w:before="240"/>
          </w:pPr>
        </w:pPrChange>
      </w:pPr>
      <w:r w:rsidRPr="00F115AD">
        <w:rPr>
          <w:rFonts w:cstheme="minorBidi"/>
          <w:szCs w:val="24"/>
          <w:lang w:val="en-GB"/>
        </w:rPr>
        <w:t xml:space="preserve">These blocks are used to create the pulse-echo pattern that ultimately creates an ultrasound image, be in in A-mode or </w:t>
      </w:r>
      <w:r w:rsidRPr="00F115AD">
        <w:rPr>
          <w:rFonts w:cstheme="minorBidi"/>
          <w:szCs w:val="24"/>
          <w:lang w:val="en-GB"/>
        </w:rPr>
        <w:t>B-mode.</w:t>
      </w:r>
      <w:ins w:id="421" w:author="Author" w:date="2021-03-01T20:13:00Z">
        <w:r w:rsidRPr="00F115AD">
          <w:rPr>
            <w:rFonts w:cstheme="minorBidi"/>
            <w:szCs w:val="24"/>
            <w:lang w:val="en-GB"/>
          </w:rPr>
          <w:t xml:space="preserve"> We will see that the analog elements, in yellow, can be integrated into single-chip devices.</w:t>
        </w:r>
      </w:ins>
    </w:p>
    <w:p w14:paraId="1F722E1D" w14:textId="77777777" w:rsidR="00000000" w:rsidRDefault="00331D5D">
      <w:pPr>
        <w:pStyle w:val="Heading3"/>
        <w:widowControl/>
        <w:spacing w:before="120"/>
        <w:rPr>
          <w:del w:id="422" w:author="Author" w:date="2021-03-01T20:13:00Z"/>
        </w:rPr>
      </w:pPr>
      <w:del w:id="423" w:author="Author" w:date="2021-03-01T20:13:00Z">
        <w:r>
          <w:delText>3.3  Earlier works on simple hardware architectures for ultrasound systems</w:delText>
        </w:r>
      </w:del>
    </w:p>
    <w:p w14:paraId="7A5FDD5B" w14:textId="77777777" w:rsidR="00000000" w:rsidRDefault="00331D5D">
      <w:pPr>
        <w:spacing w:before="60"/>
        <w:rPr>
          <w:del w:id="424" w:author="Author" w:date="2021-03-01T20:13:00Z"/>
        </w:rPr>
      </w:pPr>
      <w:del w:id="425" w:author="Author" w:date="2021-03-01T20:13:00Z">
        <w:r>
          <w:delText>The first reviewed research setup appears to date back to 1993 [</w:delText>
        </w:r>
        <w:r>
          <w:fldChar w:fldCharType="begin"/>
        </w:r>
        <w:r>
          <w:delInstrText>REF BIB_jensen_deconvolution_1993 \* ME</w:delInstrText>
        </w:r>
        <w:r>
          <w:delInstrText xml:space="preserve">RGEFORMAT </w:delInstrText>
        </w:r>
        <w:r>
          <w:fldChar w:fldCharType="separate"/>
        </w:r>
        <w:r>
          <w:delText>Jensen et</w:delText>
        </w:r>
        <w:r>
          <w:delText> </w:delText>
        </w:r>
        <w:r>
          <w:delText xml:space="preserve"> al., 1993</w:delText>
        </w:r>
        <w:r>
          <w:fldChar w:fldCharType="end"/>
        </w:r>
        <w:r>
          <w:delText>], in which a Bruel &amp; Kjaer, BK Type 1846 was modified to accept research equipment. Since early 2000, several groups of researchers have worked on designing and implementing research-friendly equipment. Most of these desig</w:delText>
        </w:r>
        <w:r>
          <w:delText>ns are for multi-channel devices [</w:delText>
        </w:r>
        <w:r>
          <w:fldChar w:fldCharType="begin"/>
        </w:r>
        <w:r>
          <w:delInstrText xml:space="preserve">REF BIB_boni_ula_op_2016 \* MERGEFORMAT </w:delInstrText>
        </w:r>
        <w:r>
          <w:fldChar w:fldCharType="separate"/>
        </w:r>
        <w:r>
          <w:delText>Boni et</w:delText>
        </w:r>
        <w:r>
          <w:delText> </w:delText>
        </w:r>
        <w:r>
          <w:delText xml:space="preserve"> al., 2016</w:delText>
        </w:r>
        <w:r>
          <w:fldChar w:fldCharType="end"/>
        </w:r>
        <w:r>
          <w:delText xml:space="preserve">, </w:delText>
        </w:r>
        <w:r>
          <w:fldChar w:fldCharType="begin"/>
        </w:r>
        <w:r>
          <w:delInstrText xml:space="preserve">REF BIB_boni_reconfigurable_2012 \* MERGEFORMAT </w:delInstrText>
        </w:r>
        <w:r>
          <w:fldChar w:fldCharType="separate"/>
        </w:r>
        <w:r>
          <w:delText>Boni et</w:delText>
        </w:r>
        <w:r>
          <w:delText> </w:delText>
        </w:r>
        <w:r>
          <w:delText xml:space="preserve"> al., 2012</w:delText>
        </w:r>
        <w:r>
          <w:fldChar w:fldCharType="end"/>
        </w:r>
        <w:r>
          <w:delText xml:space="preserve">, </w:delText>
        </w:r>
        <w:r>
          <w:fldChar w:fldCharType="begin"/>
        </w:r>
        <w:r>
          <w:delInstrText xml:space="preserve">REF BIB_boni_ultrasound_2018 \* MERGEFORMAT </w:delInstrText>
        </w:r>
        <w:r>
          <w:fldChar w:fldCharType="separate"/>
        </w:r>
        <w:r>
          <w:delText>Boni et</w:delText>
        </w:r>
        <w:r>
          <w:delText> </w:delText>
        </w:r>
        <w:r>
          <w:delText xml:space="preserve"> al., 2018</w:delText>
        </w:r>
        <w:r>
          <w:fldChar w:fldCharType="end"/>
        </w:r>
        <w:r>
          <w:delText xml:space="preserve">, </w:delText>
        </w:r>
        <w:r>
          <w:fldChar w:fldCharType="begin"/>
        </w:r>
        <w:r>
          <w:delInstrText>REF BIB_qiu_flexible_</w:delInstrText>
        </w:r>
        <w:r>
          <w:delInstrText xml:space="preserve">2012 \* MERGEFORMAT </w:delInstrText>
        </w:r>
        <w:r>
          <w:fldChar w:fldCharType="separate"/>
        </w:r>
        <w:r>
          <w:delText>Qiu et</w:delText>
        </w:r>
        <w:r>
          <w:delText> </w:delText>
        </w:r>
        <w:r>
          <w:delText xml:space="preserve"> al., 2012</w:delText>
        </w:r>
        <w:r>
          <w:fldChar w:fldCharType="end"/>
        </w:r>
        <w:r>
          <w:delText xml:space="preserve">, </w:delText>
        </w:r>
        <w:r>
          <w:fldChar w:fldCharType="begin"/>
        </w:r>
        <w:r>
          <w:delInstrText xml:space="preserve">REF BIB_levesque_architecture_2011 \* MERGEFORMAT </w:delInstrText>
        </w:r>
        <w:r>
          <w:fldChar w:fldCharType="separate"/>
        </w:r>
        <w:r>
          <w:delText>L</w:delText>
        </w:r>
        <w:r>
          <w:delText>é</w:delText>
        </w:r>
        <w:r>
          <w:delText>vesque, 2011</w:delText>
        </w:r>
        <w:r>
          <w:fldChar w:fldCharType="end"/>
        </w:r>
        <w:r>
          <w:delText>], but other authors have considered single-element designs, such as [</w:delText>
        </w:r>
        <w:r>
          <w:fldChar w:fldCharType="begin"/>
        </w:r>
        <w:r>
          <w:delInstrText xml:space="preserve">REF BIB_carotenuto_fast_2005 \* MERGEFORMAT </w:delInstrText>
        </w:r>
        <w:r>
          <w:fldChar w:fldCharType="separate"/>
        </w:r>
        <w:r>
          <w:delText>Carotenuto et</w:delText>
        </w:r>
        <w:r>
          <w:delText> </w:delText>
        </w:r>
        <w:r>
          <w:delText xml:space="preserve"> al., 2005</w:delText>
        </w:r>
        <w:r>
          <w:fldChar w:fldCharType="end"/>
        </w:r>
        <w:r>
          <w:delText>] and [</w:delText>
        </w:r>
        <w:r>
          <w:fldChar w:fldCharType="begin"/>
        </w:r>
        <w:r>
          <w:delInstrText xml:space="preserve">REF BIB_richard_low_cost_2008 \* MERGEFORMAT </w:delInstrText>
        </w:r>
        <w:r>
          <w:fldChar w:fldCharType="separate"/>
        </w:r>
        <w:r>
          <w:delText>Richard et</w:delText>
        </w:r>
        <w:r>
          <w:delText> </w:delText>
        </w:r>
        <w:r>
          <w:delText xml:space="preserve"> al., 2008</w:delText>
        </w:r>
        <w:r>
          <w:fldChar w:fldCharType="end"/>
        </w:r>
        <w:r>
          <w:delText>]. An interesting modular design was proposed in [</w:delText>
        </w:r>
        <w:r>
          <w:fldChar w:fldCharType="begin"/>
        </w:r>
        <w:r>
          <w:delInstrText xml:space="preserve">REF BIB_wall_high_speed_2010 \* MERGEFORMAT </w:delInstrText>
        </w:r>
        <w:r>
          <w:fldChar w:fldCharType="separate"/>
        </w:r>
        <w:r>
          <w:delText>Wall, 2010</w:delText>
        </w:r>
        <w:r>
          <w:fldChar w:fldCharType="end"/>
        </w:r>
        <w:r>
          <w:delText>] which has a motherboard connected to the device. More recently, [</w:delText>
        </w:r>
        <w:r>
          <w:fldChar w:fldCharType="begin"/>
        </w:r>
        <w:r>
          <w:delInstrText>REF BI</w:delInstrText>
        </w:r>
        <w:r>
          <w:delInstrText xml:space="preserve">B_taylor_development_2017 \* MERGEFORMAT </w:delInstrText>
        </w:r>
        <w:r>
          <w:fldChar w:fldCharType="separate"/>
        </w:r>
        <w:r>
          <w:delText>Taylor et</w:delText>
        </w:r>
        <w:r>
          <w:delText> </w:delText>
        </w:r>
        <w:r>
          <w:delText xml:space="preserve"> al., 2017</w:delText>
        </w:r>
        <w:r>
          <w:fldChar w:fldCharType="end"/>
        </w:r>
        <w:r>
          <w:delText>] also used a beagle bone device. [</w:delText>
        </w:r>
        <w:r>
          <w:fldChar w:fldCharType="begin"/>
        </w:r>
        <w:r>
          <w:delInstrText xml:space="preserve">REF BIB_jonveaux_arduino_like_2017 \* MERGEFORMAT </w:delInstrText>
        </w:r>
        <w:r>
          <w:fldChar w:fldCharType="separate"/>
        </w:r>
        <w:r>
          <w:delText>Jonveaux, 2017</w:delText>
        </w:r>
        <w:r>
          <w:fldChar w:fldCharType="end"/>
        </w:r>
        <w:r>
          <w:delText>] proposed an Arduino-like approach to functional blocks, balanced by SNR and cost impacts</w:delText>
        </w:r>
        <w:r>
          <w:delText>, which may have inspired further designs [</w:delText>
        </w:r>
        <w:r>
          <w:fldChar w:fldCharType="begin"/>
        </w:r>
        <w:r>
          <w:delInstrText xml:space="preserve">REF BIB_golabek_construction_2019 \* MERGEFORMAT </w:delInstrText>
        </w:r>
        <w:r>
          <w:fldChar w:fldCharType="separate"/>
        </w:r>
        <w:r>
          <w:delText>Go</w:delText>
        </w:r>
        <w:r>
          <w:delText>Ń</w:delText>
        </w:r>
        <w:r>
          <w:delText>abek et</w:delText>
        </w:r>
        <w:r>
          <w:delText> </w:delText>
        </w:r>
        <w:r>
          <w:delText xml:space="preserve"> al., 2019</w:delText>
        </w:r>
        <w:r>
          <w:fldChar w:fldCharType="end"/>
        </w:r>
        <w:r>
          <w:delText>].</w:delText>
        </w:r>
      </w:del>
    </w:p>
    <w:p w14:paraId="794A336E" w14:textId="4ABBEF8F" w:rsidR="00000000" w:rsidRDefault="00331D5D">
      <w:pPr>
        <w:pStyle w:val="Titre3"/>
        <w:spacing w:before="120"/>
        <w:rPr>
          <w:rFonts w:cstheme="minorBidi"/>
          <w:bCs w:val="0"/>
          <w:szCs w:val="24"/>
        </w:rPr>
        <w:pPrChange w:id="426" w:author="Author" w:date="2021-03-01T20:13:00Z">
          <w:pPr>
            <w:pStyle w:val="Heading3"/>
            <w:widowControl/>
            <w:spacing w:before="120"/>
          </w:pPr>
        </w:pPrChange>
      </w:pPr>
      <w:del w:id="427" w:author="Author" w:date="2021-03-01T20:13:00Z">
        <w:r>
          <w:delText>3.4</w:delText>
        </w:r>
      </w:del>
      <w:ins w:id="428" w:author="Author" w:date="2021-03-01T20:13:00Z">
        <w:r>
          <w:rPr>
            <w:rFonts w:cstheme="minorBidi"/>
            <w:bCs w:val="0"/>
            <w:szCs w:val="24"/>
          </w:rPr>
          <w:t>3.3</w:t>
        </w:r>
      </w:ins>
      <w:r>
        <w:rPr>
          <w:rFonts w:cstheme="minorBidi"/>
          <w:bCs w:val="0"/>
          <w:szCs w:val="24"/>
        </w:rPr>
        <w:t xml:space="preserve">  State of the art and review of the ultrasound hardware designs</w:t>
      </w:r>
    </w:p>
    <w:p w14:paraId="2EA40ACF" w14:textId="26E21266" w:rsidR="00000000" w:rsidRDefault="00331D5D">
      <w:pPr>
        <w:pStyle w:val="Titre4"/>
        <w:spacing w:before="180"/>
        <w:rPr>
          <w:rFonts w:cstheme="minorBidi"/>
          <w:bCs w:val="0"/>
        </w:rPr>
        <w:pPrChange w:id="429" w:author="Author" w:date="2021-03-01T20:13:00Z">
          <w:pPr>
            <w:pStyle w:val="Heading4"/>
            <w:widowControl/>
            <w:spacing w:before="180"/>
          </w:pPr>
        </w:pPrChange>
      </w:pPr>
      <w:ins w:id="430" w:author="Author" w:date="2021-03-01T20:13:00Z">
        <w:r>
          <w:rPr>
            <w:rFonts w:cstheme="minorBidi"/>
            <w:bCs w:val="0"/>
          </w:rPr>
          <w:t>3.</w:t>
        </w:r>
      </w:ins>
      <w:r>
        <w:rPr>
          <w:rFonts w:cstheme="minorBidi"/>
          <w:bCs w:val="0"/>
        </w:rPr>
        <w:t>3</w:t>
      </w:r>
      <w:del w:id="431" w:author="Author" w:date="2021-03-01T20:13:00Z">
        <w:r>
          <w:delText>.4</w:delText>
        </w:r>
      </w:del>
      <w:r>
        <w:rPr>
          <w:rFonts w:cstheme="minorBidi"/>
          <w:bCs w:val="0"/>
        </w:rPr>
        <w:t>.1  Design sources for the state of the art review</w:t>
      </w:r>
    </w:p>
    <w:p w14:paraId="663F66D0" w14:textId="77777777" w:rsidR="00000000" w:rsidRDefault="00331D5D">
      <w:pPr>
        <w:spacing w:before="60"/>
        <w:rPr>
          <w:rFonts w:cstheme="minorBidi"/>
          <w:szCs w:val="24"/>
        </w:rPr>
      </w:pPr>
      <w:r>
        <w:rPr>
          <w:rFonts w:cstheme="minorBidi"/>
          <w:szCs w:val="24"/>
        </w:rPr>
        <w:t>A summary of the literature with respect to ultrasound system design, based on a review of components used, is presented in the table below. High-end systems were considered in this review, as it is pos</w:t>
      </w:r>
      <w:r>
        <w:rPr>
          <w:rFonts w:cstheme="minorBidi"/>
          <w:szCs w:val="24"/>
        </w:rPr>
        <w:t xml:space="preserve">sible to exploit aspects of their design approach for use on simpler platforms. </w:t>
      </w:r>
    </w:p>
    <w:p w14:paraId="29581B92" w14:textId="77777777" w:rsidR="00000000" w:rsidRDefault="00331D5D">
      <w:pPr>
        <w:pStyle w:val="Tableau"/>
        <w:spacing w:before="240"/>
        <w:rPr>
          <w:rFonts w:cstheme="minorBidi"/>
          <w:szCs w:val="24"/>
        </w:rPr>
        <w:pPrChange w:id="432" w:author="Author" w:date="2021-03-01T20:13:00Z">
          <w:pPr>
            <w:pStyle w:val="Table"/>
            <w:spacing w:before="240"/>
          </w:pPr>
        </w:pPrChange>
      </w:pPr>
      <w:r>
        <w:rPr>
          <w:rFonts w:cstheme="minorBidi"/>
          <w:szCs w:val="24"/>
        </w:rPr>
        <w:t xml:space="preserve"> </w:t>
      </w:r>
    </w:p>
    <w:p w14:paraId="342679FF" w14:textId="77777777" w:rsidR="00000000" w:rsidRDefault="00331D5D">
      <w:pPr>
        <w:pStyle w:val="Tableau"/>
        <w:rPr>
          <w:rFonts w:cstheme="minorBidi"/>
          <w:szCs w:val="24"/>
        </w:rPr>
        <w:pPrChange w:id="433" w:author="Author" w:date="2021-03-01T20:13:00Z">
          <w:pPr>
            <w:pStyle w:val="Table"/>
          </w:pPr>
        </w:pPrChange>
      </w:pPr>
    </w:p>
    <w:tbl>
      <w:tblPr>
        <w:tblW w:w="0" w:type="auto"/>
        <w:tblLayout w:type="fixed"/>
        <w:tblCellMar>
          <w:left w:w="0" w:type="dxa"/>
          <w:right w:w="0" w:type="dxa"/>
        </w:tblCellMar>
        <w:tblLook w:val="0000" w:firstRow="0" w:lastRow="0" w:firstColumn="0" w:lastColumn="0" w:noHBand="0" w:noVBand="0"/>
      </w:tblPr>
      <w:tblGrid>
        <w:gridCol w:w="2018"/>
        <w:gridCol w:w="937"/>
        <w:gridCol w:w="887"/>
        <w:gridCol w:w="739"/>
        <w:gridCol w:w="691"/>
        <w:gridCol w:w="887"/>
        <w:gridCol w:w="739"/>
        <w:tblGridChange w:id="434">
          <w:tblGrid>
            <w:gridCol w:w="2018"/>
            <w:gridCol w:w="937"/>
            <w:gridCol w:w="887"/>
            <w:gridCol w:w="739"/>
            <w:gridCol w:w="691"/>
            <w:gridCol w:w="887"/>
            <w:gridCol w:w="739"/>
          </w:tblGrid>
        </w:tblGridChange>
      </w:tblGrid>
      <w:tr w:rsidR="00F115AD" w14:paraId="317ABFE2" w14:textId="77777777">
        <w:tc>
          <w:tcPr>
            <w:tcW w:w="2018" w:type="dxa"/>
            <w:tcBorders>
              <w:top w:val="nil"/>
              <w:left w:val="nil"/>
              <w:bottom w:val="single" w:sz="6" w:space="0" w:color="000000"/>
              <w:right w:val="single" w:sz="6" w:space="0" w:color="000000"/>
            </w:tcBorders>
          </w:tcPr>
          <w:p w14:paraId="4322E9D4" w14:textId="77777777" w:rsidR="00000000" w:rsidRDefault="00331D5D">
            <w:pPr>
              <w:jc w:val="left"/>
              <w:rPr>
                <w:rFonts w:cstheme="minorBidi"/>
                <w:szCs w:val="24"/>
              </w:rPr>
            </w:pPr>
            <w:r>
              <w:rPr>
                <w:rFonts w:cstheme="minorBidi"/>
                <w:b/>
                <w:szCs w:val="24"/>
              </w:rPr>
              <w:t>Reference</w:t>
            </w:r>
          </w:p>
        </w:tc>
        <w:tc>
          <w:tcPr>
            <w:tcW w:w="937" w:type="dxa"/>
            <w:tcBorders>
              <w:top w:val="nil"/>
              <w:left w:val="single" w:sz="6" w:space="0" w:color="000000"/>
              <w:bottom w:val="single" w:sz="6" w:space="0" w:color="000000"/>
              <w:right w:val="single" w:sz="6" w:space="0" w:color="000000"/>
            </w:tcBorders>
          </w:tcPr>
          <w:p w14:paraId="2D713AB7" w14:textId="77777777" w:rsidR="00000000" w:rsidRDefault="00331D5D">
            <w:pPr>
              <w:pStyle w:val="Tableau"/>
              <w:spacing w:before="0"/>
              <w:rPr>
                <w:rFonts w:cstheme="minorBidi"/>
                <w:szCs w:val="24"/>
              </w:rPr>
              <w:pPrChange w:id="435" w:author="Author" w:date="2021-03-01T20:13:00Z">
                <w:pPr>
                  <w:jc w:val="center"/>
                </w:pPr>
              </w:pPrChange>
            </w:pPr>
            <w:r>
              <w:rPr>
                <w:rFonts w:cstheme="minorBidi"/>
                <w:b/>
                <w:szCs w:val="24"/>
              </w:rPr>
              <w:t>Elements</w:t>
            </w:r>
          </w:p>
        </w:tc>
        <w:tc>
          <w:tcPr>
            <w:tcW w:w="887" w:type="dxa"/>
            <w:tcBorders>
              <w:top w:val="nil"/>
              <w:left w:val="single" w:sz="6" w:space="0" w:color="000000"/>
              <w:bottom w:val="single" w:sz="6" w:space="0" w:color="000000"/>
              <w:right w:val="single" w:sz="6" w:space="0" w:color="000000"/>
            </w:tcBorders>
          </w:tcPr>
          <w:p w14:paraId="6BE64A01" w14:textId="77777777" w:rsidR="00000000" w:rsidRDefault="00331D5D">
            <w:pPr>
              <w:pStyle w:val="Tableau"/>
              <w:spacing w:before="0"/>
              <w:rPr>
                <w:rFonts w:cstheme="minorBidi"/>
                <w:szCs w:val="24"/>
              </w:rPr>
              <w:pPrChange w:id="436" w:author="Author" w:date="2021-03-01T20:13:00Z">
                <w:pPr>
                  <w:jc w:val="center"/>
                </w:pPr>
              </w:pPrChange>
            </w:pPr>
            <w:r>
              <w:rPr>
                <w:rFonts w:cstheme="minorBidi"/>
                <w:b/>
                <w:szCs w:val="24"/>
              </w:rPr>
              <w:t>Voltage</w:t>
            </w:r>
          </w:p>
        </w:tc>
        <w:tc>
          <w:tcPr>
            <w:tcW w:w="739" w:type="dxa"/>
            <w:tcBorders>
              <w:top w:val="nil"/>
              <w:left w:val="single" w:sz="6" w:space="0" w:color="000000"/>
              <w:bottom w:val="single" w:sz="6" w:space="0" w:color="000000"/>
              <w:right w:val="single" w:sz="6" w:space="0" w:color="000000"/>
            </w:tcBorders>
          </w:tcPr>
          <w:p w14:paraId="7CB20C29" w14:textId="77777777" w:rsidR="00000000" w:rsidRDefault="00331D5D">
            <w:pPr>
              <w:pStyle w:val="Tableau"/>
              <w:spacing w:before="0"/>
              <w:rPr>
                <w:rFonts w:cstheme="minorBidi"/>
                <w:szCs w:val="24"/>
              </w:rPr>
              <w:pPrChange w:id="437" w:author="Author" w:date="2021-03-01T20:13:00Z">
                <w:pPr>
                  <w:jc w:val="center"/>
                </w:pPr>
              </w:pPrChange>
            </w:pPr>
            <w:r>
              <w:rPr>
                <w:rFonts w:cstheme="minorBidi"/>
                <w:b/>
                <w:szCs w:val="24"/>
              </w:rPr>
              <w:t>Msps</w:t>
            </w:r>
          </w:p>
        </w:tc>
        <w:tc>
          <w:tcPr>
            <w:tcW w:w="691" w:type="dxa"/>
            <w:tcBorders>
              <w:top w:val="nil"/>
              <w:left w:val="single" w:sz="6" w:space="0" w:color="000000"/>
              <w:bottom w:val="single" w:sz="6" w:space="0" w:color="000000"/>
              <w:right w:val="single" w:sz="6" w:space="0" w:color="000000"/>
            </w:tcBorders>
          </w:tcPr>
          <w:p w14:paraId="55896E37" w14:textId="77777777" w:rsidR="00000000" w:rsidRDefault="00331D5D">
            <w:pPr>
              <w:pStyle w:val="Tableau"/>
              <w:spacing w:before="0"/>
              <w:rPr>
                <w:rFonts w:cstheme="minorBidi"/>
                <w:szCs w:val="24"/>
              </w:rPr>
              <w:pPrChange w:id="438" w:author="Author" w:date="2021-03-01T20:13:00Z">
                <w:pPr>
                  <w:jc w:val="center"/>
                </w:pPr>
              </w:pPrChange>
            </w:pPr>
            <w:r>
              <w:rPr>
                <w:rFonts w:cstheme="minorBidi"/>
                <w:b/>
                <w:szCs w:val="24"/>
              </w:rPr>
              <w:t>Res</w:t>
            </w:r>
          </w:p>
        </w:tc>
        <w:tc>
          <w:tcPr>
            <w:tcW w:w="887" w:type="dxa"/>
            <w:tcBorders>
              <w:top w:val="nil"/>
              <w:left w:val="single" w:sz="6" w:space="0" w:color="000000"/>
              <w:bottom w:val="single" w:sz="6" w:space="0" w:color="000000"/>
              <w:right w:val="single" w:sz="6" w:space="0" w:color="000000"/>
            </w:tcBorders>
          </w:tcPr>
          <w:p w14:paraId="14560E6C" w14:textId="77777777" w:rsidR="00000000" w:rsidRDefault="00331D5D">
            <w:pPr>
              <w:pStyle w:val="Tableau"/>
              <w:spacing w:before="0"/>
              <w:rPr>
                <w:rFonts w:cstheme="minorBidi"/>
                <w:szCs w:val="24"/>
              </w:rPr>
              <w:pPrChange w:id="439" w:author="Author" w:date="2021-03-01T20:13:00Z">
                <w:pPr>
                  <w:jc w:val="center"/>
                </w:pPr>
              </w:pPrChange>
            </w:pPr>
            <w:r>
              <w:rPr>
                <w:rFonts w:cstheme="minorBidi"/>
                <w:b/>
                <w:szCs w:val="24"/>
              </w:rPr>
              <w:t>AFE-TGC</w:t>
            </w:r>
          </w:p>
        </w:tc>
        <w:tc>
          <w:tcPr>
            <w:tcW w:w="739" w:type="dxa"/>
            <w:tcBorders>
              <w:top w:val="nil"/>
              <w:left w:val="single" w:sz="6" w:space="0" w:color="000000"/>
              <w:bottom w:val="single" w:sz="6" w:space="0" w:color="000000"/>
              <w:right w:val="nil"/>
            </w:tcBorders>
          </w:tcPr>
          <w:p w14:paraId="447401ED" w14:textId="77777777" w:rsidR="00000000" w:rsidRDefault="00331D5D">
            <w:pPr>
              <w:pStyle w:val="Tableau"/>
              <w:spacing w:before="0"/>
              <w:rPr>
                <w:rFonts w:cstheme="minorBidi"/>
                <w:szCs w:val="24"/>
              </w:rPr>
              <w:pPrChange w:id="440" w:author="Author" w:date="2021-03-01T20:13:00Z">
                <w:pPr>
                  <w:jc w:val="center"/>
                </w:pPr>
              </w:pPrChange>
            </w:pPr>
            <w:r>
              <w:rPr>
                <w:rFonts w:cstheme="minorBidi"/>
                <w:b/>
                <w:szCs w:val="24"/>
              </w:rPr>
              <w:t>Year</w:t>
            </w:r>
          </w:p>
        </w:tc>
      </w:tr>
      <w:tr w:rsidR="00F115AD" w14:paraId="6F5AF3E3" w14:textId="77777777">
        <w:tc>
          <w:tcPr>
            <w:tcW w:w="2018" w:type="dxa"/>
            <w:tcBorders>
              <w:top w:val="nil"/>
              <w:left w:val="nil"/>
              <w:bottom w:val="nil"/>
              <w:right w:val="single" w:sz="6" w:space="0" w:color="000000"/>
            </w:tcBorders>
          </w:tcPr>
          <w:p w14:paraId="4D201253" w14:textId="49E8978A" w:rsidR="00000000" w:rsidRDefault="00331D5D">
            <w:pPr>
              <w:jc w:val="left"/>
              <w:rPr>
                <w:rFonts w:cstheme="minorBidi"/>
                <w:szCs w:val="24"/>
              </w:rPr>
            </w:pPr>
            <w:del w:id="441" w:author="Author" w:date="2021-03-01T20:13:00Z">
              <w:r>
                <w:delText xml:space="preserve"> [</w:delText>
              </w:r>
              <w:r>
                <w:fldChar w:fldCharType="begin"/>
              </w:r>
              <w:r>
                <w:delInstrText xml:space="preserve">REF BIB_ahn_smartphone_based_2015 \* MERGEFORMAT </w:delInstrText>
              </w:r>
              <w:r>
                <w:fldChar w:fldCharType="separate"/>
              </w:r>
              <w:r>
                <w:delText>Ahn et</w:delText>
              </w:r>
              <w:r>
                <w:delText> </w:delText>
              </w:r>
              <w:r>
                <w:delText xml:space="preserve"> al., 2015</w:delText>
              </w:r>
              <w:r>
                <w:fldChar w:fldCharType="end"/>
              </w:r>
              <w:r>
                <w:delText>]</w:delText>
              </w:r>
            </w:del>
            <w:ins w:id="442"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BIB_ahn_smartphone_based_2015 \h </w:instrText>
              </w:r>
              <w:r>
                <w:rPr>
                  <w:rFonts w:cstheme="minorBidi"/>
                  <w:szCs w:val="24"/>
                </w:rPr>
                <w:fldChar w:fldCharType="separate"/>
              </w:r>
              <w:r>
                <w:rPr>
                  <w:rFonts w:cstheme="minorBidi"/>
                  <w:szCs w:val="24"/>
                </w:rPr>
                <w:t>Ahn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26BD018" w14:textId="77777777" w:rsidR="00000000" w:rsidRDefault="00331D5D">
            <w:pPr>
              <w:pStyle w:val="Tableau"/>
              <w:spacing w:before="0"/>
              <w:rPr>
                <w:rFonts w:cstheme="minorBidi"/>
                <w:szCs w:val="24"/>
              </w:rPr>
              <w:pPrChange w:id="443" w:author="Author" w:date="2021-03-01T20:13:00Z">
                <w:pPr>
                  <w:jc w:val="center"/>
                </w:pPr>
              </w:pPrChange>
            </w:pPr>
            <w:r>
              <w:rPr>
                <w:rFonts w:cstheme="minorBidi"/>
                <w:szCs w:val="24"/>
              </w:rPr>
              <w:t>16</w:t>
            </w:r>
          </w:p>
        </w:tc>
        <w:tc>
          <w:tcPr>
            <w:tcW w:w="887" w:type="dxa"/>
            <w:tcBorders>
              <w:top w:val="nil"/>
              <w:left w:val="single" w:sz="6" w:space="0" w:color="000000"/>
              <w:bottom w:val="nil"/>
              <w:right w:val="single" w:sz="6" w:space="0" w:color="000000"/>
            </w:tcBorders>
          </w:tcPr>
          <w:p w14:paraId="5D1B0FAB" w14:textId="77777777" w:rsidR="00000000" w:rsidRDefault="00331D5D">
            <w:pPr>
              <w:pStyle w:val="Tableau"/>
              <w:spacing w:before="0"/>
              <w:rPr>
                <w:rFonts w:cstheme="minorBidi"/>
                <w:szCs w:val="24"/>
              </w:rPr>
              <w:pPrChange w:id="444" w:author="Author" w:date="2021-03-01T20:13:00Z">
                <w:pPr>
                  <w:jc w:val="center"/>
                </w:pPr>
              </w:pPrChange>
            </w:pPr>
            <w:r>
              <w:rPr>
                <w:rFonts w:cstheme="minorBidi"/>
                <w:szCs w:val="24"/>
              </w:rPr>
              <w:t>70V</w:t>
            </w:r>
          </w:p>
        </w:tc>
        <w:tc>
          <w:tcPr>
            <w:tcW w:w="739" w:type="dxa"/>
            <w:tcBorders>
              <w:top w:val="nil"/>
              <w:left w:val="single" w:sz="6" w:space="0" w:color="000000"/>
              <w:bottom w:val="nil"/>
              <w:right w:val="single" w:sz="6" w:space="0" w:color="000000"/>
            </w:tcBorders>
          </w:tcPr>
          <w:p w14:paraId="723502FC" w14:textId="77777777" w:rsidR="00000000" w:rsidRDefault="00331D5D">
            <w:pPr>
              <w:pStyle w:val="Tableau"/>
              <w:spacing w:before="0"/>
              <w:rPr>
                <w:rFonts w:cstheme="minorBidi"/>
                <w:szCs w:val="24"/>
              </w:rPr>
              <w:pPrChange w:id="445"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76C08504" w14:textId="77777777" w:rsidR="00000000" w:rsidRDefault="00331D5D">
            <w:pPr>
              <w:pStyle w:val="Tableau"/>
              <w:spacing w:before="0"/>
              <w:rPr>
                <w:rFonts w:cstheme="minorBidi"/>
                <w:szCs w:val="24"/>
              </w:rPr>
              <w:pPrChange w:id="446" w:author="Author" w:date="2021-03-01T20:13:00Z">
                <w:pPr>
                  <w:jc w:val="center"/>
                </w:pPr>
              </w:pPrChange>
            </w:pPr>
            <w:r>
              <w:rPr>
                <w:rFonts w:cstheme="minorBidi"/>
                <w:szCs w:val="24"/>
              </w:rPr>
              <w:t>10</w:t>
            </w:r>
          </w:p>
        </w:tc>
        <w:tc>
          <w:tcPr>
            <w:tcW w:w="887" w:type="dxa"/>
            <w:tcBorders>
              <w:top w:val="nil"/>
              <w:left w:val="single" w:sz="6" w:space="0" w:color="000000"/>
              <w:bottom w:val="nil"/>
              <w:right w:val="single" w:sz="6" w:space="0" w:color="000000"/>
            </w:tcBorders>
          </w:tcPr>
          <w:p w14:paraId="52BBD3E0" w14:textId="77777777" w:rsidR="00000000" w:rsidRDefault="00331D5D">
            <w:pPr>
              <w:pStyle w:val="Tableau"/>
              <w:spacing w:before="0"/>
              <w:rPr>
                <w:rFonts w:cstheme="minorBidi"/>
                <w:szCs w:val="24"/>
              </w:rPr>
              <w:pPrChange w:id="447" w:author="Author" w:date="2021-03-01T20:13:00Z">
                <w:pPr>
                  <w:jc w:val="center"/>
                </w:pPr>
              </w:pPrChange>
            </w:pPr>
            <w:r>
              <w:rPr>
                <w:rFonts w:cstheme="minorBidi"/>
                <w:szCs w:val="24"/>
              </w:rPr>
              <w:t>AFE5808</w:t>
            </w:r>
          </w:p>
        </w:tc>
        <w:tc>
          <w:tcPr>
            <w:tcW w:w="739" w:type="dxa"/>
            <w:tcBorders>
              <w:top w:val="nil"/>
              <w:left w:val="single" w:sz="6" w:space="0" w:color="000000"/>
              <w:bottom w:val="nil"/>
              <w:right w:val="nil"/>
            </w:tcBorders>
          </w:tcPr>
          <w:p w14:paraId="0ABC2819" w14:textId="77777777" w:rsidR="00000000" w:rsidRDefault="00331D5D">
            <w:pPr>
              <w:pStyle w:val="Tableau"/>
              <w:spacing w:before="0"/>
              <w:rPr>
                <w:rFonts w:cstheme="minorBidi"/>
                <w:szCs w:val="24"/>
              </w:rPr>
              <w:pPrChange w:id="448" w:author="Author" w:date="2021-03-01T20:13:00Z">
                <w:pPr>
                  <w:jc w:val="center"/>
                </w:pPr>
              </w:pPrChange>
            </w:pPr>
            <w:r>
              <w:rPr>
                <w:rFonts w:cstheme="minorBidi"/>
                <w:szCs w:val="24"/>
              </w:rPr>
              <w:t>2015</w:t>
            </w:r>
          </w:p>
        </w:tc>
      </w:tr>
      <w:tr w:rsidR="00F115AD" w14:paraId="292ADC82" w14:textId="77777777">
        <w:tc>
          <w:tcPr>
            <w:tcW w:w="2018" w:type="dxa"/>
            <w:tcBorders>
              <w:top w:val="nil"/>
              <w:left w:val="nil"/>
              <w:bottom w:val="nil"/>
              <w:right w:val="single" w:sz="6" w:space="0" w:color="000000"/>
            </w:tcBorders>
          </w:tcPr>
          <w:p w14:paraId="0F4B3D22" w14:textId="7B0A63B8" w:rsidR="00000000" w:rsidRDefault="00331D5D">
            <w:pPr>
              <w:jc w:val="left"/>
              <w:rPr>
                <w:rFonts w:cstheme="minorBidi"/>
                <w:szCs w:val="24"/>
              </w:rPr>
            </w:pPr>
            <w:del w:id="449" w:author="Author" w:date="2021-03-01T20:13:00Z">
              <w:r>
                <w:delText>[</w:delText>
              </w:r>
              <w:r>
                <w:fldChar w:fldCharType="begin"/>
              </w:r>
              <w:r>
                <w:delInstrText xml:space="preserve">REF BIB_assef_compact_2014 \* MERGEFORMAT </w:delInstrText>
              </w:r>
              <w:r>
                <w:fldChar w:fldCharType="separate"/>
              </w:r>
              <w:r>
                <w:delText>Assef et</w:delText>
              </w:r>
              <w:r>
                <w:delText> </w:delText>
              </w:r>
              <w:r>
                <w:delText xml:space="preserve"> al., 2014</w:delText>
              </w:r>
              <w:r>
                <w:fldChar w:fldCharType="end"/>
              </w:r>
              <w:r>
                <w:delText>]</w:delText>
              </w:r>
            </w:del>
            <w:ins w:id="450" w:author="Author" w:date="2021-03-01T20:13:00Z">
              <w:r>
                <w:rPr>
                  <w:rFonts w:cstheme="minorBidi"/>
                  <w:szCs w:val="24"/>
                </w:rPr>
                <w:t>[</w:t>
              </w:r>
              <w:r>
                <w:rPr>
                  <w:rFonts w:cstheme="minorBidi"/>
                  <w:szCs w:val="24"/>
                </w:rPr>
                <w:fldChar w:fldCharType="begin"/>
              </w:r>
              <w:r>
                <w:rPr>
                  <w:rFonts w:cstheme="minorBidi"/>
                  <w:szCs w:val="24"/>
                </w:rPr>
                <w:instrText xml:space="preserve"> REF BIB_assef_compact_2014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47509F5" w14:textId="77777777" w:rsidR="00000000" w:rsidRDefault="00331D5D">
            <w:pPr>
              <w:pStyle w:val="Tableau"/>
              <w:spacing w:before="0"/>
              <w:rPr>
                <w:rFonts w:cstheme="minorBidi"/>
                <w:szCs w:val="24"/>
              </w:rPr>
              <w:pPrChange w:id="451" w:author="Author" w:date="2021-03-01T20:13:00Z">
                <w:pPr>
                  <w:jc w:val="center"/>
                </w:pPr>
              </w:pPrChange>
            </w:pPr>
            <w:r>
              <w:rPr>
                <w:rFonts w:cstheme="minorBidi"/>
                <w:szCs w:val="24"/>
              </w:rPr>
              <w:t>128</w:t>
            </w:r>
          </w:p>
        </w:tc>
        <w:tc>
          <w:tcPr>
            <w:tcW w:w="887" w:type="dxa"/>
            <w:tcBorders>
              <w:top w:val="nil"/>
              <w:left w:val="single" w:sz="6" w:space="0" w:color="000000"/>
              <w:bottom w:val="nil"/>
              <w:right w:val="single" w:sz="6" w:space="0" w:color="000000"/>
            </w:tcBorders>
          </w:tcPr>
          <w:p w14:paraId="290BD638" w14:textId="77777777" w:rsidR="00000000" w:rsidRDefault="00331D5D">
            <w:pPr>
              <w:pStyle w:val="Tableau"/>
              <w:spacing w:before="0"/>
              <w:rPr>
                <w:rFonts w:cstheme="minorBidi"/>
                <w:szCs w:val="24"/>
              </w:rPr>
              <w:pPrChange w:id="452"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4625F07E" w14:textId="77777777" w:rsidR="00000000" w:rsidRDefault="00331D5D">
            <w:pPr>
              <w:pStyle w:val="Tableau"/>
              <w:spacing w:before="0"/>
              <w:rPr>
                <w:rFonts w:cstheme="minorBidi"/>
                <w:szCs w:val="24"/>
              </w:rPr>
              <w:pPrChange w:id="453" w:author="Author" w:date="2021-03-01T20:13:00Z">
                <w:pPr>
                  <w:jc w:val="center"/>
                </w:pPr>
              </w:pPrChange>
            </w:pPr>
            <w:r>
              <w:rPr>
                <w:rFonts w:cstheme="minorBidi"/>
                <w:szCs w:val="24"/>
              </w:rPr>
              <w:t>50</w:t>
            </w:r>
          </w:p>
        </w:tc>
        <w:tc>
          <w:tcPr>
            <w:tcW w:w="691" w:type="dxa"/>
            <w:tcBorders>
              <w:top w:val="nil"/>
              <w:left w:val="single" w:sz="6" w:space="0" w:color="000000"/>
              <w:bottom w:val="nil"/>
              <w:right w:val="single" w:sz="6" w:space="0" w:color="000000"/>
            </w:tcBorders>
          </w:tcPr>
          <w:p w14:paraId="3887FCEC" w14:textId="77777777" w:rsidR="00000000" w:rsidRDefault="00331D5D">
            <w:pPr>
              <w:pStyle w:val="Tableau"/>
              <w:spacing w:before="0"/>
              <w:rPr>
                <w:rFonts w:cstheme="minorBidi"/>
                <w:szCs w:val="24"/>
              </w:rPr>
              <w:pPrChange w:id="454"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53FEB9D5" w14:textId="77777777" w:rsidR="00000000" w:rsidRDefault="00331D5D">
            <w:pPr>
              <w:pStyle w:val="Tableau"/>
              <w:spacing w:before="0"/>
              <w:rPr>
                <w:rFonts w:cstheme="minorBidi"/>
                <w:szCs w:val="24"/>
              </w:rPr>
              <w:pPrChange w:id="455" w:author="Author" w:date="2021-03-01T20:13:00Z">
                <w:pPr>
                  <w:jc w:val="center"/>
                </w:pPr>
              </w:pPrChange>
            </w:pPr>
            <w:r>
              <w:rPr>
                <w:rFonts w:cstheme="minorBidi"/>
                <w:szCs w:val="24"/>
              </w:rPr>
              <w:t>AFE5805</w:t>
            </w:r>
          </w:p>
        </w:tc>
        <w:tc>
          <w:tcPr>
            <w:tcW w:w="739" w:type="dxa"/>
            <w:tcBorders>
              <w:top w:val="nil"/>
              <w:left w:val="single" w:sz="6" w:space="0" w:color="000000"/>
              <w:bottom w:val="nil"/>
              <w:right w:val="nil"/>
            </w:tcBorders>
          </w:tcPr>
          <w:p w14:paraId="6E2C00E2" w14:textId="77777777" w:rsidR="00000000" w:rsidRDefault="00331D5D">
            <w:pPr>
              <w:pStyle w:val="Tableau"/>
              <w:spacing w:before="0"/>
              <w:rPr>
                <w:rFonts w:cstheme="minorBidi"/>
                <w:szCs w:val="24"/>
              </w:rPr>
              <w:pPrChange w:id="456" w:author="Author" w:date="2021-03-01T20:13:00Z">
                <w:pPr>
                  <w:jc w:val="center"/>
                </w:pPr>
              </w:pPrChange>
            </w:pPr>
            <w:r>
              <w:rPr>
                <w:rFonts w:cstheme="minorBidi"/>
                <w:szCs w:val="24"/>
              </w:rPr>
              <w:t>2014</w:t>
            </w:r>
          </w:p>
        </w:tc>
      </w:tr>
      <w:tr w:rsidR="00F115AD" w14:paraId="4BD70B24" w14:textId="77777777">
        <w:tc>
          <w:tcPr>
            <w:tcW w:w="2018" w:type="dxa"/>
            <w:tcBorders>
              <w:top w:val="nil"/>
              <w:left w:val="nil"/>
              <w:bottom w:val="nil"/>
              <w:right w:val="single" w:sz="6" w:space="0" w:color="000000"/>
            </w:tcBorders>
          </w:tcPr>
          <w:p w14:paraId="6C5A2B2F" w14:textId="58A07AD6" w:rsidR="00000000" w:rsidRDefault="00331D5D">
            <w:pPr>
              <w:jc w:val="left"/>
              <w:rPr>
                <w:rFonts w:cstheme="minorBidi"/>
                <w:szCs w:val="24"/>
              </w:rPr>
            </w:pPr>
            <w:del w:id="457" w:author="Author" w:date="2021-03-01T20:13:00Z">
              <w:r>
                <w:delText>[</w:delText>
              </w:r>
              <w:r>
                <w:fldChar w:fldCharType="begin"/>
              </w:r>
              <w:r>
                <w:delInstrText xml:space="preserve">REF BIB_assef_design_2012 \* MERGEFORMAT </w:delInstrText>
              </w:r>
              <w:r>
                <w:fldChar w:fldCharType="separate"/>
              </w:r>
              <w:r>
                <w:delText>Assef et</w:delText>
              </w:r>
              <w:r>
                <w:delText> </w:delText>
              </w:r>
              <w:r>
                <w:delText xml:space="preserve"> al., 2012</w:delText>
              </w:r>
              <w:r>
                <w:fldChar w:fldCharType="end"/>
              </w:r>
              <w:r>
                <w:delText>]</w:delText>
              </w:r>
            </w:del>
            <w:ins w:id="458" w:author="Author" w:date="2021-03-01T20:13:00Z">
              <w:r>
                <w:rPr>
                  <w:rFonts w:cstheme="minorBidi"/>
                  <w:szCs w:val="24"/>
                </w:rPr>
                <w:t>[</w:t>
              </w:r>
              <w:r>
                <w:rPr>
                  <w:rFonts w:cstheme="minorBidi"/>
                  <w:szCs w:val="24"/>
                </w:rPr>
                <w:fldChar w:fldCharType="begin"/>
              </w:r>
              <w:r>
                <w:rPr>
                  <w:rFonts w:cstheme="minorBidi"/>
                  <w:szCs w:val="24"/>
                </w:rPr>
                <w:instrText xml:space="preserve"> REF BIB_assef_design_2012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A37A09C" w14:textId="77777777" w:rsidR="00000000" w:rsidRDefault="00331D5D">
            <w:pPr>
              <w:pStyle w:val="Tableau"/>
              <w:spacing w:before="0"/>
              <w:rPr>
                <w:rFonts w:cstheme="minorBidi"/>
                <w:szCs w:val="24"/>
              </w:rPr>
              <w:pPrChange w:id="459" w:author="Author" w:date="2021-03-01T20:13:00Z">
                <w:pPr>
                  <w:jc w:val="center"/>
                </w:pPr>
              </w:pPrChange>
            </w:pPr>
            <w:r>
              <w:rPr>
                <w:rFonts w:cstheme="minorBidi"/>
                <w:szCs w:val="24"/>
              </w:rPr>
              <w:t>128</w:t>
            </w:r>
          </w:p>
        </w:tc>
        <w:tc>
          <w:tcPr>
            <w:tcW w:w="887" w:type="dxa"/>
            <w:tcBorders>
              <w:top w:val="nil"/>
              <w:left w:val="single" w:sz="6" w:space="0" w:color="000000"/>
              <w:bottom w:val="nil"/>
              <w:right w:val="single" w:sz="6" w:space="0" w:color="000000"/>
            </w:tcBorders>
          </w:tcPr>
          <w:p w14:paraId="2319684D" w14:textId="77777777" w:rsidR="00000000" w:rsidRDefault="00331D5D">
            <w:pPr>
              <w:pStyle w:val="Tableau"/>
              <w:spacing w:before="0"/>
              <w:rPr>
                <w:rFonts w:cstheme="minorBidi"/>
                <w:szCs w:val="24"/>
              </w:rPr>
              <w:pPrChange w:id="460"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20C30D78" w14:textId="77777777" w:rsidR="00000000" w:rsidRDefault="00331D5D">
            <w:pPr>
              <w:pStyle w:val="Tableau"/>
              <w:spacing w:before="0"/>
              <w:rPr>
                <w:rFonts w:cstheme="minorBidi"/>
                <w:szCs w:val="24"/>
              </w:rPr>
              <w:pPrChange w:id="461" w:author="Author" w:date="2021-03-01T20:13:00Z">
                <w:pPr>
                  <w:jc w:val="center"/>
                </w:pPr>
              </w:pPrChange>
            </w:pPr>
            <w:r>
              <w:rPr>
                <w:rFonts w:cstheme="minorBidi"/>
                <w:szCs w:val="24"/>
              </w:rPr>
              <w:t>50</w:t>
            </w:r>
          </w:p>
        </w:tc>
        <w:tc>
          <w:tcPr>
            <w:tcW w:w="691" w:type="dxa"/>
            <w:tcBorders>
              <w:top w:val="nil"/>
              <w:left w:val="single" w:sz="6" w:space="0" w:color="000000"/>
              <w:bottom w:val="nil"/>
              <w:right w:val="single" w:sz="6" w:space="0" w:color="000000"/>
            </w:tcBorders>
          </w:tcPr>
          <w:p w14:paraId="75E8709C" w14:textId="77777777" w:rsidR="00000000" w:rsidRDefault="00331D5D">
            <w:pPr>
              <w:pStyle w:val="Tableau"/>
              <w:spacing w:before="0"/>
              <w:rPr>
                <w:rFonts w:cstheme="minorBidi"/>
                <w:szCs w:val="24"/>
              </w:rPr>
              <w:pPrChange w:id="462"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7134FD77" w14:textId="77777777" w:rsidR="00000000" w:rsidRDefault="00331D5D">
            <w:pPr>
              <w:pStyle w:val="Tableau"/>
              <w:spacing w:before="0"/>
              <w:rPr>
                <w:rFonts w:cstheme="minorBidi"/>
                <w:szCs w:val="24"/>
              </w:rPr>
              <w:pPrChange w:id="463" w:author="Author" w:date="2021-03-01T20:13:00Z">
                <w:pPr>
                  <w:jc w:val="center"/>
                </w:pPr>
              </w:pPrChange>
            </w:pPr>
            <w:r>
              <w:rPr>
                <w:rFonts w:cstheme="minorBidi"/>
                <w:szCs w:val="24"/>
              </w:rPr>
              <w:t>AFE5805</w:t>
            </w:r>
          </w:p>
        </w:tc>
        <w:tc>
          <w:tcPr>
            <w:tcW w:w="739" w:type="dxa"/>
            <w:tcBorders>
              <w:top w:val="nil"/>
              <w:left w:val="single" w:sz="6" w:space="0" w:color="000000"/>
              <w:bottom w:val="nil"/>
              <w:right w:val="nil"/>
            </w:tcBorders>
          </w:tcPr>
          <w:p w14:paraId="18ECB48C" w14:textId="77777777" w:rsidR="00000000" w:rsidRDefault="00331D5D">
            <w:pPr>
              <w:pStyle w:val="Tableau"/>
              <w:spacing w:before="0"/>
              <w:rPr>
                <w:rFonts w:cstheme="minorBidi"/>
                <w:szCs w:val="24"/>
              </w:rPr>
              <w:pPrChange w:id="464" w:author="Author" w:date="2021-03-01T20:13:00Z">
                <w:pPr>
                  <w:jc w:val="center"/>
                </w:pPr>
              </w:pPrChange>
            </w:pPr>
            <w:r>
              <w:rPr>
                <w:rFonts w:cstheme="minorBidi"/>
                <w:szCs w:val="24"/>
              </w:rPr>
              <w:t>2012</w:t>
            </w:r>
          </w:p>
        </w:tc>
      </w:tr>
      <w:tr w:rsidR="00F115AD" w14:paraId="3ED5AFEB" w14:textId="77777777">
        <w:tc>
          <w:tcPr>
            <w:tcW w:w="2018" w:type="dxa"/>
            <w:tcBorders>
              <w:top w:val="nil"/>
              <w:left w:val="nil"/>
              <w:bottom w:val="nil"/>
              <w:right w:val="single" w:sz="6" w:space="0" w:color="000000"/>
            </w:tcBorders>
          </w:tcPr>
          <w:p w14:paraId="13D34B55" w14:textId="1F953A49" w:rsidR="00000000" w:rsidRDefault="00331D5D">
            <w:pPr>
              <w:jc w:val="left"/>
              <w:rPr>
                <w:rFonts w:cstheme="minorBidi"/>
                <w:szCs w:val="24"/>
              </w:rPr>
            </w:pPr>
            <w:del w:id="465" w:author="Author" w:date="2021-03-01T20:13:00Z">
              <w:r>
                <w:delText>[</w:delText>
              </w:r>
              <w:r>
                <w:fldChar w:fldCharType="begin"/>
              </w:r>
              <w:r>
                <w:delInstrText xml:space="preserve">REF BIB_assef_flexible_2015 \* MERGEFORMAT </w:delInstrText>
              </w:r>
              <w:r>
                <w:fldChar w:fldCharType="separate"/>
              </w:r>
              <w:r>
                <w:delText>Assef et</w:delText>
              </w:r>
              <w:r>
                <w:delText> </w:delText>
              </w:r>
              <w:r>
                <w:delText xml:space="preserve"> al., 2015</w:delText>
              </w:r>
              <w:r>
                <w:fldChar w:fldCharType="end"/>
              </w:r>
              <w:r>
                <w:delText>]</w:delText>
              </w:r>
            </w:del>
            <w:ins w:id="466" w:author="Author" w:date="2021-03-01T20:13:00Z">
              <w:r>
                <w:rPr>
                  <w:rFonts w:cstheme="minorBidi"/>
                  <w:szCs w:val="24"/>
                </w:rPr>
                <w:t>[</w:t>
              </w:r>
              <w:r>
                <w:rPr>
                  <w:rFonts w:cstheme="minorBidi"/>
                  <w:szCs w:val="24"/>
                </w:rPr>
                <w:fldChar w:fldCharType="begin"/>
              </w:r>
              <w:r>
                <w:rPr>
                  <w:rFonts w:cstheme="minorBidi"/>
                  <w:szCs w:val="24"/>
                </w:rPr>
                <w:instrText xml:space="preserve"> REF BIB_assef_flexible_2015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2BFDBAE5" w14:textId="77777777" w:rsidR="00000000" w:rsidRDefault="00331D5D">
            <w:pPr>
              <w:pStyle w:val="Tableau"/>
              <w:spacing w:before="0"/>
              <w:rPr>
                <w:rFonts w:cstheme="minorBidi"/>
                <w:szCs w:val="24"/>
              </w:rPr>
              <w:pPrChange w:id="467" w:author="Author" w:date="2021-03-01T20:13:00Z">
                <w:pPr>
                  <w:jc w:val="center"/>
                </w:pPr>
              </w:pPrChange>
            </w:pPr>
            <w:r>
              <w:rPr>
                <w:rFonts w:cstheme="minorBidi"/>
                <w:szCs w:val="24"/>
              </w:rPr>
              <w:t>NA</w:t>
            </w:r>
          </w:p>
        </w:tc>
        <w:tc>
          <w:tcPr>
            <w:tcW w:w="887" w:type="dxa"/>
            <w:tcBorders>
              <w:top w:val="nil"/>
              <w:left w:val="single" w:sz="6" w:space="0" w:color="000000"/>
              <w:bottom w:val="nil"/>
              <w:right w:val="single" w:sz="6" w:space="0" w:color="000000"/>
            </w:tcBorders>
          </w:tcPr>
          <w:p w14:paraId="3FF7B3D1" w14:textId="77777777" w:rsidR="00000000" w:rsidRDefault="00331D5D">
            <w:pPr>
              <w:pStyle w:val="Tableau"/>
              <w:spacing w:before="0"/>
              <w:rPr>
                <w:rFonts w:cstheme="minorBidi"/>
                <w:szCs w:val="24"/>
              </w:rPr>
              <w:pPrChange w:id="468"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1CBA1D7D" w14:textId="77777777" w:rsidR="00000000" w:rsidRDefault="00331D5D">
            <w:pPr>
              <w:pStyle w:val="Tableau"/>
              <w:spacing w:before="0"/>
              <w:rPr>
                <w:rFonts w:cstheme="minorBidi"/>
                <w:szCs w:val="24"/>
              </w:rPr>
              <w:pPrChange w:id="469"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2B09FF9B" w14:textId="77777777" w:rsidR="00000000" w:rsidRDefault="00331D5D">
            <w:pPr>
              <w:pStyle w:val="Tableau"/>
              <w:spacing w:before="0"/>
              <w:rPr>
                <w:rFonts w:cstheme="minorBidi"/>
                <w:szCs w:val="24"/>
              </w:rPr>
              <w:pPrChange w:id="470"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399FA3D1" w14:textId="77777777" w:rsidR="00000000" w:rsidRDefault="00331D5D">
            <w:pPr>
              <w:pStyle w:val="Tableau"/>
              <w:spacing w:before="0"/>
              <w:rPr>
                <w:rFonts w:cstheme="minorBidi"/>
                <w:szCs w:val="24"/>
              </w:rPr>
              <w:pPrChange w:id="471" w:author="Author" w:date="2021-03-01T20:13:00Z">
                <w:pPr>
                  <w:jc w:val="center"/>
                </w:pPr>
              </w:pPrChange>
            </w:pPr>
            <w:r>
              <w:rPr>
                <w:rFonts w:cstheme="minorBidi"/>
                <w:szCs w:val="24"/>
              </w:rPr>
              <w:t>AFE5805</w:t>
            </w:r>
          </w:p>
        </w:tc>
        <w:tc>
          <w:tcPr>
            <w:tcW w:w="739" w:type="dxa"/>
            <w:tcBorders>
              <w:top w:val="nil"/>
              <w:left w:val="single" w:sz="6" w:space="0" w:color="000000"/>
              <w:bottom w:val="nil"/>
              <w:right w:val="nil"/>
            </w:tcBorders>
          </w:tcPr>
          <w:p w14:paraId="3C5C5FD8" w14:textId="77777777" w:rsidR="00000000" w:rsidRDefault="00331D5D">
            <w:pPr>
              <w:pStyle w:val="Tableau"/>
              <w:spacing w:before="0"/>
              <w:rPr>
                <w:rFonts w:cstheme="minorBidi"/>
                <w:szCs w:val="24"/>
              </w:rPr>
              <w:pPrChange w:id="472" w:author="Author" w:date="2021-03-01T20:13:00Z">
                <w:pPr>
                  <w:jc w:val="center"/>
                </w:pPr>
              </w:pPrChange>
            </w:pPr>
            <w:r>
              <w:rPr>
                <w:rFonts w:cstheme="minorBidi"/>
                <w:szCs w:val="24"/>
              </w:rPr>
              <w:t>2015</w:t>
            </w:r>
          </w:p>
        </w:tc>
      </w:tr>
      <w:tr w:rsidR="00F115AD" w14:paraId="5D5B9B9E" w14:textId="77777777">
        <w:tc>
          <w:tcPr>
            <w:tcW w:w="2018" w:type="dxa"/>
            <w:tcBorders>
              <w:top w:val="nil"/>
              <w:left w:val="nil"/>
              <w:bottom w:val="nil"/>
              <w:right w:val="single" w:sz="6" w:space="0" w:color="000000"/>
            </w:tcBorders>
          </w:tcPr>
          <w:p w14:paraId="26CAAB08" w14:textId="3AE9D47E" w:rsidR="00000000" w:rsidRDefault="00331D5D">
            <w:pPr>
              <w:jc w:val="left"/>
              <w:rPr>
                <w:rFonts w:cstheme="minorBidi"/>
                <w:szCs w:val="24"/>
              </w:rPr>
            </w:pPr>
            <w:del w:id="473" w:author="Author" w:date="2021-03-01T20:13:00Z">
              <w:r>
                <w:delText>[</w:delText>
              </w:r>
              <w:r>
                <w:fldChar w:fldCharType="begin"/>
              </w:r>
              <w:r>
                <w:delInstrText xml:space="preserve">REF BIB_batbayar_hardware_2018 \* MERGEFORMAT </w:delInstrText>
              </w:r>
              <w:r>
                <w:fldChar w:fldCharType="separate"/>
              </w:r>
              <w:r>
                <w:delText>Batbayar et</w:delText>
              </w:r>
              <w:r>
                <w:delText> </w:delText>
              </w:r>
              <w:r>
                <w:delText xml:space="preserve"> al., 2018</w:delText>
              </w:r>
              <w:r>
                <w:fldChar w:fldCharType="end"/>
              </w:r>
              <w:r>
                <w:delText>]</w:delText>
              </w:r>
            </w:del>
            <w:ins w:id="474" w:author="Author" w:date="2021-03-01T20:13:00Z">
              <w:r>
                <w:rPr>
                  <w:rFonts w:cstheme="minorBidi"/>
                  <w:szCs w:val="24"/>
                </w:rPr>
                <w:t>[</w:t>
              </w:r>
              <w:r>
                <w:rPr>
                  <w:rFonts w:cstheme="minorBidi"/>
                  <w:szCs w:val="24"/>
                </w:rPr>
                <w:fldChar w:fldCharType="begin"/>
              </w:r>
              <w:r>
                <w:rPr>
                  <w:rFonts w:cstheme="minorBidi"/>
                  <w:szCs w:val="24"/>
                </w:rPr>
                <w:instrText xml:space="preserve"> REF BIB_batbayar_hardware_2018 \h </w:instrText>
              </w:r>
              <w:r>
                <w:rPr>
                  <w:rFonts w:cstheme="minorBidi"/>
                  <w:szCs w:val="24"/>
                </w:rPr>
                <w:fldChar w:fldCharType="separate"/>
              </w:r>
              <w:r>
                <w:rPr>
                  <w:rFonts w:cstheme="minorBidi"/>
                  <w:szCs w:val="24"/>
                </w:rPr>
                <w:t>Batbayar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48101185" w14:textId="77777777" w:rsidR="00000000" w:rsidRDefault="00331D5D">
            <w:pPr>
              <w:pStyle w:val="Tableau"/>
              <w:spacing w:before="0"/>
              <w:rPr>
                <w:rFonts w:cstheme="minorBidi"/>
                <w:szCs w:val="24"/>
              </w:rPr>
              <w:pPrChange w:id="475" w:author="Author" w:date="2021-03-01T20:13:00Z">
                <w:pPr>
                  <w:jc w:val="center"/>
                </w:pPr>
              </w:pPrChange>
            </w:pPr>
            <w:r>
              <w:rPr>
                <w:rFonts w:cstheme="minorBidi"/>
                <w:szCs w:val="24"/>
              </w:rPr>
              <w:t>4x32</w:t>
            </w:r>
          </w:p>
        </w:tc>
        <w:tc>
          <w:tcPr>
            <w:tcW w:w="887" w:type="dxa"/>
            <w:tcBorders>
              <w:top w:val="nil"/>
              <w:left w:val="single" w:sz="6" w:space="0" w:color="000000"/>
              <w:bottom w:val="nil"/>
              <w:right w:val="single" w:sz="6" w:space="0" w:color="000000"/>
            </w:tcBorders>
          </w:tcPr>
          <w:p w14:paraId="2B7CFD53" w14:textId="77777777" w:rsidR="00000000" w:rsidRDefault="00331D5D">
            <w:pPr>
              <w:pStyle w:val="Tableau"/>
              <w:spacing w:before="0"/>
              <w:rPr>
                <w:rFonts w:cstheme="minorBidi"/>
                <w:szCs w:val="24"/>
              </w:rPr>
              <w:pPrChange w:id="476"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750F231B" w14:textId="77777777" w:rsidR="00000000" w:rsidRDefault="00331D5D">
            <w:pPr>
              <w:pStyle w:val="Tableau"/>
              <w:spacing w:before="0"/>
              <w:rPr>
                <w:rFonts w:cstheme="minorBidi"/>
                <w:szCs w:val="24"/>
              </w:rPr>
              <w:pPrChange w:id="477"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60C2A75C" w14:textId="77777777" w:rsidR="00000000" w:rsidRDefault="00331D5D">
            <w:pPr>
              <w:pStyle w:val="Tableau"/>
              <w:spacing w:before="0"/>
              <w:rPr>
                <w:rFonts w:cstheme="minorBidi"/>
                <w:szCs w:val="24"/>
              </w:rPr>
              <w:pPrChange w:id="478" w:author="Author" w:date="2021-03-01T20:13:00Z">
                <w:pPr>
                  <w:jc w:val="center"/>
                </w:pPr>
              </w:pPrChange>
            </w:pPr>
            <w:r>
              <w:rPr>
                <w:rFonts w:cstheme="minorBidi"/>
                <w:szCs w:val="24"/>
              </w:rPr>
              <w:t>10</w:t>
            </w:r>
          </w:p>
        </w:tc>
        <w:tc>
          <w:tcPr>
            <w:tcW w:w="887" w:type="dxa"/>
            <w:tcBorders>
              <w:top w:val="nil"/>
              <w:left w:val="single" w:sz="6" w:space="0" w:color="000000"/>
              <w:bottom w:val="nil"/>
              <w:right w:val="single" w:sz="6" w:space="0" w:color="000000"/>
            </w:tcBorders>
          </w:tcPr>
          <w:p w14:paraId="269B6BA2" w14:textId="77777777" w:rsidR="00000000" w:rsidRDefault="00331D5D">
            <w:pPr>
              <w:pStyle w:val="Tableau"/>
              <w:spacing w:before="0"/>
              <w:rPr>
                <w:rFonts w:cstheme="minorBidi"/>
                <w:szCs w:val="24"/>
              </w:rPr>
              <w:pPrChange w:id="479"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337CFF51" w14:textId="77777777" w:rsidR="00000000" w:rsidRDefault="00331D5D">
            <w:pPr>
              <w:pStyle w:val="Tableau"/>
              <w:spacing w:before="0"/>
              <w:rPr>
                <w:rFonts w:cstheme="minorBidi"/>
                <w:szCs w:val="24"/>
              </w:rPr>
              <w:pPrChange w:id="480" w:author="Author" w:date="2021-03-01T20:13:00Z">
                <w:pPr>
                  <w:jc w:val="center"/>
                </w:pPr>
              </w:pPrChange>
            </w:pPr>
            <w:r>
              <w:rPr>
                <w:rFonts w:cstheme="minorBidi"/>
                <w:szCs w:val="24"/>
              </w:rPr>
              <w:t>2018</w:t>
            </w:r>
          </w:p>
        </w:tc>
      </w:tr>
      <w:tr w:rsidR="00F115AD" w14:paraId="0E49F677" w14:textId="77777777">
        <w:tc>
          <w:tcPr>
            <w:tcW w:w="2018" w:type="dxa"/>
            <w:tcBorders>
              <w:top w:val="nil"/>
              <w:left w:val="nil"/>
              <w:bottom w:val="nil"/>
              <w:right w:val="single" w:sz="6" w:space="0" w:color="000000"/>
            </w:tcBorders>
          </w:tcPr>
          <w:p w14:paraId="1E6DEA65" w14:textId="3789B4AC" w:rsidR="00000000" w:rsidRDefault="00331D5D">
            <w:pPr>
              <w:jc w:val="left"/>
              <w:rPr>
                <w:rFonts w:cstheme="minorBidi"/>
                <w:szCs w:val="24"/>
              </w:rPr>
            </w:pPr>
            <w:del w:id="481" w:author="Author" w:date="2021-03-01T20:13:00Z">
              <w:r>
                <w:delText>[</w:delText>
              </w:r>
              <w:r>
                <w:fldChar w:fldCharType="begin"/>
              </w:r>
              <w:r>
                <w:delInstrText xml:space="preserve">REF BIB_bharath_compact_2018 \* MERGEFORMAT </w:delInstrText>
              </w:r>
              <w:r>
                <w:fldChar w:fldCharType="separate"/>
              </w:r>
              <w:r>
                <w:delText>Bharath et</w:delText>
              </w:r>
              <w:r>
                <w:delText> </w:delText>
              </w:r>
              <w:r>
                <w:delText xml:space="preserve"> al., 2018</w:delText>
              </w:r>
              <w:r>
                <w:fldChar w:fldCharType="end"/>
              </w:r>
              <w:r>
                <w:delText>]</w:delText>
              </w:r>
            </w:del>
            <w:ins w:id="482" w:author="Author" w:date="2021-03-01T20:13:00Z">
              <w:r>
                <w:rPr>
                  <w:rFonts w:cstheme="minorBidi"/>
                  <w:szCs w:val="24"/>
                </w:rPr>
                <w:t>[</w:t>
              </w:r>
              <w:r>
                <w:rPr>
                  <w:rFonts w:cstheme="minorBidi"/>
                  <w:szCs w:val="24"/>
                </w:rPr>
                <w:fldChar w:fldCharType="begin"/>
              </w:r>
              <w:r>
                <w:rPr>
                  <w:rFonts w:cstheme="minorBidi"/>
                  <w:szCs w:val="24"/>
                </w:rPr>
                <w:instrText xml:space="preserve"> REF BIB_bharath_compact_2018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79C5F10A" w14:textId="77777777" w:rsidR="00000000" w:rsidRDefault="00331D5D">
            <w:pPr>
              <w:pStyle w:val="Tableau"/>
              <w:spacing w:before="0"/>
              <w:rPr>
                <w:rFonts w:cstheme="minorBidi"/>
                <w:szCs w:val="24"/>
              </w:rPr>
              <w:pPrChange w:id="483"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39BD105C" w14:textId="77777777" w:rsidR="00000000" w:rsidRDefault="00331D5D">
            <w:pPr>
              <w:pStyle w:val="Tableau"/>
              <w:spacing w:before="0"/>
              <w:rPr>
                <w:rFonts w:cstheme="minorBidi"/>
                <w:szCs w:val="24"/>
              </w:rPr>
              <w:pPrChange w:id="484" w:author="Author" w:date="2021-03-01T20:13:00Z">
                <w:pPr>
                  <w:jc w:val="center"/>
                </w:pPr>
              </w:pPrChange>
            </w:pPr>
            <w:r>
              <w:rPr>
                <w:rFonts w:cstheme="minorBidi"/>
                <w:szCs w:val="24"/>
              </w:rPr>
              <w:t>105V</w:t>
            </w:r>
          </w:p>
        </w:tc>
        <w:tc>
          <w:tcPr>
            <w:tcW w:w="739" w:type="dxa"/>
            <w:tcBorders>
              <w:top w:val="nil"/>
              <w:left w:val="single" w:sz="6" w:space="0" w:color="000000"/>
              <w:bottom w:val="nil"/>
              <w:right w:val="single" w:sz="6" w:space="0" w:color="000000"/>
            </w:tcBorders>
          </w:tcPr>
          <w:p w14:paraId="2529597D" w14:textId="77777777" w:rsidR="00000000" w:rsidRDefault="00331D5D">
            <w:pPr>
              <w:pStyle w:val="Tableau"/>
              <w:spacing w:before="0"/>
              <w:rPr>
                <w:rFonts w:cstheme="minorBidi"/>
                <w:szCs w:val="24"/>
              </w:rPr>
              <w:pPrChange w:id="485" w:author="Author" w:date="2021-03-01T20:13:00Z">
                <w:pPr>
                  <w:jc w:val="center"/>
                </w:pPr>
              </w:pPrChange>
            </w:pPr>
            <w:r>
              <w:rPr>
                <w:rFonts w:cstheme="minorBidi"/>
                <w:szCs w:val="24"/>
              </w:rPr>
              <w:t>50</w:t>
            </w:r>
          </w:p>
        </w:tc>
        <w:tc>
          <w:tcPr>
            <w:tcW w:w="691" w:type="dxa"/>
            <w:tcBorders>
              <w:top w:val="nil"/>
              <w:left w:val="single" w:sz="6" w:space="0" w:color="000000"/>
              <w:bottom w:val="nil"/>
              <w:right w:val="single" w:sz="6" w:space="0" w:color="000000"/>
            </w:tcBorders>
          </w:tcPr>
          <w:p w14:paraId="3E5ACF80" w14:textId="77777777" w:rsidR="00000000" w:rsidRDefault="00331D5D">
            <w:pPr>
              <w:pStyle w:val="Tableau"/>
              <w:spacing w:before="0"/>
              <w:rPr>
                <w:rFonts w:cstheme="minorBidi"/>
                <w:szCs w:val="24"/>
              </w:rPr>
              <w:pPrChange w:id="486" w:author="Author" w:date="2021-03-01T20:13:00Z">
                <w:pPr>
                  <w:jc w:val="center"/>
                </w:pPr>
              </w:pPrChange>
            </w:pPr>
            <w:r>
              <w:rPr>
                <w:rFonts w:cstheme="minorBidi"/>
                <w:szCs w:val="24"/>
              </w:rPr>
              <w:t>16</w:t>
            </w:r>
          </w:p>
        </w:tc>
        <w:tc>
          <w:tcPr>
            <w:tcW w:w="887" w:type="dxa"/>
            <w:tcBorders>
              <w:top w:val="nil"/>
              <w:left w:val="single" w:sz="6" w:space="0" w:color="000000"/>
              <w:bottom w:val="nil"/>
              <w:right w:val="single" w:sz="6" w:space="0" w:color="000000"/>
            </w:tcBorders>
          </w:tcPr>
          <w:p w14:paraId="3CD73917" w14:textId="77777777" w:rsidR="00000000" w:rsidRDefault="00331D5D">
            <w:pPr>
              <w:pStyle w:val="Tableau"/>
              <w:spacing w:before="0"/>
              <w:rPr>
                <w:rFonts w:cstheme="minorBidi"/>
                <w:szCs w:val="24"/>
              </w:rPr>
              <w:pPrChange w:id="487" w:author="Author" w:date="2021-03-01T20:13:00Z">
                <w:pPr>
                  <w:jc w:val="center"/>
                </w:pPr>
              </w:pPrChange>
            </w:pPr>
            <w:r>
              <w:rPr>
                <w:rFonts w:cstheme="minorBidi"/>
                <w:szCs w:val="24"/>
              </w:rPr>
              <w:t>AFE5809</w:t>
            </w:r>
          </w:p>
        </w:tc>
        <w:tc>
          <w:tcPr>
            <w:tcW w:w="739" w:type="dxa"/>
            <w:tcBorders>
              <w:top w:val="nil"/>
              <w:left w:val="single" w:sz="6" w:space="0" w:color="000000"/>
              <w:bottom w:val="nil"/>
              <w:right w:val="nil"/>
            </w:tcBorders>
          </w:tcPr>
          <w:p w14:paraId="27B60E29" w14:textId="77777777" w:rsidR="00000000" w:rsidRDefault="00331D5D">
            <w:pPr>
              <w:pStyle w:val="Tableau"/>
              <w:spacing w:before="0"/>
              <w:rPr>
                <w:rFonts w:cstheme="minorBidi"/>
                <w:szCs w:val="24"/>
              </w:rPr>
              <w:pPrChange w:id="488" w:author="Author" w:date="2021-03-01T20:13:00Z">
                <w:pPr>
                  <w:jc w:val="center"/>
                </w:pPr>
              </w:pPrChange>
            </w:pPr>
            <w:r>
              <w:rPr>
                <w:rFonts w:cstheme="minorBidi"/>
                <w:szCs w:val="24"/>
              </w:rPr>
              <w:t>2018</w:t>
            </w:r>
          </w:p>
        </w:tc>
      </w:tr>
      <w:tr w:rsidR="00F115AD" w14:paraId="72E1C855" w14:textId="77777777">
        <w:tc>
          <w:tcPr>
            <w:tcW w:w="2018" w:type="dxa"/>
            <w:tcBorders>
              <w:top w:val="nil"/>
              <w:left w:val="nil"/>
              <w:bottom w:val="nil"/>
              <w:right w:val="single" w:sz="6" w:space="0" w:color="000000"/>
            </w:tcBorders>
          </w:tcPr>
          <w:p w14:paraId="4680F637" w14:textId="38E50E97" w:rsidR="00000000" w:rsidRDefault="00331D5D">
            <w:pPr>
              <w:jc w:val="left"/>
              <w:rPr>
                <w:rFonts w:cstheme="minorBidi"/>
                <w:szCs w:val="24"/>
              </w:rPr>
            </w:pPr>
            <w:del w:id="489" w:author="Author" w:date="2021-03-01T20:13:00Z">
              <w:r>
                <w:delText>[</w:delText>
              </w:r>
              <w:r>
                <w:fldChar w:fldCharType="begin"/>
              </w:r>
              <w:r>
                <w:delInstrText xml:space="preserve">REF BIB_bharath_novel_2016 \* MERGEFORMAT </w:delInstrText>
              </w:r>
              <w:r>
                <w:fldChar w:fldCharType="separate"/>
              </w:r>
              <w:r>
                <w:delText>Bharath et</w:delText>
              </w:r>
              <w:r>
                <w:delText> </w:delText>
              </w:r>
              <w:r>
                <w:delText xml:space="preserve"> al., 2016</w:delText>
              </w:r>
              <w:r>
                <w:fldChar w:fldCharType="end"/>
              </w:r>
              <w:r>
                <w:delText>]</w:delText>
              </w:r>
            </w:del>
            <w:ins w:id="490" w:author="Author" w:date="2021-03-01T20:13:00Z">
              <w:r>
                <w:rPr>
                  <w:rFonts w:cstheme="minorBidi"/>
                  <w:szCs w:val="24"/>
                </w:rPr>
                <w:t>[</w:t>
              </w:r>
              <w:r>
                <w:rPr>
                  <w:rFonts w:cstheme="minorBidi"/>
                  <w:szCs w:val="24"/>
                </w:rPr>
                <w:fldChar w:fldCharType="begin"/>
              </w:r>
              <w:r>
                <w:rPr>
                  <w:rFonts w:cstheme="minorBidi"/>
                  <w:szCs w:val="24"/>
                </w:rPr>
                <w:instrText xml:space="preserve"> REF BIB_bharath_novel_2016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C7284A7" w14:textId="77777777" w:rsidR="00000000" w:rsidRDefault="00331D5D">
            <w:pPr>
              <w:pStyle w:val="Tableau"/>
              <w:spacing w:before="0"/>
              <w:rPr>
                <w:rFonts w:cstheme="minorBidi"/>
                <w:szCs w:val="24"/>
              </w:rPr>
              <w:pPrChange w:id="491"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3057F15B" w14:textId="77777777" w:rsidR="00000000" w:rsidRDefault="00331D5D">
            <w:pPr>
              <w:pStyle w:val="Tableau"/>
              <w:spacing w:before="0"/>
              <w:rPr>
                <w:rFonts w:cstheme="minorBidi"/>
                <w:szCs w:val="24"/>
              </w:rPr>
              <w:pPrChange w:id="492" w:author="Author" w:date="2021-03-01T20:13:00Z">
                <w:pPr>
                  <w:jc w:val="center"/>
                </w:pPr>
              </w:pPrChange>
            </w:pPr>
            <w:r>
              <w:rPr>
                <w:rFonts w:cstheme="minorBidi"/>
                <w:szCs w:val="24"/>
              </w:rPr>
              <w:t>+-50V</w:t>
            </w:r>
          </w:p>
        </w:tc>
        <w:tc>
          <w:tcPr>
            <w:tcW w:w="739" w:type="dxa"/>
            <w:tcBorders>
              <w:top w:val="nil"/>
              <w:left w:val="single" w:sz="6" w:space="0" w:color="000000"/>
              <w:bottom w:val="nil"/>
              <w:right w:val="single" w:sz="6" w:space="0" w:color="000000"/>
            </w:tcBorders>
          </w:tcPr>
          <w:p w14:paraId="38D2FF1C" w14:textId="77777777" w:rsidR="00000000" w:rsidRDefault="00331D5D">
            <w:pPr>
              <w:pStyle w:val="Tableau"/>
              <w:spacing w:before="0"/>
              <w:rPr>
                <w:rFonts w:cstheme="minorBidi"/>
                <w:szCs w:val="24"/>
              </w:rPr>
              <w:pPrChange w:id="493"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1191A0DA" w14:textId="77777777" w:rsidR="00000000" w:rsidRDefault="00331D5D">
            <w:pPr>
              <w:pStyle w:val="Tableau"/>
              <w:spacing w:before="0"/>
              <w:rPr>
                <w:rFonts w:cstheme="minorBidi"/>
                <w:szCs w:val="24"/>
              </w:rPr>
              <w:pPrChange w:id="494"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1AD49035" w14:textId="77777777" w:rsidR="00000000" w:rsidRDefault="00331D5D">
            <w:pPr>
              <w:pStyle w:val="Tableau"/>
              <w:spacing w:before="0"/>
              <w:rPr>
                <w:rFonts w:cstheme="minorBidi"/>
                <w:szCs w:val="24"/>
              </w:rPr>
              <w:pPrChange w:id="495" w:author="Author" w:date="2021-03-01T20:13:00Z">
                <w:pPr>
                  <w:jc w:val="center"/>
                </w:pPr>
              </w:pPrChange>
            </w:pPr>
            <w:r>
              <w:rPr>
                <w:rFonts w:cstheme="minorBidi"/>
                <w:szCs w:val="24"/>
              </w:rPr>
              <w:t>AFE5808</w:t>
            </w:r>
          </w:p>
        </w:tc>
        <w:tc>
          <w:tcPr>
            <w:tcW w:w="739" w:type="dxa"/>
            <w:tcBorders>
              <w:top w:val="nil"/>
              <w:left w:val="single" w:sz="6" w:space="0" w:color="000000"/>
              <w:bottom w:val="nil"/>
              <w:right w:val="nil"/>
            </w:tcBorders>
          </w:tcPr>
          <w:p w14:paraId="67ACFFE4" w14:textId="77777777" w:rsidR="00000000" w:rsidRDefault="00331D5D">
            <w:pPr>
              <w:pStyle w:val="Tableau"/>
              <w:spacing w:before="0"/>
              <w:rPr>
                <w:rFonts w:cstheme="minorBidi"/>
                <w:szCs w:val="24"/>
              </w:rPr>
              <w:pPrChange w:id="496" w:author="Author" w:date="2021-03-01T20:13:00Z">
                <w:pPr>
                  <w:jc w:val="center"/>
                </w:pPr>
              </w:pPrChange>
            </w:pPr>
            <w:r>
              <w:rPr>
                <w:rFonts w:cstheme="minorBidi"/>
                <w:szCs w:val="24"/>
              </w:rPr>
              <w:t>2016</w:t>
            </w:r>
          </w:p>
        </w:tc>
      </w:tr>
      <w:tr w:rsidR="00F115AD" w14:paraId="07415F22" w14:textId="77777777">
        <w:tc>
          <w:tcPr>
            <w:tcW w:w="2018" w:type="dxa"/>
            <w:tcBorders>
              <w:top w:val="nil"/>
              <w:left w:val="nil"/>
              <w:bottom w:val="nil"/>
              <w:right w:val="single" w:sz="6" w:space="0" w:color="000000"/>
            </w:tcBorders>
          </w:tcPr>
          <w:p w14:paraId="5ACF6468" w14:textId="466D841B" w:rsidR="00000000" w:rsidRDefault="00331D5D">
            <w:pPr>
              <w:jc w:val="left"/>
              <w:rPr>
                <w:rFonts w:cstheme="minorBidi"/>
                <w:szCs w:val="24"/>
              </w:rPr>
            </w:pPr>
            <w:del w:id="497" w:author="Author" w:date="2021-03-01T20:13:00Z">
              <w:r>
                <w:delText>[</w:delText>
              </w:r>
              <w:r>
                <w:fldChar w:fldCharType="begin"/>
              </w:r>
              <w:r>
                <w:delInstrText xml:space="preserve">REF BIB_bharath_portable_2015 \* MERGEFORMAT </w:delInstrText>
              </w:r>
              <w:r>
                <w:fldChar w:fldCharType="separate"/>
              </w:r>
              <w:r>
                <w:delText>Bharath et</w:delText>
              </w:r>
              <w:r>
                <w:delText> </w:delText>
              </w:r>
              <w:r>
                <w:delText xml:space="preserve"> al., 2015a</w:delText>
              </w:r>
              <w:r>
                <w:fldChar w:fldCharType="end"/>
              </w:r>
              <w:r>
                <w:delText>]</w:delText>
              </w:r>
            </w:del>
            <w:ins w:id="498" w:author="Author" w:date="2021-03-01T20:13:00Z">
              <w:r>
                <w:rPr>
                  <w:rFonts w:cstheme="minorBidi"/>
                  <w:szCs w:val="24"/>
                </w:rPr>
                <w:t>[</w:t>
              </w:r>
              <w:r>
                <w:rPr>
                  <w:rFonts w:cstheme="minorBidi"/>
                  <w:szCs w:val="24"/>
                </w:rPr>
                <w:fldChar w:fldCharType="begin"/>
              </w:r>
              <w:r>
                <w:rPr>
                  <w:rFonts w:cstheme="minorBidi"/>
                  <w:szCs w:val="24"/>
                </w:rPr>
                <w:instrText xml:space="preserve"> REF BIB_bharath_portable_2015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2015a</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14BC99D" w14:textId="77777777" w:rsidR="00000000" w:rsidRDefault="00331D5D">
            <w:pPr>
              <w:pStyle w:val="Tableau"/>
              <w:spacing w:before="0"/>
              <w:rPr>
                <w:rFonts w:cstheme="minorBidi"/>
                <w:szCs w:val="24"/>
              </w:rPr>
              <w:pPrChange w:id="499" w:author="Author" w:date="2021-03-01T20:13:00Z">
                <w:pPr>
                  <w:jc w:val="center"/>
                </w:pPr>
              </w:pPrChange>
            </w:pPr>
            <w:r>
              <w:rPr>
                <w:rFonts w:cstheme="minorBidi"/>
                <w:szCs w:val="24"/>
              </w:rPr>
              <w:t>NA</w:t>
            </w:r>
          </w:p>
        </w:tc>
        <w:tc>
          <w:tcPr>
            <w:tcW w:w="887" w:type="dxa"/>
            <w:tcBorders>
              <w:top w:val="nil"/>
              <w:left w:val="single" w:sz="6" w:space="0" w:color="000000"/>
              <w:bottom w:val="nil"/>
              <w:right w:val="single" w:sz="6" w:space="0" w:color="000000"/>
            </w:tcBorders>
          </w:tcPr>
          <w:p w14:paraId="33827217" w14:textId="77777777" w:rsidR="00000000" w:rsidRDefault="00331D5D">
            <w:pPr>
              <w:pStyle w:val="Tableau"/>
              <w:spacing w:before="0"/>
              <w:rPr>
                <w:rFonts w:cstheme="minorBidi"/>
                <w:szCs w:val="24"/>
              </w:rPr>
              <w:pPrChange w:id="500"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2E5F9EF8" w14:textId="77777777" w:rsidR="00000000" w:rsidRDefault="00331D5D">
            <w:pPr>
              <w:pStyle w:val="Tableau"/>
              <w:spacing w:before="0"/>
              <w:rPr>
                <w:rFonts w:cstheme="minorBidi"/>
                <w:szCs w:val="24"/>
              </w:rPr>
              <w:pPrChange w:id="501" w:author="Author" w:date="2021-03-01T20:13:00Z">
                <w:pPr>
                  <w:jc w:val="center"/>
                </w:pPr>
              </w:pPrChange>
            </w:pPr>
            <w:r>
              <w:rPr>
                <w:rFonts w:cstheme="minorBidi"/>
                <w:szCs w:val="24"/>
              </w:rPr>
              <w:t>NA</w:t>
            </w:r>
          </w:p>
        </w:tc>
        <w:tc>
          <w:tcPr>
            <w:tcW w:w="691" w:type="dxa"/>
            <w:tcBorders>
              <w:top w:val="nil"/>
              <w:left w:val="single" w:sz="6" w:space="0" w:color="000000"/>
              <w:bottom w:val="nil"/>
              <w:right w:val="single" w:sz="6" w:space="0" w:color="000000"/>
            </w:tcBorders>
          </w:tcPr>
          <w:p w14:paraId="256255EE" w14:textId="77777777" w:rsidR="00000000" w:rsidRDefault="00331D5D">
            <w:pPr>
              <w:pStyle w:val="Tableau"/>
              <w:spacing w:before="0"/>
              <w:rPr>
                <w:rFonts w:cstheme="minorBidi"/>
                <w:szCs w:val="24"/>
              </w:rPr>
              <w:pPrChange w:id="502" w:author="Author" w:date="2021-03-01T20:13:00Z">
                <w:pPr>
                  <w:jc w:val="center"/>
                </w:pPr>
              </w:pPrChange>
            </w:pPr>
          </w:p>
        </w:tc>
        <w:tc>
          <w:tcPr>
            <w:tcW w:w="887" w:type="dxa"/>
            <w:tcBorders>
              <w:top w:val="nil"/>
              <w:left w:val="single" w:sz="6" w:space="0" w:color="000000"/>
              <w:bottom w:val="nil"/>
              <w:right w:val="single" w:sz="6" w:space="0" w:color="000000"/>
            </w:tcBorders>
          </w:tcPr>
          <w:p w14:paraId="48874A07" w14:textId="77777777" w:rsidR="00000000" w:rsidRDefault="00331D5D">
            <w:pPr>
              <w:pStyle w:val="Tableau"/>
              <w:spacing w:before="0"/>
              <w:rPr>
                <w:rFonts w:cstheme="minorBidi"/>
                <w:szCs w:val="24"/>
              </w:rPr>
              <w:pPrChange w:id="503"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092FBBB9" w14:textId="77777777" w:rsidR="00000000" w:rsidRDefault="00331D5D">
            <w:pPr>
              <w:pStyle w:val="Tableau"/>
              <w:spacing w:before="0"/>
              <w:rPr>
                <w:rFonts w:cstheme="minorBidi"/>
                <w:szCs w:val="24"/>
              </w:rPr>
              <w:pPrChange w:id="504" w:author="Author" w:date="2021-03-01T20:13:00Z">
                <w:pPr>
                  <w:jc w:val="center"/>
                </w:pPr>
              </w:pPrChange>
            </w:pPr>
            <w:r>
              <w:rPr>
                <w:rFonts w:cstheme="minorBidi"/>
                <w:szCs w:val="24"/>
              </w:rPr>
              <w:t>2015</w:t>
            </w:r>
          </w:p>
        </w:tc>
      </w:tr>
      <w:tr w:rsidR="00F115AD" w14:paraId="64107A75" w14:textId="77777777">
        <w:tc>
          <w:tcPr>
            <w:tcW w:w="2018" w:type="dxa"/>
            <w:tcBorders>
              <w:top w:val="nil"/>
              <w:left w:val="nil"/>
              <w:bottom w:val="nil"/>
              <w:right w:val="single" w:sz="6" w:space="0" w:color="000000"/>
            </w:tcBorders>
          </w:tcPr>
          <w:p w14:paraId="71EB544B" w14:textId="7271E40F" w:rsidR="00000000" w:rsidRDefault="00331D5D">
            <w:pPr>
              <w:jc w:val="left"/>
              <w:rPr>
                <w:rFonts w:cstheme="minorBidi"/>
                <w:szCs w:val="24"/>
              </w:rPr>
            </w:pPr>
            <w:del w:id="505" w:author="Author" w:date="2021-03-01T20:13:00Z">
              <w:r>
                <w:delText>[</w:delText>
              </w:r>
              <w:r>
                <w:fldChar w:fldCharType="begin"/>
              </w:r>
              <w:r>
                <w:delInstrText xml:space="preserve">REF BIB_chang_hong_hu_design_2008 \* MERGEFORMAT </w:delInstrText>
              </w:r>
              <w:r>
                <w:fldChar w:fldCharType="separate"/>
              </w:r>
              <w:r>
                <w:delText>Chang-hong Hu et</w:delText>
              </w:r>
              <w:r>
                <w:delText> </w:delText>
              </w:r>
              <w:r>
                <w:delText xml:space="preserve"> al., 2008</w:delText>
              </w:r>
              <w:r>
                <w:fldChar w:fldCharType="end"/>
              </w:r>
              <w:r>
                <w:delText>]</w:delText>
              </w:r>
            </w:del>
            <w:ins w:id="506" w:author="Author" w:date="2021-03-01T20:13:00Z">
              <w:r>
                <w:rPr>
                  <w:rFonts w:cstheme="minorBidi"/>
                  <w:szCs w:val="24"/>
                </w:rPr>
                <w:t>[</w:t>
              </w:r>
              <w:r>
                <w:rPr>
                  <w:rFonts w:cstheme="minorBidi"/>
                  <w:szCs w:val="24"/>
                </w:rPr>
                <w:fldChar w:fldCharType="begin"/>
              </w:r>
              <w:r>
                <w:rPr>
                  <w:rFonts w:cstheme="minorBidi"/>
                  <w:szCs w:val="24"/>
                </w:rPr>
                <w:instrText xml:space="preserve"> REF BIB_chang_hong_hu_design_2008 \h </w:instrText>
              </w:r>
              <w:r>
                <w:rPr>
                  <w:rFonts w:cstheme="minorBidi"/>
                  <w:szCs w:val="24"/>
                </w:rPr>
                <w:fldChar w:fldCharType="separate"/>
              </w:r>
              <w:r>
                <w:rPr>
                  <w:rFonts w:cstheme="minorBidi"/>
                  <w:szCs w:val="24"/>
                </w:rPr>
                <w:t>Chang-hong Hu et</w:t>
              </w:r>
              <w:r>
                <w:rPr>
                  <w:rFonts w:cstheme="minorBidi"/>
                  <w:szCs w:val="24"/>
                </w:rPr>
                <w:t> </w:t>
              </w:r>
              <w:r>
                <w:rPr>
                  <w:rFonts w:cstheme="minorBidi"/>
                  <w:szCs w:val="24"/>
                </w:rPr>
                <w:t xml:space="preserve"> al., 2008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C0DC33F" w14:textId="77777777" w:rsidR="00000000" w:rsidRDefault="00331D5D">
            <w:pPr>
              <w:pStyle w:val="Tableau"/>
              <w:spacing w:before="0"/>
              <w:rPr>
                <w:rFonts w:cstheme="minorBidi"/>
                <w:szCs w:val="24"/>
              </w:rPr>
              <w:pPrChange w:id="507" w:author="Author" w:date="2021-03-01T20:13:00Z">
                <w:pPr>
                  <w:jc w:val="center"/>
                </w:pPr>
              </w:pPrChange>
            </w:pPr>
            <w:r>
              <w:rPr>
                <w:rFonts w:cstheme="minorBidi"/>
                <w:szCs w:val="24"/>
              </w:rPr>
              <w:t>1</w:t>
            </w:r>
          </w:p>
        </w:tc>
        <w:tc>
          <w:tcPr>
            <w:tcW w:w="887" w:type="dxa"/>
            <w:tcBorders>
              <w:top w:val="nil"/>
              <w:left w:val="single" w:sz="6" w:space="0" w:color="000000"/>
              <w:bottom w:val="nil"/>
              <w:right w:val="single" w:sz="6" w:space="0" w:color="000000"/>
            </w:tcBorders>
          </w:tcPr>
          <w:p w14:paraId="6708276B" w14:textId="77777777" w:rsidR="00000000" w:rsidRDefault="00331D5D">
            <w:pPr>
              <w:pStyle w:val="Tableau"/>
              <w:spacing w:before="0"/>
              <w:rPr>
                <w:rFonts w:cstheme="minorBidi"/>
                <w:szCs w:val="24"/>
              </w:rPr>
              <w:pPrChange w:id="508" w:author="Author" w:date="2021-03-01T20:13:00Z">
                <w:pPr>
                  <w:jc w:val="center"/>
                </w:pPr>
              </w:pPrChange>
            </w:pPr>
            <w:r>
              <w:rPr>
                <w:rFonts w:cstheme="minorBidi"/>
                <w:szCs w:val="24"/>
              </w:rPr>
              <w:t>15V</w:t>
            </w:r>
          </w:p>
        </w:tc>
        <w:tc>
          <w:tcPr>
            <w:tcW w:w="739" w:type="dxa"/>
            <w:tcBorders>
              <w:top w:val="nil"/>
              <w:left w:val="single" w:sz="6" w:space="0" w:color="000000"/>
              <w:bottom w:val="nil"/>
              <w:right w:val="single" w:sz="6" w:space="0" w:color="000000"/>
            </w:tcBorders>
          </w:tcPr>
          <w:p w14:paraId="3EDD247D" w14:textId="77777777" w:rsidR="00000000" w:rsidRDefault="00331D5D">
            <w:pPr>
              <w:pStyle w:val="Tableau"/>
              <w:spacing w:before="0"/>
              <w:rPr>
                <w:rFonts w:cstheme="minorBidi"/>
                <w:szCs w:val="24"/>
              </w:rPr>
              <w:pPrChange w:id="509" w:author="Author" w:date="2021-03-01T20:13:00Z">
                <w:pPr>
                  <w:jc w:val="center"/>
                </w:pPr>
              </w:pPrChange>
            </w:pPr>
            <w:r>
              <w:rPr>
                <w:rFonts w:cstheme="minorBidi"/>
                <w:szCs w:val="24"/>
              </w:rPr>
              <w:t>120</w:t>
            </w:r>
          </w:p>
        </w:tc>
        <w:tc>
          <w:tcPr>
            <w:tcW w:w="691" w:type="dxa"/>
            <w:tcBorders>
              <w:top w:val="nil"/>
              <w:left w:val="single" w:sz="6" w:space="0" w:color="000000"/>
              <w:bottom w:val="nil"/>
              <w:right w:val="single" w:sz="6" w:space="0" w:color="000000"/>
            </w:tcBorders>
          </w:tcPr>
          <w:p w14:paraId="44CDA979" w14:textId="77777777" w:rsidR="00000000" w:rsidRDefault="00331D5D">
            <w:pPr>
              <w:pStyle w:val="Tableau"/>
              <w:spacing w:before="0"/>
              <w:rPr>
                <w:rFonts w:cstheme="minorBidi"/>
                <w:szCs w:val="24"/>
              </w:rPr>
              <w:pPrChange w:id="510"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20EB6D89" w14:textId="77777777" w:rsidR="00000000" w:rsidRDefault="00331D5D">
            <w:pPr>
              <w:pStyle w:val="Tableau"/>
              <w:spacing w:before="0"/>
              <w:rPr>
                <w:rFonts w:cstheme="minorBidi"/>
                <w:szCs w:val="24"/>
              </w:rPr>
              <w:pPrChange w:id="511" w:author="Author" w:date="2021-03-01T20:13:00Z">
                <w:pPr>
                  <w:jc w:val="center"/>
                </w:pPr>
              </w:pPrChange>
            </w:pPr>
          </w:p>
        </w:tc>
        <w:tc>
          <w:tcPr>
            <w:tcW w:w="739" w:type="dxa"/>
            <w:tcBorders>
              <w:top w:val="nil"/>
              <w:left w:val="single" w:sz="6" w:space="0" w:color="000000"/>
              <w:bottom w:val="nil"/>
              <w:right w:val="nil"/>
            </w:tcBorders>
          </w:tcPr>
          <w:p w14:paraId="02D5EDCD" w14:textId="77777777" w:rsidR="00000000" w:rsidRDefault="00331D5D">
            <w:pPr>
              <w:pStyle w:val="Tableau"/>
              <w:spacing w:before="0"/>
              <w:rPr>
                <w:rFonts w:cstheme="minorBidi"/>
                <w:szCs w:val="24"/>
              </w:rPr>
              <w:pPrChange w:id="512" w:author="Author" w:date="2021-03-01T20:13:00Z">
                <w:pPr>
                  <w:jc w:val="center"/>
                </w:pPr>
              </w:pPrChange>
            </w:pPr>
            <w:r>
              <w:rPr>
                <w:rFonts w:cstheme="minorBidi"/>
                <w:szCs w:val="24"/>
              </w:rPr>
              <w:t>2008</w:t>
            </w:r>
          </w:p>
        </w:tc>
      </w:tr>
      <w:tr w:rsidR="00F115AD" w14:paraId="277196DD" w14:textId="77777777">
        <w:tc>
          <w:tcPr>
            <w:tcW w:w="2018" w:type="dxa"/>
            <w:tcBorders>
              <w:top w:val="nil"/>
              <w:left w:val="nil"/>
              <w:bottom w:val="nil"/>
              <w:right w:val="single" w:sz="6" w:space="0" w:color="000000"/>
            </w:tcBorders>
          </w:tcPr>
          <w:p w14:paraId="6736C20E" w14:textId="16471501" w:rsidR="00000000" w:rsidRDefault="00331D5D">
            <w:pPr>
              <w:jc w:val="left"/>
              <w:rPr>
                <w:rFonts w:cstheme="minorBidi"/>
                <w:szCs w:val="24"/>
              </w:rPr>
            </w:pPr>
            <w:del w:id="513" w:author="Author" w:date="2021-03-01T20:13:00Z">
              <w:r>
                <w:delText>[</w:delText>
              </w:r>
              <w:r>
                <w:fldChar w:fldCharType="begin"/>
              </w:r>
              <w:r>
                <w:delInstrText xml:space="preserve">REF BIB_chatar_analysis_2016 \* MERGEFORMAT </w:delInstrText>
              </w:r>
              <w:r>
                <w:fldChar w:fldCharType="separate"/>
              </w:r>
              <w:r>
                <w:delText>Chatar and George, 2016</w:delText>
              </w:r>
              <w:r>
                <w:fldChar w:fldCharType="end"/>
              </w:r>
              <w:r>
                <w:delText>]</w:delText>
              </w:r>
            </w:del>
            <w:ins w:id="514" w:author="Author" w:date="2021-03-01T20:13:00Z">
              <w:r>
                <w:rPr>
                  <w:rFonts w:cstheme="minorBidi"/>
                  <w:szCs w:val="24"/>
                </w:rPr>
                <w:t>[</w:t>
              </w:r>
              <w:r>
                <w:rPr>
                  <w:rFonts w:cstheme="minorBidi"/>
                  <w:szCs w:val="24"/>
                </w:rPr>
                <w:fldChar w:fldCharType="begin"/>
              </w:r>
              <w:r>
                <w:rPr>
                  <w:rFonts w:cstheme="minorBidi"/>
                  <w:szCs w:val="24"/>
                </w:rPr>
                <w:instrText xml:space="preserve"> REF BIB_chatar_analysis_2016 \h </w:instrText>
              </w:r>
              <w:r>
                <w:rPr>
                  <w:rFonts w:cstheme="minorBidi"/>
                  <w:szCs w:val="24"/>
                </w:rPr>
                <w:fldChar w:fldCharType="separate"/>
              </w:r>
              <w:r>
                <w:rPr>
                  <w:rFonts w:cstheme="minorBidi"/>
                  <w:szCs w:val="24"/>
                </w:rPr>
                <w:t>Chatar and George, 2016</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3ABF84FA" w14:textId="77777777" w:rsidR="00000000" w:rsidRDefault="00331D5D">
            <w:pPr>
              <w:pStyle w:val="Tableau"/>
              <w:spacing w:before="0"/>
              <w:rPr>
                <w:rFonts w:cstheme="minorBidi"/>
                <w:szCs w:val="24"/>
              </w:rPr>
              <w:pPrChange w:id="515" w:author="Author" w:date="2021-03-01T20:13:00Z">
                <w:pPr>
                  <w:jc w:val="center"/>
                </w:pPr>
              </w:pPrChange>
            </w:pPr>
            <w:r>
              <w:rPr>
                <w:rFonts w:cstheme="minorBidi"/>
                <w:szCs w:val="24"/>
              </w:rPr>
              <w:t>16</w:t>
            </w:r>
          </w:p>
        </w:tc>
        <w:tc>
          <w:tcPr>
            <w:tcW w:w="887" w:type="dxa"/>
            <w:tcBorders>
              <w:top w:val="nil"/>
              <w:left w:val="single" w:sz="6" w:space="0" w:color="000000"/>
              <w:bottom w:val="nil"/>
              <w:right w:val="single" w:sz="6" w:space="0" w:color="000000"/>
            </w:tcBorders>
          </w:tcPr>
          <w:p w14:paraId="605D4841" w14:textId="77777777" w:rsidR="00000000" w:rsidRDefault="00331D5D">
            <w:pPr>
              <w:pStyle w:val="Tableau"/>
              <w:spacing w:before="0"/>
              <w:rPr>
                <w:rFonts w:cstheme="minorBidi"/>
                <w:szCs w:val="24"/>
              </w:rPr>
              <w:pPrChange w:id="516"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75A9D2DB" w14:textId="77777777" w:rsidR="00000000" w:rsidRDefault="00331D5D">
            <w:pPr>
              <w:pStyle w:val="Tableau"/>
              <w:spacing w:before="0"/>
              <w:rPr>
                <w:rFonts w:cstheme="minorBidi"/>
                <w:szCs w:val="24"/>
              </w:rPr>
              <w:pPrChange w:id="517" w:author="Author" w:date="2021-03-01T20:13:00Z">
                <w:pPr>
                  <w:jc w:val="center"/>
                </w:pPr>
              </w:pPrChange>
            </w:pPr>
            <w:r>
              <w:rPr>
                <w:rFonts w:cstheme="minorBidi"/>
                <w:szCs w:val="24"/>
              </w:rPr>
              <w:t>150</w:t>
            </w:r>
          </w:p>
        </w:tc>
        <w:tc>
          <w:tcPr>
            <w:tcW w:w="691" w:type="dxa"/>
            <w:tcBorders>
              <w:top w:val="nil"/>
              <w:left w:val="single" w:sz="6" w:space="0" w:color="000000"/>
              <w:bottom w:val="nil"/>
              <w:right w:val="single" w:sz="6" w:space="0" w:color="000000"/>
            </w:tcBorders>
          </w:tcPr>
          <w:p w14:paraId="0F0B1552" w14:textId="77777777" w:rsidR="00000000" w:rsidRDefault="00331D5D">
            <w:pPr>
              <w:pStyle w:val="Tableau"/>
              <w:spacing w:before="0"/>
              <w:rPr>
                <w:rFonts w:cstheme="minorBidi"/>
                <w:szCs w:val="24"/>
              </w:rPr>
              <w:pPrChange w:id="518" w:author="Author" w:date="2021-03-01T20:13:00Z">
                <w:pPr>
                  <w:jc w:val="center"/>
                </w:pPr>
              </w:pPrChange>
            </w:pPr>
            <w:r>
              <w:rPr>
                <w:rFonts w:cstheme="minorBidi"/>
                <w:szCs w:val="24"/>
              </w:rPr>
              <w:t>14</w:t>
            </w:r>
          </w:p>
        </w:tc>
        <w:tc>
          <w:tcPr>
            <w:tcW w:w="887" w:type="dxa"/>
            <w:tcBorders>
              <w:top w:val="nil"/>
              <w:left w:val="single" w:sz="6" w:space="0" w:color="000000"/>
              <w:bottom w:val="nil"/>
              <w:right w:val="single" w:sz="6" w:space="0" w:color="000000"/>
            </w:tcBorders>
          </w:tcPr>
          <w:p w14:paraId="373DA4B6" w14:textId="77777777" w:rsidR="00000000" w:rsidRDefault="00331D5D">
            <w:pPr>
              <w:pStyle w:val="Tableau"/>
              <w:spacing w:before="0"/>
              <w:rPr>
                <w:rFonts w:cstheme="minorBidi"/>
                <w:szCs w:val="24"/>
              </w:rPr>
              <w:pPrChange w:id="519"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52E49D41" w14:textId="77777777" w:rsidR="00000000" w:rsidRDefault="00331D5D">
            <w:pPr>
              <w:pStyle w:val="Tableau"/>
              <w:spacing w:before="0"/>
              <w:rPr>
                <w:rFonts w:cstheme="minorBidi"/>
                <w:szCs w:val="24"/>
              </w:rPr>
              <w:pPrChange w:id="520" w:author="Author" w:date="2021-03-01T20:13:00Z">
                <w:pPr>
                  <w:jc w:val="center"/>
                </w:pPr>
              </w:pPrChange>
            </w:pPr>
            <w:r>
              <w:rPr>
                <w:rFonts w:cstheme="minorBidi"/>
                <w:szCs w:val="24"/>
              </w:rPr>
              <w:t>2016</w:t>
            </w:r>
          </w:p>
        </w:tc>
      </w:tr>
      <w:tr w:rsidR="00F115AD" w14:paraId="41C3A741" w14:textId="77777777">
        <w:tc>
          <w:tcPr>
            <w:tcW w:w="2018" w:type="dxa"/>
            <w:tcBorders>
              <w:top w:val="nil"/>
              <w:left w:val="nil"/>
              <w:bottom w:val="nil"/>
              <w:right w:val="single" w:sz="6" w:space="0" w:color="000000"/>
            </w:tcBorders>
          </w:tcPr>
          <w:p w14:paraId="4BB5645E" w14:textId="3FFD7D16" w:rsidR="00000000" w:rsidRDefault="00331D5D">
            <w:pPr>
              <w:jc w:val="left"/>
              <w:rPr>
                <w:rFonts w:cstheme="minorBidi"/>
                <w:szCs w:val="24"/>
              </w:rPr>
            </w:pPr>
            <w:del w:id="521" w:author="Author" w:date="2021-03-01T20:13:00Z">
              <w:r>
                <w:delText>[</w:delText>
              </w:r>
              <w:r>
                <w:fldChar w:fldCharType="begin"/>
              </w:r>
              <w:r>
                <w:delInstrText xml:space="preserve">REF BIB_cheung_multi_channel_2012 \* MERGEFORMAT </w:delInstrText>
              </w:r>
              <w:r>
                <w:fldChar w:fldCharType="separate"/>
              </w:r>
              <w:r>
                <w:delText>Cheung et</w:delText>
              </w:r>
              <w:r>
                <w:delText> </w:delText>
              </w:r>
              <w:r>
                <w:delText xml:space="preserve"> al., 2012</w:delText>
              </w:r>
              <w:r>
                <w:fldChar w:fldCharType="end"/>
              </w:r>
              <w:r>
                <w:delText>]</w:delText>
              </w:r>
            </w:del>
            <w:ins w:id="522" w:author="Author" w:date="2021-03-01T20:13:00Z">
              <w:r>
                <w:rPr>
                  <w:rFonts w:cstheme="minorBidi"/>
                  <w:szCs w:val="24"/>
                </w:rPr>
                <w:t>[</w:t>
              </w:r>
              <w:r>
                <w:rPr>
                  <w:rFonts w:cstheme="minorBidi"/>
                  <w:szCs w:val="24"/>
                </w:rPr>
                <w:fldChar w:fldCharType="begin"/>
              </w:r>
              <w:r>
                <w:rPr>
                  <w:rFonts w:cstheme="minorBidi"/>
                  <w:szCs w:val="24"/>
                </w:rPr>
                <w:instrText xml:space="preserve"> REF BIB_cheung_multi_channel_2012 \h </w:instrText>
              </w:r>
              <w:r>
                <w:rPr>
                  <w:rFonts w:cstheme="minorBidi"/>
                  <w:szCs w:val="24"/>
                </w:rPr>
                <w:fldChar w:fldCharType="separate"/>
              </w:r>
              <w:r>
                <w:rPr>
                  <w:rFonts w:cstheme="minorBidi"/>
                  <w:szCs w:val="24"/>
                </w:rPr>
                <w:t>Cheung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08D839F3" w14:textId="77777777" w:rsidR="00000000" w:rsidRDefault="00331D5D">
            <w:pPr>
              <w:pStyle w:val="Tableau"/>
              <w:spacing w:before="0"/>
              <w:rPr>
                <w:rFonts w:cstheme="minorBidi"/>
                <w:szCs w:val="24"/>
              </w:rPr>
              <w:pPrChange w:id="523" w:author="Author" w:date="2021-03-01T20:13:00Z">
                <w:pPr>
                  <w:jc w:val="center"/>
                </w:pPr>
              </w:pPrChange>
            </w:pPr>
            <w:r>
              <w:rPr>
                <w:rFonts w:cstheme="minorBidi"/>
                <w:szCs w:val="24"/>
              </w:rPr>
              <w:t>128</w:t>
            </w:r>
          </w:p>
        </w:tc>
        <w:tc>
          <w:tcPr>
            <w:tcW w:w="887" w:type="dxa"/>
            <w:tcBorders>
              <w:top w:val="nil"/>
              <w:left w:val="single" w:sz="6" w:space="0" w:color="000000"/>
              <w:bottom w:val="nil"/>
              <w:right w:val="single" w:sz="6" w:space="0" w:color="000000"/>
            </w:tcBorders>
          </w:tcPr>
          <w:p w14:paraId="6A33E3E9" w14:textId="77777777" w:rsidR="00000000" w:rsidRDefault="00331D5D">
            <w:pPr>
              <w:pStyle w:val="Tableau"/>
              <w:spacing w:before="0"/>
              <w:rPr>
                <w:rFonts w:cstheme="minorBidi"/>
                <w:szCs w:val="24"/>
              </w:rPr>
              <w:pPrChange w:id="524"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63BB4A2B" w14:textId="77777777" w:rsidR="00000000" w:rsidRDefault="00331D5D">
            <w:pPr>
              <w:pStyle w:val="Tableau"/>
              <w:spacing w:before="0"/>
              <w:rPr>
                <w:rFonts w:cstheme="minorBidi"/>
                <w:szCs w:val="24"/>
              </w:rPr>
              <w:pPrChange w:id="525"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23193C5F" w14:textId="77777777" w:rsidR="00000000" w:rsidRDefault="00331D5D">
            <w:pPr>
              <w:pStyle w:val="Tableau"/>
              <w:spacing w:before="0"/>
              <w:rPr>
                <w:rFonts w:cstheme="minorBidi"/>
                <w:szCs w:val="24"/>
              </w:rPr>
              <w:pPrChange w:id="526" w:author="Author" w:date="2021-03-01T20:13:00Z">
                <w:pPr>
                  <w:jc w:val="center"/>
                </w:pPr>
              </w:pPrChange>
            </w:pPr>
            <w:r>
              <w:rPr>
                <w:rFonts w:cstheme="minorBidi"/>
                <w:szCs w:val="24"/>
              </w:rPr>
              <w:t>10</w:t>
            </w:r>
          </w:p>
        </w:tc>
        <w:tc>
          <w:tcPr>
            <w:tcW w:w="887" w:type="dxa"/>
            <w:tcBorders>
              <w:top w:val="nil"/>
              <w:left w:val="single" w:sz="6" w:space="0" w:color="000000"/>
              <w:bottom w:val="nil"/>
              <w:right w:val="single" w:sz="6" w:space="0" w:color="000000"/>
            </w:tcBorders>
          </w:tcPr>
          <w:p w14:paraId="1A2DDFCE" w14:textId="77777777" w:rsidR="00000000" w:rsidRDefault="00331D5D">
            <w:pPr>
              <w:pStyle w:val="Tableau"/>
              <w:spacing w:before="0"/>
              <w:rPr>
                <w:rFonts w:cstheme="minorBidi"/>
                <w:szCs w:val="24"/>
              </w:rPr>
              <w:pPrChange w:id="527" w:author="Author" w:date="2021-03-01T20:13:00Z">
                <w:pPr>
                  <w:jc w:val="center"/>
                </w:pPr>
              </w:pPrChange>
            </w:pPr>
            <w:r>
              <w:rPr>
                <w:rFonts w:cstheme="minorBidi"/>
                <w:szCs w:val="24"/>
              </w:rPr>
              <w:t>AD9272</w:t>
            </w:r>
          </w:p>
        </w:tc>
        <w:tc>
          <w:tcPr>
            <w:tcW w:w="739" w:type="dxa"/>
            <w:tcBorders>
              <w:top w:val="nil"/>
              <w:left w:val="single" w:sz="6" w:space="0" w:color="000000"/>
              <w:bottom w:val="nil"/>
              <w:right w:val="nil"/>
            </w:tcBorders>
          </w:tcPr>
          <w:p w14:paraId="6CEFACC3" w14:textId="77777777" w:rsidR="00000000" w:rsidRDefault="00331D5D">
            <w:pPr>
              <w:pStyle w:val="Tableau"/>
              <w:spacing w:before="0"/>
              <w:rPr>
                <w:rFonts w:cstheme="minorBidi"/>
                <w:szCs w:val="24"/>
              </w:rPr>
              <w:pPrChange w:id="528" w:author="Author" w:date="2021-03-01T20:13:00Z">
                <w:pPr>
                  <w:jc w:val="center"/>
                </w:pPr>
              </w:pPrChange>
            </w:pPr>
            <w:r>
              <w:rPr>
                <w:rFonts w:cstheme="minorBidi"/>
                <w:szCs w:val="24"/>
              </w:rPr>
              <w:t>2012</w:t>
            </w:r>
          </w:p>
        </w:tc>
      </w:tr>
      <w:tr w:rsidR="00F115AD" w14:paraId="7F9F41D5" w14:textId="77777777">
        <w:tc>
          <w:tcPr>
            <w:tcW w:w="2018" w:type="dxa"/>
            <w:tcBorders>
              <w:top w:val="nil"/>
              <w:left w:val="nil"/>
              <w:bottom w:val="nil"/>
              <w:right w:val="single" w:sz="6" w:space="0" w:color="000000"/>
            </w:tcBorders>
          </w:tcPr>
          <w:p w14:paraId="09F4508B" w14:textId="7AB497E5" w:rsidR="00000000" w:rsidRDefault="00331D5D">
            <w:pPr>
              <w:jc w:val="left"/>
              <w:rPr>
                <w:rFonts w:cstheme="minorBidi"/>
                <w:szCs w:val="24"/>
              </w:rPr>
            </w:pPr>
            <w:del w:id="529" w:author="Author" w:date="2021-03-01T20:13:00Z">
              <w:r>
                <w:delText>[</w:delText>
              </w:r>
              <w:r>
                <w:fldChar w:fldCharType="begin"/>
              </w:r>
              <w:r>
                <w:delInstrText xml:space="preserve">REF BIB_dusa_low_2014 \* MERGEFORMAT </w:delInstrText>
              </w:r>
              <w:r>
                <w:fldChar w:fldCharType="separate"/>
              </w:r>
              <w:r>
                <w:delText>Dusa et</w:delText>
              </w:r>
              <w:r>
                <w:delText> </w:delText>
              </w:r>
              <w:r>
                <w:delText xml:space="preserve"> </w:delText>
              </w:r>
              <w:r>
                <w:delText>al., 2014</w:delText>
              </w:r>
              <w:r>
                <w:fldChar w:fldCharType="end"/>
              </w:r>
              <w:r>
                <w:delText>]</w:delText>
              </w:r>
            </w:del>
            <w:ins w:id="530" w:author="Author" w:date="2021-03-01T20:13:00Z">
              <w:r>
                <w:rPr>
                  <w:rFonts w:cstheme="minorBidi"/>
                  <w:szCs w:val="24"/>
                </w:rPr>
                <w:t>[</w:t>
              </w:r>
              <w:r>
                <w:rPr>
                  <w:rFonts w:cstheme="minorBidi"/>
                  <w:szCs w:val="24"/>
                </w:rPr>
                <w:fldChar w:fldCharType="begin"/>
              </w:r>
              <w:r>
                <w:rPr>
                  <w:rFonts w:cstheme="minorBidi"/>
                  <w:szCs w:val="24"/>
                </w:rPr>
                <w:instrText xml:space="preserve"> REF BIB_dusa_low_2014 \h </w:instrText>
              </w:r>
              <w:r>
                <w:rPr>
                  <w:rFonts w:cstheme="minorBidi"/>
                  <w:szCs w:val="24"/>
                </w:rPr>
                <w:fldChar w:fldCharType="separate"/>
              </w:r>
              <w:r>
                <w:rPr>
                  <w:rFonts w:cstheme="minorBidi"/>
                  <w:szCs w:val="24"/>
                </w:rPr>
                <w:t>Dusa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7CC2957F" w14:textId="77777777" w:rsidR="00000000" w:rsidRDefault="00331D5D">
            <w:pPr>
              <w:pStyle w:val="Tableau"/>
              <w:spacing w:before="0"/>
              <w:rPr>
                <w:rFonts w:cstheme="minorBidi"/>
                <w:szCs w:val="24"/>
              </w:rPr>
              <w:pPrChange w:id="531"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4FEE2165" w14:textId="77777777" w:rsidR="00000000" w:rsidRDefault="00331D5D">
            <w:pPr>
              <w:pStyle w:val="Tableau"/>
              <w:spacing w:before="0"/>
              <w:rPr>
                <w:rFonts w:cstheme="minorBidi"/>
                <w:szCs w:val="24"/>
              </w:rPr>
              <w:pPrChange w:id="532"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7D840E0F" w14:textId="77777777" w:rsidR="00000000" w:rsidRDefault="00331D5D">
            <w:pPr>
              <w:pStyle w:val="Tableau"/>
              <w:spacing w:before="0"/>
              <w:rPr>
                <w:rFonts w:cstheme="minorBidi"/>
                <w:szCs w:val="24"/>
              </w:rPr>
              <w:pPrChange w:id="533" w:author="Author" w:date="2021-03-01T20:13:00Z">
                <w:pPr>
                  <w:jc w:val="center"/>
                </w:pPr>
              </w:pPrChange>
            </w:pPr>
            <w:r>
              <w:rPr>
                <w:rFonts w:cstheme="minorBidi"/>
                <w:szCs w:val="24"/>
              </w:rPr>
              <w:t>65</w:t>
            </w:r>
          </w:p>
        </w:tc>
        <w:tc>
          <w:tcPr>
            <w:tcW w:w="691" w:type="dxa"/>
            <w:tcBorders>
              <w:top w:val="nil"/>
              <w:left w:val="single" w:sz="6" w:space="0" w:color="000000"/>
              <w:bottom w:val="nil"/>
              <w:right w:val="single" w:sz="6" w:space="0" w:color="000000"/>
            </w:tcBorders>
          </w:tcPr>
          <w:p w14:paraId="4E1C44A4" w14:textId="77777777" w:rsidR="00000000" w:rsidRDefault="00331D5D">
            <w:pPr>
              <w:pStyle w:val="Tableau"/>
              <w:spacing w:before="0"/>
              <w:rPr>
                <w:rFonts w:cstheme="minorBidi"/>
                <w:szCs w:val="24"/>
              </w:rPr>
              <w:pPrChange w:id="534"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2D8236B3" w14:textId="77777777" w:rsidR="00000000" w:rsidRDefault="00331D5D">
            <w:pPr>
              <w:pStyle w:val="Tableau"/>
              <w:spacing w:before="0"/>
              <w:rPr>
                <w:rFonts w:cstheme="minorBidi"/>
                <w:szCs w:val="24"/>
              </w:rPr>
              <w:pPrChange w:id="535" w:author="Author" w:date="2021-03-01T20:13:00Z">
                <w:pPr>
                  <w:jc w:val="center"/>
                </w:pPr>
              </w:pPrChange>
            </w:pPr>
            <w:r>
              <w:rPr>
                <w:rFonts w:cstheme="minorBidi"/>
                <w:szCs w:val="24"/>
              </w:rPr>
              <w:t>AFE5809</w:t>
            </w:r>
          </w:p>
        </w:tc>
        <w:tc>
          <w:tcPr>
            <w:tcW w:w="739" w:type="dxa"/>
            <w:tcBorders>
              <w:top w:val="nil"/>
              <w:left w:val="single" w:sz="6" w:space="0" w:color="000000"/>
              <w:bottom w:val="nil"/>
              <w:right w:val="nil"/>
            </w:tcBorders>
          </w:tcPr>
          <w:p w14:paraId="777932D0" w14:textId="77777777" w:rsidR="00000000" w:rsidRDefault="00331D5D">
            <w:pPr>
              <w:pStyle w:val="Tableau"/>
              <w:spacing w:before="0"/>
              <w:rPr>
                <w:rFonts w:cstheme="minorBidi"/>
                <w:szCs w:val="24"/>
              </w:rPr>
              <w:pPrChange w:id="536" w:author="Author" w:date="2021-03-01T20:13:00Z">
                <w:pPr>
                  <w:jc w:val="center"/>
                </w:pPr>
              </w:pPrChange>
            </w:pPr>
            <w:r>
              <w:rPr>
                <w:rFonts w:cstheme="minorBidi"/>
                <w:szCs w:val="24"/>
              </w:rPr>
              <w:t>2014</w:t>
            </w:r>
          </w:p>
        </w:tc>
      </w:tr>
      <w:tr w:rsidR="00F115AD" w14:paraId="00EB8F55" w14:textId="77777777">
        <w:tc>
          <w:tcPr>
            <w:tcW w:w="2018" w:type="dxa"/>
            <w:tcBorders>
              <w:top w:val="nil"/>
              <w:left w:val="nil"/>
              <w:bottom w:val="nil"/>
              <w:right w:val="single" w:sz="6" w:space="0" w:color="000000"/>
            </w:tcBorders>
          </w:tcPr>
          <w:p w14:paraId="1BAD745A" w14:textId="7D342366" w:rsidR="00000000" w:rsidRDefault="00331D5D">
            <w:pPr>
              <w:jc w:val="left"/>
              <w:rPr>
                <w:rFonts w:cstheme="minorBidi"/>
                <w:szCs w:val="24"/>
              </w:rPr>
            </w:pPr>
            <w:del w:id="537" w:author="Author" w:date="2021-03-01T20:13:00Z">
              <w:r>
                <w:delText>[</w:delText>
              </w:r>
              <w:r>
                <w:fldChar w:fldCharType="begin"/>
              </w:r>
              <w:r>
                <w:delInstrText xml:space="preserve">REF BIB_fritsch_full_nodate \* MERGEFORMAT </w:delInstrText>
              </w:r>
              <w:r>
                <w:fldChar w:fldCharType="separate"/>
              </w:r>
              <w:r>
                <w:delText xml:space="preserve">FRITSCH, </w:delText>
              </w:r>
              <w:r>
                <w:fldChar w:fldCharType="end"/>
              </w:r>
              <w:r>
                <w:delText>]</w:delText>
              </w:r>
            </w:del>
            <w:ins w:id="538" w:author="Author" w:date="2021-03-01T20:13:00Z">
              <w:r>
                <w:rPr>
                  <w:rFonts w:cstheme="minorBidi"/>
                  <w:szCs w:val="24"/>
                </w:rPr>
                <w:t>[</w:t>
              </w:r>
              <w:r>
                <w:rPr>
                  <w:rFonts w:cstheme="minorBidi"/>
                  <w:szCs w:val="24"/>
                </w:rPr>
                <w:fldChar w:fldCharType="begin"/>
              </w:r>
              <w:r>
                <w:rPr>
                  <w:rFonts w:cstheme="minorBidi"/>
                  <w:szCs w:val="24"/>
                </w:rPr>
                <w:instrText xml:space="preserve"> REF BIB_fritsch_full_nodate \h </w:instrText>
              </w:r>
              <w:r>
                <w:rPr>
                  <w:rFonts w:cstheme="minorBidi"/>
                  <w:szCs w:val="24"/>
                </w:rPr>
                <w:fldChar w:fldCharType="separate"/>
              </w:r>
              <w:r>
                <w:rPr>
                  <w:rFonts w:cstheme="minorBidi"/>
                  <w:szCs w:val="24"/>
                </w:rPr>
                <w:t xml:space="preserve">FRITSCH, </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85570CB" w14:textId="77777777" w:rsidR="00000000" w:rsidRDefault="00331D5D">
            <w:pPr>
              <w:pStyle w:val="Tableau"/>
              <w:spacing w:before="0"/>
              <w:rPr>
                <w:rFonts w:cstheme="minorBidi"/>
                <w:szCs w:val="24"/>
              </w:rPr>
              <w:pPrChange w:id="539" w:author="Author" w:date="2021-03-01T20:13:00Z">
                <w:pPr>
                  <w:jc w:val="center"/>
                </w:pPr>
              </w:pPrChange>
            </w:pPr>
            <w:r>
              <w:rPr>
                <w:rFonts w:cstheme="minorBidi"/>
                <w:szCs w:val="24"/>
              </w:rPr>
              <w:t>1</w:t>
            </w:r>
          </w:p>
        </w:tc>
        <w:tc>
          <w:tcPr>
            <w:tcW w:w="887" w:type="dxa"/>
            <w:tcBorders>
              <w:top w:val="nil"/>
              <w:left w:val="single" w:sz="6" w:space="0" w:color="000000"/>
              <w:bottom w:val="nil"/>
              <w:right w:val="single" w:sz="6" w:space="0" w:color="000000"/>
            </w:tcBorders>
          </w:tcPr>
          <w:p w14:paraId="30D4FC41" w14:textId="77777777" w:rsidR="00000000" w:rsidRDefault="00331D5D">
            <w:pPr>
              <w:pStyle w:val="Tableau"/>
              <w:spacing w:before="0"/>
              <w:rPr>
                <w:rFonts w:cstheme="minorBidi"/>
                <w:szCs w:val="24"/>
              </w:rPr>
              <w:pPrChange w:id="540" w:author="Author" w:date="2021-03-01T20:13:00Z">
                <w:pPr>
                  <w:jc w:val="center"/>
                </w:pPr>
              </w:pPrChange>
            </w:pPr>
            <w:r>
              <w:rPr>
                <w:rFonts w:cstheme="minorBidi"/>
                <w:szCs w:val="24"/>
              </w:rPr>
              <w:t>50-400V</w:t>
            </w:r>
          </w:p>
        </w:tc>
        <w:tc>
          <w:tcPr>
            <w:tcW w:w="739" w:type="dxa"/>
            <w:tcBorders>
              <w:top w:val="nil"/>
              <w:left w:val="single" w:sz="6" w:space="0" w:color="000000"/>
              <w:bottom w:val="nil"/>
              <w:right w:val="single" w:sz="6" w:space="0" w:color="000000"/>
            </w:tcBorders>
          </w:tcPr>
          <w:p w14:paraId="75DE21A7" w14:textId="77777777" w:rsidR="00000000" w:rsidRDefault="00331D5D">
            <w:pPr>
              <w:pStyle w:val="Tableau"/>
              <w:spacing w:before="0"/>
              <w:rPr>
                <w:rFonts w:cstheme="minorBidi"/>
                <w:szCs w:val="24"/>
              </w:rPr>
              <w:pPrChange w:id="541"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65BDEDEA" w14:textId="77777777" w:rsidR="00000000" w:rsidRDefault="00331D5D">
            <w:pPr>
              <w:pStyle w:val="Tableau"/>
              <w:spacing w:before="0"/>
              <w:rPr>
                <w:rFonts w:cstheme="minorBidi"/>
                <w:szCs w:val="24"/>
              </w:rPr>
              <w:pPrChange w:id="542" w:author="Author" w:date="2021-03-01T20:13:00Z">
                <w:pPr>
                  <w:jc w:val="center"/>
                </w:pPr>
              </w:pPrChange>
            </w:pPr>
          </w:p>
        </w:tc>
        <w:tc>
          <w:tcPr>
            <w:tcW w:w="887" w:type="dxa"/>
            <w:tcBorders>
              <w:top w:val="nil"/>
              <w:left w:val="single" w:sz="6" w:space="0" w:color="000000"/>
              <w:bottom w:val="nil"/>
              <w:right w:val="single" w:sz="6" w:space="0" w:color="000000"/>
            </w:tcBorders>
          </w:tcPr>
          <w:p w14:paraId="425D19BA" w14:textId="77777777" w:rsidR="00000000" w:rsidRDefault="00331D5D">
            <w:pPr>
              <w:pStyle w:val="Tableau"/>
              <w:spacing w:before="0"/>
              <w:rPr>
                <w:rFonts w:cstheme="minorBidi"/>
                <w:szCs w:val="24"/>
              </w:rPr>
              <w:pPrChange w:id="543"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08B0C7BF" w14:textId="77777777" w:rsidR="00000000" w:rsidRDefault="00331D5D">
            <w:pPr>
              <w:pStyle w:val="Tableau"/>
              <w:spacing w:before="0"/>
              <w:rPr>
                <w:rFonts w:cstheme="minorBidi"/>
                <w:szCs w:val="24"/>
              </w:rPr>
              <w:pPrChange w:id="544" w:author="Author" w:date="2021-03-01T20:13:00Z">
                <w:pPr>
                  <w:jc w:val="center"/>
                </w:pPr>
              </w:pPrChange>
            </w:pPr>
            <w:r>
              <w:rPr>
                <w:rFonts w:cstheme="minorBidi"/>
                <w:szCs w:val="24"/>
              </w:rPr>
              <w:t>NA</w:t>
            </w:r>
          </w:p>
        </w:tc>
      </w:tr>
      <w:tr w:rsidR="00F115AD" w14:paraId="42F85C52" w14:textId="77777777">
        <w:tc>
          <w:tcPr>
            <w:tcW w:w="2018" w:type="dxa"/>
            <w:tcBorders>
              <w:top w:val="nil"/>
              <w:left w:val="nil"/>
              <w:bottom w:val="nil"/>
              <w:right w:val="single" w:sz="6" w:space="0" w:color="000000"/>
            </w:tcBorders>
          </w:tcPr>
          <w:p w14:paraId="67E6520B" w14:textId="543EFFF5" w:rsidR="00000000" w:rsidRDefault="00331D5D">
            <w:pPr>
              <w:jc w:val="left"/>
              <w:rPr>
                <w:rFonts w:cstheme="minorBidi"/>
                <w:szCs w:val="24"/>
              </w:rPr>
            </w:pPr>
            <w:del w:id="545" w:author="Author" w:date="2021-03-01T20:13:00Z">
              <w:r>
                <w:delText>[</w:delText>
              </w:r>
              <w:r>
                <w:fldChar w:fldCharType="begin"/>
              </w:r>
              <w:r>
                <w:delInstrText xml:space="preserve">REF BIB_govindan_reconfigurable_2015 \* MERGEFORMAT </w:delInstrText>
              </w:r>
              <w:r>
                <w:fldChar w:fldCharType="separate"/>
              </w:r>
              <w:r>
                <w:delText>Govindan et</w:delText>
              </w:r>
              <w:r>
                <w:delText> </w:delText>
              </w:r>
              <w:r>
                <w:delText xml:space="preserve"> al., 2015</w:delText>
              </w:r>
              <w:r>
                <w:fldChar w:fldCharType="end"/>
              </w:r>
              <w:r>
                <w:delText>]</w:delText>
              </w:r>
            </w:del>
            <w:ins w:id="546" w:author="Author" w:date="2021-03-01T20:13:00Z">
              <w:r>
                <w:rPr>
                  <w:rFonts w:cstheme="minorBidi"/>
                  <w:szCs w:val="24"/>
                </w:rPr>
                <w:t>[</w:t>
              </w:r>
              <w:r>
                <w:rPr>
                  <w:rFonts w:cstheme="minorBidi"/>
                  <w:szCs w:val="24"/>
                </w:rPr>
                <w:fldChar w:fldCharType="begin"/>
              </w:r>
              <w:r>
                <w:rPr>
                  <w:rFonts w:cstheme="minorBidi"/>
                  <w:szCs w:val="24"/>
                </w:rPr>
                <w:instrText xml:space="preserve"> REF BIB_govindan_reconfigurable_2015 \h </w:instrText>
              </w:r>
              <w:r>
                <w:rPr>
                  <w:rFonts w:cstheme="minorBidi"/>
                  <w:szCs w:val="24"/>
                </w:rPr>
                <w:fldChar w:fldCharType="separate"/>
              </w:r>
              <w:r>
                <w:rPr>
                  <w:rFonts w:cstheme="minorBidi"/>
                  <w:szCs w:val="24"/>
                </w:rPr>
                <w:t>Govindan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09E6699C" w14:textId="77777777" w:rsidR="00000000" w:rsidRDefault="00331D5D">
            <w:pPr>
              <w:pStyle w:val="Tableau"/>
              <w:spacing w:before="0"/>
              <w:rPr>
                <w:rFonts w:cstheme="minorBidi"/>
                <w:szCs w:val="24"/>
              </w:rPr>
              <w:pPrChange w:id="547"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676E3D0B" w14:textId="77777777" w:rsidR="00000000" w:rsidRDefault="00331D5D">
            <w:pPr>
              <w:pStyle w:val="Tableau"/>
              <w:spacing w:before="0"/>
              <w:rPr>
                <w:rFonts w:cstheme="minorBidi"/>
                <w:szCs w:val="24"/>
              </w:rPr>
              <w:pPrChange w:id="548"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0B28B1C1" w14:textId="77777777" w:rsidR="00000000" w:rsidRDefault="00331D5D">
            <w:pPr>
              <w:pStyle w:val="Tableau"/>
              <w:spacing w:before="0"/>
              <w:rPr>
                <w:rFonts w:cstheme="minorBidi"/>
                <w:szCs w:val="24"/>
              </w:rPr>
              <w:pPrChange w:id="549" w:author="Author" w:date="2021-03-01T20:13:00Z">
                <w:pPr>
                  <w:jc w:val="center"/>
                </w:pPr>
              </w:pPrChange>
            </w:pPr>
            <w:r>
              <w:rPr>
                <w:rFonts w:cstheme="minorBidi"/>
                <w:szCs w:val="24"/>
              </w:rPr>
              <w:t>250</w:t>
            </w:r>
          </w:p>
        </w:tc>
        <w:tc>
          <w:tcPr>
            <w:tcW w:w="691" w:type="dxa"/>
            <w:tcBorders>
              <w:top w:val="nil"/>
              <w:left w:val="single" w:sz="6" w:space="0" w:color="000000"/>
              <w:bottom w:val="nil"/>
              <w:right w:val="single" w:sz="6" w:space="0" w:color="000000"/>
            </w:tcBorders>
          </w:tcPr>
          <w:p w14:paraId="3337FC06" w14:textId="77777777" w:rsidR="00000000" w:rsidRDefault="00331D5D">
            <w:pPr>
              <w:pStyle w:val="Tableau"/>
              <w:spacing w:before="0"/>
              <w:rPr>
                <w:rFonts w:cstheme="minorBidi"/>
                <w:szCs w:val="24"/>
              </w:rPr>
              <w:pPrChange w:id="550"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05CC53E4" w14:textId="77777777" w:rsidR="00000000" w:rsidRDefault="00331D5D">
            <w:pPr>
              <w:pStyle w:val="Tableau"/>
              <w:spacing w:before="0"/>
              <w:rPr>
                <w:rFonts w:cstheme="minorBidi"/>
                <w:szCs w:val="24"/>
              </w:rPr>
              <w:pPrChange w:id="551" w:author="Author" w:date="2021-03-01T20:13:00Z">
                <w:pPr>
                  <w:jc w:val="center"/>
                </w:pPr>
              </w:pPrChange>
            </w:pPr>
            <w:r>
              <w:rPr>
                <w:rFonts w:cstheme="minorBidi"/>
                <w:szCs w:val="24"/>
              </w:rPr>
              <w:t>VCA8500</w:t>
            </w:r>
          </w:p>
        </w:tc>
        <w:tc>
          <w:tcPr>
            <w:tcW w:w="739" w:type="dxa"/>
            <w:tcBorders>
              <w:top w:val="nil"/>
              <w:left w:val="single" w:sz="6" w:space="0" w:color="000000"/>
              <w:bottom w:val="nil"/>
              <w:right w:val="nil"/>
            </w:tcBorders>
          </w:tcPr>
          <w:p w14:paraId="0ABAFFEA" w14:textId="77777777" w:rsidR="00000000" w:rsidRDefault="00331D5D">
            <w:pPr>
              <w:pStyle w:val="Tableau"/>
              <w:spacing w:before="0"/>
              <w:rPr>
                <w:rFonts w:cstheme="minorBidi"/>
                <w:szCs w:val="24"/>
              </w:rPr>
              <w:pPrChange w:id="552" w:author="Author" w:date="2021-03-01T20:13:00Z">
                <w:pPr>
                  <w:jc w:val="center"/>
                </w:pPr>
              </w:pPrChange>
            </w:pPr>
            <w:r>
              <w:rPr>
                <w:rFonts w:cstheme="minorBidi"/>
                <w:szCs w:val="24"/>
              </w:rPr>
              <w:t>2015</w:t>
            </w:r>
          </w:p>
        </w:tc>
      </w:tr>
      <w:tr w:rsidR="00F115AD" w14:paraId="739EB99B" w14:textId="77777777">
        <w:tc>
          <w:tcPr>
            <w:tcW w:w="2018" w:type="dxa"/>
            <w:tcBorders>
              <w:top w:val="nil"/>
              <w:left w:val="nil"/>
              <w:bottom w:val="nil"/>
              <w:right w:val="single" w:sz="6" w:space="0" w:color="000000"/>
            </w:tcBorders>
          </w:tcPr>
          <w:p w14:paraId="4CFA84FD" w14:textId="0FEE363E" w:rsidR="00000000" w:rsidRDefault="00331D5D">
            <w:pPr>
              <w:jc w:val="left"/>
              <w:rPr>
                <w:rFonts w:cstheme="minorBidi"/>
                <w:szCs w:val="24"/>
              </w:rPr>
            </w:pPr>
            <w:del w:id="553" w:author="Author" w:date="2021-03-01T20:13:00Z">
              <w:r>
                <w:delText>[</w:delText>
              </w:r>
              <w:r>
                <w:fldChar w:fldCharType="begin"/>
              </w:r>
              <w:r>
                <w:delInstrText xml:space="preserve">REF BIB_hager_ultralight__2017 \* MERGEFORMAT </w:delInstrText>
              </w:r>
              <w:r>
                <w:fldChar w:fldCharType="separate"/>
              </w:r>
              <w:r>
                <w:delText>Hager et</w:delText>
              </w:r>
              <w:r>
                <w:delText> </w:delText>
              </w:r>
              <w:r>
                <w:delText xml:space="preserve"> al., 2017b</w:delText>
              </w:r>
              <w:r>
                <w:fldChar w:fldCharType="end"/>
              </w:r>
              <w:r>
                <w:delText>]</w:delText>
              </w:r>
            </w:del>
            <w:ins w:id="554" w:author="Author" w:date="2021-03-01T20:13:00Z">
              <w:r>
                <w:rPr>
                  <w:rFonts w:cstheme="minorBidi"/>
                  <w:szCs w:val="24"/>
                </w:rPr>
                <w:t>[</w:t>
              </w:r>
              <w:r>
                <w:rPr>
                  <w:rFonts w:cstheme="minorBidi"/>
                  <w:szCs w:val="24"/>
                </w:rPr>
                <w:fldChar w:fldCharType="begin"/>
              </w:r>
              <w:r>
                <w:rPr>
                  <w:rFonts w:cstheme="minorBidi"/>
                  <w:szCs w:val="24"/>
                </w:rPr>
                <w:instrText xml:space="preserve"> REF BIB_hager_ultralight__2017 \h </w:instrText>
              </w:r>
              <w:r>
                <w:rPr>
                  <w:rFonts w:cstheme="minorBidi"/>
                  <w:szCs w:val="24"/>
                </w:rPr>
                <w:fldChar w:fldCharType="separate"/>
              </w:r>
              <w:r>
                <w:rPr>
                  <w:rFonts w:cstheme="minorBidi"/>
                  <w:szCs w:val="24"/>
                </w:rPr>
                <w:t>Hager et</w:t>
              </w:r>
              <w:r>
                <w:rPr>
                  <w:rFonts w:cstheme="minorBidi"/>
                  <w:szCs w:val="24"/>
                </w:rPr>
                <w:t> </w:t>
              </w:r>
              <w:r>
                <w:rPr>
                  <w:rFonts w:cstheme="minorBidi"/>
                  <w:szCs w:val="24"/>
                </w:rPr>
                <w:t xml:space="preserve"> al., 2017b</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41CCB786" w14:textId="77777777" w:rsidR="00000000" w:rsidRDefault="00331D5D">
            <w:pPr>
              <w:pStyle w:val="Tableau"/>
              <w:spacing w:before="0"/>
              <w:rPr>
                <w:rFonts w:cstheme="minorBidi"/>
                <w:szCs w:val="24"/>
              </w:rPr>
              <w:pPrChange w:id="555" w:author="Author" w:date="2021-03-01T20:13:00Z">
                <w:pPr>
                  <w:jc w:val="center"/>
                </w:pPr>
              </w:pPrChange>
            </w:pPr>
            <w:r>
              <w:rPr>
                <w:rFonts w:cstheme="minorBidi"/>
                <w:szCs w:val="24"/>
              </w:rPr>
              <w:t>64</w:t>
            </w:r>
          </w:p>
        </w:tc>
        <w:tc>
          <w:tcPr>
            <w:tcW w:w="887" w:type="dxa"/>
            <w:tcBorders>
              <w:top w:val="nil"/>
              <w:left w:val="single" w:sz="6" w:space="0" w:color="000000"/>
              <w:bottom w:val="nil"/>
              <w:right w:val="single" w:sz="6" w:space="0" w:color="000000"/>
            </w:tcBorders>
          </w:tcPr>
          <w:p w14:paraId="65A972CF" w14:textId="77777777" w:rsidR="00000000" w:rsidRDefault="00331D5D">
            <w:pPr>
              <w:pStyle w:val="Tableau"/>
              <w:spacing w:before="0"/>
              <w:rPr>
                <w:rFonts w:cstheme="minorBidi"/>
                <w:szCs w:val="24"/>
              </w:rPr>
              <w:pPrChange w:id="556" w:author="Author" w:date="2021-03-01T20:13:00Z">
                <w:pPr>
                  <w:jc w:val="center"/>
                </w:pPr>
              </w:pPrChange>
            </w:pPr>
            <w:r>
              <w:rPr>
                <w:rFonts w:cstheme="minorBidi"/>
                <w:szCs w:val="24"/>
              </w:rPr>
              <w:t>100Vpp</w:t>
            </w:r>
          </w:p>
        </w:tc>
        <w:tc>
          <w:tcPr>
            <w:tcW w:w="739" w:type="dxa"/>
            <w:tcBorders>
              <w:top w:val="nil"/>
              <w:left w:val="single" w:sz="6" w:space="0" w:color="000000"/>
              <w:bottom w:val="nil"/>
              <w:right w:val="single" w:sz="6" w:space="0" w:color="000000"/>
            </w:tcBorders>
          </w:tcPr>
          <w:p w14:paraId="30A654F4" w14:textId="77777777" w:rsidR="00000000" w:rsidRDefault="00331D5D">
            <w:pPr>
              <w:pStyle w:val="Tableau"/>
              <w:spacing w:before="0"/>
              <w:rPr>
                <w:rFonts w:cstheme="minorBidi"/>
                <w:szCs w:val="24"/>
              </w:rPr>
              <w:pPrChange w:id="557" w:author="Author" w:date="2021-03-01T20:13:00Z">
                <w:pPr>
                  <w:jc w:val="center"/>
                </w:pPr>
              </w:pPrChange>
            </w:pPr>
            <w:r>
              <w:rPr>
                <w:rFonts w:cstheme="minorBidi"/>
                <w:szCs w:val="24"/>
              </w:rPr>
              <w:t>32,5</w:t>
            </w:r>
          </w:p>
        </w:tc>
        <w:tc>
          <w:tcPr>
            <w:tcW w:w="691" w:type="dxa"/>
            <w:tcBorders>
              <w:top w:val="nil"/>
              <w:left w:val="single" w:sz="6" w:space="0" w:color="000000"/>
              <w:bottom w:val="nil"/>
              <w:right w:val="single" w:sz="6" w:space="0" w:color="000000"/>
            </w:tcBorders>
          </w:tcPr>
          <w:p w14:paraId="7815E1BD" w14:textId="77777777" w:rsidR="00000000" w:rsidRDefault="00331D5D">
            <w:pPr>
              <w:pStyle w:val="Tableau"/>
              <w:spacing w:before="0"/>
              <w:rPr>
                <w:rFonts w:cstheme="minorBidi"/>
                <w:szCs w:val="24"/>
              </w:rPr>
              <w:pPrChange w:id="558"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7A820C56" w14:textId="77777777" w:rsidR="00000000" w:rsidRDefault="00331D5D">
            <w:pPr>
              <w:pStyle w:val="Tableau"/>
              <w:spacing w:before="0"/>
              <w:rPr>
                <w:rFonts w:cstheme="minorBidi"/>
                <w:szCs w:val="24"/>
              </w:rPr>
              <w:pPrChange w:id="559" w:author="Author" w:date="2021-03-01T20:13:00Z">
                <w:pPr>
                  <w:jc w:val="center"/>
                </w:pPr>
              </w:pPrChange>
            </w:pPr>
            <w:r>
              <w:rPr>
                <w:rFonts w:cstheme="minorBidi"/>
                <w:szCs w:val="24"/>
              </w:rPr>
              <w:t>AFE5851</w:t>
            </w:r>
          </w:p>
        </w:tc>
        <w:tc>
          <w:tcPr>
            <w:tcW w:w="739" w:type="dxa"/>
            <w:tcBorders>
              <w:top w:val="nil"/>
              <w:left w:val="single" w:sz="6" w:space="0" w:color="000000"/>
              <w:bottom w:val="nil"/>
              <w:right w:val="nil"/>
            </w:tcBorders>
          </w:tcPr>
          <w:p w14:paraId="6A204908" w14:textId="77777777" w:rsidR="00000000" w:rsidRDefault="00331D5D">
            <w:pPr>
              <w:pStyle w:val="Tableau"/>
              <w:spacing w:before="0"/>
              <w:rPr>
                <w:rFonts w:cstheme="minorBidi"/>
                <w:szCs w:val="24"/>
              </w:rPr>
              <w:pPrChange w:id="560" w:author="Author" w:date="2021-03-01T20:13:00Z">
                <w:pPr>
                  <w:jc w:val="center"/>
                </w:pPr>
              </w:pPrChange>
            </w:pPr>
            <w:r>
              <w:rPr>
                <w:rFonts w:cstheme="minorBidi"/>
                <w:szCs w:val="24"/>
              </w:rPr>
              <w:t>2017</w:t>
            </w:r>
          </w:p>
        </w:tc>
      </w:tr>
      <w:tr w:rsidR="00F115AD" w14:paraId="535BA24C" w14:textId="77777777">
        <w:tc>
          <w:tcPr>
            <w:tcW w:w="2018" w:type="dxa"/>
            <w:tcBorders>
              <w:top w:val="nil"/>
              <w:left w:val="nil"/>
              <w:bottom w:val="nil"/>
              <w:right w:val="single" w:sz="6" w:space="0" w:color="000000"/>
            </w:tcBorders>
          </w:tcPr>
          <w:p w14:paraId="2B435942" w14:textId="40A3B301" w:rsidR="00000000" w:rsidRDefault="00331D5D">
            <w:pPr>
              <w:jc w:val="left"/>
              <w:rPr>
                <w:rFonts w:cstheme="minorBidi"/>
                <w:szCs w:val="24"/>
              </w:rPr>
            </w:pPr>
            <w:del w:id="561" w:author="Author" w:date="2021-03-01T20:13:00Z">
              <w:r>
                <w:delText>[</w:delText>
              </w:r>
              <w:r>
                <w:fldChar w:fldCharType="begin"/>
              </w:r>
              <w:r>
                <w:delInstrText xml:space="preserve">REF BIB_hewener_highly_2012 \* MERGEFORMAT </w:delInstrText>
              </w:r>
              <w:r>
                <w:fldChar w:fldCharType="separate"/>
              </w:r>
              <w:r>
                <w:delText>Hewener et</w:delText>
              </w:r>
              <w:r>
                <w:delText> </w:delText>
              </w:r>
              <w:r>
                <w:delText xml:space="preserve"> al., 2012</w:delText>
              </w:r>
              <w:r>
                <w:fldChar w:fldCharType="end"/>
              </w:r>
              <w:r>
                <w:delText>]</w:delText>
              </w:r>
            </w:del>
            <w:ins w:id="562" w:author="Author" w:date="2021-03-01T20:13:00Z">
              <w:r>
                <w:rPr>
                  <w:rFonts w:cstheme="minorBidi"/>
                  <w:szCs w:val="24"/>
                </w:rPr>
                <w:t>[</w:t>
              </w:r>
              <w:r>
                <w:rPr>
                  <w:rFonts w:cstheme="minorBidi"/>
                  <w:szCs w:val="24"/>
                </w:rPr>
                <w:fldChar w:fldCharType="begin"/>
              </w:r>
              <w:r>
                <w:rPr>
                  <w:rFonts w:cstheme="minorBidi"/>
                  <w:szCs w:val="24"/>
                </w:rPr>
                <w:instrText xml:space="preserve"> REF BIB_hewener_highly_2012 \h </w:instrText>
              </w:r>
              <w:r>
                <w:rPr>
                  <w:rFonts w:cstheme="minorBidi"/>
                  <w:szCs w:val="24"/>
                </w:rPr>
                <w:fldChar w:fldCharType="separate"/>
              </w:r>
              <w:r>
                <w:rPr>
                  <w:rFonts w:cstheme="minorBidi"/>
                  <w:szCs w:val="24"/>
                </w:rPr>
                <w:t>Hewener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1C40CD2" w14:textId="77777777" w:rsidR="00000000" w:rsidRDefault="00331D5D">
            <w:pPr>
              <w:pStyle w:val="Tableau"/>
              <w:spacing w:before="0"/>
              <w:rPr>
                <w:rFonts w:cstheme="minorBidi"/>
                <w:szCs w:val="24"/>
              </w:rPr>
              <w:pPrChange w:id="563" w:author="Author" w:date="2021-03-01T20:13:00Z">
                <w:pPr>
                  <w:jc w:val="center"/>
                </w:pPr>
              </w:pPrChange>
            </w:pPr>
            <w:r>
              <w:rPr>
                <w:rFonts w:cstheme="minorBidi"/>
                <w:szCs w:val="24"/>
              </w:rPr>
              <w:t>128</w:t>
            </w:r>
          </w:p>
        </w:tc>
        <w:tc>
          <w:tcPr>
            <w:tcW w:w="887" w:type="dxa"/>
            <w:tcBorders>
              <w:top w:val="nil"/>
              <w:left w:val="single" w:sz="6" w:space="0" w:color="000000"/>
              <w:bottom w:val="nil"/>
              <w:right w:val="single" w:sz="6" w:space="0" w:color="000000"/>
            </w:tcBorders>
          </w:tcPr>
          <w:p w14:paraId="692CB7F1" w14:textId="77777777" w:rsidR="00000000" w:rsidRDefault="00331D5D">
            <w:pPr>
              <w:pStyle w:val="Tableau"/>
              <w:spacing w:before="0"/>
              <w:rPr>
                <w:rFonts w:cstheme="minorBidi"/>
                <w:szCs w:val="24"/>
              </w:rPr>
              <w:pPrChange w:id="564" w:author="Author" w:date="2021-03-01T20:13:00Z">
                <w:pPr>
                  <w:jc w:val="center"/>
                </w:pPr>
              </w:pPrChange>
            </w:pPr>
            <w:r>
              <w:rPr>
                <w:rFonts w:cstheme="minorBidi"/>
                <w:szCs w:val="24"/>
              </w:rPr>
              <w:t>+-75V</w:t>
            </w:r>
          </w:p>
        </w:tc>
        <w:tc>
          <w:tcPr>
            <w:tcW w:w="739" w:type="dxa"/>
            <w:tcBorders>
              <w:top w:val="nil"/>
              <w:left w:val="single" w:sz="6" w:space="0" w:color="000000"/>
              <w:bottom w:val="nil"/>
              <w:right w:val="single" w:sz="6" w:space="0" w:color="000000"/>
            </w:tcBorders>
          </w:tcPr>
          <w:p w14:paraId="739988B7" w14:textId="77777777" w:rsidR="00000000" w:rsidRDefault="00331D5D">
            <w:pPr>
              <w:pStyle w:val="Tableau"/>
              <w:spacing w:before="0"/>
              <w:rPr>
                <w:rFonts w:cstheme="minorBidi"/>
                <w:szCs w:val="24"/>
              </w:rPr>
              <w:pPrChange w:id="565"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641ED175" w14:textId="77777777" w:rsidR="00000000" w:rsidRDefault="00331D5D">
            <w:pPr>
              <w:pStyle w:val="Tableau"/>
              <w:spacing w:before="0"/>
              <w:rPr>
                <w:rFonts w:cstheme="minorBidi"/>
                <w:szCs w:val="24"/>
              </w:rPr>
              <w:pPrChange w:id="566" w:author="Author" w:date="2021-03-01T20:13:00Z">
                <w:pPr>
                  <w:jc w:val="center"/>
                </w:pPr>
              </w:pPrChange>
            </w:pPr>
          </w:p>
        </w:tc>
        <w:tc>
          <w:tcPr>
            <w:tcW w:w="887" w:type="dxa"/>
            <w:tcBorders>
              <w:top w:val="nil"/>
              <w:left w:val="single" w:sz="6" w:space="0" w:color="000000"/>
              <w:bottom w:val="nil"/>
              <w:right w:val="single" w:sz="6" w:space="0" w:color="000000"/>
            </w:tcBorders>
          </w:tcPr>
          <w:p w14:paraId="0D5674CF" w14:textId="77777777" w:rsidR="00000000" w:rsidRDefault="00331D5D">
            <w:pPr>
              <w:pStyle w:val="Tableau"/>
              <w:spacing w:before="0"/>
              <w:rPr>
                <w:rFonts w:cstheme="minorBidi"/>
                <w:szCs w:val="24"/>
              </w:rPr>
              <w:pPrChange w:id="567" w:author="Author" w:date="2021-03-01T20:13:00Z">
                <w:pPr>
                  <w:jc w:val="center"/>
                </w:pPr>
              </w:pPrChange>
            </w:pPr>
            <w:r>
              <w:rPr>
                <w:rFonts w:cstheme="minorBidi"/>
                <w:szCs w:val="24"/>
              </w:rPr>
              <w:t>AD9273</w:t>
            </w:r>
          </w:p>
        </w:tc>
        <w:tc>
          <w:tcPr>
            <w:tcW w:w="739" w:type="dxa"/>
            <w:tcBorders>
              <w:top w:val="nil"/>
              <w:left w:val="single" w:sz="6" w:space="0" w:color="000000"/>
              <w:bottom w:val="nil"/>
              <w:right w:val="nil"/>
            </w:tcBorders>
          </w:tcPr>
          <w:p w14:paraId="48CBF3FA" w14:textId="77777777" w:rsidR="00000000" w:rsidRDefault="00331D5D">
            <w:pPr>
              <w:pStyle w:val="Tableau"/>
              <w:spacing w:before="0"/>
              <w:rPr>
                <w:rFonts w:cstheme="minorBidi"/>
                <w:szCs w:val="24"/>
              </w:rPr>
              <w:pPrChange w:id="568" w:author="Author" w:date="2021-03-01T20:13:00Z">
                <w:pPr>
                  <w:jc w:val="center"/>
                </w:pPr>
              </w:pPrChange>
            </w:pPr>
            <w:r>
              <w:rPr>
                <w:rFonts w:cstheme="minorBidi"/>
                <w:szCs w:val="24"/>
              </w:rPr>
              <w:t>2012</w:t>
            </w:r>
          </w:p>
        </w:tc>
      </w:tr>
      <w:tr w:rsidR="00F115AD" w14:paraId="1F4A77FC" w14:textId="77777777">
        <w:tc>
          <w:tcPr>
            <w:tcW w:w="2018" w:type="dxa"/>
            <w:tcBorders>
              <w:top w:val="nil"/>
              <w:left w:val="nil"/>
              <w:bottom w:val="nil"/>
              <w:right w:val="single" w:sz="6" w:space="0" w:color="000000"/>
            </w:tcBorders>
          </w:tcPr>
          <w:p w14:paraId="7D6E2DB3" w14:textId="6316F5F8" w:rsidR="00000000" w:rsidRDefault="00331D5D">
            <w:pPr>
              <w:jc w:val="left"/>
              <w:rPr>
                <w:rFonts w:cstheme="minorBidi"/>
                <w:szCs w:val="24"/>
              </w:rPr>
            </w:pPr>
            <w:del w:id="569" w:author="Author" w:date="2021-03-01T20:13:00Z">
              <w:r>
                <w:delText>[</w:delText>
              </w:r>
              <w:r>
                <w:fldChar w:fldCharType="begin"/>
              </w:r>
              <w:r>
                <w:delInstrText xml:space="preserve">REF BIB_ibrahim_towards_2018 \* MERGEFORMAT </w:delInstrText>
              </w:r>
              <w:r>
                <w:fldChar w:fldCharType="separate"/>
              </w:r>
              <w:r>
                <w:delText>Ibrahim et</w:delText>
              </w:r>
              <w:r>
                <w:delText> </w:delText>
              </w:r>
              <w:r>
                <w:delText xml:space="preserve"> al., 2018</w:delText>
              </w:r>
              <w:r>
                <w:fldChar w:fldCharType="end"/>
              </w:r>
              <w:r>
                <w:delText>]</w:delText>
              </w:r>
            </w:del>
            <w:ins w:id="570" w:author="Author" w:date="2021-03-01T20:13:00Z">
              <w:r>
                <w:rPr>
                  <w:rFonts w:cstheme="minorBidi"/>
                  <w:szCs w:val="24"/>
                </w:rPr>
                <w:t>[</w:t>
              </w:r>
              <w:r>
                <w:rPr>
                  <w:rFonts w:cstheme="minorBidi"/>
                  <w:szCs w:val="24"/>
                </w:rPr>
                <w:fldChar w:fldCharType="begin"/>
              </w:r>
              <w:r>
                <w:rPr>
                  <w:rFonts w:cstheme="minorBidi"/>
                  <w:szCs w:val="24"/>
                </w:rPr>
                <w:instrText xml:space="preserve"> REF BIB_ibrahim_towards_2018 \h </w:instrText>
              </w:r>
              <w:r>
                <w:rPr>
                  <w:rFonts w:cstheme="minorBidi"/>
                  <w:szCs w:val="24"/>
                </w:rPr>
                <w:fldChar w:fldCharType="separate"/>
              </w:r>
              <w:r>
                <w:rPr>
                  <w:rFonts w:cstheme="minorBidi"/>
                  <w:szCs w:val="24"/>
                </w:rPr>
                <w:t>Ibrahim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06DC220B" w14:textId="77777777" w:rsidR="00000000" w:rsidRDefault="00331D5D">
            <w:pPr>
              <w:pStyle w:val="Tableau"/>
              <w:spacing w:before="0"/>
              <w:rPr>
                <w:rFonts w:cstheme="minorBidi"/>
                <w:szCs w:val="24"/>
              </w:rPr>
              <w:pPrChange w:id="571" w:author="Author" w:date="2021-03-01T20:13:00Z">
                <w:pPr>
                  <w:jc w:val="center"/>
                </w:pPr>
              </w:pPrChange>
            </w:pPr>
            <w:r>
              <w:rPr>
                <w:rFonts w:cstheme="minorBidi"/>
                <w:szCs w:val="24"/>
              </w:rPr>
              <w:t>64</w:t>
            </w:r>
          </w:p>
        </w:tc>
        <w:tc>
          <w:tcPr>
            <w:tcW w:w="887" w:type="dxa"/>
            <w:tcBorders>
              <w:top w:val="nil"/>
              <w:left w:val="single" w:sz="6" w:space="0" w:color="000000"/>
              <w:bottom w:val="nil"/>
              <w:right w:val="single" w:sz="6" w:space="0" w:color="000000"/>
            </w:tcBorders>
          </w:tcPr>
          <w:p w14:paraId="4612B6C5" w14:textId="77777777" w:rsidR="00000000" w:rsidRDefault="00331D5D">
            <w:pPr>
              <w:pStyle w:val="Tableau"/>
              <w:spacing w:before="0"/>
              <w:rPr>
                <w:rFonts w:cstheme="minorBidi"/>
                <w:szCs w:val="24"/>
              </w:rPr>
              <w:pPrChange w:id="572" w:author="Author" w:date="2021-03-01T20:13:00Z">
                <w:pPr>
                  <w:jc w:val="center"/>
                </w:pPr>
              </w:pPrChange>
            </w:pPr>
            <w:r>
              <w:rPr>
                <w:rFonts w:cstheme="minorBidi"/>
                <w:szCs w:val="24"/>
              </w:rPr>
              <w:t>12 V</w:t>
            </w:r>
          </w:p>
        </w:tc>
        <w:tc>
          <w:tcPr>
            <w:tcW w:w="739" w:type="dxa"/>
            <w:tcBorders>
              <w:top w:val="nil"/>
              <w:left w:val="single" w:sz="6" w:space="0" w:color="000000"/>
              <w:bottom w:val="nil"/>
              <w:right w:val="single" w:sz="6" w:space="0" w:color="000000"/>
            </w:tcBorders>
          </w:tcPr>
          <w:p w14:paraId="56FA74F0" w14:textId="77777777" w:rsidR="00000000" w:rsidRDefault="00331D5D">
            <w:pPr>
              <w:pStyle w:val="Tableau"/>
              <w:spacing w:before="0"/>
              <w:rPr>
                <w:rFonts w:cstheme="minorBidi"/>
                <w:szCs w:val="24"/>
              </w:rPr>
              <w:pPrChange w:id="573" w:author="Author" w:date="2021-03-01T20:13:00Z">
                <w:pPr>
                  <w:jc w:val="center"/>
                </w:pPr>
              </w:pPrChange>
            </w:pPr>
            <w:r>
              <w:rPr>
                <w:rFonts w:cstheme="minorBidi"/>
                <w:szCs w:val="24"/>
              </w:rPr>
              <w:t>20</w:t>
            </w:r>
          </w:p>
        </w:tc>
        <w:tc>
          <w:tcPr>
            <w:tcW w:w="691" w:type="dxa"/>
            <w:tcBorders>
              <w:top w:val="nil"/>
              <w:left w:val="single" w:sz="6" w:space="0" w:color="000000"/>
              <w:bottom w:val="nil"/>
              <w:right w:val="single" w:sz="6" w:space="0" w:color="000000"/>
            </w:tcBorders>
          </w:tcPr>
          <w:p w14:paraId="6164FF11" w14:textId="77777777" w:rsidR="00000000" w:rsidRDefault="00331D5D">
            <w:pPr>
              <w:pStyle w:val="Tableau"/>
              <w:spacing w:before="0"/>
              <w:rPr>
                <w:rFonts w:cstheme="minorBidi"/>
                <w:szCs w:val="24"/>
              </w:rPr>
              <w:pPrChange w:id="574"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7A9A0DE2" w14:textId="77777777" w:rsidR="00000000" w:rsidRDefault="00331D5D">
            <w:pPr>
              <w:pStyle w:val="Tableau"/>
              <w:spacing w:before="0"/>
              <w:rPr>
                <w:rFonts w:cstheme="minorBidi"/>
                <w:szCs w:val="24"/>
              </w:rPr>
              <w:pPrChange w:id="575"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031387B9" w14:textId="77777777" w:rsidR="00000000" w:rsidRDefault="00331D5D">
            <w:pPr>
              <w:pStyle w:val="Tableau"/>
              <w:spacing w:before="0"/>
              <w:rPr>
                <w:rFonts w:cstheme="minorBidi"/>
                <w:szCs w:val="24"/>
              </w:rPr>
              <w:pPrChange w:id="576" w:author="Author" w:date="2021-03-01T20:13:00Z">
                <w:pPr>
                  <w:jc w:val="center"/>
                </w:pPr>
              </w:pPrChange>
            </w:pPr>
            <w:r>
              <w:rPr>
                <w:rFonts w:cstheme="minorBidi"/>
                <w:szCs w:val="24"/>
              </w:rPr>
              <w:t>2018</w:t>
            </w:r>
          </w:p>
        </w:tc>
      </w:tr>
      <w:tr w:rsidR="00F115AD" w14:paraId="3908B818" w14:textId="77777777">
        <w:tc>
          <w:tcPr>
            <w:tcW w:w="2018" w:type="dxa"/>
            <w:tcBorders>
              <w:top w:val="nil"/>
              <w:left w:val="nil"/>
              <w:bottom w:val="nil"/>
              <w:right w:val="single" w:sz="6" w:space="0" w:color="000000"/>
            </w:tcBorders>
          </w:tcPr>
          <w:p w14:paraId="06E9C5BC" w14:textId="02E70550" w:rsidR="00000000" w:rsidRDefault="00331D5D">
            <w:pPr>
              <w:jc w:val="left"/>
              <w:rPr>
                <w:rFonts w:cstheme="minorBidi"/>
                <w:szCs w:val="24"/>
              </w:rPr>
            </w:pPr>
            <w:del w:id="577" w:author="Author" w:date="2021-03-01T20:13:00Z">
              <w:r>
                <w:delText>[</w:delText>
              </w:r>
              <w:r>
                <w:fldChar w:fldCharType="begin"/>
              </w:r>
              <w:r>
                <w:delInstrText xml:space="preserve">REF BIB_jonveaux_arduino_like_2017 \* MERGEFORMAT </w:delInstrText>
              </w:r>
              <w:r>
                <w:fldChar w:fldCharType="separate"/>
              </w:r>
              <w:r>
                <w:delText>Jonveaux, 2017</w:delText>
              </w:r>
              <w:r>
                <w:fldChar w:fldCharType="end"/>
              </w:r>
              <w:r>
                <w:delText>]</w:delText>
              </w:r>
            </w:del>
            <w:ins w:id="578" w:author="Author" w:date="2021-03-01T20:13:00Z">
              <w:r>
                <w:rPr>
                  <w:rFonts w:cstheme="minorBidi"/>
                  <w:szCs w:val="24"/>
                </w:rPr>
                <w:t>[</w:t>
              </w:r>
              <w:r>
                <w:rPr>
                  <w:rFonts w:cstheme="minorBidi"/>
                  <w:szCs w:val="24"/>
                </w:rPr>
                <w:fldChar w:fldCharType="begin"/>
              </w:r>
              <w:r>
                <w:rPr>
                  <w:rFonts w:cstheme="minorBidi"/>
                  <w:szCs w:val="24"/>
                </w:rPr>
                <w:instrText xml:space="preserve"> REF BIB_jonveaux_arduino_like_2017 \h </w:instrText>
              </w:r>
              <w:r>
                <w:rPr>
                  <w:rFonts w:cstheme="minorBidi"/>
                  <w:szCs w:val="24"/>
                </w:rPr>
                <w:fldChar w:fldCharType="separate"/>
              </w:r>
              <w:r>
                <w:rPr>
                  <w:rFonts w:cstheme="minorBidi"/>
                  <w:szCs w:val="24"/>
                </w:rPr>
                <w:t>Jonveaux, 2017</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15376D7" w14:textId="77777777" w:rsidR="00000000" w:rsidRDefault="00331D5D">
            <w:pPr>
              <w:pStyle w:val="Tableau"/>
              <w:spacing w:before="0"/>
              <w:rPr>
                <w:rFonts w:cstheme="minorBidi"/>
                <w:szCs w:val="24"/>
              </w:rPr>
              <w:pPrChange w:id="579"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0A030321" w14:textId="77777777" w:rsidR="00000000" w:rsidRDefault="00331D5D">
            <w:pPr>
              <w:pStyle w:val="Tableau"/>
              <w:spacing w:before="0"/>
              <w:rPr>
                <w:rFonts w:cstheme="minorBidi"/>
                <w:szCs w:val="24"/>
              </w:rPr>
              <w:pPrChange w:id="580" w:author="Author" w:date="2021-03-01T20:13:00Z">
                <w:pPr>
                  <w:jc w:val="center"/>
                </w:pPr>
              </w:pPrChange>
            </w:pPr>
            <w:r>
              <w:rPr>
                <w:rFonts w:cstheme="minorBidi"/>
                <w:szCs w:val="24"/>
              </w:rPr>
              <w:t>100Vpp</w:t>
            </w:r>
          </w:p>
        </w:tc>
        <w:tc>
          <w:tcPr>
            <w:tcW w:w="739" w:type="dxa"/>
            <w:tcBorders>
              <w:top w:val="nil"/>
              <w:left w:val="single" w:sz="6" w:space="0" w:color="000000"/>
              <w:bottom w:val="nil"/>
              <w:right w:val="single" w:sz="6" w:space="0" w:color="000000"/>
            </w:tcBorders>
          </w:tcPr>
          <w:p w14:paraId="309BC77B" w14:textId="77777777" w:rsidR="00000000" w:rsidRDefault="00331D5D">
            <w:pPr>
              <w:pStyle w:val="Tableau"/>
              <w:spacing w:before="0"/>
              <w:rPr>
                <w:rFonts w:cstheme="minorBidi"/>
                <w:szCs w:val="24"/>
              </w:rPr>
              <w:pPrChange w:id="581" w:author="Author" w:date="2021-03-01T20:13:00Z">
                <w:pPr>
                  <w:jc w:val="center"/>
                </w:pPr>
              </w:pPrChange>
            </w:pPr>
            <w:r>
              <w:rPr>
                <w:rFonts w:cstheme="minorBidi"/>
                <w:szCs w:val="24"/>
              </w:rPr>
              <w:t>22</w:t>
            </w:r>
          </w:p>
        </w:tc>
        <w:tc>
          <w:tcPr>
            <w:tcW w:w="691" w:type="dxa"/>
            <w:tcBorders>
              <w:top w:val="nil"/>
              <w:left w:val="single" w:sz="6" w:space="0" w:color="000000"/>
              <w:bottom w:val="nil"/>
              <w:right w:val="single" w:sz="6" w:space="0" w:color="000000"/>
            </w:tcBorders>
          </w:tcPr>
          <w:p w14:paraId="63407FE4" w14:textId="77777777" w:rsidR="00000000" w:rsidRDefault="00331D5D">
            <w:pPr>
              <w:pStyle w:val="Tableau"/>
              <w:spacing w:before="0"/>
              <w:rPr>
                <w:rFonts w:cstheme="minorBidi"/>
                <w:szCs w:val="24"/>
              </w:rPr>
              <w:pPrChange w:id="582" w:author="Author" w:date="2021-03-01T20:13:00Z">
                <w:pPr>
                  <w:jc w:val="center"/>
                </w:pPr>
              </w:pPrChange>
            </w:pPr>
            <w:r>
              <w:rPr>
                <w:rFonts w:cstheme="minorBidi"/>
                <w:szCs w:val="24"/>
              </w:rPr>
              <w:t>9</w:t>
            </w:r>
          </w:p>
        </w:tc>
        <w:tc>
          <w:tcPr>
            <w:tcW w:w="887" w:type="dxa"/>
            <w:tcBorders>
              <w:top w:val="nil"/>
              <w:left w:val="single" w:sz="6" w:space="0" w:color="000000"/>
              <w:bottom w:val="nil"/>
              <w:right w:val="single" w:sz="6" w:space="0" w:color="000000"/>
            </w:tcBorders>
          </w:tcPr>
          <w:p w14:paraId="3C772F3C" w14:textId="77777777" w:rsidR="00000000" w:rsidRDefault="00331D5D">
            <w:pPr>
              <w:pStyle w:val="Tableau"/>
              <w:spacing w:before="0"/>
              <w:rPr>
                <w:rFonts w:cstheme="minorBidi"/>
                <w:szCs w:val="24"/>
              </w:rPr>
              <w:pPrChange w:id="583" w:author="Author" w:date="2021-03-01T20:13:00Z">
                <w:pPr>
                  <w:jc w:val="center"/>
                </w:pPr>
              </w:pPrChange>
            </w:pPr>
            <w:r>
              <w:rPr>
                <w:rFonts w:cstheme="minorBidi"/>
                <w:szCs w:val="24"/>
              </w:rPr>
              <w:t>AD8331</w:t>
            </w:r>
          </w:p>
        </w:tc>
        <w:tc>
          <w:tcPr>
            <w:tcW w:w="739" w:type="dxa"/>
            <w:tcBorders>
              <w:top w:val="nil"/>
              <w:left w:val="single" w:sz="6" w:space="0" w:color="000000"/>
              <w:bottom w:val="nil"/>
              <w:right w:val="nil"/>
            </w:tcBorders>
          </w:tcPr>
          <w:p w14:paraId="435BEFBB" w14:textId="77777777" w:rsidR="00000000" w:rsidRDefault="00331D5D">
            <w:pPr>
              <w:pStyle w:val="Tableau"/>
              <w:spacing w:before="0"/>
              <w:rPr>
                <w:rFonts w:cstheme="minorBidi"/>
                <w:szCs w:val="24"/>
              </w:rPr>
              <w:pPrChange w:id="584" w:author="Author" w:date="2021-03-01T20:13:00Z">
                <w:pPr>
                  <w:jc w:val="center"/>
                </w:pPr>
              </w:pPrChange>
            </w:pPr>
            <w:r>
              <w:rPr>
                <w:rFonts w:cstheme="minorBidi"/>
                <w:szCs w:val="24"/>
              </w:rPr>
              <w:t>2018</w:t>
            </w:r>
          </w:p>
        </w:tc>
      </w:tr>
      <w:tr w:rsidR="00F115AD" w14:paraId="05F3FE99" w14:textId="77777777">
        <w:tc>
          <w:tcPr>
            <w:tcW w:w="2018" w:type="dxa"/>
            <w:tcBorders>
              <w:top w:val="nil"/>
              <w:left w:val="nil"/>
              <w:bottom w:val="nil"/>
              <w:right w:val="single" w:sz="6" w:space="0" w:color="000000"/>
            </w:tcBorders>
          </w:tcPr>
          <w:p w14:paraId="1E8B3E6C" w14:textId="73C375D9" w:rsidR="00000000" w:rsidRDefault="00331D5D">
            <w:pPr>
              <w:jc w:val="left"/>
              <w:rPr>
                <w:rFonts w:cstheme="minorBidi"/>
                <w:szCs w:val="24"/>
              </w:rPr>
            </w:pPr>
            <w:del w:id="585" w:author="Author" w:date="2021-03-01T20:13:00Z">
              <w:r>
                <w:delText>[</w:delText>
              </w:r>
              <w:r>
                <w:fldChar w:fldCharType="begin"/>
              </w:r>
              <w:r>
                <w:delInstrText xml:space="preserve">REF BIB_kim_smart_phone_2017 \* MERGEFORMAT </w:delInstrText>
              </w:r>
              <w:r>
                <w:fldChar w:fldCharType="separate"/>
              </w:r>
              <w:r>
                <w:delText>Kim et</w:delText>
              </w:r>
              <w:r>
                <w:delText> </w:delText>
              </w:r>
              <w:r>
                <w:delText xml:space="preserve"> </w:delText>
              </w:r>
              <w:r>
                <w:delText>al., 2017</w:delText>
              </w:r>
              <w:r>
                <w:fldChar w:fldCharType="end"/>
              </w:r>
              <w:r>
                <w:delText>]</w:delText>
              </w:r>
            </w:del>
            <w:ins w:id="586" w:author="Author" w:date="2021-03-01T20:13:00Z">
              <w:r>
                <w:rPr>
                  <w:rFonts w:cstheme="minorBidi"/>
                  <w:szCs w:val="24"/>
                </w:rPr>
                <w:t>[</w:t>
              </w:r>
              <w:r>
                <w:rPr>
                  <w:rFonts w:cstheme="minorBidi"/>
                  <w:szCs w:val="24"/>
                </w:rPr>
                <w:fldChar w:fldCharType="begin"/>
              </w:r>
              <w:r>
                <w:rPr>
                  <w:rFonts w:cstheme="minorBidi"/>
                  <w:szCs w:val="24"/>
                </w:rPr>
                <w:instrText xml:space="preserve"> REF BIB_kim_smart_phone_2017 \h </w:instrText>
              </w:r>
              <w:r>
                <w:rPr>
                  <w:rFonts w:cstheme="minorBidi"/>
                  <w:szCs w:val="24"/>
                </w:rPr>
                <w:fldChar w:fldCharType="separate"/>
              </w:r>
              <w:r>
                <w:rPr>
                  <w:rFonts w:cstheme="minorBidi"/>
                  <w:szCs w:val="24"/>
                </w:rPr>
                <w:t>Kim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EE67692" w14:textId="77777777" w:rsidR="00000000" w:rsidRDefault="00331D5D">
            <w:pPr>
              <w:pStyle w:val="Tableau"/>
              <w:spacing w:before="0"/>
              <w:rPr>
                <w:rFonts w:cstheme="minorBidi"/>
                <w:szCs w:val="24"/>
              </w:rPr>
              <w:pPrChange w:id="587" w:author="Author" w:date="2021-03-01T20:13:00Z">
                <w:pPr>
                  <w:jc w:val="center"/>
                </w:pPr>
              </w:pPrChange>
            </w:pPr>
            <w:r>
              <w:rPr>
                <w:rFonts w:cstheme="minorBidi"/>
                <w:szCs w:val="24"/>
              </w:rPr>
              <w:t>128 (32 ch)</w:t>
            </w:r>
          </w:p>
        </w:tc>
        <w:tc>
          <w:tcPr>
            <w:tcW w:w="887" w:type="dxa"/>
            <w:tcBorders>
              <w:top w:val="nil"/>
              <w:left w:val="single" w:sz="6" w:space="0" w:color="000000"/>
              <w:bottom w:val="nil"/>
              <w:right w:val="single" w:sz="6" w:space="0" w:color="000000"/>
            </w:tcBorders>
          </w:tcPr>
          <w:p w14:paraId="4A5FA7DD" w14:textId="77777777" w:rsidR="00000000" w:rsidRDefault="00331D5D">
            <w:pPr>
              <w:pStyle w:val="Tableau"/>
              <w:spacing w:before="0"/>
              <w:rPr>
                <w:rFonts w:cstheme="minorBidi"/>
                <w:szCs w:val="24"/>
              </w:rPr>
              <w:pPrChange w:id="588" w:author="Author" w:date="2021-03-01T20:13:00Z">
                <w:pPr>
                  <w:jc w:val="center"/>
                </w:pPr>
              </w:pPrChange>
            </w:pPr>
            <w:r>
              <w:rPr>
                <w:rFonts w:cstheme="minorBidi"/>
                <w:szCs w:val="24"/>
              </w:rPr>
              <w:t>+-80 V</w:t>
            </w:r>
          </w:p>
        </w:tc>
        <w:tc>
          <w:tcPr>
            <w:tcW w:w="739" w:type="dxa"/>
            <w:tcBorders>
              <w:top w:val="nil"/>
              <w:left w:val="single" w:sz="6" w:space="0" w:color="000000"/>
              <w:bottom w:val="nil"/>
              <w:right w:val="single" w:sz="6" w:space="0" w:color="000000"/>
            </w:tcBorders>
          </w:tcPr>
          <w:p w14:paraId="52B7A78B" w14:textId="77777777" w:rsidR="00000000" w:rsidRDefault="00331D5D">
            <w:pPr>
              <w:pStyle w:val="Tableau"/>
              <w:spacing w:before="0"/>
              <w:rPr>
                <w:rFonts w:cstheme="minorBidi"/>
                <w:szCs w:val="24"/>
              </w:rPr>
              <w:pPrChange w:id="589" w:author="Author" w:date="2021-03-01T20:13:00Z">
                <w:pPr>
                  <w:jc w:val="center"/>
                </w:pPr>
              </w:pPrChange>
            </w:pPr>
            <w:r>
              <w:rPr>
                <w:rFonts w:cstheme="minorBidi"/>
                <w:szCs w:val="24"/>
              </w:rPr>
              <w:t>50</w:t>
            </w:r>
          </w:p>
        </w:tc>
        <w:tc>
          <w:tcPr>
            <w:tcW w:w="691" w:type="dxa"/>
            <w:tcBorders>
              <w:top w:val="nil"/>
              <w:left w:val="single" w:sz="6" w:space="0" w:color="000000"/>
              <w:bottom w:val="nil"/>
              <w:right w:val="single" w:sz="6" w:space="0" w:color="000000"/>
            </w:tcBorders>
          </w:tcPr>
          <w:p w14:paraId="6AA36CAA" w14:textId="77777777" w:rsidR="00000000" w:rsidRDefault="00331D5D">
            <w:pPr>
              <w:pStyle w:val="Tableau"/>
              <w:spacing w:before="0"/>
              <w:rPr>
                <w:rFonts w:cstheme="minorBidi"/>
                <w:szCs w:val="24"/>
              </w:rPr>
              <w:pPrChange w:id="590"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1A8CA88D" w14:textId="77777777" w:rsidR="00000000" w:rsidRDefault="00331D5D">
            <w:pPr>
              <w:pStyle w:val="Tableau"/>
              <w:spacing w:before="0"/>
              <w:rPr>
                <w:rFonts w:cstheme="minorBidi"/>
                <w:szCs w:val="24"/>
              </w:rPr>
              <w:pPrChange w:id="591"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212AE731" w14:textId="77777777" w:rsidR="00000000" w:rsidRDefault="00331D5D">
            <w:pPr>
              <w:pStyle w:val="Tableau"/>
              <w:spacing w:before="0"/>
              <w:rPr>
                <w:rFonts w:cstheme="minorBidi"/>
                <w:szCs w:val="24"/>
              </w:rPr>
              <w:pPrChange w:id="592" w:author="Author" w:date="2021-03-01T20:13:00Z">
                <w:pPr>
                  <w:jc w:val="center"/>
                </w:pPr>
              </w:pPrChange>
            </w:pPr>
            <w:r>
              <w:rPr>
                <w:rFonts w:cstheme="minorBidi"/>
                <w:szCs w:val="24"/>
              </w:rPr>
              <w:t>2017</w:t>
            </w:r>
          </w:p>
        </w:tc>
      </w:tr>
      <w:tr w:rsidR="00F115AD" w14:paraId="4C3B32A3" w14:textId="77777777">
        <w:tc>
          <w:tcPr>
            <w:tcW w:w="2018" w:type="dxa"/>
            <w:tcBorders>
              <w:top w:val="nil"/>
              <w:left w:val="nil"/>
              <w:bottom w:val="nil"/>
              <w:right w:val="single" w:sz="6" w:space="0" w:color="000000"/>
            </w:tcBorders>
          </w:tcPr>
          <w:p w14:paraId="7C7AE51B" w14:textId="2C8CF0FC" w:rsidR="00000000" w:rsidRDefault="00331D5D">
            <w:pPr>
              <w:jc w:val="left"/>
              <w:rPr>
                <w:rFonts w:cstheme="minorBidi"/>
                <w:szCs w:val="24"/>
              </w:rPr>
            </w:pPr>
            <w:del w:id="593" w:author="Author" w:date="2021-03-01T20:13:00Z">
              <w:r>
                <w:delText>[</w:delText>
              </w:r>
              <w:r>
                <w:fldChar w:fldCharType="begin"/>
              </w:r>
              <w:r>
                <w:delInstrText xml:space="preserve">REF BIB_kruizinga_compressive_2017 \* MERGEFORMAT </w:delInstrText>
              </w:r>
              <w:r>
                <w:fldChar w:fldCharType="separate"/>
              </w:r>
              <w:r>
                <w:delText>Kruizinga et</w:delText>
              </w:r>
              <w:r>
                <w:delText> </w:delText>
              </w:r>
              <w:r>
                <w:delText xml:space="preserve"> al., 2017</w:delText>
              </w:r>
              <w:r>
                <w:fldChar w:fldCharType="end"/>
              </w:r>
              <w:r>
                <w:delText>]</w:delText>
              </w:r>
            </w:del>
            <w:ins w:id="594" w:author="Author" w:date="2021-03-01T20:13:00Z">
              <w:r>
                <w:rPr>
                  <w:rFonts w:cstheme="minorBidi"/>
                  <w:szCs w:val="24"/>
                </w:rPr>
                <w:t>[</w:t>
              </w:r>
              <w:r>
                <w:rPr>
                  <w:rFonts w:cstheme="minorBidi"/>
                  <w:szCs w:val="24"/>
                </w:rPr>
                <w:fldChar w:fldCharType="begin"/>
              </w:r>
              <w:r>
                <w:rPr>
                  <w:rFonts w:cstheme="minorBidi"/>
                  <w:szCs w:val="24"/>
                </w:rPr>
                <w:instrText xml:space="preserve"> REF BIB_kruizinga_compressive_2017 \h </w:instrText>
              </w:r>
              <w:r>
                <w:rPr>
                  <w:rFonts w:cstheme="minorBidi"/>
                  <w:szCs w:val="24"/>
                </w:rPr>
                <w:fldChar w:fldCharType="separate"/>
              </w:r>
              <w:r>
                <w:rPr>
                  <w:rFonts w:cstheme="minorBidi"/>
                  <w:szCs w:val="24"/>
                </w:rPr>
                <w:t>Kruizinga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11B43F7D" w14:textId="77777777" w:rsidR="00000000" w:rsidRDefault="00331D5D">
            <w:pPr>
              <w:pStyle w:val="Tableau"/>
              <w:spacing w:before="0"/>
              <w:rPr>
                <w:rFonts w:cstheme="minorBidi"/>
                <w:szCs w:val="24"/>
              </w:rPr>
              <w:pPrChange w:id="595"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4AF4497E" w14:textId="77777777" w:rsidR="00000000" w:rsidRDefault="00331D5D">
            <w:pPr>
              <w:pStyle w:val="Tableau"/>
              <w:spacing w:before="0"/>
              <w:rPr>
                <w:rFonts w:cstheme="minorBidi"/>
                <w:szCs w:val="24"/>
              </w:rPr>
              <w:pPrChange w:id="596"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18B451A0" w14:textId="77777777" w:rsidR="00000000" w:rsidRDefault="00331D5D">
            <w:pPr>
              <w:pStyle w:val="Tableau"/>
              <w:spacing w:before="0"/>
              <w:rPr>
                <w:rFonts w:cstheme="minorBidi"/>
                <w:szCs w:val="24"/>
              </w:rPr>
              <w:pPrChange w:id="597" w:author="Author" w:date="2021-03-01T20:13:00Z">
                <w:pPr>
                  <w:jc w:val="center"/>
                </w:pPr>
              </w:pPrChange>
            </w:pPr>
            <w:r>
              <w:rPr>
                <w:rFonts w:cstheme="minorBidi"/>
                <w:szCs w:val="24"/>
              </w:rPr>
              <w:t>200</w:t>
            </w:r>
          </w:p>
        </w:tc>
        <w:tc>
          <w:tcPr>
            <w:tcW w:w="691" w:type="dxa"/>
            <w:tcBorders>
              <w:top w:val="nil"/>
              <w:left w:val="single" w:sz="6" w:space="0" w:color="000000"/>
              <w:bottom w:val="nil"/>
              <w:right w:val="single" w:sz="6" w:space="0" w:color="000000"/>
            </w:tcBorders>
          </w:tcPr>
          <w:p w14:paraId="58AC1B59" w14:textId="77777777" w:rsidR="00000000" w:rsidRDefault="00331D5D">
            <w:pPr>
              <w:pStyle w:val="Tableau"/>
              <w:spacing w:before="0"/>
              <w:rPr>
                <w:rFonts w:cstheme="minorBidi"/>
                <w:szCs w:val="24"/>
              </w:rPr>
              <w:pPrChange w:id="598"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5DA21653" w14:textId="77777777" w:rsidR="00000000" w:rsidRDefault="00331D5D">
            <w:pPr>
              <w:pStyle w:val="Tableau"/>
              <w:spacing w:before="0"/>
              <w:rPr>
                <w:rFonts w:cstheme="minorBidi"/>
                <w:szCs w:val="24"/>
              </w:rPr>
              <w:pPrChange w:id="599"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2E3F44B2" w14:textId="77777777" w:rsidR="00000000" w:rsidRDefault="00331D5D">
            <w:pPr>
              <w:pStyle w:val="Tableau"/>
              <w:spacing w:before="0"/>
              <w:rPr>
                <w:rFonts w:cstheme="minorBidi"/>
                <w:szCs w:val="24"/>
              </w:rPr>
              <w:pPrChange w:id="600" w:author="Author" w:date="2021-03-01T20:13:00Z">
                <w:pPr>
                  <w:jc w:val="center"/>
                </w:pPr>
              </w:pPrChange>
            </w:pPr>
            <w:r>
              <w:rPr>
                <w:rFonts w:cstheme="minorBidi"/>
                <w:szCs w:val="24"/>
              </w:rPr>
              <w:t>2017</w:t>
            </w:r>
          </w:p>
        </w:tc>
      </w:tr>
      <w:tr w:rsidR="00F115AD" w14:paraId="0ED7235E" w14:textId="77777777">
        <w:tc>
          <w:tcPr>
            <w:tcW w:w="2018" w:type="dxa"/>
            <w:tcBorders>
              <w:top w:val="nil"/>
              <w:left w:val="nil"/>
              <w:bottom w:val="nil"/>
              <w:right w:val="single" w:sz="6" w:space="0" w:color="000000"/>
            </w:tcBorders>
          </w:tcPr>
          <w:p w14:paraId="1612661E" w14:textId="3605B45C" w:rsidR="00000000" w:rsidRDefault="00331D5D">
            <w:pPr>
              <w:jc w:val="left"/>
              <w:rPr>
                <w:rFonts w:cstheme="minorBidi"/>
                <w:szCs w:val="24"/>
              </w:rPr>
            </w:pPr>
            <w:del w:id="601" w:author="Author" w:date="2021-03-01T20:13:00Z">
              <w:r>
                <w:delText>[</w:delText>
              </w:r>
              <w:r>
                <w:fldChar w:fldCharType="begin"/>
              </w:r>
              <w:r>
                <w:delInstrText xml:space="preserve">REF BIB_kushi_ultrasonic_2017 \* MERGEFORMAT </w:delInstrText>
              </w:r>
              <w:r>
                <w:fldChar w:fldCharType="separate"/>
              </w:r>
              <w:r>
                <w:delText>Kushi and Suresh</w:delText>
              </w:r>
              <w:r>
                <w:delText> </w:delText>
              </w:r>
              <w:r>
                <w:delText xml:space="preserve"> Babu, 2017</w:delText>
              </w:r>
              <w:r>
                <w:fldChar w:fldCharType="end"/>
              </w:r>
              <w:r>
                <w:delText>]</w:delText>
              </w:r>
            </w:del>
            <w:ins w:id="602" w:author="Author" w:date="2021-03-01T20:13:00Z">
              <w:r>
                <w:rPr>
                  <w:rFonts w:cstheme="minorBidi"/>
                  <w:szCs w:val="24"/>
                </w:rPr>
                <w:t>[</w:t>
              </w:r>
              <w:r>
                <w:rPr>
                  <w:rFonts w:cstheme="minorBidi"/>
                  <w:szCs w:val="24"/>
                </w:rPr>
                <w:fldChar w:fldCharType="begin"/>
              </w:r>
              <w:r>
                <w:rPr>
                  <w:rFonts w:cstheme="minorBidi"/>
                  <w:szCs w:val="24"/>
                </w:rPr>
                <w:instrText xml:space="preserve"> REF BIB_kushi_ultrasonic_2017 \h </w:instrText>
              </w:r>
              <w:r>
                <w:rPr>
                  <w:rFonts w:cstheme="minorBidi"/>
                  <w:szCs w:val="24"/>
                </w:rPr>
                <w:fldChar w:fldCharType="separate"/>
              </w:r>
              <w:r>
                <w:rPr>
                  <w:rFonts w:cstheme="minorBidi"/>
                  <w:szCs w:val="24"/>
                </w:rPr>
                <w:t>Kushi and Suresh</w:t>
              </w:r>
              <w:r>
                <w:rPr>
                  <w:rFonts w:cstheme="minorBidi"/>
                  <w:szCs w:val="24"/>
                </w:rPr>
                <w:t> </w:t>
              </w:r>
              <w:r>
                <w:rPr>
                  <w:rFonts w:cstheme="minorBidi"/>
                  <w:szCs w:val="24"/>
                </w:rPr>
                <w:t xml:space="preserve"> Babu, 2017</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AE44AA3" w14:textId="77777777" w:rsidR="00000000" w:rsidRDefault="00331D5D">
            <w:pPr>
              <w:pStyle w:val="Tableau"/>
              <w:spacing w:before="0"/>
              <w:rPr>
                <w:rFonts w:cstheme="minorBidi"/>
                <w:szCs w:val="24"/>
              </w:rPr>
              <w:pPrChange w:id="603"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031042D5" w14:textId="77777777" w:rsidR="00000000" w:rsidRDefault="00331D5D">
            <w:pPr>
              <w:pStyle w:val="Tableau"/>
              <w:spacing w:before="0"/>
              <w:rPr>
                <w:rFonts w:cstheme="minorBidi"/>
                <w:szCs w:val="24"/>
              </w:rPr>
              <w:pPrChange w:id="604"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21E0A346" w14:textId="77777777" w:rsidR="00000000" w:rsidRDefault="00331D5D">
            <w:pPr>
              <w:pStyle w:val="Tableau"/>
              <w:spacing w:before="0"/>
              <w:rPr>
                <w:rFonts w:cstheme="minorBidi"/>
                <w:szCs w:val="24"/>
              </w:rPr>
              <w:pPrChange w:id="605" w:author="Author" w:date="2021-03-01T20:13:00Z">
                <w:pPr>
                  <w:jc w:val="center"/>
                </w:pPr>
              </w:pPrChange>
            </w:pPr>
            <w:r>
              <w:rPr>
                <w:rFonts w:cstheme="minorBidi"/>
                <w:szCs w:val="24"/>
              </w:rPr>
              <w:t>100</w:t>
            </w:r>
          </w:p>
        </w:tc>
        <w:tc>
          <w:tcPr>
            <w:tcW w:w="691" w:type="dxa"/>
            <w:tcBorders>
              <w:top w:val="nil"/>
              <w:left w:val="single" w:sz="6" w:space="0" w:color="000000"/>
              <w:bottom w:val="nil"/>
              <w:right w:val="single" w:sz="6" w:space="0" w:color="000000"/>
            </w:tcBorders>
          </w:tcPr>
          <w:p w14:paraId="41E46942" w14:textId="77777777" w:rsidR="00000000" w:rsidRDefault="00331D5D">
            <w:pPr>
              <w:pStyle w:val="Tableau"/>
              <w:spacing w:before="0"/>
              <w:rPr>
                <w:rFonts w:cstheme="minorBidi"/>
                <w:szCs w:val="24"/>
              </w:rPr>
              <w:pPrChange w:id="606" w:author="Author" w:date="2021-03-01T20:13:00Z">
                <w:pPr>
                  <w:jc w:val="center"/>
                </w:pPr>
              </w:pPrChange>
            </w:pPr>
            <w:r>
              <w:rPr>
                <w:rFonts w:cstheme="minorBidi"/>
                <w:szCs w:val="24"/>
              </w:rPr>
              <w:t>14</w:t>
            </w:r>
          </w:p>
        </w:tc>
        <w:tc>
          <w:tcPr>
            <w:tcW w:w="887" w:type="dxa"/>
            <w:tcBorders>
              <w:top w:val="nil"/>
              <w:left w:val="single" w:sz="6" w:space="0" w:color="000000"/>
              <w:bottom w:val="nil"/>
              <w:right w:val="single" w:sz="6" w:space="0" w:color="000000"/>
            </w:tcBorders>
          </w:tcPr>
          <w:p w14:paraId="72A6D5A0" w14:textId="77777777" w:rsidR="00000000" w:rsidRDefault="00331D5D">
            <w:pPr>
              <w:pStyle w:val="Tableau"/>
              <w:spacing w:before="0"/>
              <w:rPr>
                <w:rFonts w:cstheme="minorBidi"/>
                <w:szCs w:val="24"/>
              </w:rPr>
              <w:pPrChange w:id="607"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055E545D" w14:textId="77777777" w:rsidR="00000000" w:rsidRDefault="00331D5D">
            <w:pPr>
              <w:pStyle w:val="Tableau"/>
              <w:spacing w:before="0"/>
              <w:rPr>
                <w:rFonts w:cstheme="minorBidi"/>
                <w:szCs w:val="24"/>
              </w:rPr>
              <w:pPrChange w:id="608" w:author="Author" w:date="2021-03-01T20:13:00Z">
                <w:pPr>
                  <w:jc w:val="center"/>
                </w:pPr>
              </w:pPrChange>
            </w:pPr>
            <w:r>
              <w:rPr>
                <w:rFonts w:cstheme="minorBidi"/>
                <w:szCs w:val="24"/>
              </w:rPr>
              <w:t>2017</w:t>
            </w:r>
          </w:p>
        </w:tc>
      </w:tr>
      <w:tr w:rsidR="00F115AD" w14:paraId="654D92FA" w14:textId="77777777">
        <w:tc>
          <w:tcPr>
            <w:tcW w:w="2018" w:type="dxa"/>
            <w:tcBorders>
              <w:top w:val="nil"/>
              <w:left w:val="nil"/>
              <w:bottom w:val="nil"/>
              <w:right w:val="single" w:sz="6" w:space="0" w:color="000000"/>
            </w:tcBorders>
          </w:tcPr>
          <w:p w14:paraId="6E748DBC" w14:textId="13E50BD6" w:rsidR="00000000" w:rsidRDefault="00331D5D">
            <w:pPr>
              <w:jc w:val="left"/>
              <w:rPr>
                <w:rFonts w:cstheme="minorBidi"/>
                <w:szCs w:val="24"/>
              </w:rPr>
            </w:pPr>
            <w:del w:id="609" w:author="Author" w:date="2021-03-01T20:13:00Z">
              <w:r>
                <w:delText>[</w:delText>
              </w:r>
              <w:r>
                <w:fldChar w:fldCharType="begin"/>
              </w:r>
              <w:r>
                <w:delInstrText xml:space="preserve">REF BIB_lee_new_2014 \* MERGEFORMAT </w:delInstrText>
              </w:r>
              <w:r>
                <w:fldChar w:fldCharType="separate"/>
              </w:r>
              <w:r>
                <w:delText>Lee et</w:delText>
              </w:r>
              <w:r>
                <w:delText> </w:delText>
              </w:r>
              <w:r>
                <w:delText xml:space="preserve"> al., 2014b</w:delText>
              </w:r>
              <w:r>
                <w:fldChar w:fldCharType="end"/>
              </w:r>
              <w:r>
                <w:delText>]</w:delText>
              </w:r>
            </w:del>
            <w:ins w:id="610" w:author="Author" w:date="2021-03-01T20:13:00Z">
              <w:r>
                <w:rPr>
                  <w:rFonts w:cstheme="minorBidi"/>
                  <w:szCs w:val="24"/>
                </w:rPr>
                <w:t>[</w:t>
              </w:r>
              <w:r>
                <w:rPr>
                  <w:rFonts w:cstheme="minorBidi"/>
                  <w:szCs w:val="24"/>
                </w:rPr>
                <w:fldChar w:fldCharType="begin"/>
              </w:r>
              <w:r>
                <w:rPr>
                  <w:rFonts w:cstheme="minorBidi"/>
                  <w:szCs w:val="24"/>
                </w:rPr>
                <w:instrText xml:space="preserve"> REF BIB_lee_new_2014 \h </w:instrText>
              </w:r>
              <w:r>
                <w:rPr>
                  <w:rFonts w:cstheme="minorBidi"/>
                  <w:szCs w:val="24"/>
                </w:rPr>
                <w:fldChar w:fldCharType="separate"/>
              </w:r>
              <w:r>
                <w:rPr>
                  <w:rFonts w:cstheme="minorBidi"/>
                  <w:szCs w:val="24"/>
                </w:rPr>
                <w:t>Lee et</w:t>
              </w:r>
              <w:r>
                <w:rPr>
                  <w:rFonts w:cstheme="minorBidi"/>
                  <w:szCs w:val="24"/>
                </w:rPr>
                <w:t> </w:t>
              </w:r>
              <w:r>
                <w:rPr>
                  <w:rFonts w:cstheme="minorBidi"/>
                  <w:szCs w:val="24"/>
                </w:rPr>
                <w:t xml:space="preserve"> al., 2014b</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086E552B" w14:textId="77777777" w:rsidR="00000000" w:rsidRDefault="00331D5D">
            <w:pPr>
              <w:pStyle w:val="Tableau"/>
              <w:spacing w:before="0"/>
              <w:rPr>
                <w:rFonts w:cstheme="minorBidi"/>
                <w:szCs w:val="24"/>
              </w:rPr>
              <w:pPrChange w:id="611" w:author="Author" w:date="2021-03-01T20:13:00Z">
                <w:pPr>
                  <w:jc w:val="center"/>
                </w:pPr>
              </w:pPrChange>
            </w:pPr>
            <w:r>
              <w:rPr>
                <w:rFonts w:cstheme="minorBidi"/>
                <w:szCs w:val="24"/>
              </w:rPr>
              <w:t>16</w:t>
            </w:r>
          </w:p>
        </w:tc>
        <w:tc>
          <w:tcPr>
            <w:tcW w:w="887" w:type="dxa"/>
            <w:tcBorders>
              <w:top w:val="nil"/>
              <w:left w:val="single" w:sz="6" w:space="0" w:color="000000"/>
              <w:bottom w:val="nil"/>
              <w:right w:val="single" w:sz="6" w:space="0" w:color="000000"/>
            </w:tcBorders>
          </w:tcPr>
          <w:p w14:paraId="0BC60D71" w14:textId="77777777" w:rsidR="00000000" w:rsidRDefault="00331D5D">
            <w:pPr>
              <w:pStyle w:val="Tableau"/>
              <w:spacing w:before="0"/>
              <w:rPr>
                <w:rFonts w:cstheme="minorBidi"/>
                <w:szCs w:val="24"/>
              </w:rPr>
              <w:pPrChange w:id="612"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47FE7214" w14:textId="77777777" w:rsidR="00000000" w:rsidRDefault="00331D5D">
            <w:pPr>
              <w:pStyle w:val="Tableau"/>
              <w:spacing w:before="0"/>
              <w:rPr>
                <w:rFonts w:cstheme="minorBidi"/>
                <w:szCs w:val="24"/>
              </w:rPr>
              <w:pPrChange w:id="613"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076B54CB" w14:textId="77777777" w:rsidR="00000000" w:rsidRDefault="00331D5D">
            <w:pPr>
              <w:pStyle w:val="Tableau"/>
              <w:spacing w:before="0"/>
              <w:rPr>
                <w:rFonts w:cstheme="minorBidi"/>
                <w:szCs w:val="24"/>
              </w:rPr>
              <w:pPrChange w:id="614" w:author="Author" w:date="2021-03-01T20:13:00Z">
                <w:pPr>
                  <w:jc w:val="center"/>
                </w:pPr>
              </w:pPrChange>
            </w:pPr>
          </w:p>
        </w:tc>
        <w:tc>
          <w:tcPr>
            <w:tcW w:w="887" w:type="dxa"/>
            <w:tcBorders>
              <w:top w:val="nil"/>
              <w:left w:val="single" w:sz="6" w:space="0" w:color="000000"/>
              <w:bottom w:val="nil"/>
              <w:right w:val="single" w:sz="6" w:space="0" w:color="000000"/>
            </w:tcBorders>
          </w:tcPr>
          <w:p w14:paraId="3BA095F6" w14:textId="77777777" w:rsidR="00000000" w:rsidRDefault="00331D5D">
            <w:pPr>
              <w:pStyle w:val="Tableau"/>
              <w:spacing w:before="0"/>
              <w:rPr>
                <w:rFonts w:cstheme="minorBidi"/>
                <w:szCs w:val="24"/>
              </w:rPr>
              <w:pPrChange w:id="615" w:author="Author" w:date="2021-03-01T20:13:00Z">
                <w:pPr>
                  <w:jc w:val="center"/>
                </w:pPr>
              </w:pPrChange>
            </w:pPr>
            <w:r>
              <w:rPr>
                <w:rFonts w:cstheme="minorBidi"/>
                <w:szCs w:val="24"/>
              </w:rPr>
              <w:t>AFE5808</w:t>
            </w:r>
          </w:p>
        </w:tc>
        <w:tc>
          <w:tcPr>
            <w:tcW w:w="739" w:type="dxa"/>
            <w:tcBorders>
              <w:top w:val="nil"/>
              <w:left w:val="single" w:sz="6" w:space="0" w:color="000000"/>
              <w:bottom w:val="nil"/>
              <w:right w:val="nil"/>
            </w:tcBorders>
          </w:tcPr>
          <w:p w14:paraId="1AA5CA46" w14:textId="77777777" w:rsidR="00000000" w:rsidRDefault="00331D5D">
            <w:pPr>
              <w:pStyle w:val="Tableau"/>
              <w:spacing w:before="0"/>
              <w:rPr>
                <w:rFonts w:cstheme="minorBidi"/>
                <w:szCs w:val="24"/>
              </w:rPr>
              <w:pPrChange w:id="616" w:author="Author" w:date="2021-03-01T20:13:00Z">
                <w:pPr>
                  <w:jc w:val="center"/>
                </w:pPr>
              </w:pPrChange>
            </w:pPr>
            <w:r>
              <w:rPr>
                <w:rFonts w:cstheme="minorBidi"/>
                <w:szCs w:val="24"/>
              </w:rPr>
              <w:t>2014</w:t>
            </w:r>
          </w:p>
        </w:tc>
      </w:tr>
      <w:tr w:rsidR="00F115AD" w14:paraId="6B9953F0" w14:textId="77777777">
        <w:tc>
          <w:tcPr>
            <w:tcW w:w="2018" w:type="dxa"/>
            <w:tcBorders>
              <w:top w:val="nil"/>
              <w:left w:val="nil"/>
              <w:bottom w:val="nil"/>
              <w:right w:val="single" w:sz="6" w:space="0" w:color="000000"/>
            </w:tcBorders>
          </w:tcPr>
          <w:p w14:paraId="6C0C7FD2" w14:textId="5503BF1F" w:rsidR="00000000" w:rsidRDefault="00331D5D">
            <w:pPr>
              <w:jc w:val="left"/>
              <w:rPr>
                <w:rFonts w:cstheme="minorBidi"/>
                <w:szCs w:val="24"/>
              </w:rPr>
            </w:pPr>
            <w:del w:id="617" w:author="Author" w:date="2021-03-01T20:13:00Z">
              <w:r>
                <w:delText>[</w:delText>
              </w:r>
              <w:r>
                <w:fldChar w:fldCharType="begin"/>
              </w:r>
              <w:r>
                <w:delInstrText xml:space="preserve">REF BIB_li_new_2014 \* MERGEFORMAT </w:delInstrText>
              </w:r>
              <w:r>
                <w:fldChar w:fldCharType="separate"/>
              </w:r>
              <w:r>
                <w:delText>Li et</w:delText>
              </w:r>
              <w:r>
                <w:delText> </w:delText>
              </w:r>
              <w:r>
                <w:delText xml:space="preserve"> al., 2014</w:delText>
              </w:r>
              <w:r>
                <w:fldChar w:fldCharType="end"/>
              </w:r>
              <w:r>
                <w:delText>]</w:delText>
              </w:r>
            </w:del>
            <w:ins w:id="618" w:author="Author" w:date="2021-03-01T20:13:00Z">
              <w:r>
                <w:rPr>
                  <w:rFonts w:cstheme="minorBidi"/>
                  <w:szCs w:val="24"/>
                </w:rPr>
                <w:t>[</w:t>
              </w:r>
              <w:r>
                <w:rPr>
                  <w:rFonts w:cstheme="minorBidi"/>
                  <w:szCs w:val="24"/>
                </w:rPr>
                <w:fldChar w:fldCharType="begin"/>
              </w:r>
              <w:r>
                <w:rPr>
                  <w:rFonts w:cstheme="minorBidi"/>
                  <w:szCs w:val="24"/>
                </w:rPr>
                <w:instrText xml:space="preserve"> REF BIB_li_new_2014 \h </w:instrText>
              </w:r>
              <w:r>
                <w:rPr>
                  <w:rFonts w:cstheme="minorBidi"/>
                  <w:szCs w:val="24"/>
                </w:rPr>
                <w:fldChar w:fldCharType="separate"/>
              </w:r>
              <w:r>
                <w:rPr>
                  <w:rFonts w:cstheme="minorBidi"/>
                  <w:szCs w:val="24"/>
                </w:rPr>
                <w:t>Li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369096EC" w14:textId="77777777" w:rsidR="00000000" w:rsidRDefault="00331D5D">
            <w:pPr>
              <w:pStyle w:val="Tableau"/>
              <w:spacing w:before="0"/>
              <w:rPr>
                <w:rFonts w:cstheme="minorBidi"/>
                <w:szCs w:val="24"/>
              </w:rPr>
              <w:pPrChange w:id="619"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63FAAA7B" w14:textId="77777777" w:rsidR="00000000" w:rsidRDefault="00331D5D">
            <w:pPr>
              <w:pStyle w:val="Tableau"/>
              <w:spacing w:before="0"/>
              <w:rPr>
                <w:rFonts w:cstheme="minorBidi"/>
                <w:szCs w:val="24"/>
              </w:rPr>
              <w:pPrChange w:id="620" w:author="Author" w:date="2021-03-01T20:13:00Z">
                <w:pPr>
                  <w:jc w:val="center"/>
                </w:pPr>
              </w:pPrChange>
            </w:pPr>
            <w:r>
              <w:rPr>
                <w:rFonts w:cstheme="minorBidi"/>
                <w:szCs w:val="24"/>
              </w:rPr>
              <w:t>80 V</w:t>
            </w:r>
          </w:p>
        </w:tc>
        <w:tc>
          <w:tcPr>
            <w:tcW w:w="739" w:type="dxa"/>
            <w:tcBorders>
              <w:top w:val="nil"/>
              <w:left w:val="single" w:sz="6" w:space="0" w:color="000000"/>
              <w:bottom w:val="nil"/>
              <w:right w:val="single" w:sz="6" w:space="0" w:color="000000"/>
            </w:tcBorders>
          </w:tcPr>
          <w:p w14:paraId="226B2D37" w14:textId="77777777" w:rsidR="00000000" w:rsidRDefault="00331D5D">
            <w:pPr>
              <w:pStyle w:val="Tableau"/>
              <w:spacing w:before="0"/>
              <w:rPr>
                <w:rFonts w:cstheme="minorBidi"/>
                <w:szCs w:val="24"/>
              </w:rPr>
              <w:pPrChange w:id="621"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04B26C7A" w14:textId="77777777" w:rsidR="00000000" w:rsidRDefault="00331D5D">
            <w:pPr>
              <w:pStyle w:val="Tableau"/>
              <w:spacing w:before="0"/>
              <w:rPr>
                <w:rFonts w:cstheme="minorBidi"/>
                <w:szCs w:val="24"/>
              </w:rPr>
              <w:pPrChange w:id="622"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4BF84176" w14:textId="77777777" w:rsidR="00000000" w:rsidRDefault="00331D5D">
            <w:pPr>
              <w:pStyle w:val="Tableau"/>
              <w:spacing w:before="0"/>
              <w:rPr>
                <w:rFonts w:cstheme="minorBidi"/>
                <w:szCs w:val="24"/>
              </w:rPr>
              <w:pPrChange w:id="623" w:author="Author" w:date="2021-03-01T20:13:00Z">
                <w:pPr>
                  <w:jc w:val="center"/>
                </w:pPr>
              </w:pPrChange>
            </w:pPr>
            <w:r>
              <w:rPr>
                <w:rFonts w:cstheme="minorBidi"/>
                <w:szCs w:val="24"/>
              </w:rPr>
              <w:t>AD9276</w:t>
            </w:r>
          </w:p>
        </w:tc>
        <w:tc>
          <w:tcPr>
            <w:tcW w:w="739" w:type="dxa"/>
            <w:tcBorders>
              <w:top w:val="nil"/>
              <w:left w:val="single" w:sz="6" w:space="0" w:color="000000"/>
              <w:bottom w:val="nil"/>
              <w:right w:val="nil"/>
            </w:tcBorders>
          </w:tcPr>
          <w:p w14:paraId="0DF42E1A" w14:textId="77777777" w:rsidR="00000000" w:rsidRDefault="00331D5D">
            <w:pPr>
              <w:pStyle w:val="Tableau"/>
              <w:spacing w:before="0"/>
              <w:rPr>
                <w:rFonts w:cstheme="minorBidi"/>
                <w:szCs w:val="24"/>
              </w:rPr>
              <w:pPrChange w:id="624" w:author="Author" w:date="2021-03-01T20:13:00Z">
                <w:pPr>
                  <w:jc w:val="center"/>
                </w:pPr>
              </w:pPrChange>
            </w:pPr>
            <w:r>
              <w:rPr>
                <w:rFonts w:cstheme="minorBidi"/>
                <w:szCs w:val="24"/>
              </w:rPr>
              <w:t>2014</w:t>
            </w:r>
          </w:p>
        </w:tc>
      </w:tr>
      <w:tr w:rsidR="00F115AD" w14:paraId="1BE3AE5D" w14:textId="77777777">
        <w:tc>
          <w:tcPr>
            <w:tcW w:w="2018" w:type="dxa"/>
            <w:tcBorders>
              <w:top w:val="nil"/>
              <w:left w:val="nil"/>
              <w:bottom w:val="nil"/>
              <w:right w:val="single" w:sz="6" w:space="0" w:color="000000"/>
            </w:tcBorders>
          </w:tcPr>
          <w:p w14:paraId="74361CBD" w14:textId="0BC7F2D0" w:rsidR="00000000" w:rsidRDefault="00331D5D">
            <w:pPr>
              <w:jc w:val="left"/>
              <w:rPr>
                <w:rFonts w:cstheme="minorBidi"/>
                <w:szCs w:val="24"/>
              </w:rPr>
            </w:pPr>
            <w:del w:id="625" w:author="Author" w:date="2021-03-01T20:13:00Z">
              <w:r>
                <w:delText>[</w:delText>
              </w:r>
              <w:r>
                <w:fldChar w:fldCharType="begin"/>
              </w:r>
              <w:r>
                <w:delInstrText xml:space="preserve">REF BIB_matera_smart_2018 \* MERGEFORMAT </w:delInstrText>
              </w:r>
              <w:r>
                <w:fldChar w:fldCharType="separate"/>
              </w:r>
              <w:r>
                <w:delText>Matera et</w:delText>
              </w:r>
              <w:r>
                <w:delText> </w:delText>
              </w:r>
              <w:r>
                <w:delText xml:space="preserve"> al., 2018</w:delText>
              </w:r>
              <w:r>
                <w:fldChar w:fldCharType="end"/>
              </w:r>
              <w:r>
                <w:delText>]</w:delText>
              </w:r>
            </w:del>
            <w:ins w:id="626" w:author="Author" w:date="2021-03-01T20:13:00Z">
              <w:r>
                <w:rPr>
                  <w:rFonts w:cstheme="minorBidi"/>
                  <w:szCs w:val="24"/>
                </w:rPr>
                <w:t>[</w:t>
              </w:r>
              <w:r>
                <w:rPr>
                  <w:rFonts w:cstheme="minorBidi"/>
                  <w:szCs w:val="24"/>
                </w:rPr>
                <w:fldChar w:fldCharType="begin"/>
              </w:r>
              <w:r>
                <w:rPr>
                  <w:rFonts w:cstheme="minorBidi"/>
                  <w:szCs w:val="24"/>
                </w:rPr>
                <w:instrText xml:space="preserve"> REF BIB_matera_smart_2018 \h </w:instrText>
              </w:r>
              <w:r>
                <w:rPr>
                  <w:rFonts w:cstheme="minorBidi"/>
                  <w:szCs w:val="24"/>
                </w:rPr>
                <w:fldChar w:fldCharType="separate"/>
              </w:r>
              <w:r>
                <w:rPr>
                  <w:rFonts w:cstheme="minorBidi"/>
                  <w:szCs w:val="24"/>
                </w:rPr>
                <w:t>Matera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AF976EB" w14:textId="77777777" w:rsidR="00000000" w:rsidRDefault="00331D5D">
            <w:pPr>
              <w:pStyle w:val="Tableau"/>
              <w:spacing w:before="0"/>
              <w:rPr>
                <w:rFonts w:cstheme="minorBidi"/>
                <w:szCs w:val="24"/>
              </w:rPr>
              <w:pPrChange w:id="627"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2F5403BE" w14:textId="77777777" w:rsidR="00000000" w:rsidRDefault="00331D5D">
            <w:pPr>
              <w:pStyle w:val="Tableau"/>
              <w:spacing w:before="0"/>
              <w:rPr>
                <w:rFonts w:cstheme="minorBidi"/>
                <w:szCs w:val="24"/>
              </w:rPr>
              <w:pPrChange w:id="628" w:author="Author" w:date="2021-03-01T20:13:00Z">
                <w:pPr>
                  <w:jc w:val="center"/>
                </w:pPr>
              </w:pPrChange>
            </w:pPr>
            <w:r>
              <w:rPr>
                <w:rFonts w:cstheme="minorBidi"/>
                <w:szCs w:val="24"/>
              </w:rPr>
              <w:t>6V</w:t>
            </w:r>
          </w:p>
        </w:tc>
        <w:tc>
          <w:tcPr>
            <w:tcW w:w="739" w:type="dxa"/>
            <w:tcBorders>
              <w:top w:val="nil"/>
              <w:left w:val="single" w:sz="6" w:space="0" w:color="000000"/>
              <w:bottom w:val="nil"/>
              <w:right w:val="single" w:sz="6" w:space="0" w:color="000000"/>
            </w:tcBorders>
          </w:tcPr>
          <w:p w14:paraId="452058DB" w14:textId="77777777" w:rsidR="00000000" w:rsidRDefault="00331D5D">
            <w:pPr>
              <w:pStyle w:val="Tableau"/>
              <w:spacing w:before="0"/>
              <w:rPr>
                <w:rFonts w:cstheme="minorBidi"/>
                <w:szCs w:val="24"/>
              </w:rPr>
              <w:pPrChange w:id="629" w:author="Author" w:date="2021-03-01T20:13:00Z">
                <w:pPr>
                  <w:jc w:val="center"/>
                </w:pPr>
              </w:pPrChange>
            </w:pPr>
            <w:r>
              <w:rPr>
                <w:rFonts w:cstheme="minorBidi"/>
                <w:szCs w:val="24"/>
              </w:rPr>
              <w:t>75</w:t>
            </w:r>
          </w:p>
        </w:tc>
        <w:tc>
          <w:tcPr>
            <w:tcW w:w="691" w:type="dxa"/>
            <w:tcBorders>
              <w:top w:val="nil"/>
              <w:left w:val="single" w:sz="6" w:space="0" w:color="000000"/>
              <w:bottom w:val="nil"/>
              <w:right w:val="single" w:sz="6" w:space="0" w:color="000000"/>
            </w:tcBorders>
          </w:tcPr>
          <w:p w14:paraId="04FD9251" w14:textId="77777777" w:rsidR="00000000" w:rsidRDefault="00331D5D">
            <w:pPr>
              <w:pStyle w:val="Tableau"/>
              <w:spacing w:before="0"/>
              <w:rPr>
                <w:rFonts w:cstheme="minorBidi"/>
                <w:szCs w:val="24"/>
              </w:rPr>
              <w:pPrChange w:id="630" w:author="Author" w:date="2021-03-01T20:13:00Z">
                <w:pPr>
                  <w:jc w:val="center"/>
                </w:pPr>
              </w:pPrChange>
            </w:pPr>
            <w:r>
              <w:rPr>
                <w:rFonts w:cstheme="minorBidi"/>
                <w:szCs w:val="24"/>
              </w:rPr>
              <w:t>14</w:t>
            </w:r>
          </w:p>
        </w:tc>
        <w:tc>
          <w:tcPr>
            <w:tcW w:w="887" w:type="dxa"/>
            <w:tcBorders>
              <w:top w:val="nil"/>
              <w:left w:val="single" w:sz="6" w:space="0" w:color="000000"/>
              <w:bottom w:val="nil"/>
              <w:right w:val="single" w:sz="6" w:space="0" w:color="000000"/>
            </w:tcBorders>
          </w:tcPr>
          <w:p w14:paraId="0EE2EF37" w14:textId="77777777" w:rsidR="00000000" w:rsidRDefault="00331D5D">
            <w:pPr>
              <w:pStyle w:val="Tableau"/>
              <w:spacing w:before="0"/>
              <w:rPr>
                <w:rFonts w:cstheme="minorBidi"/>
                <w:szCs w:val="24"/>
              </w:rPr>
              <w:pPrChange w:id="631" w:author="Author" w:date="2021-03-01T20:13:00Z">
                <w:pPr>
                  <w:jc w:val="center"/>
                </w:pPr>
              </w:pPrChange>
            </w:pPr>
            <w:r>
              <w:rPr>
                <w:rFonts w:cstheme="minorBidi"/>
                <w:szCs w:val="24"/>
              </w:rPr>
              <w:t>AFE5809</w:t>
            </w:r>
          </w:p>
        </w:tc>
        <w:tc>
          <w:tcPr>
            <w:tcW w:w="739" w:type="dxa"/>
            <w:tcBorders>
              <w:top w:val="nil"/>
              <w:left w:val="single" w:sz="6" w:space="0" w:color="000000"/>
              <w:bottom w:val="nil"/>
              <w:right w:val="nil"/>
            </w:tcBorders>
          </w:tcPr>
          <w:p w14:paraId="32FFD6E4" w14:textId="77777777" w:rsidR="00000000" w:rsidRDefault="00331D5D">
            <w:pPr>
              <w:pStyle w:val="Tableau"/>
              <w:spacing w:before="0"/>
              <w:rPr>
                <w:rFonts w:cstheme="minorBidi"/>
                <w:szCs w:val="24"/>
              </w:rPr>
              <w:pPrChange w:id="632" w:author="Author" w:date="2021-03-01T20:13:00Z">
                <w:pPr>
                  <w:jc w:val="center"/>
                </w:pPr>
              </w:pPrChange>
            </w:pPr>
            <w:r>
              <w:rPr>
                <w:rFonts w:cstheme="minorBidi"/>
                <w:szCs w:val="24"/>
              </w:rPr>
              <w:t>2018</w:t>
            </w:r>
          </w:p>
        </w:tc>
      </w:tr>
      <w:tr w:rsidR="00F115AD" w14:paraId="3CA436C2" w14:textId="77777777">
        <w:tc>
          <w:tcPr>
            <w:tcW w:w="2018" w:type="dxa"/>
            <w:tcBorders>
              <w:top w:val="nil"/>
              <w:left w:val="nil"/>
              <w:bottom w:val="nil"/>
              <w:right w:val="single" w:sz="6" w:space="0" w:color="000000"/>
            </w:tcBorders>
          </w:tcPr>
          <w:p w14:paraId="08A4EED8" w14:textId="10BAD448" w:rsidR="00000000" w:rsidRDefault="00331D5D">
            <w:pPr>
              <w:jc w:val="left"/>
              <w:rPr>
                <w:rFonts w:cstheme="minorBidi"/>
                <w:szCs w:val="24"/>
              </w:rPr>
            </w:pPr>
            <w:del w:id="633" w:author="Author" w:date="2021-03-01T20:13:00Z">
              <w:r>
                <w:delText>[</w:delText>
              </w:r>
              <w:r>
                <w:fldChar w:fldCharType="begin"/>
              </w:r>
              <w:r>
                <w:delInstrText xml:space="preserve">REF BIB_nguyen_estimating_2019 \* MERGEFORMAT </w:delInstrText>
              </w:r>
              <w:r>
                <w:fldChar w:fldCharType="separate"/>
              </w:r>
              <w:r>
                <w:delText>Nguyen et</w:delText>
              </w:r>
              <w:r>
                <w:delText> </w:delText>
              </w:r>
              <w:r>
                <w:delText xml:space="preserve"> al., 2019</w:delText>
              </w:r>
              <w:r>
                <w:fldChar w:fldCharType="end"/>
              </w:r>
              <w:r>
                <w:delText>]</w:delText>
              </w:r>
            </w:del>
            <w:ins w:id="634" w:author="Author" w:date="2021-03-01T20:13:00Z">
              <w:r>
                <w:rPr>
                  <w:rFonts w:cstheme="minorBidi"/>
                  <w:szCs w:val="24"/>
                </w:rPr>
                <w:t>[</w:t>
              </w:r>
              <w:r>
                <w:rPr>
                  <w:rFonts w:cstheme="minorBidi"/>
                  <w:szCs w:val="24"/>
                </w:rPr>
                <w:fldChar w:fldCharType="begin"/>
              </w:r>
              <w:r>
                <w:rPr>
                  <w:rFonts w:cstheme="minorBidi"/>
                  <w:szCs w:val="24"/>
                </w:rPr>
                <w:instrText xml:space="preserve"> REF BIB_nguyen_estimating_2019 \h </w:instrText>
              </w:r>
              <w:r>
                <w:rPr>
                  <w:rFonts w:cstheme="minorBidi"/>
                  <w:szCs w:val="24"/>
                </w:rPr>
                <w:fldChar w:fldCharType="separate"/>
              </w:r>
              <w:r>
                <w:rPr>
                  <w:rFonts w:cstheme="minorBidi"/>
                  <w:szCs w:val="24"/>
                </w:rPr>
                <w:t>Nguyen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3A6B8BC4" w14:textId="77777777" w:rsidR="00000000" w:rsidRDefault="00331D5D">
            <w:pPr>
              <w:pStyle w:val="Tableau"/>
              <w:spacing w:before="0"/>
              <w:rPr>
                <w:rFonts w:cstheme="minorBidi"/>
                <w:szCs w:val="24"/>
              </w:rPr>
              <w:pPrChange w:id="635" w:author="Author" w:date="2021-03-01T20:13:00Z">
                <w:pPr>
                  <w:jc w:val="center"/>
                </w:pPr>
              </w:pPrChange>
            </w:pPr>
            <w:r>
              <w:rPr>
                <w:rFonts w:cstheme="minorBidi"/>
                <w:szCs w:val="24"/>
              </w:rPr>
              <w:t>2</w:t>
            </w:r>
          </w:p>
        </w:tc>
        <w:tc>
          <w:tcPr>
            <w:tcW w:w="887" w:type="dxa"/>
            <w:tcBorders>
              <w:top w:val="nil"/>
              <w:left w:val="single" w:sz="6" w:space="0" w:color="000000"/>
              <w:bottom w:val="nil"/>
              <w:right w:val="single" w:sz="6" w:space="0" w:color="000000"/>
            </w:tcBorders>
          </w:tcPr>
          <w:p w14:paraId="4ADDB9FD" w14:textId="77777777" w:rsidR="00000000" w:rsidRDefault="00331D5D">
            <w:pPr>
              <w:pStyle w:val="Tableau"/>
              <w:spacing w:before="0"/>
              <w:rPr>
                <w:rFonts w:cstheme="minorBidi"/>
                <w:szCs w:val="24"/>
              </w:rPr>
              <w:pPrChange w:id="636" w:author="Author" w:date="2021-03-01T20:13:00Z">
                <w:pPr>
                  <w:jc w:val="center"/>
                </w:pPr>
              </w:pPrChange>
            </w:pPr>
            <w:r>
              <w:rPr>
                <w:rFonts w:cstheme="minorBidi"/>
                <w:szCs w:val="24"/>
              </w:rPr>
              <w:t>18V</w:t>
            </w:r>
          </w:p>
        </w:tc>
        <w:tc>
          <w:tcPr>
            <w:tcW w:w="739" w:type="dxa"/>
            <w:tcBorders>
              <w:top w:val="nil"/>
              <w:left w:val="single" w:sz="6" w:space="0" w:color="000000"/>
              <w:bottom w:val="nil"/>
              <w:right w:val="single" w:sz="6" w:space="0" w:color="000000"/>
            </w:tcBorders>
          </w:tcPr>
          <w:p w14:paraId="37350C4E" w14:textId="77777777" w:rsidR="00000000" w:rsidRDefault="00331D5D">
            <w:pPr>
              <w:pStyle w:val="Tableau"/>
              <w:spacing w:before="0"/>
              <w:rPr>
                <w:rFonts w:cstheme="minorBidi"/>
                <w:szCs w:val="24"/>
              </w:rPr>
              <w:pPrChange w:id="637" w:author="Author" w:date="2021-03-01T20:13:00Z">
                <w:pPr>
                  <w:jc w:val="center"/>
                </w:pPr>
              </w:pPrChange>
            </w:pPr>
            <w:r>
              <w:rPr>
                <w:rFonts w:cstheme="minorBidi"/>
                <w:szCs w:val="24"/>
              </w:rPr>
              <w:t>40</w:t>
            </w:r>
          </w:p>
        </w:tc>
        <w:tc>
          <w:tcPr>
            <w:tcW w:w="691" w:type="dxa"/>
            <w:tcBorders>
              <w:top w:val="nil"/>
              <w:left w:val="single" w:sz="6" w:space="0" w:color="000000"/>
              <w:bottom w:val="nil"/>
              <w:right w:val="single" w:sz="6" w:space="0" w:color="000000"/>
            </w:tcBorders>
          </w:tcPr>
          <w:p w14:paraId="0925EDAC" w14:textId="77777777" w:rsidR="00000000" w:rsidRDefault="00331D5D">
            <w:pPr>
              <w:pStyle w:val="Tableau"/>
              <w:spacing w:before="0"/>
              <w:rPr>
                <w:rFonts w:cstheme="minorBidi"/>
                <w:szCs w:val="24"/>
              </w:rPr>
              <w:pPrChange w:id="638" w:author="Author" w:date="2021-03-01T20:13:00Z">
                <w:pPr>
                  <w:jc w:val="center"/>
                </w:pPr>
              </w:pPrChange>
            </w:pPr>
            <w:r>
              <w:rPr>
                <w:rFonts w:cstheme="minorBidi"/>
                <w:szCs w:val="24"/>
              </w:rPr>
              <w:t>10</w:t>
            </w:r>
          </w:p>
        </w:tc>
        <w:tc>
          <w:tcPr>
            <w:tcW w:w="887" w:type="dxa"/>
            <w:tcBorders>
              <w:top w:val="nil"/>
              <w:left w:val="single" w:sz="6" w:space="0" w:color="000000"/>
              <w:bottom w:val="nil"/>
              <w:right w:val="single" w:sz="6" w:space="0" w:color="000000"/>
            </w:tcBorders>
          </w:tcPr>
          <w:p w14:paraId="0F1B9117" w14:textId="77777777" w:rsidR="00000000" w:rsidRDefault="00331D5D">
            <w:pPr>
              <w:pStyle w:val="Tableau"/>
              <w:spacing w:before="0"/>
              <w:rPr>
                <w:rFonts w:cstheme="minorBidi"/>
                <w:szCs w:val="24"/>
              </w:rPr>
              <w:pPrChange w:id="639" w:author="Author" w:date="2021-03-01T20:13:00Z">
                <w:pPr>
                  <w:jc w:val="center"/>
                </w:pPr>
              </w:pPrChange>
            </w:pPr>
          </w:p>
        </w:tc>
        <w:tc>
          <w:tcPr>
            <w:tcW w:w="739" w:type="dxa"/>
            <w:tcBorders>
              <w:top w:val="nil"/>
              <w:left w:val="single" w:sz="6" w:space="0" w:color="000000"/>
              <w:bottom w:val="nil"/>
              <w:right w:val="nil"/>
            </w:tcBorders>
          </w:tcPr>
          <w:p w14:paraId="2F99DC46" w14:textId="77777777" w:rsidR="00000000" w:rsidRDefault="00331D5D">
            <w:pPr>
              <w:pStyle w:val="Tableau"/>
              <w:spacing w:before="0"/>
              <w:rPr>
                <w:rFonts w:cstheme="minorBidi"/>
                <w:szCs w:val="24"/>
              </w:rPr>
              <w:pPrChange w:id="640" w:author="Author" w:date="2021-03-01T20:13:00Z">
                <w:pPr>
                  <w:jc w:val="center"/>
                </w:pPr>
              </w:pPrChange>
            </w:pPr>
            <w:r>
              <w:rPr>
                <w:rFonts w:cstheme="minorBidi"/>
                <w:szCs w:val="24"/>
              </w:rPr>
              <w:t>2019</w:t>
            </w:r>
          </w:p>
        </w:tc>
      </w:tr>
      <w:tr w:rsidR="00F115AD" w14:paraId="7660A8DC" w14:textId="77777777">
        <w:tc>
          <w:tcPr>
            <w:tcW w:w="2018" w:type="dxa"/>
            <w:tcBorders>
              <w:top w:val="nil"/>
              <w:left w:val="nil"/>
              <w:bottom w:val="nil"/>
              <w:right w:val="single" w:sz="6" w:space="0" w:color="000000"/>
            </w:tcBorders>
          </w:tcPr>
          <w:p w14:paraId="02D57557" w14:textId="6A6E82E7" w:rsidR="00000000" w:rsidRDefault="00331D5D">
            <w:pPr>
              <w:jc w:val="left"/>
              <w:rPr>
                <w:rFonts w:cstheme="minorBidi"/>
                <w:szCs w:val="24"/>
              </w:rPr>
            </w:pPr>
            <w:del w:id="641" w:author="Author" w:date="2021-03-01T20:13:00Z">
              <w:r>
                <w:delText>[</w:delText>
              </w:r>
              <w:r>
                <w:fldChar w:fldCharType="begin"/>
              </w:r>
              <w:r>
                <w:delInstrText xml:space="preserve">REF BIB_pashaei_flexible_2020 \* MERGEFORMAT </w:delInstrText>
              </w:r>
              <w:r>
                <w:fldChar w:fldCharType="separate"/>
              </w:r>
              <w:r>
                <w:delText>Pashaei et</w:delText>
              </w:r>
              <w:r>
                <w:delText> </w:delText>
              </w:r>
              <w:r>
                <w:delText xml:space="preserve"> al., 2020</w:delText>
              </w:r>
              <w:r>
                <w:fldChar w:fldCharType="end"/>
              </w:r>
              <w:r>
                <w:delText>]</w:delText>
              </w:r>
            </w:del>
            <w:ins w:id="642" w:author="Author" w:date="2021-03-01T20:13:00Z">
              <w:r>
                <w:rPr>
                  <w:rFonts w:cstheme="minorBidi"/>
                  <w:szCs w:val="24"/>
                </w:rPr>
                <w:t>[</w:t>
              </w:r>
              <w:r>
                <w:rPr>
                  <w:rFonts w:cstheme="minorBidi"/>
                  <w:szCs w:val="24"/>
                </w:rPr>
                <w:fldChar w:fldCharType="begin"/>
              </w:r>
              <w:r>
                <w:rPr>
                  <w:rFonts w:cstheme="minorBidi"/>
                  <w:szCs w:val="24"/>
                </w:rPr>
                <w:instrText xml:space="preserve"> REF BIB_pashaei_flexible_2020 \h </w:instrText>
              </w:r>
              <w:r>
                <w:rPr>
                  <w:rFonts w:cstheme="minorBidi"/>
                  <w:szCs w:val="24"/>
                </w:rPr>
                <w:fldChar w:fldCharType="separate"/>
              </w:r>
              <w:r>
                <w:rPr>
                  <w:rFonts w:cstheme="minorBidi"/>
                  <w:szCs w:val="24"/>
                </w:rPr>
                <w:t>Pashaei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2033B4F" w14:textId="77777777" w:rsidR="00000000" w:rsidRDefault="00331D5D">
            <w:pPr>
              <w:pStyle w:val="Tableau"/>
              <w:spacing w:before="0"/>
              <w:rPr>
                <w:rFonts w:cstheme="minorBidi"/>
                <w:szCs w:val="24"/>
              </w:rPr>
              <w:pPrChange w:id="643" w:author="Author" w:date="2021-03-01T20:13:00Z">
                <w:pPr>
                  <w:jc w:val="center"/>
                </w:pPr>
              </w:pPrChange>
            </w:pPr>
            <w:r>
              <w:rPr>
                <w:rFonts w:cstheme="minorBidi"/>
                <w:szCs w:val="24"/>
              </w:rPr>
              <w:t>8</w:t>
            </w:r>
          </w:p>
        </w:tc>
        <w:tc>
          <w:tcPr>
            <w:tcW w:w="887" w:type="dxa"/>
            <w:tcBorders>
              <w:top w:val="nil"/>
              <w:left w:val="single" w:sz="6" w:space="0" w:color="000000"/>
              <w:bottom w:val="nil"/>
              <w:right w:val="single" w:sz="6" w:space="0" w:color="000000"/>
            </w:tcBorders>
          </w:tcPr>
          <w:p w14:paraId="61072216" w14:textId="77777777" w:rsidR="00000000" w:rsidRDefault="00331D5D">
            <w:pPr>
              <w:pStyle w:val="Tableau"/>
              <w:spacing w:before="0"/>
              <w:rPr>
                <w:rFonts w:cstheme="minorBidi"/>
                <w:szCs w:val="24"/>
              </w:rPr>
              <w:pPrChange w:id="644" w:author="Author" w:date="2021-03-01T20:13:00Z">
                <w:pPr>
                  <w:jc w:val="center"/>
                </w:pPr>
              </w:pPrChange>
            </w:pPr>
            <w:r>
              <w:rPr>
                <w:rFonts w:cstheme="minorBidi"/>
                <w:szCs w:val="24"/>
              </w:rPr>
              <w:t>10V</w:t>
            </w:r>
          </w:p>
        </w:tc>
        <w:tc>
          <w:tcPr>
            <w:tcW w:w="739" w:type="dxa"/>
            <w:tcBorders>
              <w:top w:val="nil"/>
              <w:left w:val="single" w:sz="6" w:space="0" w:color="000000"/>
              <w:bottom w:val="nil"/>
              <w:right w:val="single" w:sz="6" w:space="0" w:color="000000"/>
            </w:tcBorders>
          </w:tcPr>
          <w:p w14:paraId="69B39569" w14:textId="77777777" w:rsidR="00000000" w:rsidRDefault="00331D5D">
            <w:pPr>
              <w:pStyle w:val="Tableau"/>
              <w:spacing w:before="0"/>
              <w:rPr>
                <w:rFonts w:cstheme="minorBidi"/>
                <w:szCs w:val="24"/>
              </w:rPr>
              <w:pPrChange w:id="645"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2977BACE" w14:textId="77777777" w:rsidR="00000000" w:rsidRDefault="00331D5D">
            <w:pPr>
              <w:pStyle w:val="Tableau"/>
              <w:spacing w:before="0"/>
              <w:rPr>
                <w:rFonts w:cstheme="minorBidi"/>
                <w:szCs w:val="24"/>
              </w:rPr>
              <w:pPrChange w:id="646"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71464C9F" w14:textId="77777777" w:rsidR="00000000" w:rsidRDefault="00331D5D">
            <w:pPr>
              <w:pStyle w:val="Tableau"/>
              <w:spacing w:before="0"/>
              <w:rPr>
                <w:rFonts w:cstheme="minorBidi"/>
                <w:szCs w:val="24"/>
              </w:rPr>
              <w:pPrChange w:id="647" w:author="Author" w:date="2021-03-01T20:13:00Z">
                <w:pPr>
                  <w:jc w:val="center"/>
                </w:pPr>
              </w:pPrChange>
            </w:pPr>
            <w:r>
              <w:rPr>
                <w:rFonts w:cstheme="minorBidi"/>
                <w:szCs w:val="24"/>
              </w:rPr>
              <w:t>AD9276</w:t>
            </w:r>
          </w:p>
        </w:tc>
        <w:tc>
          <w:tcPr>
            <w:tcW w:w="739" w:type="dxa"/>
            <w:tcBorders>
              <w:top w:val="nil"/>
              <w:left w:val="single" w:sz="6" w:space="0" w:color="000000"/>
              <w:bottom w:val="nil"/>
              <w:right w:val="nil"/>
            </w:tcBorders>
          </w:tcPr>
          <w:p w14:paraId="30F65D29" w14:textId="77777777" w:rsidR="00000000" w:rsidRDefault="00331D5D">
            <w:pPr>
              <w:pStyle w:val="Tableau"/>
              <w:spacing w:before="0"/>
              <w:rPr>
                <w:rFonts w:cstheme="minorBidi"/>
                <w:szCs w:val="24"/>
              </w:rPr>
              <w:pPrChange w:id="648" w:author="Author" w:date="2021-03-01T20:13:00Z">
                <w:pPr>
                  <w:jc w:val="center"/>
                </w:pPr>
              </w:pPrChange>
            </w:pPr>
            <w:r>
              <w:rPr>
                <w:rFonts w:cstheme="minorBidi"/>
                <w:szCs w:val="24"/>
              </w:rPr>
              <w:t>2020</w:t>
            </w:r>
          </w:p>
        </w:tc>
      </w:tr>
      <w:tr w:rsidR="00F115AD" w14:paraId="4D7CA768" w14:textId="77777777">
        <w:tc>
          <w:tcPr>
            <w:tcW w:w="2018" w:type="dxa"/>
            <w:tcBorders>
              <w:top w:val="nil"/>
              <w:left w:val="nil"/>
              <w:bottom w:val="nil"/>
              <w:right w:val="single" w:sz="6" w:space="0" w:color="000000"/>
            </w:tcBorders>
          </w:tcPr>
          <w:p w14:paraId="753AFE40" w14:textId="2CA0D354" w:rsidR="00000000" w:rsidRDefault="00331D5D">
            <w:pPr>
              <w:jc w:val="left"/>
              <w:rPr>
                <w:rFonts w:cstheme="minorBidi"/>
                <w:szCs w:val="24"/>
              </w:rPr>
            </w:pPr>
            <w:del w:id="649" w:author="Author" w:date="2021-03-01T20:13:00Z">
              <w:r>
                <w:delText>[</w:delText>
              </w:r>
              <w:r>
                <w:fldChar w:fldCharType="begin"/>
              </w:r>
              <w:r>
                <w:delInstrText xml:space="preserve">REF BIB_peyton_comparison_2018 \* MERGEFORMAT </w:delInstrText>
              </w:r>
              <w:r>
                <w:fldChar w:fldCharType="separate"/>
              </w:r>
              <w:r>
                <w:delText>Peyton et</w:delText>
              </w:r>
              <w:r>
                <w:delText> </w:delText>
              </w:r>
              <w:r>
                <w:delText xml:space="preserve"> al., 2018</w:delText>
              </w:r>
              <w:r>
                <w:fldChar w:fldCharType="end"/>
              </w:r>
              <w:r>
                <w:delText>]</w:delText>
              </w:r>
            </w:del>
            <w:ins w:id="650" w:author="Author" w:date="2021-03-01T20:13:00Z">
              <w:r>
                <w:rPr>
                  <w:rFonts w:cstheme="minorBidi"/>
                  <w:szCs w:val="24"/>
                </w:rPr>
                <w:t>[</w:t>
              </w:r>
              <w:r>
                <w:rPr>
                  <w:rFonts w:cstheme="minorBidi"/>
                  <w:szCs w:val="24"/>
                </w:rPr>
                <w:fldChar w:fldCharType="begin"/>
              </w:r>
              <w:r>
                <w:rPr>
                  <w:rFonts w:cstheme="minorBidi"/>
                  <w:szCs w:val="24"/>
                </w:rPr>
                <w:instrText xml:space="preserve"> REF BIB_peyton_comparison_2018 \h </w:instrText>
              </w:r>
              <w:r>
                <w:rPr>
                  <w:rFonts w:cstheme="minorBidi"/>
                  <w:szCs w:val="24"/>
                </w:rPr>
                <w:fldChar w:fldCharType="separate"/>
              </w:r>
              <w:r>
                <w:rPr>
                  <w:rFonts w:cstheme="minorBidi"/>
                  <w:szCs w:val="24"/>
                </w:rPr>
                <w:t>Peyton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7338C0AD" w14:textId="77777777" w:rsidR="00000000" w:rsidRDefault="00331D5D">
            <w:pPr>
              <w:pStyle w:val="Tableau"/>
              <w:spacing w:before="0"/>
              <w:rPr>
                <w:rFonts w:cstheme="minorBidi"/>
                <w:szCs w:val="24"/>
              </w:rPr>
              <w:pPrChange w:id="651" w:author="Author" w:date="2021-03-01T20:13:00Z">
                <w:pPr>
                  <w:jc w:val="center"/>
                </w:pPr>
              </w:pPrChange>
            </w:pPr>
            <w:r>
              <w:rPr>
                <w:rFonts w:cstheme="minorBidi"/>
                <w:szCs w:val="24"/>
              </w:rPr>
              <w:t>32</w:t>
            </w:r>
          </w:p>
        </w:tc>
        <w:tc>
          <w:tcPr>
            <w:tcW w:w="887" w:type="dxa"/>
            <w:tcBorders>
              <w:top w:val="nil"/>
              <w:left w:val="single" w:sz="6" w:space="0" w:color="000000"/>
              <w:bottom w:val="nil"/>
              <w:right w:val="single" w:sz="6" w:space="0" w:color="000000"/>
            </w:tcBorders>
          </w:tcPr>
          <w:p w14:paraId="6344AE8C" w14:textId="77777777" w:rsidR="00000000" w:rsidRDefault="00331D5D">
            <w:pPr>
              <w:pStyle w:val="Tableau"/>
              <w:spacing w:before="0"/>
              <w:rPr>
                <w:rFonts w:cstheme="minorBidi"/>
                <w:szCs w:val="24"/>
              </w:rPr>
              <w:pPrChange w:id="652" w:author="Author" w:date="2021-03-01T20:13:00Z">
                <w:pPr>
                  <w:jc w:val="center"/>
                </w:pPr>
              </w:pPrChange>
            </w:pPr>
            <w:r>
              <w:rPr>
                <w:rFonts w:cstheme="minorBidi"/>
                <w:szCs w:val="24"/>
              </w:rPr>
              <w:t>NA</w:t>
            </w:r>
          </w:p>
        </w:tc>
        <w:tc>
          <w:tcPr>
            <w:tcW w:w="739" w:type="dxa"/>
            <w:tcBorders>
              <w:top w:val="nil"/>
              <w:left w:val="single" w:sz="6" w:space="0" w:color="000000"/>
              <w:bottom w:val="nil"/>
              <w:right w:val="single" w:sz="6" w:space="0" w:color="000000"/>
            </w:tcBorders>
          </w:tcPr>
          <w:p w14:paraId="5CE91AE2" w14:textId="77777777" w:rsidR="00000000" w:rsidRDefault="00331D5D">
            <w:pPr>
              <w:pStyle w:val="Tableau"/>
              <w:spacing w:before="0"/>
              <w:rPr>
                <w:rFonts w:cstheme="minorBidi"/>
                <w:szCs w:val="24"/>
              </w:rPr>
              <w:pPrChange w:id="653" w:author="Author" w:date="2021-03-01T20:13:00Z">
                <w:pPr>
                  <w:jc w:val="center"/>
                </w:pPr>
              </w:pPrChange>
            </w:pPr>
            <w:r>
              <w:rPr>
                <w:rFonts w:cstheme="minorBidi"/>
                <w:szCs w:val="24"/>
              </w:rPr>
              <w:t>20</w:t>
            </w:r>
          </w:p>
        </w:tc>
        <w:tc>
          <w:tcPr>
            <w:tcW w:w="691" w:type="dxa"/>
            <w:tcBorders>
              <w:top w:val="nil"/>
              <w:left w:val="single" w:sz="6" w:space="0" w:color="000000"/>
              <w:bottom w:val="nil"/>
              <w:right w:val="single" w:sz="6" w:space="0" w:color="000000"/>
            </w:tcBorders>
          </w:tcPr>
          <w:p w14:paraId="75B92AC3" w14:textId="77777777" w:rsidR="00000000" w:rsidRDefault="00331D5D">
            <w:pPr>
              <w:pStyle w:val="Tableau"/>
              <w:spacing w:before="0"/>
              <w:rPr>
                <w:rFonts w:cstheme="minorBidi"/>
                <w:szCs w:val="24"/>
              </w:rPr>
              <w:pPrChange w:id="654" w:author="Author" w:date="2021-03-01T20:13:00Z">
                <w:pPr>
                  <w:jc w:val="center"/>
                </w:pPr>
              </w:pPrChange>
            </w:pPr>
          </w:p>
        </w:tc>
        <w:tc>
          <w:tcPr>
            <w:tcW w:w="887" w:type="dxa"/>
            <w:tcBorders>
              <w:top w:val="nil"/>
              <w:left w:val="single" w:sz="6" w:space="0" w:color="000000"/>
              <w:bottom w:val="nil"/>
              <w:right w:val="single" w:sz="6" w:space="0" w:color="000000"/>
            </w:tcBorders>
          </w:tcPr>
          <w:p w14:paraId="5BAA72CC" w14:textId="77777777" w:rsidR="00000000" w:rsidRDefault="00331D5D">
            <w:pPr>
              <w:pStyle w:val="Tableau"/>
              <w:spacing w:before="0"/>
              <w:rPr>
                <w:rFonts w:cstheme="minorBidi"/>
                <w:szCs w:val="24"/>
              </w:rPr>
              <w:pPrChange w:id="655" w:author="Author" w:date="2021-03-01T20:13:00Z">
                <w:pPr>
                  <w:jc w:val="center"/>
                </w:pPr>
              </w:pPrChange>
            </w:pPr>
            <w:r>
              <w:rPr>
                <w:rFonts w:cstheme="minorBidi"/>
                <w:szCs w:val="24"/>
              </w:rPr>
              <w:t>Custom</w:t>
            </w:r>
          </w:p>
        </w:tc>
        <w:tc>
          <w:tcPr>
            <w:tcW w:w="739" w:type="dxa"/>
            <w:tcBorders>
              <w:top w:val="nil"/>
              <w:left w:val="single" w:sz="6" w:space="0" w:color="000000"/>
              <w:bottom w:val="nil"/>
              <w:right w:val="nil"/>
            </w:tcBorders>
          </w:tcPr>
          <w:p w14:paraId="3502F4F8" w14:textId="77777777" w:rsidR="00000000" w:rsidRDefault="00331D5D">
            <w:pPr>
              <w:pStyle w:val="Tableau"/>
              <w:spacing w:before="0"/>
              <w:rPr>
                <w:rFonts w:cstheme="minorBidi"/>
                <w:szCs w:val="24"/>
              </w:rPr>
              <w:pPrChange w:id="656" w:author="Author" w:date="2021-03-01T20:13:00Z">
                <w:pPr>
                  <w:jc w:val="center"/>
                </w:pPr>
              </w:pPrChange>
            </w:pPr>
            <w:r>
              <w:rPr>
                <w:rFonts w:cstheme="minorBidi"/>
                <w:szCs w:val="24"/>
              </w:rPr>
              <w:t>2018</w:t>
            </w:r>
          </w:p>
        </w:tc>
      </w:tr>
      <w:tr w:rsidR="00F115AD" w14:paraId="7FB480E3" w14:textId="77777777">
        <w:tc>
          <w:tcPr>
            <w:tcW w:w="2018" w:type="dxa"/>
            <w:tcBorders>
              <w:top w:val="nil"/>
              <w:left w:val="nil"/>
              <w:bottom w:val="nil"/>
              <w:right w:val="single" w:sz="6" w:space="0" w:color="000000"/>
            </w:tcBorders>
          </w:tcPr>
          <w:p w14:paraId="422F2E67" w14:textId="30D7F736" w:rsidR="00000000" w:rsidRDefault="00331D5D">
            <w:pPr>
              <w:jc w:val="left"/>
              <w:rPr>
                <w:rFonts w:cstheme="minorBidi"/>
                <w:szCs w:val="24"/>
              </w:rPr>
            </w:pPr>
            <w:del w:id="657" w:author="Author" w:date="2021-03-01T20:13:00Z">
              <w:r>
                <w:delText>[</w:delText>
              </w:r>
              <w:r>
                <w:fldChar w:fldCharType="begin"/>
              </w:r>
              <w:r>
                <w:delInstrText xml:space="preserve">REF BIB_qiu_delayed_excitation_2018 \* MERGEFORMAT </w:delInstrText>
              </w:r>
              <w:r>
                <w:fldChar w:fldCharType="separate"/>
              </w:r>
              <w:r>
                <w:delText>Qiu et</w:delText>
              </w:r>
              <w:r>
                <w:delText> </w:delText>
              </w:r>
              <w:r>
                <w:delText xml:space="preserve"> al., 2018</w:delText>
              </w:r>
              <w:r>
                <w:fldChar w:fldCharType="end"/>
              </w:r>
              <w:r>
                <w:delText>]</w:delText>
              </w:r>
            </w:del>
            <w:ins w:id="658" w:author="Author" w:date="2021-03-01T20:13:00Z">
              <w:r>
                <w:rPr>
                  <w:rFonts w:cstheme="minorBidi"/>
                  <w:szCs w:val="24"/>
                </w:rPr>
                <w:t>[</w:t>
              </w:r>
              <w:r>
                <w:rPr>
                  <w:rFonts w:cstheme="minorBidi"/>
                  <w:szCs w:val="24"/>
                </w:rPr>
                <w:fldChar w:fldCharType="begin"/>
              </w:r>
              <w:r>
                <w:rPr>
                  <w:rFonts w:cstheme="minorBidi"/>
                  <w:szCs w:val="24"/>
                </w:rPr>
                <w:instrText xml:space="preserve"> REF BIB_qiu_delayed_excitation_2018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2713F54B" w14:textId="77777777" w:rsidR="00000000" w:rsidRDefault="00331D5D">
            <w:pPr>
              <w:pStyle w:val="Tableau"/>
              <w:spacing w:before="0"/>
              <w:rPr>
                <w:rFonts w:cstheme="minorBidi"/>
                <w:szCs w:val="24"/>
              </w:rPr>
              <w:pPrChange w:id="659"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43B609D9" w14:textId="77777777" w:rsidR="00000000" w:rsidRDefault="00331D5D">
            <w:pPr>
              <w:pStyle w:val="Tableau"/>
              <w:spacing w:before="0"/>
              <w:rPr>
                <w:rFonts w:cstheme="minorBidi"/>
                <w:szCs w:val="24"/>
              </w:rPr>
              <w:pPrChange w:id="660" w:author="Author" w:date="2021-03-01T20:13:00Z">
                <w:pPr>
                  <w:jc w:val="center"/>
                </w:pPr>
              </w:pPrChange>
            </w:pPr>
            <w:r>
              <w:rPr>
                <w:rFonts w:cstheme="minorBidi"/>
                <w:szCs w:val="24"/>
              </w:rPr>
              <w:t>+48V</w:t>
            </w:r>
          </w:p>
        </w:tc>
        <w:tc>
          <w:tcPr>
            <w:tcW w:w="739" w:type="dxa"/>
            <w:tcBorders>
              <w:top w:val="nil"/>
              <w:left w:val="single" w:sz="6" w:space="0" w:color="000000"/>
              <w:bottom w:val="nil"/>
              <w:right w:val="single" w:sz="6" w:space="0" w:color="000000"/>
            </w:tcBorders>
          </w:tcPr>
          <w:p w14:paraId="39A4AE3D" w14:textId="77777777" w:rsidR="00000000" w:rsidRDefault="00331D5D">
            <w:pPr>
              <w:pStyle w:val="Tableau"/>
              <w:spacing w:before="0"/>
              <w:rPr>
                <w:rFonts w:cstheme="minorBidi"/>
                <w:szCs w:val="24"/>
              </w:rPr>
              <w:pPrChange w:id="661" w:author="Author" w:date="2021-03-01T20:13:00Z">
                <w:pPr>
                  <w:jc w:val="center"/>
                </w:pPr>
              </w:pPrChange>
            </w:pPr>
            <w:r>
              <w:rPr>
                <w:rFonts w:cstheme="minorBidi"/>
                <w:szCs w:val="24"/>
              </w:rPr>
              <w:t>160</w:t>
            </w:r>
          </w:p>
        </w:tc>
        <w:tc>
          <w:tcPr>
            <w:tcW w:w="691" w:type="dxa"/>
            <w:tcBorders>
              <w:top w:val="nil"/>
              <w:left w:val="single" w:sz="6" w:space="0" w:color="000000"/>
              <w:bottom w:val="nil"/>
              <w:right w:val="single" w:sz="6" w:space="0" w:color="000000"/>
            </w:tcBorders>
          </w:tcPr>
          <w:p w14:paraId="7DBD1CEB" w14:textId="77777777" w:rsidR="00000000" w:rsidRDefault="00331D5D">
            <w:pPr>
              <w:pStyle w:val="Tableau"/>
              <w:spacing w:before="0"/>
              <w:rPr>
                <w:rFonts w:cstheme="minorBidi"/>
                <w:szCs w:val="24"/>
              </w:rPr>
              <w:pPrChange w:id="662" w:author="Author" w:date="2021-03-01T20:13:00Z">
                <w:pPr>
                  <w:jc w:val="center"/>
                </w:pPr>
              </w:pPrChange>
            </w:pPr>
          </w:p>
        </w:tc>
        <w:tc>
          <w:tcPr>
            <w:tcW w:w="887" w:type="dxa"/>
            <w:tcBorders>
              <w:top w:val="nil"/>
              <w:left w:val="single" w:sz="6" w:space="0" w:color="000000"/>
              <w:bottom w:val="nil"/>
              <w:right w:val="single" w:sz="6" w:space="0" w:color="000000"/>
            </w:tcBorders>
          </w:tcPr>
          <w:p w14:paraId="5B0B5D81" w14:textId="77777777" w:rsidR="00000000" w:rsidRDefault="00331D5D">
            <w:pPr>
              <w:pStyle w:val="Tableau"/>
              <w:spacing w:before="0"/>
              <w:rPr>
                <w:rFonts w:cstheme="minorBidi"/>
                <w:szCs w:val="24"/>
              </w:rPr>
              <w:pPrChange w:id="663" w:author="Author" w:date="2021-03-01T20:13:00Z">
                <w:pPr>
                  <w:jc w:val="center"/>
                </w:pPr>
              </w:pPrChange>
            </w:pPr>
            <w:r>
              <w:rPr>
                <w:rFonts w:cstheme="minorBidi"/>
                <w:szCs w:val="24"/>
              </w:rPr>
              <w:t>AD8331</w:t>
            </w:r>
          </w:p>
        </w:tc>
        <w:tc>
          <w:tcPr>
            <w:tcW w:w="739" w:type="dxa"/>
            <w:tcBorders>
              <w:top w:val="nil"/>
              <w:left w:val="single" w:sz="6" w:space="0" w:color="000000"/>
              <w:bottom w:val="nil"/>
              <w:right w:val="nil"/>
            </w:tcBorders>
          </w:tcPr>
          <w:p w14:paraId="5E0EFAB3" w14:textId="77777777" w:rsidR="00000000" w:rsidRDefault="00331D5D">
            <w:pPr>
              <w:pStyle w:val="Tableau"/>
              <w:spacing w:before="0"/>
              <w:rPr>
                <w:rFonts w:cstheme="minorBidi"/>
                <w:szCs w:val="24"/>
              </w:rPr>
              <w:pPrChange w:id="664" w:author="Author" w:date="2021-03-01T20:13:00Z">
                <w:pPr>
                  <w:jc w:val="center"/>
                </w:pPr>
              </w:pPrChange>
            </w:pPr>
            <w:r>
              <w:rPr>
                <w:rFonts w:cstheme="minorBidi"/>
                <w:szCs w:val="24"/>
              </w:rPr>
              <w:t>2018</w:t>
            </w:r>
          </w:p>
        </w:tc>
      </w:tr>
      <w:tr w:rsidR="00F115AD" w14:paraId="13A8DABE" w14:textId="77777777">
        <w:tc>
          <w:tcPr>
            <w:tcW w:w="2018" w:type="dxa"/>
            <w:tcBorders>
              <w:top w:val="nil"/>
              <w:left w:val="nil"/>
              <w:bottom w:val="nil"/>
              <w:right w:val="single" w:sz="6" w:space="0" w:color="000000"/>
            </w:tcBorders>
          </w:tcPr>
          <w:p w14:paraId="4AC178D4" w14:textId="6833A736" w:rsidR="00000000" w:rsidRDefault="00331D5D">
            <w:pPr>
              <w:jc w:val="left"/>
              <w:rPr>
                <w:rFonts w:cstheme="minorBidi"/>
                <w:szCs w:val="24"/>
              </w:rPr>
            </w:pPr>
            <w:del w:id="665" w:author="Author" w:date="2021-03-01T20:13:00Z">
              <w:r>
                <w:delText>[</w:delText>
              </w:r>
              <w:r>
                <w:fldChar w:fldCharType="begin"/>
              </w:r>
              <w:r>
                <w:delInstrText xml:space="preserve">REF BIB_qiu_ultrasound_2020 \* MERGEFORMAT </w:delInstrText>
              </w:r>
              <w:r>
                <w:fldChar w:fldCharType="separate"/>
              </w:r>
              <w:r>
                <w:delText>Qiu et</w:delText>
              </w:r>
              <w:r>
                <w:delText> </w:delText>
              </w:r>
              <w:r>
                <w:delText xml:space="preserve"> </w:delText>
              </w:r>
              <w:r>
                <w:delText>al., 2020</w:delText>
              </w:r>
              <w:r>
                <w:fldChar w:fldCharType="end"/>
              </w:r>
              <w:r>
                <w:delText>]</w:delText>
              </w:r>
            </w:del>
            <w:ins w:id="666" w:author="Author" w:date="2021-03-01T20:13:00Z">
              <w:r>
                <w:rPr>
                  <w:rFonts w:cstheme="minorBidi"/>
                  <w:szCs w:val="24"/>
                </w:rPr>
                <w:t>[</w:t>
              </w:r>
              <w:r>
                <w:rPr>
                  <w:rFonts w:cstheme="minorBidi"/>
                  <w:szCs w:val="24"/>
                </w:rPr>
                <w:fldChar w:fldCharType="begin"/>
              </w:r>
              <w:r>
                <w:rPr>
                  <w:rFonts w:cstheme="minorBidi"/>
                  <w:szCs w:val="24"/>
                </w:rPr>
                <w:instrText xml:space="preserve"> REF BIB_qiu_ultrasound_2020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7B453A4C" w14:textId="77777777" w:rsidR="00000000" w:rsidRDefault="00331D5D">
            <w:pPr>
              <w:pStyle w:val="Tableau"/>
              <w:spacing w:before="0"/>
              <w:rPr>
                <w:rFonts w:cstheme="minorBidi"/>
                <w:szCs w:val="24"/>
              </w:rPr>
              <w:pPrChange w:id="667" w:author="Author" w:date="2021-03-01T20:13:00Z">
                <w:pPr>
                  <w:jc w:val="center"/>
                </w:pPr>
              </w:pPrChange>
            </w:pPr>
            <w:r>
              <w:rPr>
                <w:rFonts w:cstheme="minorBidi"/>
                <w:szCs w:val="24"/>
              </w:rPr>
              <w:t>1</w:t>
            </w:r>
          </w:p>
        </w:tc>
        <w:tc>
          <w:tcPr>
            <w:tcW w:w="887" w:type="dxa"/>
            <w:tcBorders>
              <w:top w:val="nil"/>
              <w:left w:val="single" w:sz="6" w:space="0" w:color="000000"/>
              <w:bottom w:val="nil"/>
              <w:right w:val="single" w:sz="6" w:space="0" w:color="000000"/>
            </w:tcBorders>
          </w:tcPr>
          <w:p w14:paraId="29DA7B48" w14:textId="77777777" w:rsidR="00000000" w:rsidRDefault="00331D5D">
            <w:pPr>
              <w:pStyle w:val="Tableau"/>
              <w:spacing w:before="0"/>
              <w:rPr>
                <w:rFonts w:cstheme="minorBidi"/>
                <w:szCs w:val="24"/>
              </w:rPr>
              <w:pPrChange w:id="668" w:author="Author" w:date="2021-03-01T20:13:00Z">
                <w:pPr>
                  <w:jc w:val="center"/>
                </w:pPr>
              </w:pPrChange>
            </w:pPr>
            <w:r>
              <w:rPr>
                <w:rFonts w:cstheme="minorBidi"/>
                <w:szCs w:val="24"/>
              </w:rPr>
              <w:t>60V</w:t>
            </w:r>
          </w:p>
        </w:tc>
        <w:tc>
          <w:tcPr>
            <w:tcW w:w="739" w:type="dxa"/>
            <w:tcBorders>
              <w:top w:val="nil"/>
              <w:left w:val="single" w:sz="6" w:space="0" w:color="000000"/>
              <w:bottom w:val="nil"/>
              <w:right w:val="single" w:sz="6" w:space="0" w:color="000000"/>
            </w:tcBorders>
          </w:tcPr>
          <w:p w14:paraId="3DB854CB" w14:textId="77777777" w:rsidR="00000000" w:rsidRDefault="00331D5D">
            <w:pPr>
              <w:pStyle w:val="Tableau"/>
              <w:spacing w:before="0"/>
              <w:rPr>
                <w:rFonts w:cstheme="minorBidi"/>
                <w:szCs w:val="24"/>
              </w:rPr>
              <w:pPrChange w:id="669" w:author="Author" w:date="2021-03-01T20:13:00Z">
                <w:pPr>
                  <w:jc w:val="center"/>
                </w:pPr>
              </w:pPrChange>
            </w:pPr>
            <w:r>
              <w:rPr>
                <w:rFonts w:cstheme="minorBidi"/>
                <w:szCs w:val="24"/>
              </w:rPr>
              <w:t>250</w:t>
            </w:r>
          </w:p>
        </w:tc>
        <w:tc>
          <w:tcPr>
            <w:tcW w:w="691" w:type="dxa"/>
            <w:tcBorders>
              <w:top w:val="nil"/>
              <w:left w:val="single" w:sz="6" w:space="0" w:color="000000"/>
              <w:bottom w:val="nil"/>
              <w:right w:val="single" w:sz="6" w:space="0" w:color="000000"/>
            </w:tcBorders>
          </w:tcPr>
          <w:p w14:paraId="6399CF34" w14:textId="77777777" w:rsidR="00000000" w:rsidRDefault="00331D5D">
            <w:pPr>
              <w:pStyle w:val="Tableau"/>
              <w:spacing w:before="0"/>
              <w:rPr>
                <w:rFonts w:cstheme="minorBidi"/>
                <w:szCs w:val="24"/>
              </w:rPr>
              <w:pPrChange w:id="670"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1EAEE778" w14:textId="77777777" w:rsidR="00000000" w:rsidRDefault="00331D5D">
            <w:pPr>
              <w:pStyle w:val="Tableau"/>
              <w:spacing w:before="0"/>
              <w:rPr>
                <w:rFonts w:cstheme="minorBidi"/>
                <w:szCs w:val="24"/>
              </w:rPr>
              <w:pPrChange w:id="671" w:author="Author" w:date="2021-03-01T20:13:00Z">
                <w:pPr>
                  <w:jc w:val="center"/>
                </w:pPr>
              </w:pPrChange>
            </w:pPr>
            <w:r>
              <w:rPr>
                <w:rFonts w:cstheme="minorBidi"/>
                <w:szCs w:val="24"/>
              </w:rPr>
              <w:t>TC6320</w:t>
            </w:r>
          </w:p>
        </w:tc>
        <w:tc>
          <w:tcPr>
            <w:tcW w:w="739" w:type="dxa"/>
            <w:tcBorders>
              <w:top w:val="nil"/>
              <w:left w:val="single" w:sz="6" w:space="0" w:color="000000"/>
              <w:bottom w:val="nil"/>
              <w:right w:val="nil"/>
            </w:tcBorders>
          </w:tcPr>
          <w:p w14:paraId="36F29773" w14:textId="77777777" w:rsidR="00000000" w:rsidRDefault="00331D5D">
            <w:pPr>
              <w:pStyle w:val="Tableau"/>
              <w:spacing w:before="0"/>
              <w:rPr>
                <w:rFonts w:cstheme="minorBidi"/>
                <w:szCs w:val="24"/>
              </w:rPr>
              <w:pPrChange w:id="672" w:author="Author" w:date="2021-03-01T20:13:00Z">
                <w:pPr>
                  <w:jc w:val="center"/>
                </w:pPr>
              </w:pPrChange>
            </w:pPr>
            <w:r>
              <w:rPr>
                <w:rFonts w:cstheme="minorBidi"/>
                <w:szCs w:val="24"/>
              </w:rPr>
              <w:t>2020</w:t>
            </w:r>
          </w:p>
        </w:tc>
      </w:tr>
      <w:tr w:rsidR="00F115AD" w14:paraId="55474AD3" w14:textId="77777777">
        <w:tc>
          <w:tcPr>
            <w:tcW w:w="2018" w:type="dxa"/>
            <w:tcBorders>
              <w:top w:val="nil"/>
              <w:left w:val="nil"/>
              <w:bottom w:val="nil"/>
              <w:right w:val="single" w:sz="6" w:space="0" w:color="000000"/>
            </w:tcBorders>
          </w:tcPr>
          <w:p w14:paraId="4FDC54D5" w14:textId="20A29F3B" w:rsidR="00000000" w:rsidRDefault="00331D5D">
            <w:pPr>
              <w:jc w:val="left"/>
              <w:rPr>
                <w:rFonts w:cstheme="minorBidi"/>
                <w:szCs w:val="24"/>
              </w:rPr>
            </w:pPr>
            <w:del w:id="673" w:author="Author" w:date="2021-03-01T20:13:00Z">
              <w:r>
                <w:delText>[</w:delText>
              </w:r>
              <w:r>
                <w:fldChar w:fldCharType="begin"/>
              </w:r>
              <w:r>
                <w:delInstrText xml:space="preserve">REF BIB_ricci_programmable_2006 \* MERGEFORMAT </w:delInstrText>
              </w:r>
              <w:r>
                <w:fldChar w:fldCharType="separate"/>
              </w:r>
              <w:r>
                <w:delText>Ricci et</w:delText>
              </w:r>
              <w:r>
                <w:delText> </w:delText>
              </w:r>
              <w:r>
                <w:delText xml:space="preserve"> al., 2006</w:delText>
              </w:r>
              <w:r>
                <w:fldChar w:fldCharType="end"/>
              </w:r>
              <w:r>
                <w:delText>]</w:delText>
              </w:r>
            </w:del>
            <w:ins w:id="674" w:author="Author" w:date="2021-03-01T20:13:00Z">
              <w:r>
                <w:rPr>
                  <w:rFonts w:cstheme="minorBidi"/>
                  <w:szCs w:val="24"/>
                </w:rPr>
                <w:t>[</w:t>
              </w:r>
              <w:r>
                <w:rPr>
                  <w:rFonts w:cstheme="minorBidi"/>
                  <w:szCs w:val="24"/>
                </w:rPr>
                <w:fldChar w:fldCharType="begin"/>
              </w:r>
              <w:r>
                <w:rPr>
                  <w:rFonts w:cstheme="minorBidi"/>
                  <w:szCs w:val="24"/>
                </w:rPr>
                <w:instrText xml:space="preserve"> REF BIB_ricci_programmable_2006 \h </w:instrText>
              </w:r>
              <w:r>
                <w:rPr>
                  <w:rFonts w:cstheme="minorBidi"/>
                  <w:szCs w:val="24"/>
                </w:rPr>
                <w:fldChar w:fldCharType="separate"/>
              </w:r>
              <w:r>
                <w:rPr>
                  <w:rFonts w:cstheme="minorBidi"/>
                  <w:szCs w:val="24"/>
                </w:rPr>
                <w:t>Ricci et</w:t>
              </w:r>
              <w:r>
                <w:rPr>
                  <w:rFonts w:cstheme="minorBidi"/>
                  <w:szCs w:val="24"/>
                </w:rPr>
                <w:t> </w:t>
              </w:r>
              <w:r>
                <w:rPr>
                  <w:rFonts w:cstheme="minorBidi"/>
                  <w:szCs w:val="24"/>
                </w:rPr>
                <w:t xml:space="preserve"> al., 2006</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52AF56DB" w14:textId="77777777" w:rsidR="00000000" w:rsidRDefault="00331D5D">
            <w:pPr>
              <w:pStyle w:val="Tableau"/>
              <w:spacing w:before="0"/>
              <w:rPr>
                <w:rFonts w:cstheme="minorBidi"/>
                <w:szCs w:val="24"/>
              </w:rPr>
              <w:pPrChange w:id="675" w:author="Author" w:date="2021-03-01T20:13:00Z">
                <w:pPr>
                  <w:jc w:val="center"/>
                </w:pPr>
              </w:pPrChange>
            </w:pPr>
            <w:r>
              <w:rPr>
                <w:rFonts w:cstheme="minorBidi"/>
                <w:szCs w:val="24"/>
              </w:rPr>
              <w:t>1</w:t>
            </w:r>
          </w:p>
        </w:tc>
        <w:tc>
          <w:tcPr>
            <w:tcW w:w="887" w:type="dxa"/>
            <w:tcBorders>
              <w:top w:val="nil"/>
              <w:left w:val="single" w:sz="6" w:space="0" w:color="000000"/>
              <w:bottom w:val="nil"/>
              <w:right w:val="single" w:sz="6" w:space="0" w:color="000000"/>
            </w:tcBorders>
          </w:tcPr>
          <w:p w14:paraId="2BA3E37B" w14:textId="77777777" w:rsidR="00000000" w:rsidRDefault="00331D5D">
            <w:pPr>
              <w:pStyle w:val="Tableau"/>
              <w:spacing w:before="0"/>
              <w:rPr>
                <w:rFonts w:cstheme="minorBidi"/>
                <w:szCs w:val="24"/>
              </w:rPr>
              <w:pPrChange w:id="676" w:author="Author" w:date="2021-03-01T20:13:00Z">
                <w:pPr>
                  <w:jc w:val="center"/>
                </w:pPr>
              </w:pPrChange>
            </w:pPr>
            <w:r>
              <w:rPr>
                <w:rFonts w:cstheme="minorBidi"/>
                <w:szCs w:val="24"/>
              </w:rPr>
              <w:t>100 V</w:t>
            </w:r>
          </w:p>
        </w:tc>
        <w:tc>
          <w:tcPr>
            <w:tcW w:w="739" w:type="dxa"/>
            <w:tcBorders>
              <w:top w:val="nil"/>
              <w:left w:val="single" w:sz="6" w:space="0" w:color="000000"/>
              <w:bottom w:val="nil"/>
              <w:right w:val="single" w:sz="6" w:space="0" w:color="000000"/>
            </w:tcBorders>
          </w:tcPr>
          <w:p w14:paraId="495AA9F1" w14:textId="77777777" w:rsidR="00000000" w:rsidRDefault="00331D5D">
            <w:pPr>
              <w:pStyle w:val="Tableau"/>
              <w:spacing w:before="0"/>
              <w:rPr>
                <w:rFonts w:cstheme="minorBidi"/>
                <w:szCs w:val="24"/>
              </w:rPr>
              <w:pPrChange w:id="677" w:author="Author" w:date="2021-03-01T20:13:00Z">
                <w:pPr>
                  <w:jc w:val="center"/>
                </w:pPr>
              </w:pPrChange>
            </w:pPr>
            <w:r>
              <w:rPr>
                <w:rFonts w:cstheme="minorBidi"/>
                <w:szCs w:val="24"/>
              </w:rPr>
              <w:t>64</w:t>
            </w:r>
          </w:p>
        </w:tc>
        <w:tc>
          <w:tcPr>
            <w:tcW w:w="691" w:type="dxa"/>
            <w:tcBorders>
              <w:top w:val="nil"/>
              <w:left w:val="single" w:sz="6" w:space="0" w:color="000000"/>
              <w:bottom w:val="nil"/>
              <w:right w:val="single" w:sz="6" w:space="0" w:color="000000"/>
            </w:tcBorders>
          </w:tcPr>
          <w:p w14:paraId="36366E99" w14:textId="77777777" w:rsidR="00000000" w:rsidRDefault="00331D5D">
            <w:pPr>
              <w:pStyle w:val="Tableau"/>
              <w:spacing w:before="0"/>
              <w:rPr>
                <w:rFonts w:cstheme="minorBidi"/>
                <w:szCs w:val="24"/>
              </w:rPr>
              <w:pPrChange w:id="678" w:author="Author" w:date="2021-03-01T20:13:00Z">
                <w:pPr>
                  <w:jc w:val="center"/>
                </w:pPr>
              </w:pPrChange>
            </w:pPr>
            <w:r>
              <w:rPr>
                <w:rFonts w:cstheme="minorBidi"/>
                <w:szCs w:val="24"/>
              </w:rPr>
              <w:t>14</w:t>
            </w:r>
          </w:p>
        </w:tc>
        <w:tc>
          <w:tcPr>
            <w:tcW w:w="887" w:type="dxa"/>
            <w:tcBorders>
              <w:top w:val="nil"/>
              <w:left w:val="single" w:sz="6" w:space="0" w:color="000000"/>
              <w:bottom w:val="nil"/>
              <w:right w:val="single" w:sz="6" w:space="0" w:color="000000"/>
            </w:tcBorders>
          </w:tcPr>
          <w:p w14:paraId="613DBA92" w14:textId="77777777" w:rsidR="00000000" w:rsidRDefault="00331D5D">
            <w:pPr>
              <w:pStyle w:val="Tableau"/>
              <w:spacing w:before="0"/>
              <w:rPr>
                <w:rFonts w:cstheme="minorBidi"/>
                <w:szCs w:val="24"/>
              </w:rPr>
              <w:pPrChange w:id="679" w:author="Author" w:date="2021-03-01T20:13:00Z">
                <w:pPr>
                  <w:jc w:val="center"/>
                </w:pPr>
              </w:pPrChange>
            </w:pPr>
            <w:r>
              <w:rPr>
                <w:rFonts w:cstheme="minorBidi"/>
                <w:szCs w:val="24"/>
              </w:rPr>
              <w:t>MAX4107</w:t>
            </w:r>
          </w:p>
        </w:tc>
        <w:tc>
          <w:tcPr>
            <w:tcW w:w="739" w:type="dxa"/>
            <w:tcBorders>
              <w:top w:val="nil"/>
              <w:left w:val="single" w:sz="6" w:space="0" w:color="000000"/>
              <w:bottom w:val="nil"/>
              <w:right w:val="nil"/>
            </w:tcBorders>
          </w:tcPr>
          <w:p w14:paraId="182B6ED3" w14:textId="77777777" w:rsidR="00000000" w:rsidRDefault="00331D5D">
            <w:pPr>
              <w:pStyle w:val="Tableau"/>
              <w:spacing w:before="0"/>
              <w:rPr>
                <w:rFonts w:cstheme="minorBidi"/>
                <w:szCs w:val="24"/>
              </w:rPr>
              <w:pPrChange w:id="680" w:author="Author" w:date="2021-03-01T20:13:00Z">
                <w:pPr>
                  <w:jc w:val="center"/>
                </w:pPr>
              </w:pPrChange>
            </w:pPr>
            <w:r>
              <w:rPr>
                <w:rFonts w:cstheme="minorBidi"/>
                <w:szCs w:val="24"/>
              </w:rPr>
              <w:t>2006</w:t>
            </w:r>
          </w:p>
        </w:tc>
      </w:tr>
      <w:tr w:rsidR="00F115AD" w14:paraId="344449E7" w14:textId="77777777">
        <w:tc>
          <w:tcPr>
            <w:tcW w:w="2018" w:type="dxa"/>
            <w:tcBorders>
              <w:top w:val="nil"/>
              <w:left w:val="nil"/>
              <w:bottom w:val="nil"/>
              <w:right w:val="single" w:sz="6" w:space="0" w:color="000000"/>
            </w:tcBorders>
          </w:tcPr>
          <w:p w14:paraId="2B0E6702" w14:textId="19C36165" w:rsidR="00000000" w:rsidRDefault="00331D5D">
            <w:pPr>
              <w:jc w:val="left"/>
              <w:rPr>
                <w:rFonts w:cstheme="minorBidi"/>
                <w:szCs w:val="24"/>
              </w:rPr>
            </w:pPr>
            <w:del w:id="681" w:author="Author" w:date="2021-03-01T20:13:00Z">
              <w:r>
                <w:delText>[</w:delText>
              </w:r>
              <w:r>
                <w:fldChar w:fldCharType="begin"/>
              </w:r>
              <w:r>
                <w:delInstrText xml:space="preserve">REF BIB_roman_open_source_2018 \* MERGEFORMAT </w:delInstrText>
              </w:r>
              <w:r>
                <w:fldChar w:fldCharType="separate"/>
              </w:r>
              <w:r>
                <w:delText>Roman et</w:delText>
              </w:r>
              <w:r>
                <w:delText> </w:delText>
              </w:r>
              <w:r>
                <w:delText xml:space="preserve"> al., 2018</w:delText>
              </w:r>
              <w:r>
                <w:fldChar w:fldCharType="end"/>
              </w:r>
              <w:r>
                <w:delText>]</w:delText>
              </w:r>
            </w:del>
            <w:ins w:id="682" w:author="Author" w:date="2021-03-01T20:13:00Z">
              <w:r>
                <w:rPr>
                  <w:rFonts w:cstheme="minorBidi"/>
                  <w:szCs w:val="24"/>
                </w:rPr>
                <w:t>[</w:t>
              </w:r>
              <w:r>
                <w:rPr>
                  <w:rFonts w:cstheme="minorBidi"/>
                  <w:szCs w:val="24"/>
                </w:rPr>
                <w:fldChar w:fldCharType="begin"/>
              </w:r>
              <w:r>
                <w:rPr>
                  <w:rFonts w:cstheme="minorBidi"/>
                  <w:szCs w:val="24"/>
                </w:rPr>
                <w:instrText xml:space="preserve"> REF BIB_roman_open_source_2018 \h </w:instrText>
              </w:r>
              <w:r>
                <w:rPr>
                  <w:rFonts w:cstheme="minorBidi"/>
                  <w:szCs w:val="24"/>
                </w:rPr>
                <w:fldChar w:fldCharType="separate"/>
              </w:r>
              <w:r>
                <w:rPr>
                  <w:rFonts w:cstheme="minorBidi"/>
                  <w:szCs w:val="24"/>
                </w:rPr>
                <w:t>Roman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2926FD9" w14:textId="77777777" w:rsidR="00000000" w:rsidRDefault="00331D5D">
            <w:pPr>
              <w:pStyle w:val="Tableau"/>
              <w:spacing w:before="0"/>
              <w:rPr>
                <w:rFonts w:cstheme="minorBidi"/>
                <w:szCs w:val="24"/>
              </w:rPr>
              <w:pPrChange w:id="683" w:author="Author" w:date="2021-03-01T20:13:00Z">
                <w:pPr>
                  <w:jc w:val="center"/>
                </w:pPr>
              </w:pPrChange>
            </w:pPr>
            <w:r>
              <w:rPr>
                <w:rFonts w:cstheme="minorBidi"/>
                <w:szCs w:val="24"/>
              </w:rPr>
              <w:t>64</w:t>
            </w:r>
          </w:p>
        </w:tc>
        <w:tc>
          <w:tcPr>
            <w:tcW w:w="887" w:type="dxa"/>
            <w:tcBorders>
              <w:top w:val="nil"/>
              <w:left w:val="single" w:sz="6" w:space="0" w:color="000000"/>
              <w:bottom w:val="nil"/>
              <w:right w:val="single" w:sz="6" w:space="0" w:color="000000"/>
            </w:tcBorders>
          </w:tcPr>
          <w:p w14:paraId="26D9B38C" w14:textId="77777777" w:rsidR="00000000" w:rsidRDefault="00331D5D">
            <w:pPr>
              <w:pStyle w:val="Tableau"/>
              <w:spacing w:before="0"/>
              <w:rPr>
                <w:rFonts w:cstheme="minorBidi"/>
                <w:szCs w:val="24"/>
              </w:rPr>
              <w:pPrChange w:id="684" w:author="Author" w:date="2021-03-01T20:13:00Z">
                <w:pPr>
                  <w:jc w:val="center"/>
                </w:pPr>
              </w:pPrChange>
            </w:pPr>
            <w:r>
              <w:rPr>
                <w:rFonts w:cstheme="minorBidi"/>
                <w:szCs w:val="24"/>
              </w:rPr>
              <w:t>+-50V</w:t>
            </w:r>
          </w:p>
        </w:tc>
        <w:tc>
          <w:tcPr>
            <w:tcW w:w="739" w:type="dxa"/>
            <w:tcBorders>
              <w:top w:val="nil"/>
              <w:left w:val="single" w:sz="6" w:space="0" w:color="000000"/>
              <w:bottom w:val="nil"/>
              <w:right w:val="single" w:sz="6" w:space="0" w:color="000000"/>
            </w:tcBorders>
          </w:tcPr>
          <w:p w14:paraId="08C9C1ED" w14:textId="77777777" w:rsidR="00000000" w:rsidRDefault="00331D5D">
            <w:pPr>
              <w:pStyle w:val="Tableau"/>
              <w:spacing w:before="0"/>
              <w:rPr>
                <w:rFonts w:cstheme="minorBidi"/>
                <w:szCs w:val="24"/>
              </w:rPr>
              <w:pPrChange w:id="685"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3F216030" w14:textId="77777777" w:rsidR="00000000" w:rsidRDefault="00331D5D">
            <w:pPr>
              <w:pStyle w:val="Tableau"/>
              <w:spacing w:before="0"/>
              <w:rPr>
                <w:rFonts w:cstheme="minorBidi"/>
                <w:szCs w:val="24"/>
              </w:rPr>
              <w:pPrChange w:id="686"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7E73E906" w14:textId="77777777" w:rsidR="00000000" w:rsidRDefault="00331D5D">
            <w:pPr>
              <w:pStyle w:val="Tableau"/>
              <w:spacing w:before="0"/>
              <w:rPr>
                <w:rFonts w:cstheme="minorBidi"/>
                <w:szCs w:val="24"/>
              </w:rPr>
              <w:pPrChange w:id="687" w:author="Author" w:date="2021-03-01T20:13:00Z">
                <w:pPr>
                  <w:jc w:val="center"/>
                </w:pPr>
              </w:pPrChange>
            </w:pPr>
            <w:r>
              <w:rPr>
                <w:rFonts w:cstheme="minorBidi"/>
                <w:szCs w:val="24"/>
              </w:rPr>
              <w:t>AD9276</w:t>
            </w:r>
          </w:p>
        </w:tc>
        <w:tc>
          <w:tcPr>
            <w:tcW w:w="739" w:type="dxa"/>
            <w:tcBorders>
              <w:top w:val="nil"/>
              <w:left w:val="single" w:sz="6" w:space="0" w:color="000000"/>
              <w:bottom w:val="nil"/>
              <w:right w:val="nil"/>
            </w:tcBorders>
          </w:tcPr>
          <w:p w14:paraId="3FBF9858" w14:textId="77777777" w:rsidR="00000000" w:rsidRDefault="00331D5D">
            <w:pPr>
              <w:pStyle w:val="Tableau"/>
              <w:spacing w:before="0"/>
              <w:rPr>
                <w:rFonts w:cstheme="minorBidi"/>
                <w:szCs w:val="24"/>
              </w:rPr>
              <w:pPrChange w:id="688" w:author="Author" w:date="2021-03-01T20:13:00Z">
                <w:pPr>
                  <w:jc w:val="center"/>
                </w:pPr>
              </w:pPrChange>
            </w:pPr>
            <w:r>
              <w:rPr>
                <w:rFonts w:cstheme="minorBidi"/>
                <w:szCs w:val="24"/>
              </w:rPr>
              <w:t>2018</w:t>
            </w:r>
          </w:p>
        </w:tc>
      </w:tr>
      <w:tr w:rsidR="00F115AD" w14:paraId="1DA6C1C7" w14:textId="77777777">
        <w:tc>
          <w:tcPr>
            <w:tcW w:w="2018" w:type="dxa"/>
            <w:tcBorders>
              <w:top w:val="nil"/>
              <w:left w:val="nil"/>
              <w:bottom w:val="nil"/>
              <w:right w:val="single" w:sz="6" w:space="0" w:color="000000"/>
            </w:tcBorders>
          </w:tcPr>
          <w:p w14:paraId="3AD3E5E8" w14:textId="777C13B0" w:rsidR="00000000" w:rsidRDefault="00331D5D">
            <w:pPr>
              <w:jc w:val="left"/>
              <w:rPr>
                <w:rFonts w:cstheme="minorBidi"/>
                <w:szCs w:val="24"/>
              </w:rPr>
            </w:pPr>
            <w:del w:id="689" w:author="Author" w:date="2021-03-01T20:13:00Z">
              <w:r>
                <w:delText>[</w:delText>
              </w:r>
              <w:r>
                <w:fldChar w:fldCharType="begin"/>
              </w:r>
              <w:r>
                <w:delInstrText xml:space="preserve">REF BIB_vasudevan_programmable_2014 \* MERGEFORMAT </w:delInstrText>
              </w:r>
              <w:r>
                <w:fldChar w:fldCharType="separate"/>
              </w:r>
              <w:r>
                <w:delText>Vasudevan et</w:delText>
              </w:r>
              <w:r>
                <w:delText> </w:delText>
              </w:r>
              <w:r>
                <w:delText xml:space="preserve"> al., 2014</w:delText>
              </w:r>
              <w:r>
                <w:fldChar w:fldCharType="end"/>
              </w:r>
              <w:r>
                <w:delText>]</w:delText>
              </w:r>
            </w:del>
            <w:ins w:id="690" w:author="Author" w:date="2021-03-01T20:13:00Z">
              <w:r>
                <w:rPr>
                  <w:rFonts w:cstheme="minorBidi"/>
                  <w:szCs w:val="24"/>
                </w:rPr>
                <w:t>[</w:t>
              </w:r>
              <w:r>
                <w:rPr>
                  <w:rFonts w:cstheme="minorBidi"/>
                  <w:szCs w:val="24"/>
                </w:rPr>
                <w:fldChar w:fldCharType="begin"/>
              </w:r>
              <w:r>
                <w:rPr>
                  <w:rFonts w:cstheme="minorBidi"/>
                  <w:szCs w:val="24"/>
                </w:rPr>
                <w:instrText xml:space="preserve"> REF BIB_vasudevan_programmable_2014 \h </w:instrText>
              </w:r>
              <w:r>
                <w:rPr>
                  <w:rFonts w:cstheme="minorBidi"/>
                  <w:szCs w:val="24"/>
                </w:rPr>
                <w:fldChar w:fldCharType="separate"/>
              </w:r>
              <w:r>
                <w:rPr>
                  <w:rFonts w:cstheme="minorBidi"/>
                  <w:szCs w:val="24"/>
                </w:rPr>
                <w:t>Vasudevan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6E27B797" w14:textId="77777777" w:rsidR="00000000" w:rsidRDefault="00331D5D">
            <w:pPr>
              <w:pStyle w:val="Tableau"/>
              <w:spacing w:before="0"/>
              <w:rPr>
                <w:rFonts w:cstheme="minorBidi"/>
                <w:szCs w:val="24"/>
              </w:rPr>
              <w:pPrChange w:id="691" w:author="Author" w:date="2021-03-01T20:13:00Z">
                <w:pPr>
                  <w:jc w:val="center"/>
                </w:pPr>
              </w:pPrChange>
            </w:pPr>
            <w:r>
              <w:rPr>
                <w:rFonts w:cstheme="minorBidi"/>
                <w:szCs w:val="24"/>
              </w:rPr>
              <w:t>Single</w:t>
            </w:r>
          </w:p>
        </w:tc>
        <w:tc>
          <w:tcPr>
            <w:tcW w:w="887" w:type="dxa"/>
            <w:tcBorders>
              <w:top w:val="nil"/>
              <w:left w:val="single" w:sz="6" w:space="0" w:color="000000"/>
              <w:bottom w:val="nil"/>
              <w:right w:val="single" w:sz="6" w:space="0" w:color="000000"/>
            </w:tcBorders>
          </w:tcPr>
          <w:p w14:paraId="04BB128C" w14:textId="77777777" w:rsidR="00000000" w:rsidRDefault="00331D5D">
            <w:pPr>
              <w:pStyle w:val="Tableau"/>
              <w:spacing w:before="0"/>
              <w:rPr>
                <w:rFonts w:cstheme="minorBidi"/>
                <w:szCs w:val="24"/>
              </w:rPr>
              <w:pPrChange w:id="692" w:author="Author" w:date="2021-03-01T20:13:00Z">
                <w:pPr>
                  <w:jc w:val="center"/>
                </w:pPr>
              </w:pPrChange>
            </w:pPr>
            <w:r>
              <w:rPr>
                <w:rFonts w:cstheme="minorBidi"/>
                <w:szCs w:val="24"/>
              </w:rPr>
              <w:t>100 Vpp</w:t>
            </w:r>
          </w:p>
        </w:tc>
        <w:tc>
          <w:tcPr>
            <w:tcW w:w="739" w:type="dxa"/>
            <w:tcBorders>
              <w:top w:val="nil"/>
              <w:left w:val="single" w:sz="6" w:space="0" w:color="000000"/>
              <w:bottom w:val="nil"/>
              <w:right w:val="single" w:sz="6" w:space="0" w:color="000000"/>
            </w:tcBorders>
          </w:tcPr>
          <w:p w14:paraId="17C32D8C" w14:textId="77777777" w:rsidR="00000000" w:rsidRDefault="00331D5D">
            <w:pPr>
              <w:pStyle w:val="Tableau"/>
              <w:spacing w:before="0"/>
              <w:rPr>
                <w:rFonts w:cstheme="minorBidi"/>
                <w:szCs w:val="24"/>
              </w:rPr>
              <w:pPrChange w:id="693" w:author="Author" w:date="2021-03-01T20:13:00Z">
                <w:pPr>
                  <w:jc w:val="center"/>
                </w:pPr>
              </w:pPrChange>
            </w:pPr>
            <w:r>
              <w:rPr>
                <w:rFonts w:cstheme="minorBidi"/>
                <w:szCs w:val="24"/>
              </w:rPr>
              <w:t>250</w:t>
            </w:r>
          </w:p>
        </w:tc>
        <w:tc>
          <w:tcPr>
            <w:tcW w:w="691" w:type="dxa"/>
            <w:tcBorders>
              <w:top w:val="nil"/>
              <w:left w:val="single" w:sz="6" w:space="0" w:color="000000"/>
              <w:bottom w:val="nil"/>
              <w:right w:val="single" w:sz="6" w:space="0" w:color="000000"/>
            </w:tcBorders>
          </w:tcPr>
          <w:p w14:paraId="35B71F8A" w14:textId="77777777" w:rsidR="00000000" w:rsidRDefault="00331D5D">
            <w:pPr>
              <w:pStyle w:val="Tableau"/>
              <w:spacing w:before="0"/>
              <w:rPr>
                <w:rFonts w:cstheme="minorBidi"/>
                <w:szCs w:val="24"/>
              </w:rPr>
              <w:pPrChange w:id="694" w:author="Author" w:date="2021-03-01T20:13:00Z">
                <w:pPr>
                  <w:jc w:val="center"/>
                </w:pPr>
              </w:pPrChange>
            </w:pPr>
            <w:r>
              <w:rPr>
                <w:rFonts w:cstheme="minorBidi"/>
                <w:szCs w:val="24"/>
              </w:rPr>
              <w:t>12</w:t>
            </w:r>
          </w:p>
        </w:tc>
        <w:tc>
          <w:tcPr>
            <w:tcW w:w="887" w:type="dxa"/>
            <w:tcBorders>
              <w:top w:val="nil"/>
              <w:left w:val="single" w:sz="6" w:space="0" w:color="000000"/>
              <w:bottom w:val="nil"/>
              <w:right w:val="single" w:sz="6" w:space="0" w:color="000000"/>
            </w:tcBorders>
          </w:tcPr>
          <w:p w14:paraId="4D41B624" w14:textId="77777777" w:rsidR="00000000" w:rsidRDefault="00331D5D">
            <w:pPr>
              <w:pStyle w:val="Tableau"/>
              <w:spacing w:before="0"/>
              <w:rPr>
                <w:rFonts w:cstheme="minorBidi"/>
                <w:szCs w:val="24"/>
              </w:rPr>
              <w:pPrChange w:id="695" w:author="Author" w:date="2021-03-01T20:13:00Z">
                <w:pPr>
                  <w:jc w:val="center"/>
                </w:pPr>
              </w:pPrChange>
            </w:pPr>
            <w:r>
              <w:rPr>
                <w:rFonts w:cstheme="minorBidi"/>
                <w:szCs w:val="24"/>
              </w:rPr>
              <w:t>VCA8500</w:t>
            </w:r>
          </w:p>
        </w:tc>
        <w:tc>
          <w:tcPr>
            <w:tcW w:w="739" w:type="dxa"/>
            <w:tcBorders>
              <w:top w:val="nil"/>
              <w:left w:val="single" w:sz="6" w:space="0" w:color="000000"/>
              <w:bottom w:val="nil"/>
              <w:right w:val="nil"/>
            </w:tcBorders>
          </w:tcPr>
          <w:p w14:paraId="6CF56814" w14:textId="77777777" w:rsidR="00000000" w:rsidRDefault="00331D5D">
            <w:pPr>
              <w:pStyle w:val="Tableau"/>
              <w:spacing w:before="0"/>
              <w:rPr>
                <w:rFonts w:cstheme="minorBidi"/>
                <w:szCs w:val="24"/>
              </w:rPr>
              <w:pPrChange w:id="696" w:author="Author" w:date="2021-03-01T20:13:00Z">
                <w:pPr>
                  <w:jc w:val="center"/>
                </w:pPr>
              </w:pPrChange>
            </w:pPr>
            <w:r>
              <w:rPr>
                <w:rFonts w:cstheme="minorBidi"/>
                <w:szCs w:val="24"/>
              </w:rPr>
              <w:t>2014</w:t>
            </w:r>
          </w:p>
        </w:tc>
      </w:tr>
      <w:tr w:rsidR="00F115AD" w14:paraId="3C6EEB2F" w14:textId="77777777">
        <w:tc>
          <w:tcPr>
            <w:tcW w:w="2018" w:type="dxa"/>
            <w:tcBorders>
              <w:top w:val="nil"/>
              <w:left w:val="nil"/>
              <w:bottom w:val="nil"/>
              <w:right w:val="single" w:sz="6" w:space="0" w:color="000000"/>
            </w:tcBorders>
          </w:tcPr>
          <w:p w14:paraId="2164A22C" w14:textId="6E0C4963" w:rsidR="00000000" w:rsidRDefault="00331D5D">
            <w:pPr>
              <w:jc w:val="left"/>
              <w:rPr>
                <w:rFonts w:cstheme="minorBidi"/>
                <w:szCs w:val="24"/>
              </w:rPr>
            </w:pPr>
            <w:del w:id="697" w:author="Author" w:date="2021-03-01T20:13:00Z">
              <w:r>
                <w:delText>[</w:delText>
              </w:r>
              <w:r>
                <w:fldChar w:fldCharType="begin"/>
              </w:r>
              <w:r>
                <w:delInstrText xml:space="preserve">REF BIB_wall_high_speed_2010 \* MERGEFORMAT </w:delInstrText>
              </w:r>
              <w:r>
                <w:fldChar w:fldCharType="separate"/>
              </w:r>
              <w:r>
                <w:delText>Wall, 2010</w:delText>
              </w:r>
              <w:r>
                <w:fldChar w:fldCharType="end"/>
              </w:r>
              <w:r>
                <w:delText>]</w:delText>
              </w:r>
            </w:del>
            <w:ins w:id="698" w:author="Author" w:date="2021-03-01T20:13:00Z">
              <w:r>
                <w:rPr>
                  <w:rFonts w:cstheme="minorBidi"/>
                  <w:szCs w:val="24"/>
                </w:rPr>
                <w:t>[</w:t>
              </w:r>
              <w:r>
                <w:rPr>
                  <w:rFonts w:cstheme="minorBidi"/>
                  <w:szCs w:val="24"/>
                </w:rPr>
                <w:fldChar w:fldCharType="begin"/>
              </w:r>
              <w:r>
                <w:rPr>
                  <w:rFonts w:cstheme="minorBidi"/>
                  <w:szCs w:val="24"/>
                </w:rPr>
                <w:instrText xml:space="preserve"> REF BIB_wall_high_speed_2010 \h </w:instrText>
              </w:r>
              <w:r>
                <w:rPr>
                  <w:rFonts w:cstheme="minorBidi"/>
                  <w:szCs w:val="24"/>
                </w:rPr>
                <w:fldChar w:fldCharType="separate"/>
              </w:r>
              <w:r>
                <w:rPr>
                  <w:rFonts w:cstheme="minorBidi"/>
                  <w:szCs w:val="24"/>
                </w:rPr>
                <w:t>Wall, 2010</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2CAE3246" w14:textId="77777777" w:rsidR="00000000" w:rsidRDefault="00331D5D">
            <w:pPr>
              <w:pStyle w:val="Tableau"/>
              <w:spacing w:before="0"/>
              <w:rPr>
                <w:rFonts w:cstheme="minorBidi"/>
                <w:szCs w:val="24"/>
              </w:rPr>
              <w:pPrChange w:id="699" w:author="Author" w:date="2021-03-01T20:13:00Z">
                <w:pPr>
                  <w:jc w:val="center"/>
                </w:pPr>
              </w:pPrChange>
            </w:pPr>
            <w:r>
              <w:rPr>
                <w:rFonts w:cstheme="minorBidi"/>
                <w:szCs w:val="24"/>
              </w:rPr>
              <w:t>NA</w:t>
            </w:r>
          </w:p>
        </w:tc>
        <w:tc>
          <w:tcPr>
            <w:tcW w:w="887" w:type="dxa"/>
            <w:tcBorders>
              <w:top w:val="nil"/>
              <w:left w:val="single" w:sz="6" w:space="0" w:color="000000"/>
              <w:bottom w:val="nil"/>
              <w:right w:val="single" w:sz="6" w:space="0" w:color="000000"/>
            </w:tcBorders>
          </w:tcPr>
          <w:p w14:paraId="31CB7B6D" w14:textId="77777777" w:rsidR="00000000" w:rsidRDefault="00331D5D">
            <w:pPr>
              <w:pStyle w:val="Tableau"/>
              <w:spacing w:before="0"/>
              <w:rPr>
                <w:rFonts w:cstheme="minorBidi"/>
                <w:szCs w:val="24"/>
              </w:rPr>
              <w:pPrChange w:id="700" w:author="Author" w:date="2021-03-01T20:13:00Z">
                <w:pPr>
                  <w:jc w:val="center"/>
                </w:pPr>
              </w:pPrChange>
            </w:pPr>
            <w:r>
              <w:rPr>
                <w:rFonts w:cstheme="minorBidi"/>
                <w:szCs w:val="24"/>
              </w:rPr>
              <w:t>12 V</w:t>
            </w:r>
          </w:p>
        </w:tc>
        <w:tc>
          <w:tcPr>
            <w:tcW w:w="739" w:type="dxa"/>
            <w:tcBorders>
              <w:top w:val="nil"/>
              <w:left w:val="single" w:sz="6" w:space="0" w:color="000000"/>
              <w:bottom w:val="nil"/>
              <w:right w:val="single" w:sz="6" w:space="0" w:color="000000"/>
            </w:tcBorders>
          </w:tcPr>
          <w:p w14:paraId="664ACFD3" w14:textId="77777777" w:rsidR="00000000" w:rsidRDefault="00331D5D">
            <w:pPr>
              <w:pStyle w:val="Tableau"/>
              <w:spacing w:before="0"/>
              <w:rPr>
                <w:rFonts w:cstheme="minorBidi"/>
                <w:szCs w:val="24"/>
              </w:rPr>
              <w:pPrChange w:id="701" w:author="Author" w:date="2021-03-01T20:13:00Z">
                <w:pPr>
                  <w:jc w:val="center"/>
                </w:pPr>
              </w:pPrChange>
            </w:pPr>
            <w:r>
              <w:rPr>
                <w:rFonts w:cstheme="minorBidi"/>
                <w:szCs w:val="24"/>
              </w:rPr>
              <w:t>65</w:t>
            </w:r>
          </w:p>
        </w:tc>
        <w:tc>
          <w:tcPr>
            <w:tcW w:w="691" w:type="dxa"/>
            <w:tcBorders>
              <w:top w:val="nil"/>
              <w:left w:val="single" w:sz="6" w:space="0" w:color="000000"/>
              <w:bottom w:val="nil"/>
              <w:right w:val="single" w:sz="6" w:space="0" w:color="000000"/>
            </w:tcBorders>
          </w:tcPr>
          <w:p w14:paraId="5F13B994" w14:textId="77777777" w:rsidR="00000000" w:rsidRDefault="00331D5D">
            <w:pPr>
              <w:pStyle w:val="Tableau"/>
              <w:spacing w:before="0"/>
              <w:rPr>
                <w:rFonts w:cstheme="minorBidi"/>
                <w:szCs w:val="24"/>
              </w:rPr>
              <w:pPrChange w:id="702" w:author="Author" w:date="2021-03-01T20:13:00Z">
                <w:pPr>
                  <w:jc w:val="center"/>
                </w:pPr>
              </w:pPrChange>
            </w:pPr>
          </w:p>
        </w:tc>
        <w:tc>
          <w:tcPr>
            <w:tcW w:w="887" w:type="dxa"/>
            <w:tcBorders>
              <w:top w:val="nil"/>
              <w:left w:val="single" w:sz="6" w:space="0" w:color="000000"/>
              <w:bottom w:val="nil"/>
              <w:right w:val="single" w:sz="6" w:space="0" w:color="000000"/>
            </w:tcBorders>
          </w:tcPr>
          <w:p w14:paraId="12C33A23" w14:textId="77777777" w:rsidR="00000000" w:rsidRDefault="00331D5D">
            <w:pPr>
              <w:pStyle w:val="Tableau"/>
              <w:spacing w:before="0"/>
              <w:rPr>
                <w:rFonts w:cstheme="minorBidi"/>
                <w:szCs w:val="24"/>
              </w:rPr>
              <w:pPrChange w:id="703" w:author="Author" w:date="2021-03-01T20:13:00Z">
                <w:pPr>
                  <w:jc w:val="center"/>
                </w:pPr>
              </w:pPrChange>
            </w:pPr>
            <w:r>
              <w:rPr>
                <w:rFonts w:cstheme="minorBidi"/>
                <w:szCs w:val="24"/>
              </w:rPr>
              <w:t>NA</w:t>
            </w:r>
          </w:p>
        </w:tc>
        <w:tc>
          <w:tcPr>
            <w:tcW w:w="739" w:type="dxa"/>
            <w:tcBorders>
              <w:top w:val="nil"/>
              <w:left w:val="single" w:sz="6" w:space="0" w:color="000000"/>
              <w:bottom w:val="nil"/>
              <w:right w:val="nil"/>
            </w:tcBorders>
          </w:tcPr>
          <w:p w14:paraId="6699FC3F" w14:textId="77777777" w:rsidR="00000000" w:rsidRDefault="00331D5D">
            <w:pPr>
              <w:pStyle w:val="Tableau"/>
              <w:spacing w:before="0"/>
              <w:rPr>
                <w:rFonts w:cstheme="minorBidi"/>
                <w:szCs w:val="24"/>
              </w:rPr>
              <w:pPrChange w:id="704" w:author="Author" w:date="2021-03-01T20:13:00Z">
                <w:pPr>
                  <w:jc w:val="center"/>
                </w:pPr>
              </w:pPrChange>
            </w:pPr>
            <w:r>
              <w:rPr>
                <w:rFonts w:cstheme="minorBidi"/>
                <w:szCs w:val="24"/>
              </w:rPr>
              <w:t>2010</w:t>
            </w:r>
          </w:p>
        </w:tc>
      </w:tr>
      <w:tr w:rsidR="00F115AD" w14:paraId="1CA7CE36" w14:textId="77777777">
        <w:tc>
          <w:tcPr>
            <w:tcW w:w="2018" w:type="dxa"/>
            <w:tcBorders>
              <w:top w:val="nil"/>
              <w:left w:val="nil"/>
              <w:bottom w:val="nil"/>
              <w:right w:val="single" w:sz="6" w:space="0" w:color="000000"/>
            </w:tcBorders>
          </w:tcPr>
          <w:p w14:paraId="06412BF1" w14:textId="68683DF1" w:rsidR="00000000" w:rsidRDefault="00331D5D">
            <w:pPr>
              <w:jc w:val="left"/>
              <w:rPr>
                <w:rFonts w:cstheme="minorBidi"/>
                <w:szCs w:val="24"/>
              </w:rPr>
            </w:pPr>
            <w:del w:id="705" w:author="Author" w:date="2021-03-01T20:13:00Z">
              <w:r>
                <w:delText>[</w:delText>
              </w:r>
              <w:r>
                <w:fldChar w:fldCharType="begin"/>
              </w:r>
              <w:r>
                <w:delInstrText xml:space="preserve">REF BIB_weng_fpga_based_2015 \* MERGEFORMAT </w:delInstrText>
              </w:r>
              <w:r>
                <w:fldChar w:fldCharType="separate"/>
              </w:r>
              <w:r>
                <w:delText>Weng et</w:delText>
              </w:r>
              <w:r>
                <w:delText> </w:delText>
              </w:r>
              <w:r>
                <w:delText xml:space="preserve"> </w:delText>
              </w:r>
              <w:r>
                <w:delText>al., 2015</w:delText>
              </w:r>
              <w:r>
                <w:fldChar w:fldCharType="end"/>
              </w:r>
              <w:r>
                <w:delText>]</w:delText>
              </w:r>
            </w:del>
            <w:ins w:id="706" w:author="Author" w:date="2021-03-01T20:13:00Z">
              <w:r>
                <w:rPr>
                  <w:rFonts w:cstheme="minorBidi"/>
                  <w:szCs w:val="24"/>
                </w:rPr>
                <w:t>[</w:t>
              </w:r>
              <w:r>
                <w:rPr>
                  <w:rFonts w:cstheme="minorBidi"/>
                  <w:szCs w:val="24"/>
                </w:rPr>
                <w:fldChar w:fldCharType="begin"/>
              </w:r>
              <w:r>
                <w:rPr>
                  <w:rFonts w:cstheme="minorBidi"/>
                  <w:szCs w:val="24"/>
                </w:rPr>
                <w:instrText xml:space="preserve"> REF BIB_weng_fpga_based_2015 \h </w:instrText>
              </w:r>
              <w:r>
                <w:rPr>
                  <w:rFonts w:cstheme="minorBidi"/>
                  <w:szCs w:val="24"/>
                </w:rPr>
                <w:fldChar w:fldCharType="separate"/>
              </w:r>
              <w:r>
                <w:rPr>
                  <w:rFonts w:cstheme="minorBidi"/>
                  <w:szCs w:val="24"/>
                </w:rPr>
                <w:t>Weng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0D3F6311" w14:textId="77777777" w:rsidR="00000000" w:rsidRDefault="00331D5D">
            <w:pPr>
              <w:pStyle w:val="Tableau"/>
              <w:spacing w:before="0"/>
              <w:rPr>
                <w:rFonts w:cstheme="minorBidi"/>
                <w:szCs w:val="24"/>
              </w:rPr>
              <w:pPrChange w:id="707" w:author="Author" w:date="2021-03-01T20:13:00Z">
                <w:pPr>
                  <w:jc w:val="center"/>
                </w:pPr>
              </w:pPrChange>
            </w:pPr>
            <w:r>
              <w:rPr>
                <w:rFonts w:cstheme="minorBidi"/>
                <w:szCs w:val="24"/>
              </w:rPr>
              <w:t>16</w:t>
            </w:r>
          </w:p>
        </w:tc>
        <w:tc>
          <w:tcPr>
            <w:tcW w:w="887" w:type="dxa"/>
            <w:tcBorders>
              <w:top w:val="nil"/>
              <w:left w:val="single" w:sz="6" w:space="0" w:color="000000"/>
              <w:bottom w:val="nil"/>
              <w:right w:val="single" w:sz="6" w:space="0" w:color="000000"/>
            </w:tcBorders>
          </w:tcPr>
          <w:p w14:paraId="53C84496" w14:textId="77777777" w:rsidR="00000000" w:rsidRDefault="00331D5D">
            <w:pPr>
              <w:pStyle w:val="Tableau"/>
              <w:spacing w:before="0"/>
              <w:rPr>
                <w:rFonts w:cstheme="minorBidi"/>
                <w:szCs w:val="24"/>
              </w:rPr>
              <w:pPrChange w:id="708" w:author="Author" w:date="2021-03-01T20:13:00Z">
                <w:pPr>
                  <w:jc w:val="center"/>
                </w:pPr>
              </w:pPrChange>
            </w:pPr>
            <w:r>
              <w:rPr>
                <w:rFonts w:cstheme="minorBidi"/>
                <w:szCs w:val="24"/>
              </w:rPr>
              <w:t>100V</w:t>
            </w:r>
          </w:p>
        </w:tc>
        <w:tc>
          <w:tcPr>
            <w:tcW w:w="739" w:type="dxa"/>
            <w:tcBorders>
              <w:top w:val="nil"/>
              <w:left w:val="single" w:sz="6" w:space="0" w:color="000000"/>
              <w:bottom w:val="nil"/>
              <w:right w:val="single" w:sz="6" w:space="0" w:color="000000"/>
            </w:tcBorders>
          </w:tcPr>
          <w:p w14:paraId="44FC1E49" w14:textId="77777777" w:rsidR="00000000" w:rsidRDefault="00331D5D">
            <w:pPr>
              <w:pStyle w:val="Tableau"/>
              <w:spacing w:before="0"/>
              <w:rPr>
                <w:rFonts w:cstheme="minorBidi"/>
                <w:szCs w:val="24"/>
              </w:rPr>
              <w:pPrChange w:id="709" w:author="Author" w:date="2021-03-01T20:13:00Z">
                <w:pPr>
                  <w:jc w:val="center"/>
                </w:pPr>
              </w:pPrChange>
            </w:pPr>
            <w:r>
              <w:rPr>
                <w:rFonts w:cstheme="minorBidi"/>
                <w:szCs w:val="24"/>
              </w:rPr>
              <w:t>150</w:t>
            </w:r>
          </w:p>
        </w:tc>
        <w:tc>
          <w:tcPr>
            <w:tcW w:w="691" w:type="dxa"/>
            <w:tcBorders>
              <w:top w:val="nil"/>
              <w:left w:val="single" w:sz="6" w:space="0" w:color="000000"/>
              <w:bottom w:val="nil"/>
              <w:right w:val="single" w:sz="6" w:space="0" w:color="000000"/>
            </w:tcBorders>
          </w:tcPr>
          <w:p w14:paraId="1722B0A9" w14:textId="77777777" w:rsidR="00000000" w:rsidRDefault="00331D5D">
            <w:pPr>
              <w:pStyle w:val="Tableau"/>
              <w:spacing w:before="0"/>
              <w:rPr>
                <w:rFonts w:cstheme="minorBidi"/>
                <w:szCs w:val="24"/>
              </w:rPr>
              <w:pPrChange w:id="710" w:author="Author" w:date="2021-03-01T20:13:00Z">
                <w:pPr>
                  <w:jc w:val="center"/>
                </w:pPr>
              </w:pPrChange>
            </w:pPr>
            <w:r>
              <w:rPr>
                <w:rFonts w:cstheme="minorBidi"/>
                <w:szCs w:val="24"/>
              </w:rPr>
              <w:t>10</w:t>
            </w:r>
          </w:p>
        </w:tc>
        <w:tc>
          <w:tcPr>
            <w:tcW w:w="887" w:type="dxa"/>
            <w:tcBorders>
              <w:top w:val="nil"/>
              <w:left w:val="single" w:sz="6" w:space="0" w:color="000000"/>
              <w:bottom w:val="nil"/>
              <w:right w:val="single" w:sz="6" w:space="0" w:color="000000"/>
            </w:tcBorders>
          </w:tcPr>
          <w:p w14:paraId="28E00A94" w14:textId="77777777" w:rsidR="00000000" w:rsidRDefault="00331D5D">
            <w:pPr>
              <w:pStyle w:val="Tableau"/>
              <w:spacing w:before="0"/>
              <w:rPr>
                <w:rFonts w:cstheme="minorBidi"/>
                <w:szCs w:val="24"/>
              </w:rPr>
              <w:pPrChange w:id="711" w:author="Author" w:date="2021-03-01T20:13:00Z">
                <w:pPr>
                  <w:jc w:val="center"/>
                </w:pPr>
              </w:pPrChange>
            </w:pPr>
            <w:r>
              <w:rPr>
                <w:rFonts w:cstheme="minorBidi"/>
                <w:szCs w:val="24"/>
              </w:rPr>
              <w:t>Max2077</w:t>
            </w:r>
          </w:p>
        </w:tc>
        <w:tc>
          <w:tcPr>
            <w:tcW w:w="739" w:type="dxa"/>
            <w:tcBorders>
              <w:top w:val="nil"/>
              <w:left w:val="single" w:sz="6" w:space="0" w:color="000000"/>
              <w:bottom w:val="nil"/>
              <w:right w:val="nil"/>
            </w:tcBorders>
          </w:tcPr>
          <w:p w14:paraId="360298AC" w14:textId="77777777" w:rsidR="00000000" w:rsidRDefault="00331D5D">
            <w:pPr>
              <w:pStyle w:val="Tableau"/>
              <w:spacing w:before="0"/>
              <w:rPr>
                <w:rFonts w:cstheme="minorBidi"/>
                <w:szCs w:val="24"/>
              </w:rPr>
              <w:pPrChange w:id="712" w:author="Author" w:date="2021-03-01T20:13:00Z">
                <w:pPr>
                  <w:jc w:val="center"/>
                </w:pPr>
              </w:pPrChange>
            </w:pPr>
            <w:r>
              <w:rPr>
                <w:rFonts w:cstheme="minorBidi"/>
                <w:szCs w:val="24"/>
              </w:rPr>
              <w:t>2015</w:t>
            </w:r>
          </w:p>
        </w:tc>
      </w:tr>
      <w:tr w:rsidR="00F115AD" w14:paraId="12688FF4" w14:textId="77777777">
        <w:tc>
          <w:tcPr>
            <w:tcW w:w="2018" w:type="dxa"/>
            <w:tcBorders>
              <w:top w:val="nil"/>
              <w:left w:val="nil"/>
              <w:bottom w:val="nil"/>
              <w:right w:val="single" w:sz="6" w:space="0" w:color="000000"/>
            </w:tcBorders>
          </w:tcPr>
          <w:p w14:paraId="6C9EAB48" w14:textId="021D44CF" w:rsidR="00000000" w:rsidRDefault="00331D5D">
            <w:pPr>
              <w:jc w:val="left"/>
              <w:rPr>
                <w:rFonts w:cstheme="minorBidi"/>
                <w:szCs w:val="24"/>
              </w:rPr>
            </w:pPr>
            <w:del w:id="713" w:author="Author" w:date="2021-03-01T20:13:00Z">
              <w:r>
                <w:delText>[</w:delText>
              </w:r>
              <w:r>
                <w:fldChar w:fldCharType="begin"/>
              </w:r>
              <w:r>
                <w:delInstrText xml:space="preserve">REF BIB_zhang_high_2019 \* MERGEFORMAT </w:delInstrText>
              </w:r>
              <w:r>
                <w:fldChar w:fldCharType="separate"/>
              </w:r>
              <w:r>
                <w:delText>Zhang et</w:delText>
              </w:r>
              <w:r>
                <w:delText> </w:delText>
              </w:r>
              <w:r>
                <w:delText xml:space="preserve"> al., 2019a</w:delText>
              </w:r>
              <w:r>
                <w:fldChar w:fldCharType="end"/>
              </w:r>
              <w:r>
                <w:delText>]</w:delText>
              </w:r>
            </w:del>
            <w:ins w:id="714" w:author="Author" w:date="2021-03-01T20:13:00Z">
              <w:r>
                <w:rPr>
                  <w:rFonts w:cstheme="minorBidi"/>
                  <w:szCs w:val="24"/>
                </w:rPr>
                <w:t>[</w:t>
              </w:r>
              <w:r>
                <w:rPr>
                  <w:rFonts w:cstheme="minorBidi"/>
                  <w:szCs w:val="24"/>
                </w:rPr>
                <w:fldChar w:fldCharType="begin"/>
              </w:r>
              <w:r>
                <w:rPr>
                  <w:rFonts w:cstheme="minorBidi"/>
                  <w:szCs w:val="24"/>
                </w:rPr>
                <w:instrText xml:space="preserve"> REF BIB_zhang_high_2019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2019a</w:t>
              </w:r>
              <w:r>
                <w:rPr>
                  <w:rFonts w:cstheme="minorBidi"/>
                  <w:szCs w:val="24"/>
                </w:rPr>
                <w:fldChar w:fldCharType="end"/>
              </w:r>
              <w:r>
                <w:rPr>
                  <w:rFonts w:cstheme="minorBidi"/>
                  <w:szCs w:val="24"/>
                </w:rPr>
                <w:t>]</w:t>
              </w:r>
            </w:ins>
          </w:p>
        </w:tc>
        <w:tc>
          <w:tcPr>
            <w:tcW w:w="937" w:type="dxa"/>
            <w:tcBorders>
              <w:top w:val="nil"/>
              <w:left w:val="single" w:sz="6" w:space="0" w:color="000000"/>
              <w:bottom w:val="nil"/>
              <w:right w:val="single" w:sz="6" w:space="0" w:color="000000"/>
            </w:tcBorders>
          </w:tcPr>
          <w:p w14:paraId="1E1DD5CE" w14:textId="77777777" w:rsidR="00000000" w:rsidRDefault="00331D5D">
            <w:pPr>
              <w:pStyle w:val="Tableau"/>
              <w:spacing w:before="0"/>
              <w:rPr>
                <w:rFonts w:cstheme="minorBidi"/>
                <w:szCs w:val="24"/>
              </w:rPr>
              <w:pPrChange w:id="715" w:author="Author" w:date="2021-03-01T20:13:00Z">
                <w:pPr>
                  <w:jc w:val="center"/>
                </w:pPr>
              </w:pPrChange>
            </w:pPr>
            <w:r>
              <w:rPr>
                <w:rFonts w:cstheme="minorBidi"/>
                <w:szCs w:val="24"/>
              </w:rPr>
              <w:t>64</w:t>
            </w:r>
          </w:p>
        </w:tc>
        <w:tc>
          <w:tcPr>
            <w:tcW w:w="887" w:type="dxa"/>
            <w:tcBorders>
              <w:top w:val="nil"/>
              <w:left w:val="single" w:sz="6" w:space="0" w:color="000000"/>
              <w:bottom w:val="nil"/>
              <w:right w:val="single" w:sz="6" w:space="0" w:color="000000"/>
            </w:tcBorders>
          </w:tcPr>
          <w:p w14:paraId="79A001FF" w14:textId="77777777" w:rsidR="00000000" w:rsidRDefault="00331D5D">
            <w:pPr>
              <w:pStyle w:val="Tableau"/>
              <w:spacing w:before="0"/>
              <w:rPr>
                <w:rFonts w:cstheme="minorBidi"/>
                <w:szCs w:val="24"/>
              </w:rPr>
              <w:pPrChange w:id="716" w:author="Author" w:date="2021-03-01T20:13:00Z">
                <w:pPr>
                  <w:jc w:val="center"/>
                </w:pPr>
              </w:pPrChange>
            </w:pPr>
            <w:r>
              <w:rPr>
                <w:rFonts w:cstheme="minorBidi"/>
                <w:szCs w:val="24"/>
              </w:rPr>
              <w:t>100V</w:t>
            </w:r>
          </w:p>
        </w:tc>
        <w:tc>
          <w:tcPr>
            <w:tcW w:w="739" w:type="dxa"/>
            <w:tcBorders>
              <w:top w:val="nil"/>
              <w:left w:val="single" w:sz="6" w:space="0" w:color="000000"/>
              <w:bottom w:val="nil"/>
              <w:right w:val="single" w:sz="6" w:space="0" w:color="000000"/>
            </w:tcBorders>
          </w:tcPr>
          <w:p w14:paraId="0A797C64" w14:textId="77777777" w:rsidR="00000000" w:rsidRDefault="00331D5D">
            <w:pPr>
              <w:pStyle w:val="Tableau"/>
              <w:spacing w:before="0"/>
              <w:rPr>
                <w:rFonts w:cstheme="minorBidi"/>
                <w:szCs w:val="24"/>
              </w:rPr>
              <w:pPrChange w:id="717" w:author="Author" w:date="2021-03-01T20:13:00Z">
                <w:pPr>
                  <w:jc w:val="center"/>
                </w:pPr>
              </w:pPrChange>
            </w:pPr>
            <w:r>
              <w:rPr>
                <w:rFonts w:cstheme="minorBidi"/>
                <w:szCs w:val="24"/>
              </w:rPr>
              <w:t>80</w:t>
            </w:r>
          </w:p>
        </w:tc>
        <w:tc>
          <w:tcPr>
            <w:tcW w:w="691" w:type="dxa"/>
            <w:tcBorders>
              <w:top w:val="nil"/>
              <w:left w:val="single" w:sz="6" w:space="0" w:color="000000"/>
              <w:bottom w:val="nil"/>
              <w:right w:val="single" w:sz="6" w:space="0" w:color="000000"/>
            </w:tcBorders>
          </w:tcPr>
          <w:p w14:paraId="71A5B967" w14:textId="77777777" w:rsidR="00000000" w:rsidRDefault="00331D5D">
            <w:pPr>
              <w:pStyle w:val="Tableau"/>
              <w:spacing w:before="0"/>
              <w:rPr>
                <w:rFonts w:cstheme="minorBidi"/>
                <w:szCs w:val="24"/>
              </w:rPr>
              <w:pPrChange w:id="718" w:author="Author" w:date="2021-03-01T20:13:00Z">
                <w:pPr>
                  <w:jc w:val="center"/>
                </w:pPr>
              </w:pPrChange>
            </w:pPr>
            <w:r>
              <w:rPr>
                <w:rFonts w:cstheme="minorBidi"/>
                <w:szCs w:val="24"/>
              </w:rPr>
              <w:t>14</w:t>
            </w:r>
          </w:p>
        </w:tc>
        <w:tc>
          <w:tcPr>
            <w:tcW w:w="887" w:type="dxa"/>
            <w:tcBorders>
              <w:top w:val="nil"/>
              <w:left w:val="single" w:sz="6" w:space="0" w:color="000000"/>
              <w:bottom w:val="nil"/>
              <w:right w:val="single" w:sz="6" w:space="0" w:color="000000"/>
            </w:tcBorders>
          </w:tcPr>
          <w:p w14:paraId="7DC6A3A5" w14:textId="77777777" w:rsidR="00000000" w:rsidRDefault="00331D5D">
            <w:pPr>
              <w:pStyle w:val="Tableau"/>
              <w:spacing w:before="0"/>
              <w:rPr>
                <w:rFonts w:cstheme="minorBidi"/>
                <w:szCs w:val="24"/>
              </w:rPr>
              <w:pPrChange w:id="719" w:author="Author" w:date="2021-03-01T20:13:00Z">
                <w:pPr>
                  <w:jc w:val="center"/>
                </w:pPr>
              </w:pPrChange>
            </w:pPr>
          </w:p>
        </w:tc>
        <w:tc>
          <w:tcPr>
            <w:tcW w:w="739" w:type="dxa"/>
            <w:tcBorders>
              <w:top w:val="nil"/>
              <w:left w:val="single" w:sz="6" w:space="0" w:color="000000"/>
              <w:bottom w:val="nil"/>
              <w:right w:val="nil"/>
            </w:tcBorders>
          </w:tcPr>
          <w:p w14:paraId="4880DB44" w14:textId="77777777" w:rsidR="00000000" w:rsidRDefault="00331D5D">
            <w:pPr>
              <w:pStyle w:val="Tableau"/>
              <w:spacing w:before="0"/>
              <w:rPr>
                <w:rFonts w:cstheme="minorBidi"/>
                <w:szCs w:val="24"/>
              </w:rPr>
              <w:pPrChange w:id="720" w:author="Author" w:date="2021-03-01T20:13:00Z">
                <w:pPr>
                  <w:jc w:val="center"/>
                </w:pPr>
              </w:pPrChange>
            </w:pPr>
            <w:r>
              <w:rPr>
                <w:rFonts w:cstheme="minorBidi"/>
                <w:szCs w:val="24"/>
              </w:rPr>
              <w:t>2019</w:t>
            </w:r>
          </w:p>
        </w:tc>
      </w:tr>
      <w:tr w:rsidR="00F115AD" w14:paraId="27CD8AA7" w14:textId="77777777">
        <w:tc>
          <w:tcPr>
            <w:tcW w:w="2018" w:type="dxa"/>
            <w:tcBorders>
              <w:top w:val="nil"/>
              <w:left w:val="nil"/>
              <w:bottom w:val="single" w:sz="6" w:space="0" w:color="000000"/>
              <w:right w:val="single" w:sz="6" w:space="0" w:color="000000"/>
            </w:tcBorders>
          </w:tcPr>
          <w:p w14:paraId="50674BB9" w14:textId="37E56F26" w:rsidR="00000000" w:rsidRDefault="00331D5D">
            <w:pPr>
              <w:jc w:val="left"/>
              <w:rPr>
                <w:rFonts w:cstheme="minorBidi"/>
                <w:szCs w:val="24"/>
              </w:rPr>
            </w:pPr>
            <w:del w:id="721" w:author="Author" w:date="2021-03-01T20:13:00Z">
              <w:r>
                <w:delText>[</w:delText>
              </w:r>
              <w:r>
                <w:fldChar w:fldCharType="begin"/>
              </w:r>
              <w:r>
                <w:delInstrText xml:space="preserve">REF BIB_zhang_multi_channel_2017 \* MERGEFORMAT </w:delInstrText>
              </w:r>
              <w:r>
                <w:fldChar w:fldCharType="separate"/>
              </w:r>
              <w:r>
                <w:delText>Zhang et</w:delText>
              </w:r>
              <w:r>
                <w:delText> </w:delText>
              </w:r>
              <w:r>
                <w:delText xml:space="preserve"> al., 2017</w:delText>
              </w:r>
              <w:r>
                <w:fldChar w:fldCharType="end"/>
              </w:r>
              <w:r>
                <w:delText>]</w:delText>
              </w:r>
            </w:del>
            <w:ins w:id="722" w:author="Author" w:date="2021-03-01T20:13:00Z">
              <w:r>
                <w:rPr>
                  <w:rFonts w:cstheme="minorBidi"/>
                  <w:szCs w:val="24"/>
                </w:rPr>
                <w:t>[</w:t>
              </w:r>
              <w:r>
                <w:rPr>
                  <w:rFonts w:cstheme="minorBidi"/>
                  <w:szCs w:val="24"/>
                </w:rPr>
                <w:fldChar w:fldCharType="begin"/>
              </w:r>
              <w:r>
                <w:rPr>
                  <w:rFonts w:cstheme="minorBidi"/>
                  <w:szCs w:val="24"/>
                </w:rPr>
                <w:instrText xml:space="preserve"> REF BIB_zhang_multi_channel_2017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p>
        </w:tc>
        <w:tc>
          <w:tcPr>
            <w:tcW w:w="937" w:type="dxa"/>
            <w:tcBorders>
              <w:top w:val="nil"/>
              <w:left w:val="single" w:sz="6" w:space="0" w:color="000000"/>
              <w:bottom w:val="single" w:sz="6" w:space="0" w:color="000000"/>
              <w:right w:val="single" w:sz="6" w:space="0" w:color="000000"/>
            </w:tcBorders>
          </w:tcPr>
          <w:p w14:paraId="25D0C802" w14:textId="77777777" w:rsidR="00000000" w:rsidRDefault="00331D5D">
            <w:pPr>
              <w:pStyle w:val="Tableau"/>
              <w:spacing w:before="0"/>
              <w:rPr>
                <w:rFonts w:cstheme="minorBidi"/>
                <w:szCs w:val="24"/>
              </w:rPr>
              <w:pPrChange w:id="723" w:author="Author" w:date="2021-03-01T20:13:00Z">
                <w:pPr>
                  <w:jc w:val="center"/>
                </w:pPr>
              </w:pPrChange>
            </w:pPr>
            <w:r>
              <w:rPr>
                <w:rFonts w:cstheme="minorBidi"/>
                <w:szCs w:val="24"/>
              </w:rPr>
              <w:t>8</w:t>
            </w:r>
          </w:p>
        </w:tc>
        <w:tc>
          <w:tcPr>
            <w:tcW w:w="887" w:type="dxa"/>
            <w:tcBorders>
              <w:top w:val="nil"/>
              <w:left w:val="single" w:sz="6" w:space="0" w:color="000000"/>
              <w:bottom w:val="single" w:sz="6" w:space="0" w:color="000000"/>
              <w:right w:val="single" w:sz="6" w:space="0" w:color="000000"/>
            </w:tcBorders>
          </w:tcPr>
          <w:p w14:paraId="5595B95C" w14:textId="77777777" w:rsidR="00000000" w:rsidRDefault="00331D5D">
            <w:pPr>
              <w:pStyle w:val="Tableau"/>
              <w:spacing w:before="0"/>
              <w:rPr>
                <w:rFonts w:cstheme="minorBidi"/>
                <w:szCs w:val="24"/>
              </w:rPr>
              <w:pPrChange w:id="724" w:author="Author" w:date="2021-03-01T20:13:00Z">
                <w:pPr>
                  <w:jc w:val="center"/>
                </w:pPr>
              </w:pPrChange>
            </w:pPr>
            <w:r>
              <w:rPr>
                <w:rFonts w:cstheme="minorBidi"/>
                <w:szCs w:val="24"/>
              </w:rPr>
              <w:t>70V</w:t>
            </w:r>
          </w:p>
        </w:tc>
        <w:tc>
          <w:tcPr>
            <w:tcW w:w="739" w:type="dxa"/>
            <w:tcBorders>
              <w:top w:val="nil"/>
              <w:left w:val="single" w:sz="6" w:space="0" w:color="000000"/>
              <w:bottom w:val="single" w:sz="6" w:space="0" w:color="000000"/>
              <w:right w:val="single" w:sz="6" w:space="0" w:color="000000"/>
            </w:tcBorders>
          </w:tcPr>
          <w:p w14:paraId="6BF4E6F2" w14:textId="77777777" w:rsidR="00000000" w:rsidRDefault="00331D5D">
            <w:pPr>
              <w:pStyle w:val="Tableau"/>
              <w:spacing w:before="0"/>
              <w:rPr>
                <w:rFonts w:cstheme="minorBidi"/>
                <w:szCs w:val="24"/>
              </w:rPr>
              <w:pPrChange w:id="725" w:author="Author" w:date="2021-03-01T20:13:00Z">
                <w:pPr>
                  <w:jc w:val="center"/>
                </w:pPr>
              </w:pPrChange>
            </w:pPr>
            <w:r>
              <w:rPr>
                <w:rFonts w:cstheme="minorBidi"/>
                <w:szCs w:val="24"/>
              </w:rPr>
              <w:t>250</w:t>
            </w:r>
          </w:p>
        </w:tc>
        <w:tc>
          <w:tcPr>
            <w:tcW w:w="691" w:type="dxa"/>
            <w:tcBorders>
              <w:top w:val="nil"/>
              <w:left w:val="single" w:sz="6" w:space="0" w:color="000000"/>
              <w:bottom w:val="single" w:sz="6" w:space="0" w:color="000000"/>
              <w:right w:val="single" w:sz="6" w:space="0" w:color="000000"/>
            </w:tcBorders>
          </w:tcPr>
          <w:p w14:paraId="2D4CBAAA" w14:textId="77777777" w:rsidR="00000000" w:rsidRDefault="00331D5D">
            <w:pPr>
              <w:pStyle w:val="Tableau"/>
              <w:spacing w:before="0"/>
              <w:rPr>
                <w:rFonts w:cstheme="minorBidi"/>
                <w:szCs w:val="24"/>
              </w:rPr>
              <w:pPrChange w:id="726" w:author="Author" w:date="2021-03-01T20:13:00Z">
                <w:pPr>
                  <w:jc w:val="center"/>
                </w:pPr>
              </w:pPrChange>
            </w:pPr>
            <w:r>
              <w:rPr>
                <w:rFonts w:cstheme="minorBidi"/>
                <w:szCs w:val="24"/>
              </w:rPr>
              <w:t>16</w:t>
            </w:r>
          </w:p>
        </w:tc>
        <w:tc>
          <w:tcPr>
            <w:tcW w:w="887" w:type="dxa"/>
            <w:tcBorders>
              <w:top w:val="nil"/>
              <w:left w:val="single" w:sz="6" w:space="0" w:color="000000"/>
              <w:bottom w:val="single" w:sz="6" w:space="0" w:color="000000"/>
              <w:right w:val="single" w:sz="6" w:space="0" w:color="000000"/>
            </w:tcBorders>
          </w:tcPr>
          <w:p w14:paraId="73A1E332" w14:textId="77777777" w:rsidR="00000000" w:rsidRDefault="00331D5D">
            <w:pPr>
              <w:pStyle w:val="Tableau"/>
              <w:spacing w:before="0"/>
              <w:rPr>
                <w:rFonts w:cstheme="minorBidi"/>
                <w:szCs w:val="24"/>
              </w:rPr>
              <w:pPrChange w:id="727" w:author="Author" w:date="2021-03-01T20:13:00Z">
                <w:pPr>
                  <w:jc w:val="center"/>
                </w:pPr>
              </w:pPrChange>
            </w:pPr>
            <w:r>
              <w:rPr>
                <w:rFonts w:cstheme="minorBidi"/>
                <w:szCs w:val="24"/>
              </w:rPr>
              <w:t>QT1138</w:t>
            </w:r>
          </w:p>
        </w:tc>
        <w:tc>
          <w:tcPr>
            <w:tcW w:w="739" w:type="dxa"/>
            <w:tcBorders>
              <w:top w:val="nil"/>
              <w:left w:val="single" w:sz="6" w:space="0" w:color="000000"/>
              <w:bottom w:val="single" w:sz="6" w:space="0" w:color="000000"/>
              <w:right w:val="nil"/>
            </w:tcBorders>
          </w:tcPr>
          <w:p w14:paraId="2495F465" w14:textId="77777777" w:rsidR="00000000" w:rsidRDefault="00331D5D">
            <w:pPr>
              <w:pStyle w:val="Tableau"/>
              <w:spacing w:before="0"/>
              <w:rPr>
                <w:rFonts w:cstheme="minorBidi"/>
                <w:szCs w:val="24"/>
              </w:rPr>
              <w:pPrChange w:id="728" w:author="Author" w:date="2021-03-01T20:13:00Z">
                <w:pPr>
                  <w:jc w:val="center"/>
                </w:pPr>
              </w:pPrChange>
            </w:pPr>
            <w:r>
              <w:rPr>
                <w:rFonts w:cstheme="minorBidi"/>
                <w:szCs w:val="24"/>
              </w:rPr>
              <w:t>2017</w:t>
            </w:r>
          </w:p>
        </w:tc>
      </w:tr>
    </w:tbl>
    <w:p w14:paraId="134CF8D8" w14:textId="77777777" w:rsidR="00000000" w:rsidRDefault="00331D5D">
      <w:pPr>
        <w:pStyle w:val="Tableau"/>
        <w:spacing w:before="240"/>
        <w:rPr>
          <w:rFonts w:cstheme="minorBidi"/>
          <w:szCs w:val="24"/>
        </w:rPr>
        <w:pPrChange w:id="729" w:author="Author" w:date="2021-03-01T20:13:00Z">
          <w:pPr>
            <w:pStyle w:val="Table"/>
            <w:spacing w:before="240"/>
          </w:pPr>
        </w:pPrChange>
      </w:pPr>
      <w:r>
        <w:rPr>
          <w:rFonts w:cstheme="minorBidi"/>
          <w:szCs w:val="24"/>
        </w:rPr>
        <w:t xml:space="preserve"> </w:t>
      </w:r>
    </w:p>
    <w:p w14:paraId="0AF33796" w14:textId="4759571A" w:rsidR="00000000" w:rsidRDefault="00331D5D">
      <w:pPr>
        <w:pStyle w:val="Caption"/>
        <w:rPr>
          <w:rFonts w:cstheme="minorBidi"/>
          <w:szCs w:val="24"/>
        </w:rPr>
      </w:pPr>
      <w:r>
        <w:rPr>
          <w:rFonts w:cstheme="minorBidi"/>
          <w:szCs w:val="24"/>
        </w:rPr>
        <w:t xml:space="preserve">Table </w:t>
      </w:r>
      <w:bookmarkStart w:id="730" w:name="BMtab_benchmarklite"/>
      <w:del w:id="731" w:author="Author" w:date="2021-03-01T20:13:00Z">
        <w:r>
          <w:delText>1</w:delText>
        </w:r>
      </w:del>
      <w:ins w:id="732" w:author="Author" w:date="2021-03-01T20:13:00Z">
        <w:r>
          <w:rPr>
            <w:rFonts w:cstheme="minorBidi"/>
            <w:szCs w:val="24"/>
          </w:rPr>
          <w:t>2</w:t>
        </w:r>
      </w:ins>
      <w:bookmarkEnd w:id="730"/>
      <w:r>
        <w:rPr>
          <w:rFonts w:cstheme="minorBidi"/>
          <w:szCs w:val="24"/>
        </w:rPr>
        <w:t>: Review of ultrasound hardware designs, detailing speed of acquisitions (Msps), Resolution (Res.) and features where applicable</w:t>
      </w:r>
      <w:del w:id="733" w:author="Author" w:date="2021-03-01T20:13:00Z">
        <w:r>
          <w:fldChar w:fldCharType="begin"/>
        </w:r>
        <w:r>
          <w:delInstrText>TC "1 Review of ultrasound hardware designs, detailing speed of acquisitions (Msps), Reso</w:delInstrText>
        </w:r>
        <w:r>
          <w:delInstrText>lution (Res.) and features where applicable" \f t</w:delInstrText>
        </w:r>
        <w:r>
          <w:fldChar w:fldCharType="end"/>
        </w:r>
      </w:del>
    </w:p>
    <w:p w14:paraId="2FA8230D" w14:textId="496F520B" w:rsidR="00000000" w:rsidRDefault="00331D5D">
      <w:pPr>
        <w:pStyle w:val="Titre4"/>
        <w:spacing w:before="360"/>
        <w:rPr>
          <w:ins w:id="734" w:author="Author" w:date="2021-03-01T20:13:00Z"/>
          <w:rFonts w:cstheme="minorBidi"/>
          <w:bCs w:val="0"/>
        </w:rPr>
      </w:pPr>
      <w:r>
        <w:rPr>
          <w:rFonts w:cstheme="minorBidi"/>
          <w:bCs w:val="0"/>
        </w:rPr>
        <w:t>3.</w:t>
      </w:r>
      <w:del w:id="735" w:author="Author" w:date="2021-03-01T20:13:00Z">
        <w:r>
          <w:delText>4</w:delText>
        </w:r>
      </w:del>
      <w:ins w:id="736" w:author="Author" w:date="2021-03-01T20:13:00Z">
        <w:r>
          <w:rPr>
            <w:rFonts w:cstheme="minorBidi"/>
            <w:bCs w:val="0"/>
          </w:rPr>
          <w:t>3</w:t>
        </w:r>
      </w:ins>
      <w:r>
        <w:rPr>
          <w:rFonts w:cstheme="minorBidi"/>
          <w:bCs w:val="0"/>
        </w:rPr>
        <w:t xml:space="preserve">.2  </w:t>
      </w:r>
      <w:ins w:id="737" w:author="Author" w:date="2021-03-01T20:13:00Z">
        <w:r>
          <w:rPr>
            <w:rFonts w:cstheme="minorBidi"/>
            <w:bCs w:val="0"/>
          </w:rPr>
          <w:t>High voltage pulser (transmit stage)</w:t>
        </w:r>
      </w:ins>
    </w:p>
    <w:p w14:paraId="60556DFB" w14:textId="77777777" w:rsidR="00000000" w:rsidRDefault="00331D5D">
      <w:pPr>
        <w:spacing w:before="60"/>
        <w:rPr>
          <w:ins w:id="738" w:author="Author" w:date="2021-03-01T20:13:00Z"/>
          <w:rFonts w:cstheme="minorBidi"/>
          <w:szCs w:val="24"/>
        </w:rPr>
      </w:pPr>
      <w:ins w:id="739" w:author="Author" w:date="2021-03-01T20:13:00Z">
        <w:r>
          <w:rPr>
            <w:rFonts w:cstheme="minorBidi"/>
            <w:szCs w:val="24"/>
          </w:rPr>
          <w:t>There are several options to design a high voltage pulser, depending on the require</w:t>
        </w:r>
        <w:r>
          <w:rPr>
            <w:rFonts w:cstheme="minorBidi"/>
            <w:szCs w:val="24"/>
          </w:rPr>
          <w:t>d specifications, such as size, power use, voltage range, or cost. A summary pf components is presented below.</w:t>
        </w:r>
      </w:ins>
    </w:p>
    <w:p w14:paraId="4869223B" w14:textId="77777777" w:rsidR="00000000" w:rsidRDefault="00331D5D">
      <w:pPr>
        <w:pStyle w:val="Tableau"/>
        <w:spacing w:before="240"/>
        <w:rPr>
          <w:ins w:id="740" w:author="Author" w:date="2021-03-01T20:13:00Z"/>
          <w:rFonts w:cstheme="minorBidi"/>
          <w:szCs w:val="24"/>
        </w:rPr>
      </w:pPr>
      <w:ins w:id="741" w:author="Author" w:date="2021-03-01T20:13:00Z">
        <w:r>
          <w:rPr>
            <w:rFonts w:cstheme="minorBidi"/>
            <w:szCs w:val="24"/>
          </w:rPr>
          <w:t xml:space="preserve"> </w:t>
        </w:r>
      </w:ins>
    </w:p>
    <w:tbl>
      <w:tblPr>
        <w:tblW w:w="0" w:type="auto"/>
        <w:tblLayout w:type="fixed"/>
        <w:tblCellMar>
          <w:left w:w="0" w:type="dxa"/>
          <w:right w:w="0" w:type="dxa"/>
        </w:tblCellMar>
        <w:tblLook w:val="0000" w:firstRow="0" w:lastRow="0" w:firstColumn="0" w:lastColumn="0" w:noHBand="0" w:noVBand="0"/>
      </w:tblPr>
      <w:tblGrid>
        <w:gridCol w:w="1382"/>
        <w:gridCol w:w="2391"/>
        <w:gridCol w:w="3127"/>
      </w:tblGrid>
      <w:tr w:rsidR="00000000" w14:paraId="61F93C43" w14:textId="77777777">
        <w:trPr>
          <w:ins w:id="742" w:author="Author" w:date="2021-03-01T20:13:00Z"/>
        </w:trPr>
        <w:tc>
          <w:tcPr>
            <w:tcW w:w="1382" w:type="dxa"/>
            <w:tcBorders>
              <w:top w:val="nil"/>
              <w:left w:val="nil"/>
              <w:bottom w:val="nil"/>
              <w:right w:val="single" w:sz="6" w:space="0" w:color="000000"/>
            </w:tcBorders>
          </w:tcPr>
          <w:p w14:paraId="0453086E" w14:textId="77777777" w:rsidR="00000000" w:rsidRDefault="00331D5D">
            <w:pPr>
              <w:jc w:val="left"/>
              <w:rPr>
                <w:ins w:id="743" w:author="Author" w:date="2021-03-01T20:13:00Z"/>
                <w:rFonts w:cstheme="minorBidi"/>
                <w:szCs w:val="24"/>
              </w:rPr>
            </w:pPr>
            <w:ins w:id="744" w:author="Author" w:date="2021-03-01T20:13:00Z">
              <w:r>
                <w:rPr>
                  <w:rFonts w:cstheme="minorBidi"/>
                  <w:b/>
                  <w:szCs w:val="24"/>
                </w:rPr>
                <w:t>Typology</w:t>
              </w:r>
            </w:ins>
          </w:p>
        </w:tc>
        <w:tc>
          <w:tcPr>
            <w:tcW w:w="2391" w:type="dxa"/>
            <w:tcBorders>
              <w:top w:val="nil"/>
              <w:left w:val="single" w:sz="6" w:space="0" w:color="000000"/>
              <w:bottom w:val="nil"/>
              <w:right w:val="single" w:sz="6" w:space="0" w:color="000000"/>
            </w:tcBorders>
          </w:tcPr>
          <w:p w14:paraId="00771305" w14:textId="77777777" w:rsidR="00000000" w:rsidRDefault="00331D5D">
            <w:pPr>
              <w:pStyle w:val="Tableau"/>
              <w:spacing w:before="0"/>
              <w:jc w:val="left"/>
              <w:rPr>
                <w:ins w:id="745" w:author="Author" w:date="2021-03-01T20:13:00Z"/>
                <w:rFonts w:cstheme="minorBidi"/>
                <w:szCs w:val="24"/>
              </w:rPr>
            </w:pPr>
            <w:ins w:id="746" w:author="Author" w:date="2021-03-01T20:13:00Z">
              <w:r>
                <w:rPr>
                  <w:rFonts w:cstheme="minorBidi"/>
                  <w:b/>
                  <w:szCs w:val="24"/>
                </w:rPr>
                <w:t>Components</w:t>
              </w:r>
            </w:ins>
          </w:p>
        </w:tc>
        <w:tc>
          <w:tcPr>
            <w:tcW w:w="3127" w:type="dxa"/>
            <w:tcBorders>
              <w:top w:val="nil"/>
              <w:left w:val="single" w:sz="6" w:space="0" w:color="000000"/>
              <w:bottom w:val="nil"/>
              <w:right w:val="nil"/>
            </w:tcBorders>
          </w:tcPr>
          <w:p w14:paraId="73215CFD" w14:textId="77777777" w:rsidR="00000000" w:rsidRDefault="00331D5D">
            <w:pPr>
              <w:pStyle w:val="Tableau"/>
              <w:spacing w:before="0"/>
              <w:jc w:val="left"/>
              <w:rPr>
                <w:ins w:id="747" w:author="Author" w:date="2021-03-01T20:13:00Z"/>
                <w:rFonts w:cstheme="minorBidi"/>
                <w:szCs w:val="24"/>
              </w:rPr>
            </w:pPr>
            <w:ins w:id="748" w:author="Author" w:date="2021-03-01T20:13:00Z">
              <w:r>
                <w:rPr>
                  <w:rFonts w:cstheme="minorBidi"/>
                  <w:b/>
                  <w:szCs w:val="24"/>
                </w:rPr>
                <w:t>Examples</w:t>
              </w:r>
            </w:ins>
          </w:p>
        </w:tc>
      </w:tr>
      <w:tr w:rsidR="00000000" w14:paraId="05CF484D" w14:textId="77777777">
        <w:trPr>
          <w:ins w:id="749" w:author="Author" w:date="2021-03-01T20:13:00Z"/>
        </w:trPr>
        <w:tc>
          <w:tcPr>
            <w:tcW w:w="1382" w:type="dxa"/>
            <w:tcBorders>
              <w:top w:val="nil"/>
              <w:left w:val="nil"/>
              <w:bottom w:val="nil"/>
              <w:right w:val="single" w:sz="6" w:space="0" w:color="000000"/>
            </w:tcBorders>
          </w:tcPr>
          <w:p w14:paraId="3189C05D" w14:textId="77777777" w:rsidR="00000000" w:rsidRDefault="00331D5D">
            <w:pPr>
              <w:jc w:val="left"/>
              <w:rPr>
                <w:ins w:id="750" w:author="Author" w:date="2021-03-01T20:13:00Z"/>
                <w:rFonts w:cstheme="minorBidi"/>
                <w:szCs w:val="24"/>
              </w:rPr>
            </w:pPr>
            <w:ins w:id="751" w:author="Author" w:date="2021-03-01T20:13:00Z">
              <w:r>
                <w:rPr>
                  <w:rFonts w:cstheme="minorBidi"/>
                  <w:szCs w:val="24"/>
                </w:rPr>
                <w:t>Drivers and high voltage FETs</w:t>
              </w:r>
            </w:ins>
          </w:p>
        </w:tc>
        <w:tc>
          <w:tcPr>
            <w:tcW w:w="2391" w:type="dxa"/>
            <w:tcBorders>
              <w:top w:val="nil"/>
              <w:left w:val="single" w:sz="6" w:space="0" w:color="000000"/>
              <w:bottom w:val="nil"/>
              <w:right w:val="single" w:sz="6" w:space="0" w:color="000000"/>
            </w:tcBorders>
          </w:tcPr>
          <w:p w14:paraId="0CA58A74" w14:textId="77777777" w:rsidR="00000000" w:rsidRDefault="00331D5D">
            <w:pPr>
              <w:pStyle w:val="Tableau"/>
              <w:spacing w:before="0"/>
              <w:jc w:val="left"/>
              <w:rPr>
                <w:ins w:id="752" w:author="Author" w:date="2021-03-01T20:13:00Z"/>
                <w:rFonts w:cstheme="minorBidi"/>
                <w:szCs w:val="24"/>
              </w:rPr>
            </w:pPr>
            <w:ins w:id="753" w:author="Author" w:date="2021-03-01T20:13:00Z">
              <w:r>
                <w:rPr>
                  <w:rFonts w:cstheme="minorBidi"/>
                  <w:szCs w:val="24"/>
                </w:rPr>
                <w:t>MD1213+MD1711, TC7320+MD1810 , EL7158+TC6320</w:t>
              </w:r>
            </w:ins>
          </w:p>
        </w:tc>
        <w:tc>
          <w:tcPr>
            <w:tcW w:w="3127" w:type="dxa"/>
            <w:tcBorders>
              <w:top w:val="nil"/>
              <w:left w:val="single" w:sz="6" w:space="0" w:color="000000"/>
              <w:bottom w:val="nil"/>
              <w:right w:val="nil"/>
            </w:tcBorders>
          </w:tcPr>
          <w:p w14:paraId="45BD2F60" w14:textId="77777777" w:rsidR="00000000" w:rsidRDefault="00331D5D">
            <w:pPr>
              <w:pStyle w:val="Tableau"/>
              <w:spacing w:before="0"/>
              <w:jc w:val="left"/>
              <w:rPr>
                <w:ins w:id="754" w:author="Author" w:date="2021-03-01T20:13:00Z"/>
                <w:rFonts w:cstheme="minorBidi"/>
                <w:szCs w:val="24"/>
              </w:rPr>
            </w:pPr>
            <w:ins w:id="755" w:author="Author" w:date="2021-03-01T20:13:00Z">
              <w:r>
                <w:rPr>
                  <w:rFonts w:cstheme="minorBidi"/>
                  <w:szCs w:val="24"/>
                </w:rPr>
                <w:t>[</w:t>
              </w:r>
              <w:r>
                <w:rPr>
                  <w:rFonts w:cstheme="minorBidi"/>
                  <w:szCs w:val="24"/>
                </w:rPr>
                <w:fldChar w:fldCharType="begin"/>
              </w:r>
              <w:r>
                <w:rPr>
                  <w:rFonts w:cstheme="minorBidi"/>
                  <w:szCs w:val="24"/>
                </w:rPr>
                <w:instrText xml:space="preserve"> REF BIB_sharma_development_2015 \h </w:instrText>
              </w:r>
              <w:r>
                <w:rPr>
                  <w:rFonts w:cstheme="minorBidi"/>
                  <w:szCs w:val="24"/>
                </w:rPr>
                <w:fldChar w:fldCharType="separate"/>
              </w:r>
              <w:r>
                <w:rPr>
                  <w:rFonts w:cstheme="minorBidi"/>
                  <w:szCs w:val="24"/>
                </w:rPr>
                <w:t>Sharma,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BIB_wu_novel_2013 \h </w:instrText>
              </w:r>
              <w:r>
                <w:rPr>
                  <w:rFonts w:cstheme="minorBidi"/>
                  <w:szCs w:val="24"/>
                </w:rPr>
                <w:fldChar w:fldCharType="separate"/>
              </w:r>
              <w:r>
                <w:rPr>
                  <w:rFonts w:cstheme="minorBidi"/>
                  <w:szCs w:val="24"/>
                </w:rPr>
                <w:t>Wu et</w:t>
              </w:r>
              <w:r>
                <w:rPr>
                  <w:rFonts w:cstheme="minorBidi"/>
                  <w:szCs w:val="24"/>
                </w:rPr>
                <w:t> </w:t>
              </w:r>
              <w:r>
                <w:rPr>
                  <w:rFonts w:cstheme="minorBidi"/>
                  <w:szCs w:val="24"/>
                </w:rPr>
                <w:t xml:space="preserve"> al., 2013</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BIB_ching_chu_designing_nodate \h </w:instrText>
              </w:r>
              <w:r>
                <w:rPr>
                  <w:rFonts w:cstheme="minorBidi"/>
                  <w:szCs w:val="24"/>
                </w:rPr>
                <w:fldChar w:fldCharType="separate"/>
              </w:r>
              <w:r>
                <w:rPr>
                  <w:rFonts w:cstheme="minorBidi"/>
                  <w:szCs w:val="24"/>
                </w:rPr>
                <w:t xml:space="preserve">Chu, </w:t>
              </w:r>
              <w:r>
                <w:rPr>
                  <w:rFonts w:cstheme="minorBidi"/>
                  <w:szCs w:val="24"/>
                </w:rPr>
                <w:fldChar w:fldCharType="end"/>
              </w:r>
              <w:r>
                <w:rPr>
                  <w:rFonts w:cstheme="minorBidi"/>
                  <w:szCs w:val="24"/>
                </w:rPr>
                <w:t>]</w:t>
              </w:r>
            </w:ins>
          </w:p>
        </w:tc>
      </w:tr>
      <w:tr w:rsidR="00000000" w14:paraId="31D97A50" w14:textId="77777777">
        <w:trPr>
          <w:ins w:id="756" w:author="Author" w:date="2021-03-01T20:13:00Z"/>
        </w:trPr>
        <w:tc>
          <w:tcPr>
            <w:tcW w:w="1382" w:type="dxa"/>
            <w:tcBorders>
              <w:top w:val="nil"/>
              <w:left w:val="nil"/>
              <w:bottom w:val="nil"/>
              <w:right w:val="single" w:sz="6" w:space="0" w:color="000000"/>
            </w:tcBorders>
          </w:tcPr>
          <w:p w14:paraId="7C155DF4" w14:textId="77777777" w:rsidR="00000000" w:rsidRDefault="00331D5D">
            <w:pPr>
              <w:jc w:val="left"/>
              <w:rPr>
                <w:ins w:id="757" w:author="Author" w:date="2021-03-01T20:13:00Z"/>
                <w:rFonts w:cstheme="minorBidi"/>
                <w:szCs w:val="24"/>
              </w:rPr>
            </w:pPr>
            <w:ins w:id="758" w:author="Author" w:date="2021-03-01T20:13:00Z">
              <w:r>
                <w:rPr>
                  <w:rFonts w:cstheme="minorBidi"/>
                  <w:szCs w:val="24"/>
                </w:rPr>
                <w:t>Integrated Chips</w:t>
              </w:r>
            </w:ins>
          </w:p>
        </w:tc>
        <w:tc>
          <w:tcPr>
            <w:tcW w:w="2391" w:type="dxa"/>
            <w:tcBorders>
              <w:top w:val="nil"/>
              <w:left w:val="single" w:sz="6" w:space="0" w:color="000000"/>
              <w:bottom w:val="nil"/>
              <w:right w:val="single" w:sz="6" w:space="0" w:color="000000"/>
            </w:tcBorders>
          </w:tcPr>
          <w:p w14:paraId="5AC24B61" w14:textId="77777777" w:rsidR="00000000" w:rsidRDefault="00331D5D">
            <w:pPr>
              <w:pStyle w:val="Tableau"/>
              <w:spacing w:before="0"/>
              <w:jc w:val="left"/>
              <w:rPr>
                <w:ins w:id="759" w:author="Author" w:date="2021-03-01T20:13:00Z"/>
                <w:rFonts w:cstheme="minorBidi"/>
                <w:szCs w:val="24"/>
              </w:rPr>
            </w:pPr>
            <w:ins w:id="760" w:author="Author" w:date="2021-03-01T20:13:00Z">
              <w:r>
                <w:rPr>
                  <w:rFonts w:cstheme="minorBidi"/>
                  <w:szCs w:val="24"/>
                </w:rPr>
                <w:t>HV7361/HV7351, HV748, STHV800, LM96551</w:t>
              </w:r>
            </w:ins>
          </w:p>
        </w:tc>
        <w:tc>
          <w:tcPr>
            <w:tcW w:w="3127" w:type="dxa"/>
            <w:tcBorders>
              <w:top w:val="nil"/>
              <w:left w:val="single" w:sz="6" w:space="0" w:color="000000"/>
              <w:bottom w:val="nil"/>
              <w:right w:val="nil"/>
            </w:tcBorders>
          </w:tcPr>
          <w:p w14:paraId="6AD2BE40" w14:textId="77777777" w:rsidR="00000000" w:rsidRDefault="00331D5D">
            <w:pPr>
              <w:pStyle w:val="Tableau"/>
              <w:spacing w:before="0"/>
              <w:jc w:val="left"/>
              <w:rPr>
                <w:ins w:id="761" w:author="Author" w:date="2021-03-01T20:13:00Z"/>
                <w:rFonts w:cstheme="minorBidi"/>
                <w:szCs w:val="24"/>
              </w:rPr>
            </w:pPr>
            <w:ins w:id="762" w:author="Author" w:date="2021-03-01T20:13:00Z">
              <w:r>
                <w:rPr>
                  <w:rFonts w:cstheme="minorBidi"/>
                  <w:szCs w:val="24"/>
                </w:rPr>
                <w:t>[</w:t>
              </w:r>
              <w:r>
                <w:rPr>
                  <w:rFonts w:cstheme="minorBidi"/>
                  <w:szCs w:val="24"/>
                </w:rPr>
                <w:fldChar w:fldCharType="begin"/>
              </w:r>
              <w:r>
                <w:rPr>
                  <w:rFonts w:cstheme="minorBidi"/>
                  <w:szCs w:val="24"/>
                </w:rPr>
                <w:instrText xml:space="preserve"> RE</w:instrText>
              </w:r>
              <w:r>
                <w:rPr>
                  <w:rFonts w:cstheme="minorBidi"/>
                  <w:szCs w:val="24"/>
                </w:rPr>
                <w:instrText xml:space="preserve">F BIB_martins__scan_2017 \h </w:instrText>
              </w:r>
              <w:r>
                <w:rPr>
                  <w:rFonts w:cstheme="minorBidi"/>
                  <w:szCs w:val="24"/>
                </w:rPr>
                <w:fldChar w:fldCharType="separate"/>
              </w:r>
              <w:r>
                <w:rPr>
                  <w:rFonts w:cstheme="minorBidi"/>
                  <w:szCs w:val="24"/>
                </w:rPr>
                <w:t>Martins,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BIB_zhang_multi_channel_2017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BIB_hewener_highly_2012 \h </w:instrText>
              </w:r>
              <w:r>
                <w:rPr>
                  <w:rFonts w:cstheme="minorBidi"/>
                  <w:szCs w:val="24"/>
                </w:rPr>
                <w:fldChar w:fldCharType="separate"/>
              </w:r>
              <w:r>
                <w:rPr>
                  <w:rFonts w:cstheme="minorBidi"/>
                  <w:szCs w:val="24"/>
                </w:rPr>
                <w:t>Hewener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BIB_worthing_using_2016 \h </w:instrText>
              </w:r>
              <w:r>
                <w:rPr>
                  <w:rFonts w:cstheme="minorBidi"/>
                  <w:szCs w:val="24"/>
                </w:rPr>
                <w:fldChar w:fldCharType="separate"/>
              </w:r>
              <w:r>
                <w:rPr>
                  <w:rFonts w:cstheme="minorBidi"/>
                  <w:szCs w:val="24"/>
                </w:rPr>
                <w:t>Worthing, 2016</w:t>
              </w:r>
              <w:r>
                <w:rPr>
                  <w:rFonts w:cstheme="minorBidi"/>
                  <w:szCs w:val="24"/>
                </w:rPr>
                <w:fldChar w:fldCharType="end"/>
              </w:r>
              <w:r>
                <w:rPr>
                  <w:rFonts w:cstheme="minorBidi"/>
                  <w:szCs w:val="24"/>
                </w:rPr>
                <w:t>]</w:t>
              </w:r>
            </w:ins>
          </w:p>
        </w:tc>
      </w:tr>
      <w:tr w:rsidR="00000000" w14:paraId="0BCB567E" w14:textId="77777777">
        <w:trPr>
          <w:ins w:id="763" w:author="Author" w:date="2021-03-01T20:13:00Z"/>
        </w:trPr>
        <w:tc>
          <w:tcPr>
            <w:tcW w:w="1382" w:type="dxa"/>
            <w:tcBorders>
              <w:top w:val="nil"/>
              <w:left w:val="nil"/>
              <w:bottom w:val="nil"/>
              <w:right w:val="single" w:sz="6" w:space="0" w:color="000000"/>
            </w:tcBorders>
          </w:tcPr>
          <w:p w14:paraId="7F36199D" w14:textId="77777777" w:rsidR="00000000" w:rsidRDefault="00331D5D">
            <w:pPr>
              <w:jc w:val="left"/>
              <w:rPr>
                <w:ins w:id="764" w:author="Author" w:date="2021-03-01T20:13:00Z"/>
                <w:rFonts w:cstheme="minorBidi"/>
                <w:szCs w:val="24"/>
              </w:rPr>
            </w:pPr>
            <w:ins w:id="765" w:author="Author" w:date="2021-03-01T20:13:00Z">
              <w:r>
                <w:rPr>
                  <w:rFonts w:cstheme="minorBidi"/>
                  <w:szCs w:val="24"/>
                </w:rPr>
                <w:t>Multiplexers/switches</w:t>
              </w:r>
            </w:ins>
          </w:p>
        </w:tc>
        <w:tc>
          <w:tcPr>
            <w:tcW w:w="2391" w:type="dxa"/>
            <w:tcBorders>
              <w:top w:val="nil"/>
              <w:left w:val="single" w:sz="6" w:space="0" w:color="000000"/>
              <w:bottom w:val="nil"/>
              <w:right w:val="single" w:sz="6" w:space="0" w:color="000000"/>
            </w:tcBorders>
          </w:tcPr>
          <w:p w14:paraId="598191F9" w14:textId="77777777" w:rsidR="00000000" w:rsidRDefault="00331D5D">
            <w:pPr>
              <w:pStyle w:val="Tableau"/>
              <w:spacing w:before="0"/>
              <w:jc w:val="left"/>
              <w:rPr>
                <w:ins w:id="766" w:author="Author" w:date="2021-03-01T20:13:00Z"/>
                <w:rFonts w:cstheme="minorBidi"/>
                <w:szCs w:val="24"/>
              </w:rPr>
            </w:pPr>
            <w:ins w:id="767" w:author="Author" w:date="2021-03-01T20:13:00Z">
              <w:r>
                <w:rPr>
                  <w:rFonts w:cstheme="minorBidi"/>
                  <w:szCs w:val="24"/>
                </w:rPr>
                <w:t>MAX14808</w:t>
              </w:r>
            </w:ins>
          </w:p>
        </w:tc>
        <w:tc>
          <w:tcPr>
            <w:tcW w:w="3127" w:type="dxa"/>
            <w:tcBorders>
              <w:top w:val="nil"/>
              <w:left w:val="single" w:sz="6" w:space="0" w:color="000000"/>
              <w:bottom w:val="nil"/>
              <w:right w:val="nil"/>
            </w:tcBorders>
          </w:tcPr>
          <w:p w14:paraId="5AC9D3B3" w14:textId="77777777" w:rsidR="00000000" w:rsidRDefault="00331D5D">
            <w:pPr>
              <w:pStyle w:val="Tableau"/>
              <w:spacing w:before="0"/>
              <w:jc w:val="left"/>
              <w:rPr>
                <w:ins w:id="768" w:author="Author" w:date="2021-03-01T20:13:00Z"/>
                <w:rFonts w:cstheme="minorBidi"/>
                <w:szCs w:val="24"/>
              </w:rPr>
            </w:pPr>
            <w:ins w:id="769" w:author="Author" w:date="2021-03-01T20:13:00Z">
              <w:r>
                <w:rPr>
                  <w:rFonts w:cstheme="minorBidi"/>
                  <w:szCs w:val="24"/>
                </w:rPr>
                <w:t>[</w:t>
              </w:r>
              <w:r>
                <w:rPr>
                  <w:rFonts w:cstheme="minorBidi"/>
                  <w:szCs w:val="24"/>
                </w:rPr>
                <w:fldChar w:fldCharType="begin"/>
              </w:r>
              <w:r>
                <w:rPr>
                  <w:rFonts w:cstheme="minorBidi"/>
                  <w:szCs w:val="24"/>
                </w:rPr>
                <w:instrText xml:space="preserve"> REF BI</w:instrText>
              </w:r>
              <w:r>
                <w:rPr>
                  <w:rFonts w:cstheme="minorBidi"/>
                  <w:szCs w:val="24"/>
                </w:rPr>
                <w:instrText xml:space="preserve">B_rodriguez_olivares_improvement_2018 \h </w:instrText>
              </w:r>
              <w:r>
                <w:rPr>
                  <w:rFonts w:cstheme="minorBidi"/>
                  <w:szCs w:val="24"/>
                </w:rPr>
                <w:fldChar w:fldCharType="separate"/>
              </w:r>
              <w:r>
                <w:rPr>
                  <w:rFonts w:cstheme="minorBidi"/>
                  <w:szCs w:val="24"/>
                </w:rPr>
                <w:t>Rodr</w:t>
              </w:r>
              <w:r>
                <w:rPr>
                  <w:rFonts w:cstheme="minorBidi"/>
                  <w:szCs w:val="24"/>
                </w:rPr>
                <w:t>í</w:t>
              </w:r>
              <w:r>
                <w:rPr>
                  <w:rFonts w:cstheme="minorBidi"/>
                  <w:szCs w:val="24"/>
                </w:rPr>
                <w:t xml:space="preserve"> guez-Olivares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BIB_lee_new_2014 \h </w:instrText>
              </w:r>
              <w:r>
                <w:rPr>
                  <w:rFonts w:cstheme="minorBidi"/>
                  <w:szCs w:val="24"/>
                </w:rPr>
                <w:fldChar w:fldCharType="separate"/>
              </w:r>
              <w:r>
                <w:rPr>
                  <w:rFonts w:cstheme="minorBidi"/>
                  <w:szCs w:val="24"/>
                </w:rPr>
                <w:t>Lee et</w:t>
              </w:r>
              <w:r>
                <w:rPr>
                  <w:rFonts w:cstheme="minorBidi"/>
                  <w:szCs w:val="24"/>
                </w:rPr>
                <w:t> </w:t>
              </w:r>
              <w:r>
                <w:rPr>
                  <w:rFonts w:cstheme="minorBidi"/>
                  <w:szCs w:val="24"/>
                </w:rPr>
                <w:t xml:space="preserve"> al., 2014b</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BIB_garcia_piezoelectric_2014 \h </w:instrText>
              </w:r>
              <w:r>
                <w:rPr>
                  <w:rFonts w:cstheme="minorBidi"/>
                  <w:szCs w:val="24"/>
                </w:rPr>
                <w:fldChar w:fldCharType="separate"/>
              </w:r>
              <w:r>
                <w:rPr>
                  <w:rFonts w:cstheme="minorBidi"/>
                  <w:szCs w:val="24"/>
                </w:rPr>
                <w:t>Garcia, 2014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BIB_boni_ula_op_2016 \h </w:instrText>
              </w:r>
              <w:r>
                <w:rPr>
                  <w:rFonts w:cstheme="minorBidi"/>
                  <w:szCs w:val="24"/>
                </w:rPr>
                <w:fldChar w:fldCharType="separate"/>
              </w:r>
              <w:r>
                <w:rPr>
                  <w:rFonts w:cstheme="minorBidi"/>
                  <w:szCs w:val="24"/>
                </w:rPr>
                <w:t>Boni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w:t>
              </w:r>
            </w:ins>
          </w:p>
        </w:tc>
      </w:tr>
      <w:tr w:rsidR="00000000" w14:paraId="32CF8ADB" w14:textId="77777777">
        <w:trPr>
          <w:ins w:id="770" w:author="Author" w:date="2021-03-01T20:13:00Z"/>
        </w:trPr>
        <w:tc>
          <w:tcPr>
            <w:tcW w:w="1382" w:type="dxa"/>
            <w:tcBorders>
              <w:top w:val="nil"/>
              <w:left w:val="nil"/>
              <w:bottom w:val="nil"/>
              <w:right w:val="single" w:sz="6" w:space="0" w:color="000000"/>
            </w:tcBorders>
          </w:tcPr>
          <w:p w14:paraId="12C1D8CC" w14:textId="77777777" w:rsidR="00000000" w:rsidRDefault="00331D5D">
            <w:pPr>
              <w:jc w:val="left"/>
              <w:rPr>
                <w:ins w:id="771" w:author="Author" w:date="2021-03-01T20:13:00Z"/>
                <w:rFonts w:cstheme="minorBidi"/>
                <w:szCs w:val="24"/>
              </w:rPr>
            </w:pPr>
            <w:ins w:id="772" w:author="Author" w:date="2021-03-01T20:13:00Z">
              <w:r>
                <w:rPr>
                  <w:rFonts w:cstheme="minorBidi"/>
                  <w:szCs w:val="24"/>
                </w:rPr>
                <w:t xml:space="preserve">Signal generator and </w:t>
              </w:r>
              <w:r>
                <w:rPr>
                  <w:rFonts w:cstheme="minorBidi"/>
                  <w:szCs w:val="24"/>
                </w:rPr>
                <w:t>power amplifier</w:t>
              </w:r>
            </w:ins>
          </w:p>
        </w:tc>
        <w:tc>
          <w:tcPr>
            <w:tcW w:w="2391" w:type="dxa"/>
            <w:tcBorders>
              <w:top w:val="nil"/>
              <w:left w:val="single" w:sz="6" w:space="0" w:color="000000"/>
              <w:bottom w:val="nil"/>
              <w:right w:val="single" w:sz="6" w:space="0" w:color="000000"/>
            </w:tcBorders>
          </w:tcPr>
          <w:p w14:paraId="31A6C65A" w14:textId="77777777" w:rsidR="00000000" w:rsidRDefault="00331D5D">
            <w:pPr>
              <w:pStyle w:val="Tableau"/>
              <w:spacing w:before="0"/>
              <w:jc w:val="left"/>
              <w:rPr>
                <w:ins w:id="773" w:author="Author" w:date="2021-03-01T20:13:00Z"/>
                <w:rFonts w:cstheme="minorBidi"/>
                <w:szCs w:val="24"/>
              </w:rPr>
            </w:pPr>
            <w:ins w:id="774" w:author="Author" w:date="2021-03-01T20:13:00Z">
              <w:r>
                <w:rPr>
                  <w:rFonts w:cstheme="minorBidi"/>
                  <w:szCs w:val="24"/>
                </w:rPr>
                <w:t>THS5651A+LT1210CS, TCA0372</w:t>
              </w:r>
            </w:ins>
          </w:p>
        </w:tc>
        <w:tc>
          <w:tcPr>
            <w:tcW w:w="3127" w:type="dxa"/>
            <w:tcBorders>
              <w:top w:val="nil"/>
              <w:left w:val="single" w:sz="6" w:space="0" w:color="000000"/>
              <w:bottom w:val="nil"/>
              <w:right w:val="nil"/>
            </w:tcBorders>
          </w:tcPr>
          <w:p w14:paraId="66144608" w14:textId="77777777" w:rsidR="00000000" w:rsidRDefault="00331D5D">
            <w:pPr>
              <w:pStyle w:val="Tableau"/>
              <w:spacing w:before="0"/>
              <w:jc w:val="left"/>
              <w:rPr>
                <w:ins w:id="775" w:author="Author" w:date="2021-03-01T20:13:00Z"/>
                <w:rFonts w:cstheme="minorBidi"/>
                <w:szCs w:val="24"/>
              </w:rPr>
            </w:pPr>
            <w:ins w:id="776" w:author="Author" w:date="2021-03-01T20:13:00Z">
              <w:r>
                <w:rPr>
                  <w:rFonts w:cstheme="minorBidi"/>
                  <w:szCs w:val="24"/>
                </w:rPr>
                <w:t>[</w:t>
              </w:r>
              <w:r>
                <w:rPr>
                  <w:rFonts w:cstheme="minorBidi"/>
                  <w:szCs w:val="24"/>
                </w:rPr>
                <w:fldChar w:fldCharType="begin"/>
              </w:r>
              <w:r>
                <w:rPr>
                  <w:rFonts w:cstheme="minorBidi"/>
                  <w:szCs w:val="24"/>
                </w:rPr>
                <w:instrText xml:space="preserve"> REF BIB_matera_smart_2018 \h </w:instrText>
              </w:r>
              <w:r>
                <w:rPr>
                  <w:rFonts w:cstheme="minorBidi"/>
                  <w:szCs w:val="24"/>
                </w:rPr>
                <w:fldChar w:fldCharType="separate"/>
              </w:r>
              <w:r>
                <w:rPr>
                  <w:rFonts w:cstheme="minorBidi"/>
                  <w:szCs w:val="24"/>
                </w:rPr>
                <w:t>Matera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BIB_choi_versatile_2020 \h </w:instrText>
              </w:r>
              <w:r>
                <w:rPr>
                  <w:rFonts w:cstheme="minorBidi"/>
                  <w:szCs w:val="24"/>
                </w:rPr>
                <w:fldChar w:fldCharType="separate"/>
              </w:r>
              <w:r>
                <w:rPr>
                  <w:rFonts w:cstheme="minorBidi"/>
                  <w:szCs w:val="24"/>
                </w:rPr>
                <w:t>Choi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tc>
      </w:tr>
    </w:tbl>
    <w:p w14:paraId="5F0EC740" w14:textId="77777777" w:rsidR="00000000" w:rsidRDefault="00331D5D">
      <w:pPr>
        <w:pStyle w:val="Tableau"/>
        <w:spacing w:before="240"/>
        <w:rPr>
          <w:ins w:id="777" w:author="Author" w:date="2021-03-01T20:13:00Z"/>
          <w:rFonts w:cstheme="minorBidi"/>
          <w:szCs w:val="24"/>
        </w:rPr>
      </w:pPr>
    </w:p>
    <w:p w14:paraId="54FEDE55" w14:textId="77777777" w:rsidR="00000000" w:rsidRDefault="00331D5D">
      <w:pPr>
        <w:pStyle w:val="Caption"/>
        <w:rPr>
          <w:ins w:id="778" w:author="Author" w:date="2021-03-01T20:13:00Z"/>
          <w:rFonts w:cstheme="minorBidi"/>
          <w:szCs w:val="24"/>
        </w:rPr>
      </w:pPr>
      <w:ins w:id="779" w:author="Author" w:date="2021-03-01T20:13:00Z">
        <w:r>
          <w:rPr>
            <w:rFonts w:cstheme="minorBidi"/>
            <w:szCs w:val="24"/>
          </w:rPr>
          <w:t xml:space="preserve">Table </w:t>
        </w:r>
        <w:bookmarkStart w:id="780" w:name="BMtab_pulser"/>
        <w:r>
          <w:rPr>
            <w:rFonts w:cstheme="minorBidi"/>
            <w:szCs w:val="24"/>
          </w:rPr>
          <w:t>3</w:t>
        </w:r>
        <w:bookmarkEnd w:id="780"/>
        <w:r>
          <w:rPr>
            <w:rFonts w:cstheme="minorBidi"/>
            <w:szCs w:val="24"/>
          </w:rPr>
          <w:t>: Pulsers, by approach</w:t>
        </w:r>
      </w:ins>
    </w:p>
    <w:p w14:paraId="50A434ED" w14:textId="77777777" w:rsidR="00000000" w:rsidRDefault="00331D5D">
      <w:pPr>
        <w:spacing w:before="240"/>
        <w:ind w:firstLine="300"/>
        <w:rPr>
          <w:ins w:id="781" w:author="Author" w:date="2021-03-01T20:13:00Z"/>
          <w:rFonts w:cstheme="minorBidi"/>
          <w:szCs w:val="24"/>
        </w:rPr>
      </w:pPr>
      <w:ins w:id="782" w:author="Author" w:date="2021-03-01T20:13:00Z">
        <w:r>
          <w:rPr>
            <w:rFonts w:cstheme="minorBidi"/>
            <w:szCs w:val="24"/>
          </w:rPr>
          <w:t>Contrarily to the HV7361, the 8-channel HV7351 also allows for predetermined transmit patterns.</w:t>
        </w:r>
      </w:ins>
    </w:p>
    <w:p w14:paraId="468F3DF7" w14:textId="77777777" w:rsidR="00000000" w:rsidRDefault="00331D5D">
      <w:pPr>
        <w:pStyle w:val="Titre4"/>
        <w:spacing w:before="120"/>
        <w:rPr>
          <w:ins w:id="783" w:author="Author" w:date="2021-03-01T20:13:00Z"/>
          <w:rFonts w:cstheme="minorBidi"/>
          <w:bCs w:val="0"/>
        </w:rPr>
      </w:pPr>
      <w:ins w:id="784" w:author="Author" w:date="2021-03-01T20:13:00Z">
        <w:r>
          <w:rPr>
            <w:rFonts w:cstheme="minorBidi"/>
            <w:bCs w:val="0"/>
          </w:rPr>
          <w:t>3.3.3  Switches</w:t>
        </w:r>
      </w:ins>
    </w:p>
    <w:p w14:paraId="00490CB8" w14:textId="77777777" w:rsidR="00000000" w:rsidRDefault="00331D5D">
      <w:pPr>
        <w:spacing w:before="60"/>
        <w:rPr>
          <w:ins w:id="785" w:author="Author" w:date="2021-03-01T20:13:00Z"/>
          <w:rFonts w:cstheme="minorBidi"/>
          <w:szCs w:val="24"/>
        </w:rPr>
      </w:pPr>
      <w:ins w:id="786" w:author="Author" w:date="2021-03-01T20:13:00Z">
        <w:r>
          <w:rPr>
            <w:rFonts w:cstheme="minorBidi"/>
            <w:szCs w:val="24"/>
          </w:rPr>
          <w:t>Switches allow to select the element of interest, as well as possibly remove unwanted high voltage components. Transmit / receive (T/R) switches</w:t>
        </w:r>
        <w:r>
          <w:rPr>
            <w:rFonts w:cstheme="minorBidi"/>
            <w:szCs w:val="24"/>
          </w:rPr>
          <w:t xml:space="preserve"> are used there, such as LM96530 [</w:t>
        </w:r>
        <w:r>
          <w:rPr>
            <w:rFonts w:cstheme="minorBidi"/>
            <w:szCs w:val="24"/>
          </w:rPr>
          <w:fldChar w:fldCharType="begin"/>
        </w:r>
        <w:r>
          <w:rPr>
            <w:rFonts w:cstheme="minorBidi"/>
            <w:szCs w:val="24"/>
          </w:rPr>
          <w:instrText xml:space="preserve"> REF BIB_wirc_desarrollo_2019 \h </w:instrText>
        </w:r>
        <w:r>
          <w:rPr>
            <w:rFonts w:cstheme="minorBidi"/>
            <w:szCs w:val="24"/>
          </w:rPr>
          <w:fldChar w:fldCharType="separate"/>
        </w:r>
        <w:r>
          <w:rPr>
            <w:rFonts w:cstheme="minorBidi"/>
            <w:szCs w:val="24"/>
          </w:rPr>
          <w:t>Erreur : source de la r</w:t>
        </w:r>
        <w:r>
          <w:rPr>
            <w:rFonts w:cstheme="minorBidi"/>
            <w:szCs w:val="24"/>
          </w:rPr>
          <w:t>é</w:t>
        </w:r>
        <w:r>
          <w:rPr>
            <w:rFonts w:cstheme="minorBidi"/>
            <w:szCs w:val="24"/>
          </w:rPr>
          <w:t>f</w:t>
        </w:r>
        <w:r>
          <w:rPr>
            <w:rFonts w:cstheme="minorBidi"/>
            <w:szCs w:val="24"/>
          </w:rPr>
          <w:t>é</w:t>
        </w:r>
        <w:r>
          <w:rPr>
            <w:rFonts w:cstheme="minorBidi"/>
            <w:szCs w:val="24"/>
          </w:rPr>
          <w:t>rence non trouv</w:t>
        </w:r>
        <w:r>
          <w:rPr>
            <w:rFonts w:cstheme="minorBidi"/>
            <w:szCs w:val="24"/>
          </w:rPr>
          <w:t>é</w:t>
        </w:r>
        <w:r>
          <w:rPr>
            <w:rFonts w:cstheme="minorBidi"/>
            <w:szCs w:val="24"/>
          </w:rPr>
          <w:t>e</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BIB_vasudevan_programmable_2014 \h </w:instrText>
        </w:r>
        <w:r>
          <w:rPr>
            <w:rFonts w:cstheme="minorBidi"/>
            <w:szCs w:val="24"/>
          </w:rPr>
          <w:fldChar w:fldCharType="separate"/>
        </w:r>
        <w:r>
          <w:rPr>
            <w:rFonts w:cstheme="minorBidi"/>
            <w:szCs w:val="24"/>
          </w:rPr>
          <w:t>Vasudevan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the MAX14866 or the HV2605, HV2201, HV20220 [</w:t>
        </w:r>
        <w:r>
          <w:rPr>
            <w:rFonts w:cstheme="minorBidi"/>
            <w:szCs w:val="24"/>
          </w:rPr>
          <w:fldChar w:fldCharType="begin"/>
        </w:r>
        <w:r>
          <w:rPr>
            <w:rFonts w:cstheme="minorBidi"/>
            <w:szCs w:val="24"/>
          </w:rPr>
          <w:instrText xml:space="preserve"> REF BIB_li_new_2014 \h </w:instrText>
        </w:r>
        <w:r>
          <w:rPr>
            <w:rFonts w:cstheme="minorBidi"/>
            <w:szCs w:val="24"/>
          </w:rPr>
          <w:fldChar w:fldCharType="separate"/>
        </w:r>
        <w:r>
          <w:rPr>
            <w:rFonts w:cstheme="minorBidi"/>
            <w:szCs w:val="24"/>
          </w:rPr>
          <w:t xml:space="preserve">Li </w:t>
        </w:r>
        <w:r>
          <w:rPr>
            <w:rFonts w:cstheme="minorBidi"/>
            <w:szCs w:val="24"/>
          </w:rPr>
          <w:t>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chips. Switches can be integrated at the pulser level [</w:t>
        </w:r>
        <w:r>
          <w:rPr>
            <w:rFonts w:cstheme="minorBidi"/>
            <w:szCs w:val="24"/>
          </w:rPr>
          <w:fldChar w:fldCharType="begin"/>
        </w:r>
        <w:r>
          <w:rPr>
            <w:rFonts w:cstheme="minorBidi"/>
            <w:szCs w:val="24"/>
          </w:rPr>
          <w:instrText xml:space="preserve"> REF BIB_worthing_using_2016 \h </w:instrText>
        </w:r>
        <w:r>
          <w:rPr>
            <w:rFonts w:cstheme="minorBidi"/>
            <w:szCs w:val="24"/>
          </w:rPr>
          <w:fldChar w:fldCharType="separate"/>
        </w:r>
        <w:r>
          <w:rPr>
            <w:rFonts w:cstheme="minorBidi"/>
            <w:szCs w:val="24"/>
          </w:rPr>
          <w:t>Worthing,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BIB_hidayat_determination_2020 \h </w:instrText>
        </w:r>
        <w:r>
          <w:rPr>
            <w:rFonts w:cstheme="minorBidi"/>
            <w:szCs w:val="24"/>
          </w:rPr>
          <w:fldChar w:fldCharType="separate"/>
        </w:r>
        <w:r>
          <w:rPr>
            <w:rFonts w:cstheme="minorBidi"/>
            <w:szCs w:val="24"/>
          </w:rPr>
          <w:t>Hidayat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or on the receiving path, with a LM96530 [</w:t>
        </w:r>
        <w:r>
          <w:rPr>
            <w:rFonts w:cstheme="minorBidi"/>
            <w:szCs w:val="24"/>
          </w:rPr>
          <w:fldChar w:fldCharType="begin"/>
        </w:r>
        <w:r>
          <w:rPr>
            <w:rFonts w:cstheme="minorBidi"/>
            <w:szCs w:val="24"/>
          </w:rPr>
          <w:instrText xml:space="preserve"> REF BIB_gwirc_desarrollo_2019 \h </w:instrText>
        </w:r>
        <w:r>
          <w:rPr>
            <w:rFonts w:cstheme="minorBidi"/>
            <w:szCs w:val="24"/>
          </w:rPr>
          <w:fldChar w:fldCharType="separate"/>
        </w:r>
        <w:r>
          <w:rPr>
            <w:rFonts w:cstheme="minorBidi"/>
            <w:szCs w:val="24"/>
          </w:rPr>
          <w:t>Gwirc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BIB_vasudevan_programmable_2014 \h </w:instrText>
        </w:r>
        <w:r>
          <w:rPr>
            <w:rFonts w:cstheme="minorBidi"/>
            <w:szCs w:val="24"/>
          </w:rPr>
          <w:fldChar w:fldCharType="separate"/>
        </w:r>
        <w:r>
          <w:rPr>
            <w:rFonts w:cstheme="minorBidi"/>
            <w:szCs w:val="24"/>
          </w:rPr>
          <w:t>Vasudevan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BIB_roman_open_source_2018 \h </w:instrText>
        </w:r>
        <w:r>
          <w:rPr>
            <w:rFonts w:cstheme="minorBidi"/>
            <w:szCs w:val="24"/>
          </w:rPr>
          <w:fldChar w:fldCharType="separate"/>
        </w:r>
        <w:r>
          <w:rPr>
            <w:rFonts w:cstheme="minorBidi"/>
            <w:szCs w:val="24"/>
          </w:rPr>
          <w:t>Roman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ins>
    </w:p>
    <w:p w14:paraId="0D79961C" w14:textId="77777777" w:rsidR="00000000" w:rsidRDefault="00331D5D">
      <w:pPr>
        <w:ind w:firstLine="300"/>
        <w:rPr>
          <w:ins w:id="787" w:author="Author" w:date="2021-03-01T20:13:00Z"/>
          <w:rFonts w:cstheme="minorBidi"/>
          <w:szCs w:val="24"/>
        </w:rPr>
      </w:pPr>
      <w:ins w:id="788" w:author="Author" w:date="2021-03-01T20:13:00Z">
        <w:r>
          <w:rPr>
            <w:rFonts w:cstheme="minorBidi"/>
            <w:szCs w:val="24"/>
          </w:rPr>
          <w:t>More simply, clipping dev</w:t>
        </w:r>
        <w:r>
          <w:rPr>
            <w:rFonts w:cstheme="minorBidi"/>
            <w:szCs w:val="24"/>
          </w:rPr>
          <w:t>ices (MD0100 [</w:t>
        </w:r>
        <w:r>
          <w:rPr>
            <w:rFonts w:cstheme="minorBidi"/>
            <w:szCs w:val="24"/>
          </w:rPr>
          <w:fldChar w:fldCharType="begin"/>
        </w:r>
        <w:r>
          <w:rPr>
            <w:rFonts w:cstheme="minorBidi"/>
            <w:szCs w:val="24"/>
          </w:rPr>
          <w:instrText xml:space="preserve"> REF BIB_li_new_2014 \h </w:instrText>
        </w:r>
        <w:r>
          <w:rPr>
            <w:rFonts w:cstheme="minorBidi"/>
            <w:szCs w:val="24"/>
          </w:rPr>
          <w:fldChar w:fldCharType="separate"/>
        </w:r>
        <w:r>
          <w:rPr>
            <w:rFonts w:cstheme="minorBidi"/>
            <w:szCs w:val="24"/>
          </w:rPr>
          <w:t>Li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BIB_sharma_development_2015 \h </w:instrText>
        </w:r>
        <w:r>
          <w:rPr>
            <w:rFonts w:cstheme="minorBidi"/>
            <w:szCs w:val="24"/>
          </w:rPr>
          <w:fldChar w:fldCharType="separate"/>
        </w:r>
        <w:r>
          <w:rPr>
            <w:rFonts w:cstheme="minorBidi"/>
            <w:szCs w:val="24"/>
          </w:rPr>
          <w:t>Sharma, 2015</w:t>
        </w:r>
        <w:r>
          <w:rPr>
            <w:rFonts w:cstheme="minorBidi"/>
            <w:szCs w:val="24"/>
          </w:rPr>
          <w:fldChar w:fldCharType="end"/>
        </w:r>
        <w:r>
          <w:rPr>
            <w:rFonts w:cstheme="minorBidi"/>
            <w:szCs w:val="24"/>
          </w:rPr>
          <w:t>], MMBD4148/MMBD3004 [</w:t>
        </w:r>
        <w:r>
          <w:rPr>
            <w:rFonts w:cstheme="minorBidi"/>
            <w:szCs w:val="24"/>
          </w:rPr>
          <w:fldChar w:fldCharType="begin"/>
        </w:r>
        <w:r>
          <w:rPr>
            <w:rFonts w:cstheme="minorBidi"/>
            <w:szCs w:val="24"/>
          </w:rPr>
          <w:instrText xml:space="preserve"> REF BIB_ching_chu_designing_nodate \h </w:instrText>
        </w:r>
        <w:r>
          <w:rPr>
            <w:rFonts w:cstheme="minorBidi"/>
            <w:szCs w:val="24"/>
          </w:rPr>
          <w:fldChar w:fldCharType="separate"/>
        </w:r>
        <w:r>
          <w:rPr>
            <w:rFonts w:cstheme="minorBidi"/>
            <w:szCs w:val="24"/>
          </w:rPr>
          <w:t xml:space="preserve">Chu, </w:t>
        </w:r>
        <w:r>
          <w:rPr>
            <w:rFonts w:cstheme="minorBidi"/>
            <w:szCs w:val="24"/>
          </w:rPr>
          <w:fldChar w:fldCharType="end"/>
        </w:r>
        <w:r>
          <w:rPr>
            <w:rFonts w:cstheme="minorBidi"/>
            <w:szCs w:val="24"/>
          </w:rPr>
          <w:t>]) allow clipping of the signal on the receive path to protect it.</w:t>
        </w:r>
      </w:ins>
    </w:p>
    <w:p w14:paraId="0C806A8C" w14:textId="77777777" w:rsidR="00000000" w:rsidRDefault="00331D5D">
      <w:pPr>
        <w:pStyle w:val="Titre4"/>
        <w:spacing w:before="120"/>
        <w:rPr>
          <w:ins w:id="789" w:author="Author" w:date="2021-03-01T20:13:00Z"/>
          <w:rFonts w:cstheme="minorBidi"/>
          <w:bCs w:val="0"/>
        </w:rPr>
      </w:pPr>
      <w:ins w:id="790" w:author="Author" w:date="2021-03-01T20:13:00Z">
        <w:r>
          <w:rPr>
            <w:rFonts w:cstheme="minorBidi"/>
            <w:bCs w:val="0"/>
          </w:rPr>
          <w:t>3.3.4  Amp</w:t>
        </w:r>
        <w:r>
          <w:rPr>
            <w:rFonts w:cstheme="minorBidi"/>
            <w:bCs w:val="0"/>
          </w:rPr>
          <w:t>lifiers</w:t>
        </w:r>
      </w:ins>
    </w:p>
    <w:p w14:paraId="35842B72" w14:textId="77777777" w:rsidR="00000000" w:rsidRDefault="00331D5D">
      <w:pPr>
        <w:spacing w:before="60"/>
        <w:rPr>
          <w:ins w:id="791" w:author="Author" w:date="2021-03-01T20:13:00Z"/>
          <w:rFonts w:cstheme="minorBidi"/>
          <w:szCs w:val="24"/>
        </w:rPr>
      </w:pPr>
      <w:ins w:id="792" w:author="Author" w:date="2021-03-01T20:13:00Z">
        <w:r>
          <w:rPr>
            <w:rFonts w:cstheme="minorBidi"/>
            <w:szCs w:val="24"/>
          </w:rPr>
          <w:t>Choice of discrete elements as amplifiers is relatively limited, from the AD8331 family [</w:t>
        </w:r>
        <w:r>
          <w:rPr>
            <w:rFonts w:cstheme="minorBidi"/>
            <w:szCs w:val="24"/>
          </w:rPr>
          <w:fldChar w:fldCharType="begin"/>
        </w:r>
        <w:r>
          <w:rPr>
            <w:rFonts w:cstheme="minorBidi"/>
            <w:szCs w:val="24"/>
          </w:rPr>
          <w:instrText xml:space="preserve"> REF BIB_grasel_characterization_2017 \h </w:instrText>
        </w:r>
        <w:r>
          <w:rPr>
            <w:rFonts w:cstheme="minorBidi"/>
            <w:szCs w:val="24"/>
          </w:rPr>
          <w:fldChar w:fldCharType="separate"/>
        </w:r>
        <w:r>
          <w:rPr>
            <w:rFonts w:cstheme="minorBidi"/>
            <w:szCs w:val="24"/>
          </w:rPr>
          <w:t>Gr</w:t>
        </w:r>
        <w:r>
          <w:rPr>
            <w:rFonts w:cstheme="minorBidi"/>
            <w:szCs w:val="24"/>
          </w:rPr>
          <w:t>ä</w:t>
        </w:r>
        <w:r>
          <w:rPr>
            <w:rFonts w:cstheme="minorBidi"/>
            <w:szCs w:val="24"/>
          </w:rPr>
          <w:t>sel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BIB_lay_progress_2016 \h </w:instrText>
        </w:r>
        <w:r>
          <w:rPr>
            <w:rFonts w:cstheme="minorBidi"/>
            <w:szCs w:val="24"/>
          </w:rPr>
          <w:fldChar w:fldCharType="separate"/>
        </w:r>
        <w:r>
          <w:rPr>
            <w:rFonts w:cstheme="minorBidi"/>
            <w:szCs w:val="24"/>
          </w:rPr>
          <w:t>Lay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BIB_brunner_how_2002 \h </w:instrText>
        </w:r>
        <w:r>
          <w:rPr>
            <w:rFonts w:cstheme="minorBidi"/>
            <w:szCs w:val="24"/>
          </w:rPr>
          <w:fldChar w:fldCharType="separate"/>
        </w:r>
        <w:r>
          <w:rPr>
            <w:rFonts w:cstheme="minorBidi"/>
            <w:szCs w:val="24"/>
          </w:rPr>
          <w:t xml:space="preserve">Brunner and </w:t>
        </w:r>
        <w:r>
          <w:rPr>
            <w:rFonts w:cstheme="minorBidi"/>
            <w:szCs w:val="24"/>
          </w:rPr>
          <w:t>Com, 2002</w:t>
        </w:r>
        <w:r>
          <w:rPr>
            <w:rFonts w:cstheme="minorBidi"/>
            <w:szCs w:val="24"/>
          </w:rPr>
          <w:fldChar w:fldCharType="end"/>
        </w:r>
        <w:r>
          <w:rPr>
            <w:rFonts w:cstheme="minorBidi"/>
            <w:szCs w:val="24"/>
          </w:rPr>
          <w:t>], or low noise amplifiers. In order to dynamically adjust the gain, it is expected that the variable gain amplifier can be finely controlled as a function of time. The gain range would usually range between 0dB and 40dB to 80dB [</w:t>
        </w:r>
        <w:r>
          <w:rPr>
            <w:rFonts w:cstheme="minorBidi"/>
            <w:szCs w:val="24"/>
          </w:rPr>
          <w:fldChar w:fldCharType="begin"/>
        </w:r>
        <w:r>
          <w:rPr>
            <w:rFonts w:cstheme="minorBidi"/>
            <w:szCs w:val="24"/>
          </w:rPr>
          <w:instrText xml:space="preserve"> REF BIB_sharm</w:instrText>
        </w:r>
        <w:r>
          <w:rPr>
            <w:rFonts w:cstheme="minorBidi"/>
            <w:szCs w:val="24"/>
          </w:rPr>
          <w:instrText xml:space="preserve">a_development_2015 \h </w:instrText>
        </w:r>
        <w:r>
          <w:rPr>
            <w:rFonts w:cstheme="minorBidi"/>
            <w:szCs w:val="24"/>
          </w:rPr>
          <w:fldChar w:fldCharType="separate"/>
        </w:r>
        <w:r>
          <w:rPr>
            <w:rFonts w:cstheme="minorBidi"/>
            <w:szCs w:val="24"/>
          </w:rPr>
          <w:t>Sharma,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BIB_levesque_architecture_2011 \h </w:instrText>
        </w:r>
        <w:r>
          <w:rPr>
            <w:rFonts w:cstheme="minorBidi"/>
            <w:szCs w:val="24"/>
          </w:rPr>
          <w:fldChar w:fldCharType="separate"/>
        </w:r>
        <w:r>
          <w:rPr>
            <w:rFonts w:cstheme="minorBidi"/>
            <w:szCs w:val="24"/>
          </w:rPr>
          <w:t>L</w:t>
        </w:r>
        <w:r>
          <w:rPr>
            <w:rFonts w:cstheme="minorBidi"/>
            <w:szCs w:val="24"/>
          </w:rPr>
          <w:t>é</w:t>
        </w:r>
        <w:r>
          <w:rPr>
            <w:rFonts w:cstheme="minorBidi"/>
            <w:szCs w:val="24"/>
          </w:rPr>
          <w:t>vesque, 2011</w:t>
        </w:r>
        <w:r>
          <w:rPr>
            <w:rFonts w:cstheme="minorBidi"/>
            <w:szCs w:val="24"/>
          </w:rPr>
          <w:fldChar w:fldCharType="end"/>
        </w:r>
        <w:r>
          <w:rPr>
            <w:rFonts w:cstheme="minorBidi"/>
            <w:szCs w:val="24"/>
          </w:rPr>
          <w:t>]. The AD8335 is a simpler amplifier with 80dB gain [</w:t>
        </w:r>
        <w:r>
          <w:rPr>
            <w:rFonts w:cstheme="minorBidi"/>
            <w:szCs w:val="24"/>
          </w:rPr>
          <w:fldChar w:fldCharType="begin"/>
        </w:r>
        <w:r>
          <w:rPr>
            <w:rFonts w:cstheme="minorBidi"/>
            <w:szCs w:val="24"/>
          </w:rPr>
          <w:instrText xml:space="preserve"> REF BIB_tortoli_ula_op__2009 \h </w:instrText>
        </w:r>
        <w:r>
          <w:rPr>
            <w:rFonts w:cstheme="minorBidi"/>
            <w:szCs w:val="24"/>
          </w:rPr>
          <w:fldChar w:fldCharType="separate"/>
        </w:r>
        <w:r>
          <w:rPr>
            <w:rFonts w:cstheme="minorBidi"/>
            <w:szCs w:val="24"/>
          </w:rPr>
          <w:t>Tortoli et</w:t>
        </w:r>
        <w:r>
          <w:rPr>
            <w:rFonts w:cstheme="minorBidi"/>
            <w:szCs w:val="24"/>
          </w:rPr>
          <w:t> </w:t>
        </w:r>
        <w:r>
          <w:rPr>
            <w:rFonts w:cstheme="minorBidi"/>
            <w:szCs w:val="24"/>
          </w:rPr>
          <w:t xml:space="preserve"> al., 2009</w:t>
        </w:r>
        <w:r>
          <w:rPr>
            <w:rFonts w:cstheme="minorBidi"/>
            <w:szCs w:val="24"/>
          </w:rPr>
          <w:fldChar w:fldCharType="end"/>
        </w:r>
        <w:r>
          <w:rPr>
            <w:rFonts w:cstheme="minorBidi"/>
            <w:szCs w:val="24"/>
          </w:rPr>
          <w:t>].</w:t>
        </w:r>
      </w:ins>
    </w:p>
    <w:p w14:paraId="2A83955B" w14:textId="77777777" w:rsidR="00000000" w:rsidRDefault="00331D5D">
      <w:pPr>
        <w:pStyle w:val="Titre4"/>
        <w:spacing w:before="120"/>
        <w:rPr>
          <w:ins w:id="793" w:author="Author" w:date="2021-03-01T20:13:00Z"/>
          <w:rFonts w:cstheme="minorBidi"/>
          <w:bCs w:val="0"/>
        </w:rPr>
      </w:pPr>
      <w:ins w:id="794" w:author="Author" w:date="2021-03-01T20:13:00Z">
        <w:r>
          <w:rPr>
            <w:rFonts w:cstheme="minorBidi"/>
            <w:bCs w:val="0"/>
          </w:rPr>
          <w:t>3.3.5  Analog to digital converters (ADCs)</w:t>
        </w:r>
      </w:ins>
    </w:p>
    <w:p w14:paraId="1505810E" w14:textId="77777777" w:rsidR="00000000" w:rsidRDefault="00331D5D">
      <w:pPr>
        <w:spacing w:before="60"/>
        <w:rPr>
          <w:ins w:id="795" w:author="Author" w:date="2021-03-01T20:13:00Z"/>
          <w:rFonts w:cstheme="minorBidi"/>
          <w:szCs w:val="24"/>
        </w:rPr>
      </w:pPr>
      <w:ins w:id="796" w:author="Author" w:date="2021-03-01T20:13:00Z">
        <w:r>
          <w:rPr>
            <w:rFonts w:cstheme="minorBidi"/>
            <w:szCs w:val="24"/>
          </w:rPr>
          <w:t xml:space="preserve">Once </w:t>
        </w:r>
        <w:r>
          <w:rPr>
            <w:rFonts w:cstheme="minorBidi"/>
            <w:szCs w:val="24"/>
          </w:rPr>
          <w:t>the signals amplified, it is relatively easier to match the ADC range and make a full use of its digitization range. As such, most of the designs present ADCs mostly ranging from 10 to 14 bits, and speeds from 40 to 150 Msps, depending on the sensors frequ</w:t>
        </w:r>
        <w:r>
          <w:rPr>
            <w:rFonts w:cstheme="minorBidi"/>
            <w:szCs w:val="24"/>
          </w:rPr>
          <w:t>ency.</w:t>
        </w:r>
      </w:ins>
    </w:p>
    <w:p w14:paraId="0F34A405" w14:textId="77777777" w:rsidR="00000000" w:rsidRDefault="00331D5D">
      <w:pPr>
        <w:pStyle w:val="Titre4"/>
        <w:spacing w:before="120"/>
        <w:rPr>
          <w:rFonts w:cstheme="minorBidi"/>
          <w:bCs w:val="0"/>
        </w:rPr>
        <w:pPrChange w:id="797" w:author="Author" w:date="2021-03-01T20:13:00Z">
          <w:pPr>
            <w:pStyle w:val="Heading4"/>
            <w:widowControl/>
            <w:spacing w:before="360"/>
          </w:pPr>
        </w:pPrChange>
      </w:pPr>
      <w:ins w:id="798" w:author="Author" w:date="2021-03-01T20:13:00Z">
        <w:r>
          <w:rPr>
            <w:rFonts w:cstheme="minorBidi"/>
            <w:bCs w:val="0"/>
          </w:rPr>
          <w:t xml:space="preserve">3.3.6  </w:t>
        </w:r>
      </w:ins>
      <w:r>
        <w:rPr>
          <w:rFonts w:cstheme="minorBidi"/>
          <w:bCs w:val="0"/>
        </w:rPr>
        <w:t>Electronic Analog Front-End (AFE)</w:t>
      </w:r>
    </w:p>
    <w:p w14:paraId="7185148D" w14:textId="02109863" w:rsidR="00000000" w:rsidRDefault="00331D5D">
      <w:pPr>
        <w:spacing w:before="60"/>
        <w:rPr>
          <w:rFonts w:cstheme="minorBidi"/>
          <w:szCs w:val="24"/>
        </w:rPr>
      </w:pPr>
      <w:del w:id="799" w:author="Author" w:date="2021-03-01T20:13:00Z">
        <w:r>
          <w:delText>It appears that most research</w:delText>
        </w:r>
      </w:del>
      <w:ins w:id="800" w:author="Author" w:date="2021-03-01T20:13:00Z">
        <w:r>
          <w:rPr>
            <w:rFonts w:cstheme="minorBidi"/>
            <w:szCs w:val="24"/>
          </w:rPr>
          <w:t>In more recent</w:t>
        </w:r>
      </w:ins>
      <w:r>
        <w:rPr>
          <w:rFonts w:cstheme="minorBidi"/>
          <w:szCs w:val="24"/>
        </w:rPr>
        <w:t xml:space="preserve"> designs</w:t>
      </w:r>
      <w:del w:id="801" w:author="Author" w:date="2021-03-01T20:13:00Z">
        <w:r>
          <w:delText xml:space="preserve"> use all-integrated</w:delText>
        </w:r>
      </w:del>
      <w:ins w:id="802" w:author="Author" w:date="2021-03-01T20:13:00Z">
        <w:r>
          <w:rPr>
            <w:rFonts w:cstheme="minorBidi"/>
            <w:szCs w:val="24"/>
          </w:rPr>
          <w:t>, ADCs and some or part of the</w:t>
        </w:r>
      </w:ins>
      <w:r>
        <w:rPr>
          <w:rFonts w:cstheme="minorBidi"/>
          <w:szCs w:val="24"/>
        </w:rPr>
        <w:t xml:space="preserve"> analog components</w:t>
      </w:r>
      <w:del w:id="803" w:author="Author" w:date="2021-03-01T20:13:00Z">
        <w:r>
          <w:delText>, called</w:delText>
        </w:r>
      </w:del>
      <w:ins w:id="804" w:author="Author" w:date="2021-03-01T20:13:00Z">
        <w:r>
          <w:rPr>
            <w:rFonts w:cstheme="minorBidi"/>
            <w:szCs w:val="24"/>
          </w:rPr>
          <w:t xml:space="preserve"> (in yellow in Fig 1) are often integrated in</w:t>
        </w:r>
      </w:ins>
      <w:r>
        <w:rPr>
          <w:rFonts w:cstheme="minorBidi"/>
          <w:szCs w:val="24"/>
        </w:rPr>
        <w:t xml:space="preserve"> analog front-</w:t>
      </w:r>
      <w:del w:id="805" w:author="Author" w:date="2021-03-01T20:13:00Z">
        <w:r>
          <w:delText>ends (AFE),</w:delText>
        </w:r>
      </w:del>
      <w:ins w:id="806" w:author="Author" w:date="2021-03-01T20:13:00Z">
        <w:r>
          <w:rPr>
            <w:rFonts w:cstheme="minorBidi"/>
            <w:szCs w:val="24"/>
          </w:rPr>
          <w:t>end chips,</w:t>
        </w:r>
      </w:ins>
      <w:r>
        <w:rPr>
          <w:rFonts w:cstheme="minorBidi"/>
          <w:szCs w:val="24"/>
        </w:rPr>
        <w:t xml:space="preserve"> which allow for a simpler integrated design, </w:t>
      </w:r>
      <w:del w:id="807" w:author="Author" w:date="2021-03-01T20:13:00Z">
        <w:r>
          <w:delText xml:space="preserve">which can </w:delText>
        </w:r>
        <w:r>
          <w:delText xml:space="preserve">make a </w:delText>
        </w:r>
      </w:del>
      <w:ins w:id="808" w:author="Author" w:date="2021-03-01T20:13:00Z">
        <w:r>
          <w:rPr>
            <w:rFonts w:cstheme="minorBidi"/>
            <w:szCs w:val="24"/>
          </w:rPr>
          <w:t>albeit at the expense of</w:t>
        </w:r>
        <w:r>
          <w:rPr>
            <w:rFonts w:cstheme="minorBidi"/>
            <w:szCs w:val="24"/>
          </w:rPr>
          <w:t xml:space="preserve"> making a </w:t>
        </w:r>
      </w:ins>
      <w:r>
        <w:rPr>
          <w:rFonts w:cstheme="minorBidi"/>
          <w:szCs w:val="24"/>
        </w:rPr>
        <w:t xml:space="preserve">design more expensive and less open. </w:t>
      </w:r>
      <w:ins w:id="809" w:author="Author" w:date="2021-03-01T20:13:00Z">
        <w:r>
          <w:rPr>
            <w:rFonts w:cstheme="minorBidi"/>
            <w:szCs w:val="24"/>
          </w:rPr>
          <w:t xml:space="preserve">These components integrate the pulser, channels management, amplifier and digitization functions in a single chip. </w:t>
        </w:r>
      </w:ins>
      <w:r>
        <w:rPr>
          <w:rFonts w:cstheme="minorBidi"/>
          <w:szCs w:val="24"/>
        </w:rPr>
        <w:t xml:space="preserve">Different </w:t>
      </w:r>
      <w:del w:id="810" w:author="Author" w:date="2021-03-01T20:13:00Z">
        <w:r>
          <w:delText xml:space="preserve">chips </w:delText>
        </w:r>
      </w:del>
      <w:r>
        <w:rPr>
          <w:rFonts w:cstheme="minorBidi"/>
          <w:szCs w:val="24"/>
        </w:rPr>
        <w:t xml:space="preserve">families were identified during this review. </w:t>
      </w:r>
    </w:p>
    <w:p w14:paraId="19726308" w14:textId="51B2CEDA" w:rsidR="00000000" w:rsidRDefault="00331D5D">
      <w:pPr>
        <w:pStyle w:val="Liste"/>
        <w:spacing w:before="50"/>
        <w:ind w:left="600" w:hanging="300"/>
        <w:rPr>
          <w:rFonts w:cstheme="minorBidi"/>
          <w:szCs w:val="24"/>
        </w:rPr>
        <w:pPrChange w:id="811" w:author="Author" w:date="2021-03-01T20:13:00Z">
          <w:pPr>
            <w:pStyle w:val="List"/>
            <w:spacing w:before="50"/>
            <w:ind w:left="600" w:hanging="300"/>
          </w:pPr>
        </w:pPrChange>
      </w:pPr>
      <w:r>
        <w:rPr>
          <w:rFonts w:cstheme="minorBidi"/>
          <w:szCs w:val="24"/>
        </w:rPr>
        <w:t>•</w:t>
      </w:r>
      <w:r>
        <w:rPr>
          <w:rFonts w:cstheme="minorBidi"/>
          <w:szCs w:val="24"/>
        </w:rPr>
        <w:tab/>
      </w:r>
      <w:r>
        <w:rPr>
          <w:rFonts w:cstheme="minorBidi"/>
          <w:i/>
          <w:szCs w:val="24"/>
        </w:rPr>
        <w:t>AD927X</w:t>
      </w:r>
      <w:r>
        <w:rPr>
          <w:rFonts w:cstheme="minorBidi"/>
          <w:szCs w:val="24"/>
        </w:rPr>
        <w:t xml:space="preserve"> systems usually have 8 channe</w:t>
      </w:r>
      <w:r>
        <w:rPr>
          <w:rFonts w:cstheme="minorBidi"/>
          <w:szCs w:val="24"/>
        </w:rPr>
        <w:t>ls, with a 12-bit ADC from 10 MHz to 80 MHz, with time compensation amplifiers, widely used [</w:t>
      </w:r>
      <w:del w:id="812" w:author="Author" w:date="2021-03-01T20:13:00Z">
        <w:r>
          <w:fldChar w:fldCharType="begin"/>
        </w:r>
        <w:r>
          <w:delInstrText>REF BIB_di_ianni_sy</w:delInstrText>
        </w:r>
        <w:r>
          <w:delInstrText xml:space="preserve">stem_level_2016 \* MERGEFORMAT </w:delInstrText>
        </w:r>
        <w:r>
          <w:fldChar w:fldCharType="separate"/>
        </w:r>
        <w:r>
          <w:delText>Di</w:delText>
        </w:r>
        <w:r>
          <w:delText> </w:delText>
        </w:r>
        <w:r>
          <w:delText xml:space="preserve"> Ianni et</w:delText>
        </w:r>
        <w:r>
          <w:delText> </w:delText>
        </w:r>
        <w:r>
          <w:delText xml:space="preserve"> al., 2016</w:delText>
        </w:r>
        <w:r>
          <w:fldChar w:fldCharType="end"/>
        </w:r>
        <w:r>
          <w:delText xml:space="preserve">, </w:delText>
        </w:r>
        <w:r>
          <w:fldChar w:fldCharType="begin"/>
        </w:r>
        <w:r>
          <w:delInstrText xml:space="preserve">REF BIB_hewener_highly_2012 \* MERGEFORMAT </w:delInstrText>
        </w:r>
        <w:r>
          <w:fldChar w:fldCharType="separate"/>
        </w:r>
        <w:r>
          <w:delText>Hewener et</w:delText>
        </w:r>
        <w:r>
          <w:delText> </w:delText>
        </w:r>
        <w:r>
          <w:delText xml:space="preserve"> al., 2012</w:delText>
        </w:r>
        <w:r>
          <w:fldChar w:fldCharType="end"/>
        </w:r>
        <w:r>
          <w:delText xml:space="preserve">, </w:delText>
        </w:r>
        <w:r>
          <w:fldChar w:fldCharType="begin"/>
        </w:r>
        <w:r>
          <w:delInstrText xml:space="preserve">REF BIB_raj_programmable_2018 \* MERGEFORMAT </w:delInstrText>
        </w:r>
        <w:r>
          <w:fldChar w:fldCharType="separate"/>
        </w:r>
        <w:r>
          <w:delText>Raj et</w:delText>
        </w:r>
        <w:r>
          <w:delText> </w:delText>
        </w:r>
        <w:r>
          <w:delText xml:space="preserve"> al., 2018</w:delText>
        </w:r>
        <w:r>
          <w:fldChar w:fldCharType="end"/>
        </w:r>
        <w:r>
          <w:delText xml:space="preserve">, </w:delText>
        </w:r>
        <w:r>
          <w:fldChar w:fldCharType="begin"/>
        </w:r>
        <w:r>
          <w:delInstrText xml:space="preserve">REF BIB_cheung_multi_channel_2012 \* MERGEFORMAT </w:delInstrText>
        </w:r>
        <w:r>
          <w:fldChar w:fldCharType="separate"/>
        </w:r>
        <w:r>
          <w:delText>Cheung et</w:delText>
        </w:r>
        <w:r>
          <w:delText> </w:delText>
        </w:r>
        <w:r>
          <w:delText xml:space="preserve"> a</w:delText>
        </w:r>
        <w:r>
          <w:delText>l., 2012</w:delText>
        </w:r>
        <w:r>
          <w:fldChar w:fldCharType="end"/>
        </w:r>
        <w:r>
          <w:delText xml:space="preserve">, </w:delText>
        </w:r>
        <w:r>
          <w:fldChar w:fldCharType="begin"/>
        </w:r>
        <w:r>
          <w:delInstrText xml:space="preserve">REF BIB_alqasemi_fpga_based_2012 \* MERGEFORMAT </w:delInstrText>
        </w:r>
        <w:r>
          <w:fldChar w:fldCharType="separate"/>
        </w:r>
        <w:r>
          <w:delText>Alqasemi et</w:delText>
        </w:r>
        <w:r>
          <w:delText> </w:delText>
        </w:r>
        <w:r>
          <w:delText xml:space="preserve"> al., 2012</w:delText>
        </w:r>
        <w:r>
          <w:fldChar w:fldCharType="end"/>
        </w:r>
        <w:r>
          <w:delText xml:space="preserve">, </w:delText>
        </w:r>
        <w:r>
          <w:fldChar w:fldCharType="begin"/>
        </w:r>
        <w:r>
          <w:delInstrText xml:space="preserve">REF BIB_batbayar_hardware_2018 \* MERGEFORMAT </w:delInstrText>
        </w:r>
        <w:r>
          <w:fldChar w:fldCharType="separate"/>
        </w:r>
        <w:r>
          <w:delText>Batbayar et</w:delText>
        </w:r>
        <w:r>
          <w:delText> </w:delText>
        </w:r>
        <w:r>
          <w:delText xml:space="preserve"> al., 2018</w:delText>
        </w:r>
        <w:r>
          <w:fldChar w:fldCharType="end"/>
        </w:r>
        <w:r>
          <w:delText xml:space="preserve">, </w:delText>
        </w:r>
        <w:r>
          <w:fldChar w:fldCharType="begin"/>
        </w:r>
        <w:r>
          <w:delInstrText xml:space="preserve">REF BIB_techavipoo_ultrasound_2012 \* MERGEFORMAT </w:delInstrText>
        </w:r>
        <w:r>
          <w:fldChar w:fldCharType="separate"/>
        </w:r>
        <w:r>
          <w:delText>Techavipoo et</w:delText>
        </w:r>
        <w:r>
          <w:delText> </w:delText>
        </w:r>
        <w:r>
          <w:delText xml:space="preserve"> al., 2012</w:delText>
        </w:r>
        <w:r>
          <w:fldChar w:fldCharType="end"/>
        </w:r>
        <w:r>
          <w:delText>].</w:delText>
        </w:r>
      </w:del>
      <w:ins w:id="813" w:author="Author" w:date="2021-03-01T20:13:00Z">
        <w:r>
          <w:rPr>
            <w:rFonts w:cstheme="minorBidi"/>
            <w:szCs w:val="24"/>
          </w:rPr>
          <w:fldChar w:fldCharType="begin"/>
        </w:r>
        <w:r>
          <w:rPr>
            <w:rFonts w:cstheme="minorBidi"/>
            <w:szCs w:val="24"/>
          </w:rPr>
          <w:instrText xml:space="preserve"> REF BIB_di_ianni_system_level_2016 \h </w:instrText>
        </w:r>
        <w:r>
          <w:rPr>
            <w:rFonts w:cstheme="minorBidi"/>
            <w:szCs w:val="24"/>
          </w:rPr>
          <w:fldChar w:fldCharType="separate"/>
        </w:r>
        <w:r>
          <w:rPr>
            <w:rFonts w:cstheme="minorBidi"/>
            <w:szCs w:val="24"/>
          </w:rPr>
          <w:t>Di</w:t>
        </w:r>
        <w:r>
          <w:rPr>
            <w:rFonts w:cstheme="minorBidi"/>
            <w:szCs w:val="24"/>
          </w:rPr>
          <w:t> </w:t>
        </w:r>
        <w:r>
          <w:rPr>
            <w:rFonts w:cstheme="minorBidi"/>
            <w:szCs w:val="24"/>
          </w:rPr>
          <w:t xml:space="preserve"> Ianni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BIB_hewener_highly_2012 \h </w:instrText>
        </w:r>
        <w:r>
          <w:rPr>
            <w:rFonts w:cstheme="minorBidi"/>
            <w:szCs w:val="24"/>
          </w:rPr>
          <w:fldChar w:fldCharType="separate"/>
        </w:r>
        <w:r>
          <w:rPr>
            <w:rFonts w:cstheme="minorBidi"/>
            <w:szCs w:val="24"/>
          </w:rPr>
          <w:t>Hewener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BIB_raj_programmable_2018 \h </w:instrText>
        </w:r>
        <w:r>
          <w:rPr>
            <w:rFonts w:cstheme="minorBidi"/>
            <w:szCs w:val="24"/>
          </w:rPr>
          <w:fldChar w:fldCharType="separate"/>
        </w:r>
        <w:r>
          <w:rPr>
            <w:rFonts w:cstheme="minorBidi"/>
            <w:szCs w:val="24"/>
          </w:rPr>
          <w:t xml:space="preserve">Raj </w:t>
        </w:r>
        <w:r>
          <w:rPr>
            <w:rFonts w:cstheme="minorBidi"/>
            <w:szCs w:val="24"/>
          </w:rPr>
          <w:t>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BIB_cheung_multi_channel_2012 \h </w:instrText>
        </w:r>
        <w:r>
          <w:rPr>
            <w:rFonts w:cstheme="minorBidi"/>
            <w:szCs w:val="24"/>
          </w:rPr>
          <w:fldChar w:fldCharType="separate"/>
        </w:r>
        <w:r>
          <w:rPr>
            <w:rFonts w:cstheme="minorBidi"/>
            <w:szCs w:val="24"/>
          </w:rPr>
          <w:t>Cheung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BIB_alqasemi_fpga_based_2012 \h </w:instrText>
        </w:r>
        <w:r>
          <w:rPr>
            <w:rFonts w:cstheme="minorBidi"/>
            <w:szCs w:val="24"/>
          </w:rPr>
          <w:fldChar w:fldCharType="separate"/>
        </w:r>
        <w:r>
          <w:rPr>
            <w:rFonts w:cstheme="minorBidi"/>
            <w:szCs w:val="24"/>
          </w:rPr>
          <w:t>Alqasemi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BIB_batbayar_hardware_2018 \h </w:instrText>
        </w:r>
        <w:r>
          <w:rPr>
            <w:rFonts w:cstheme="minorBidi"/>
            <w:szCs w:val="24"/>
          </w:rPr>
          <w:fldChar w:fldCharType="separate"/>
        </w:r>
        <w:r>
          <w:rPr>
            <w:rFonts w:cstheme="minorBidi"/>
            <w:szCs w:val="24"/>
          </w:rPr>
          <w:t>Batbayar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BIB_techavipoo_ultrasound_2012 \h </w:instrText>
        </w:r>
        <w:r>
          <w:rPr>
            <w:rFonts w:cstheme="minorBidi"/>
            <w:szCs w:val="24"/>
          </w:rPr>
          <w:fldChar w:fldCharType="separate"/>
        </w:r>
        <w:r>
          <w:rPr>
            <w:rFonts w:cstheme="minorBidi"/>
            <w:szCs w:val="24"/>
          </w:rPr>
          <w:t>Techavipoo</w:t>
        </w:r>
        <w:r>
          <w:rPr>
            <w:rFonts w:cstheme="minorBidi"/>
            <w:szCs w:val="24"/>
          </w:rPr>
          <w:t xml:space="preserve">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w:t>
        </w:r>
      </w:ins>
      <w:r>
        <w:rPr>
          <w:rFonts w:cstheme="minorBidi"/>
          <w:szCs w:val="24"/>
        </w:rPr>
        <w:t xml:space="preserve"> </w:t>
      </w:r>
    </w:p>
    <w:p w14:paraId="544DDC7B" w14:textId="53B66693" w:rsidR="00000000" w:rsidRDefault="00331D5D">
      <w:pPr>
        <w:pStyle w:val="Liste"/>
        <w:spacing w:before="50"/>
        <w:ind w:left="600" w:hanging="300"/>
        <w:rPr>
          <w:rFonts w:cstheme="minorBidi"/>
          <w:szCs w:val="24"/>
        </w:rPr>
        <w:pPrChange w:id="814" w:author="Author" w:date="2021-03-01T20:13:00Z">
          <w:pPr>
            <w:pStyle w:val="List"/>
            <w:spacing w:before="50"/>
            <w:ind w:left="600" w:hanging="300"/>
          </w:pPr>
        </w:pPrChange>
      </w:pPr>
      <w:r>
        <w:rPr>
          <w:rFonts w:cstheme="minorBidi"/>
          <w:szCs w:val="24"/>
        </w:rPr>
        <w:t>•</w:t>
      </w:r>
      <w:r>
        <w:rPr>
          <w:rFonts w:cstheme="minorBidi"/>
          <w:szCs w:val="24"/>
        </w:rPr>
        <w:tab/>
        <w:t xml:space="preserve">The </w:t>
      </w:r>
      <w:r>
        <w:rPr>
          <w:rFonts w:cstheme="minorBidi"/>
          <w:i/>
          <w:szCs w:val="24"/>
        </w:rPr>
        <w:t>AFE58XX</w:t>
      </w:r>
      <w:r>
        <w:rPr>
          <w:rFonts w:cstheme="minorBidi"/>
          <w:szCs w:val="24"/>
        </w:rPr>
        <w:t xml:space="preserve"> family has 8- to 32-channel AFEs from 50-65MSPS, with LNA, VCAT, PGA, LPF, ADC, and possibly Continuous Wave (CW) Mixer [</w:t>
      </w:r>
      <w:del w:id="815" w:author="Author" w:date="2021-03-01T20:13:00Z">
        <w:r>
          <w:fldChar w:fldCharType="begin"/>
        </w:r>
        <w:r>
          <w:delInstrText xml:space="preserve">REF BIB_assef_flexible_2015 \* MERGEFORMAT </w:delInstrText>
        </w:r>
        <w:r>
          <w:fldChar w:fldCharType="separate"/>
        </w:r>
        <w:r>
          <w:delText>Assef et</w:delText>
        </w:r>
        <w:r>
          <w:delText> </w:delText>
        </w:r>
        <w:r>
          <w:delText xml:space="preserve"> al., 2015</w:delText>
        </w:r>
        <w:r>
          <w:fldChar w:fldCharType="end"/>
        </w:r>
        <w:r>
          <w:delText xml:space="preserve">, </w:delText>
        </w:r>
        <w:r>
          <w:fldChar w:fldCharType="begin"/>
        </w:r>
        <w:r>
          <w:delInstrText xml:space="preserve">REF BIB_assef_design_2012 \* MERGEFORMAT </w:delInstrText>
        </w:r>
        <w:r>
          <w:fldChar w:fldCharType="separate"/>
        </w:r>
        <w:r>
          <w:delText>Assef et</w:delText>
        </w:r>
        <w:r>
          <w:delText> </w:delText>
        </w:r>
        <w:r>
          <w:delText xml:space="preserve"> al., 2012</w:delText>
        </w:r>
        <w:r>
          <w:fldChar w:fldCharType="end"/>
        </w:r>
        <w:r>
          <w:delText xml:space="preserve">, </w:delText>
        </w:r>
        <w:r>
          <w:fldChar w:fldCharType="begin"/>
        </w:r>
        <w:r>
          <w:delInstrText>REF</w:delInstrText>
        </w:r>
        <w:r>
          <w:delInstrText xml:space="preserve"> BIB_assef_compact_2014 \* MERGEFORMAT </w:delInstrText>
        </w:r>
        <w:r>
          <w:fldChar w:fldCharType="separate"/>
        </w:r>
        <w:r>
          <w:delText>Assef et</w:delText>
        </w:r>
        <w:r>
          <w:delText> </w:delText>
        </w:r>
        <w:r>
          <w:delText xml:space="preserve"> al., 2014</w:delText>
        </w:r>
        <w:r>
          <w:fldChar w:fldCharType="end"/>
        </w:r>
        <w:r>
          <w:delText xml:space="preserve">, </w:delText>
        </w:r>
        <w:r>
          <w:fldChar w:fldCharType="begin"/>
        </w:r>
        <w:r>
          <w:delInstrText xml:space="preserve">REF BIB_assef_initial_2016 \* MERGEFORMAT </w:delInstrText>
        </w:r>
        <w:r>
          <w:fldChar w:fldCharType="separate"/>
        </w:r>
        <w:r>
          <w:delText>Assef et</w:delText>
        </w:r>
        <w:r>
          <w:delText> </w:delText>
        </w:r>
        <w:r>
          <w:delText xml:space="preserve"> al., 2016</w:delText>
        </w:r>
        <w:r>
          <w:fldChar w:fldCharType="end"/>
        </w:r>
        <w:r>
          <w:delText xml:space="preserve">, </w:delText>
        </w:r>
        <w:r>
          <w:fldChar w:fldCharType="begin"/>
        </w:r>
        <w:r>
          <w:delInstrText xml:space="preserve">REF BIB_bharath_fpga_based_2015 \* MERGEFORMAT </w:delInstrText>
        </w:r>
        <w:r>
          <w:fldChar w:fldCharType="separate"/>
        </w:r>
        <w:r>
          <w:delText>Bharath et</w:delText>
        </w:r>
        <w:r>
          <w:delText> </w:delText>
        </w:r>
        <w:r>
          <w:delText xml:space="preserve"> al., 2015b</w:delText>
        </w:r>
        <w:r>
          <w:fldChar w:fldCharType="end"/>
        </w:r>
        <w:r>
          <w:delText xml:space="preserve">, </w:delText>
        </w:r>
        <w:r>
          <w:fldChar w:fldCharType="begin"/>
        </w:r>
        <w:r>
          <w:delInstrText xml:space="preserve">REF BIB_bharath_novel_2016 \* MERGEFORMAT </w:delInstrText>
        </w:r>
        <w:r>
          <w:fldChar w:fldCharType="separate"/>
        </w:r>
        <w:r>
          <w:delText>Bharath et</w:delText>
        </w:r>
        <w:r>
          <w:delText> </w:delText>
        </w:r>
        <w:r>
          <w:delText xml:space="preserve"> al., 2016</w:delText>
        </w:r>
        <w:r>
          <w:fldChar w:fldCharType="end"/>
        </w:r>
        <w:r>
          <w:delText xml:space="preserve">, </w:delText>
        </w:r>
        <w:r>
          <w:fldChar w:fldCharType="begin"/>
        </w:r>
        <w:r>
          <w:delInstrText xml:space="preserve">REF BIB_lee_new_2014 \* MERGEFORMAT </w:delInstrText>
        </w:r>
        <w:r>
          <w:fldChar w:fldCharType="separate"/>
        </w:r>
        <w:r>
          <w:delText>Lee et</w:delText>
        </w:r>
        <w:r>
          <w:delText> </w:delText>
        </w:r>
        <w:r>
          <w:delText xml:space="preserve"> al., 2014b</w:delText>
        </w:r>
        <w:r>
          <w:fldChar w:fldCharType="end"/>
        </w:r>
        <w:r>
          <w:delText xml:space="preserve">, </w:delText>
        </w:r>
        <w:r>
          <w:fldChar w:fldCharType="begin"/>
        </w:r>
        <w:r>
          <w:delInstrText xml:space="preserve">REF BIB_hager_lightprobe__2017 \* MERGEFORMAT </w:delInstrText>
        </w:r>
        <w:r>
          <w:fldChar w:fldCharType="separate"/>
        </w:r>
        <w:r>
          <w:delText>Hager et</w:delText>
        </w:r>
        <w:r>
          <w:delText> </w:delText>
        </w:r>
        <w:r>
          <w:delText xml:space="preserve"> al., 2017a</w:delText>
        </w:r>
        <w:r>
          <w:fldChar w:fldCharType="end"/>
        </w:r>
        <w:r>
          <w:delText xml:space="preserve">, </w:delText>
        </w:r>
        <w:r>
          <w:fldChar w:fldCharType="begin"/>
        </w:r>
        <w:r>
          <w:delInstrText xml:space="preserve">REF BIB_bharath_compact_2018 \* MERGEFORMAT </w:delInstrText>
        </w:r>
        <w:r>
          <w:fldChar w:fldCharType="separate"/>
        </w:r>
        <w:r>
          <w:delText>Bharath et</w:delText>
        </w:r>
        <w:r>
          <w:delText> </w:delText>
        </w:r>
        <w:r>
          <w:delText xml:space="preserve"> al., 2018</w:delText>
        </w:r>
        <w:r>
          <w:fldChar w:fldCharType="end"/>
        </w:r>
        <w:r>
          <w:delText xml:space="preserve">, </w:delText>
        </w:r>
        <w:r>
          <w:fldChar w:fldCharType="begin"/>
        </w:r>
        <w:r>
          <w:delInstrText>REF BIB_kidav_architecture_2019 \* MERGEF</w:delInstrText>
        </w:r>
        <w:r>
          <w:delInstrText xml:space="preserve">ORMAT </w:delInstrText>
        </w:r>
        <w:r>
          <w:fldChar w:fldCharType="separate"/>
        </w:r>
        <w:r>
          <w:delText>Kidav et</w:delText>
        </w:r>
        <w:r>
          <w:delText> </w:delText>
        </w:r>
        <w:r>
          <w:delText xml:space="preserve"> al., 2019</w:delText>
        </w:r>
        <w:r>
          <w:fldChar w:fldCharType="end"/>
        </w:r>
        <w:r>
          <w:delText>].</w:delText>
        </w:r>
      </w:del>
      <w:ins w:id="816" w:author="Author" w:date="2021-03-01T20:13:00Z">
        <w:r>
          <w:rPr>
            <w:rFonts w:cstheme="minorBidi"/>
            <w:szCs w:val="24"/>
          </w:rPr>
          <w:fldChar w:fldCharType="begin"/>
        </w:r>
        <w:r>
          <w:rPr>
            <w:rFonts w:cstheme="minorBidi"/>
            <w:szCs w:val="24"/>
          </w:rPr>
          <w:instrText xml:space="preserve"> REF BIB_assef_flexible_2015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BIB_assef_design_2012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w:t>
        </w:r>
        <w:r>
          <w:rPr>
            <w:rFonts w:cstheme="minorBidi"/>
            <w:szCs w:val="24"/>
          </w:rPr>
          <w:t xml:space="preserve">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BIB_assef_compact_2014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BIB_assef_initial_2016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BIB_bharath_fpga_based_2015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2015b</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BIB_bharath_novel_2016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BIB_lee_new</w:instrText>
        </w:r>
        <w:r>
          <w:rPr>
            <w:rFonts w:cstheme="minorBidi"/>
            <w:szCs w:val="24"/>
          </w:rPr>
          <w:instrText xml:space="preserve">_2014 \h </w:instrText>
        </w:r>
        <w:r>
          <w:rPr>
            <w:rFonts w:cstheme="minorBidi"/>
            <w:szCs w:val="24"/>
          </w:rPr>
          <w:fldChar w:fldCharType="separate"/>
        </w:r>
        <w:r>
          <w:rPr>
            <w:rFonts w:cstheme="minorBidi"/>
            <w:szCs w:val="24"/>
          </w:rPr>
          <w:t>Lee et</w:t>
        </w:r>
        <w:r>
          <w:rPr>
            <w:rFonts w:cstheme="minorBidi"/>
            <w:szCs w:val="24"/>
          </w:rPr>
          <w:t> </w:t>
        </w:r>
        <w:r>
          <w:rPr>
            <w:rFonts w:cstheme="minorBidi"/>
            <w:szCs w:val="24"/>
          </w:rPr>
          <w:t xml:space="preserve"> al., 2014b</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BIB_hager_lightprobe__2017 \h </w:instrText>
        </w:r>
        <w:r>
          <w:rPr>
            <w:rFonts w:cstheme="minorBidi"/>
            <w:szCs w:val="24"/>
          </w:rPr>
          <w:fldChar w:fldCharType="separate"/>
        </w:r>
        <w:r>
          <w:rPr>
            <w:rFonts w:cstheme="minorBidi"/>
            <w:szCs w:val="24"/>
          </w:rPr>
          <w:t>Hager et</w:t>
        </w:r>
        <w:r>
          <w:rPr>
            <w:rFonts w:cstheme="minorBidi"/>
            <w:szCs w:val="24"/>
          </w:rPr>
          <w:t> </w:t>
        </w:r>
        <w:r>
          <w:rPr>
            <w:rFonts w:cstheme="minorBidi"/>
            <w:szCs w:val="24"/>
          </w:rPr>
          <w:t xml:space="preserve"> al., 2017a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BIB_bharath_compact_2018 \h </w:instrText>
        </w:r>
        <w:r>
          <w:rPr>
            <w:rFonts w:cstheme="minorBidi"/>
            <w:szCs w:val="24"/>
          </w:rPr>
          <w:fldChar w:fldCharType="separate"/>
        </w:r>
        <w:r>
          <w:rPr>
            <w:rFonts w:cstheme="minorBidi"/>
            <w:szCs w:val="24"/>
          </w:rPr>
          <w:t>Bharath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BIB_kidav_architecture_2019 \h </w:instrText>
        </w:r>
        <w:r>
          <w:rPr>
            <w:rFonts w:cstheme="minorBidi"/>
            <w:szCs w:val="24"/>
          </w:rPr>
          <w:fldChar w:fldCharType="separate"/>
        </w:r>
        <w:r>
          <w:rPr>
            <w:rFonts w:cstheme="minorBidi"/>
            <w:szCs w:val="24"/>
          </w:rPr>
          <w:t>Kidav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w:t>
        </w:r>
      </w:ins>
      <w:r>
        <w:rPr>
          <w:rFonts w:cstheme="minorBidi"/>
          <w:szCs w:val="24"/>
        </w:rPr>
        <w:t xml:space="preserve"> </w:t>
      </w:r>
    </w:p>
    <w:p w14:paraId="4A104BD3" w14:textId="1789FD08" w:rsidR="00000000" w:rsidRDefault="00331D5D">
      <w:pPr>
        <w:pStyle w:val="Liste"/>
        <w:spacing w:before="50"/>
        <w:ind w:left="600" w:hanging="300"/>
        <w:rPr>
          <w:rFonts w:cstheme="minorBidi"/>
          <w:szCs w:val="24"/>
        </w:rPr>
        <w:pPrChange w:id="817" w:author="Author" w:date="2021-03-01T20:13:00Z">
          <w:pPr>
            <w:pStyle w:val="List"/>
            <w:spacing w:before="50"/>
            <w:ind w:left="600" w:hanging="300"/>
          </w:pPr>
        </w:pPrChange>
      </w:pPr>
      <w:r>
        <w:rPr>
          <w:rFonts w:cstheme="minorBidi"/>
          <w:szCs w:val="24"/>
        </w:rPr>
        <w:t>•</w:t>
      </w:r>
      <w:r>
        <w:rPr>
          <w:rFonts w:cstheme="minorBidi"/>
          <w:szCs w:val="24"/>
        </w:rPr>
        <w:tab/>
        <w:t xml:space="preserve">Finally, the </w:t>
      </w:r>
      <w:r>
        <w:rPr>
          <w:rFonts w:cstheme="minorBidi"/>
          <w:i/>
          <w:szCs w:val="24"/>
        </w:rPr>
        <w:t>MAX2082 and MAX2077</w:t>
      </w:r>
      <w:r>
        <w:rPr>
          <w:rFonts w:cstheme="minorBidi"/>
          <w:szCs w:val="24"/>
        </w:rPr>
        <w:t xml:space="preserve"> have 8 c</w:t>
      </w:r>
      <w:r>
        <w:rPr>
          <w:rFonts w:cstheme="minorBidi"/>
          <w:szCs w:val="24"/>
        </w:rPr>
        <w:t>hannels, including a high voltage pulser and transmit/receive switch (TR switch), but offer no digitization capability [</w:t>
      </w:r>
      <w:del w:id="818" w:author="Author" w:date="2021-03-01T20:13:00Z">
        <w:r>
          <w:fldChar w:fldCharType="begin"/>
        </w:r>
        <w:r>
          <w:delInstrText xml:space="preserve">REF BIB_hewener_mobile_2019 \* MERGEFORMAT </w:delInstrText>
        </w:r>
        <w:r>
          <w:fldChar w:fldCharType="separate"/>
        </w:r>
        <w:r>
          <w:delText>Hewener et</w:delText>
        </w:r>
        <w:r>
          <w:delText> </w:delText>
        </w:r>
        <w:r>
          <w:delText xml:space="preserve"> al., 2</w:delText>
        </w:r>
        <w:r>
          <w:delText>019</w:delText>
        </w:r>
        <w:r>
          <w:fldChar w:fldCharType="end"/>
        </w:r>
        <w:r>
          <w:delText xml:space="preserve">, </w:delText>
        </w:r>
        <w:r>
          <w:fldChar w:fldCharType="begin"/>
        </w:r>
        <w:r>
          <w:delInstrText xml:space="preserve">REF BIB_weng_fpga_based_2015 \* MERGEFORMAT </w:delInstrText>
        </w:r>
        <w:r>
          <w:fldChar w:fldCharType="separate"/>
        </w:r>
        <w:r>
          <w:delText>Weng et</w:delText>
        </w:r>
        <w:r>
          <w:delText> </w:delText>
        </w:r>
        <w:r>
          <w:delText xml:space="preserve"> al., 2015</w:delText>
        </w:r>
        <w:r>
          <w:fldChar w:fldCharType="end"/>
        </w:r>
      </w:del>
      <w:ins w:id="819" w:author="Author" w:date="2021-03-01T20:13:00Z">
        <w:r>
          <w:rPr>
            <w:rFonts w:cstheme="minorBidi"/>
            <w:szCs w:val="24"/>
          </w:rPr>
          <w:fldChar w:fldCharType="begin"/>
        </w:r>
        <w:r>
          <w:rPr>
            <w:rFonts w:cstheme="minorBidi"/>
            <w:szCs w:val="24"/>
          </w:rPr>
          <w:instrText xml:space="preserve"> REF BIB_hewener_mobile_2019 \h </w:instrText>
        </w:r>
        <w:r>
          <w:rPr>
            <w:rFonts w:cstheme="minorBidi"/>
            <w:szCs w:val="24"/>
          </w:rPr>
          <w:fldChar w:fldCharType="separate"/>
        </w:r>
        <w:r>
          <w:rPr>
            <w:rFonts w:cstheme="minorBidi"/>
            <w:szCs w:val="24"/>
          </w:rPr>
          <w:t>Hewener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BIB_weng_fpga_based_2015 \h </w:instrText>
        </w:r>
        <w:r>
          <w:rPr>
            <w:rFonts w:cstheme="minorBidi"/>
            <w:szCs w:val="24"/>
          </w:rPr>
          <w:fldChar w:fldCharType="separate"/>
        </w:r>
        <w:r>
          <w:rPr>
            <w:rFonts w:cstheme="minorBidi"/>
            <w:szCs w:val="24"/>
          </w:rPr>
          <w:t>Weng et</w:t>
        </w:r>
        <w:r>
          <w:rPr>
            <w:rFonts w:cstheme="minorBidi"/>
            <w:szCs w:val="24"/>
          </w:rPr>
          <w:t> </w:t>
        </w:r>
        <w:r>
          <w:rPr>
            <w:rFonts w:cstheme="minorBidi"/>
            <w:szCs w:val="24"/>
          </w:rPr>
          <w:t xml:space="preserve"> al., 2015</w:t>
        </w:r>
        <w:r>
          <w:rPr>
            <w:rFonts w:cstheme="minorBidi"/>
            <w:szCs w:val="24"/>
          </w:rPr>
          <w:fldChar w:fldCharType="end"/>
        </w:r>
      </w:ins>
      <w:r>
        <w:rPr>
          <w:rFonts w:cstheme="minorBidi"/>
          <w:szCs w:val="24"/>
        </w:rPr>
        <w:t xml:space="preserve">]. </w:t>
      </w:r>
    </w:p>
    <w:p w14:paraId="6E39C221" w14:textId="23BCD767" w:rsidR="00000000" w:rsidRDefault="00331D5D">
      <w:pPr>
        <w:spacing w:before="60"/>
        <w:ind w:firstLine="300"/>
        <w:rPr>
          <w:rFonts w:cstheme="minorBidi"/>
          <w:szCs w:val="24"/>
        </w:rPr>
      </w:pPr>
      <w:r>
        <w:rPr>
          <w:rFonts w:cstheme="minorBidi"/>
          <w:szCs w:val="24"/>
        </w:rPr>
        <w:t>These AFEs all inclu</w:t>
      </w:r>
      <w:r>
        <w:rPr>
          <w:rFonts w:cstheme="minorBidi"/>
          <w:szCs w:val="24"/>
        </w:rPr>
        <w:t xml:space="preserve">de several channels, which is not necessary for a single-element design. However, AFEs may still be useful in multi-channel designs in order to improve space and cost efficiency, and may prove useful in posterior design with improving </w:t>
      </w:r>
      <w:del w:id="820" w:author="Author" w:date="2021-03-01T20:13:00Z">
        <w:r>
          <w:delText>controlers</w:delText>
        </w:r>
      </w:del>
      <w:ins w:id="821" w:author="Author" w:date="2021-03-01T20:13:00Z">
        <w:r>
          <w:rPr>
            <w:rFonts w:cstheme="minorBidi"/>
            <w:szCs w:val="24"/>
          </w:rPr>
          <w:t>controllers</w:t>
        </w:r>
      </w:ins>
      <w:r>
        <w:rPr>
          <w:rFonts w:cstheme="minorBidi"/>
          <w:szCs w:val="24"/>
        </w:rPr>
        <w:t>.</w:t>
      </w:r>
    </w:p>
    <w:p w14:paraId="05BAFD20" w14:textId="77777777" w:rsidR="00000000" w:rsidRDefault="00331D5D">
      <w:pPr>
        <w:pStyle w:val="Heading4"/>
        <w:widowControl/>
        <w:spacing w:before="120"/>
        <w:rPr>
          <w:del w:id="822" w:author="Author" w:date="2021-03-01T20:13:00Z"/>
        </w:rPr>
      </w:pPr>
      <w:r>
        <w:rPr>
          <w:rFonts w:cstheme="minorBidi"/>
          <w:bCs w:val="0"/>
        </w:rPr>
        <w:t>3.</w:t>
      </w:r>
      <w:del w:id="823" w:author="Author" w:date="2021-03-01T20:13:00Z">
        <w:r>
          <w:delText>4.</w:delText>
        </w:r>
      </w:del>
      <w:r>
        <w:rPr>
          <w:rFonts w:cstheme="minorBidi"/>
          <w:bCs w:val="0"/>
        </w:rPr>
        <w:t>3</w:t>
      </w:r>
      <w:del w:id="824" w:author="Author" w:date="2021-03-01T20:13:00Z">
        <w:r>
          <w:delText xml:space="preserve">  Multi-channel designs hardware</w:delText>
        </w:r>
      </w:del>
    </w:p>
    <w:p w14:paraId="38D95C15" w14:textId="57641030" w:rsidR="00000000" w:rsidRDefault="00331D5D">
      <w:pPr>
        <w:pStyle w:val="Titre4"/>
        <w:spacing w:before="120"/>
        <w:rPr>
          <w:rFonts w:cstheme="minorBidi"/>
          <w:bCs w:val="0"/>
        </w:rPr>
        <w:pPrChange w:id="825" w:author="Author" w:date="2021-03-01T20:13:00Z">
          <w:pPr>
            <w:spacing w:before="60"/>
          </w:pPr>
        </w:pPrChange>
      </w:pPr>
      <w:del w:id="826" w:author="Author" w:date="2021-03-01T20:13:00Z">
        <w:r>
          <w:delText>Even if not strictly required for single-element pulse-echo devices, multiplexers or</w:delText>
        </w:r>
      </w:del>
      <w:ins w:id="827" w:author="Author" w:date="2021-03-01T20:13:00Z">
        <w:r>
          <w:rPr>
            <w:rFonts w:cstheme="minorBidi"/>
            <w:bCs w:val="0"/>
          </w:rPr>
          <w:t>.7  A</w:t>
        </w:r>
        <w:r>
          <w:rPr>
            <w:rFonts w:cstheme="minorBidi"/>
            <w:bCs w:val="0"/>
          </w:rPr>
          <w:t xml:space="preserve"> challenge:</w:t>
        </w:r>
      </w:ins>
      <w:r>
        <w:rPr>
          <w:rFonts w:cstheme="minorBidi"/>
          <w:bCs w:val="0"/>
        </w:rPr>
        <w:t xml:space="preserve"> high-voltage </w:t>
      </w:r>
      <w:del w:id="828" w:author="Author" w:date="2021-03-01T20:13:00Z">
        <w:r>
          <w:delText xml:space="preserve">switches can be used to address </w:delText>
        </w:r>
        <w:r>
          <w:delText>several transducers from a single transmit-receive electronics channel. Options to connect several transducers are numerous, such as the HV2605, HV2201, MAX14866 [</w:delText>
        </w:r>
        <w:r>
          <w:fldChar w:fldCharType="begin"/>
        </w:r>
        <w:r>
          <w:delInstrText xml:space="preserve">REF BIB_enwia_open_source_2019 \* MERGEFORMAT </w:delInstrText>
        </w:r>
        <w:r>
          <w:fldChar w:fldCharType="separate"/>
        </w:r>
        <w:r>
          <w:delText>Enwia et</w:delText>
        </w:r>
        <w:r>
          <w:delText> </w:delText>
        </w:r>
        <w:r>
          <w:delText xml:space="preserve"> al., 2019</w:delText>
        </w:r>
        <w:r>
          <w:fldChar w:fldCharType="end"/>
        </w:r>
        <w:r>
          <w:delText xml:space="preserve">, </w:delText>
        </w:r>
        <w:r>
          <w:fldChar w:fldCharType="begin"/>
        </w:r>
        <w:r>
          <w:delInstrText>REF BIB_pashaei_flexibl</w:delInstrText>
        </w:r>
        <w:r>
          <w:delInstrText xml:space="preserve">e_2020 \* MERGEFORMAT </w:delInstrText>
        </w:r>
        <w:r>
          <w:fldChar w:fldCharType="separate"/>
        </w:r>
        <w:r>
          <w:delText>Pashaei et</w:delText>
        </w:r>
        <w:r>
          <w:delText> </w:delText>
        </w:r>
        <w:r>
          <w:delText xml:space="preserve"> al., 2020</w:delText>
        </w:r>
        <w:r>
          <w:fldChar w:fldCharType="end"/>
        </w:r>
        <w:r>
          <w:delText xml:space="preserve">, </w:delText>
        </w:r>
        <w:r>
          <w:fldChar w:fldCharType="begin"/>
        </w:r>
        <w:r>
          <w:delInstrText xml:space="preserve">REF BIB_enwia_open_source_2020 \* MERGEFORMAT </w:delInstrText>
        </w:r>
        <w:r>
          <w:fldChar w:fldCharType="separate"/>
        </w:r>
        <w:r>
          <w:delText>Enwia, 2020</w:delText>
        </w:r>
        <w:r>
          <w:fldChar w:fldCharType="end"/>
        </w:r>
        <w:r>
          <w:delText>], or HV20220 [</w:delText>
        </w:r>
        <w:r>
          <w:fldChar w:fldCharType="begin"/>
        </w:r>
        <w:r>
          <w:delInstrText xml:space="preserve">REF BIB_li_new_2014 \* MERGEFORMAT </w:delInstrText>
        </w:r>
        <w:r>
          <w:fldChar w:fldCharType="separate"/>
        </w:r>
        <w:r>
          <w:delText>Li et</w:delText>
        </w:r>
        <w:r>
          <w:delText> </w:delText>
        </w:r>
        <w:r>
          <w:delText xml:space="preserve"> al., 2014</w:delText>
        </w:r>
        <w:r>
          <w:fldChar w:fldCharType="end"/>
        </w:r>
        <w:r>
          <w:delText>] chips. Switches can also be integrated at the pulser level [</w:delText>
        </w:r>
        <w:r>
          <w:fldChar w:fldCharType="begin"/>
        </w:r>
        <w:r>
          <w:delInstrText>REF BIB_worthing_</w:delInstrText>
        </w:r>
        <w:r>
          <w:delInstrText xml:space="preserve">using_2016 \* MERGEFORMAT </w:delInstrText>
        </w:r>
        <w:r>
          <w:fldChar w:fldCharType="separate"/>
        </w:r>
        <w:r>
          <w:delText>Worthing, 2016</w:delText>
        </w:r>
        <w:r>
          <w:fldChar w:fldCharType="end"/>
        </w:r>
        <w:r>
          <w:delText xml:space="preserve">, </w:delText>
        </w:r>
        <w:r>
          <w:fldChar w:fldCharType="begin"/>
        </w:r>
        <w:r>
          <w:delInstrText xml:space="preserve">REF BIB_hidayat_determination_2020 \* MERGEFORMAT </w:delInstrText>
        </w:r>
        <w:r>
          <w:fldChar w:fldCharType="separate"/>
        </w:r>
        <w:r>
          <w:delText>Hidayat et</w:delText>
        </w:r>
        <w:r>
          <w:delText> </w:delText>
        </w:r>
        <w:r>
          <w:delText xml:space="preserve"> al., 2020</w:delText>
        </w:r>
        <w:r>
          <w:fldChar w:fldCharType="end"/>
        </w:r>
        <w:r>
          <w:delText>] or on the receiving path, with a LM96530 [</w:delText>
        </w:r>
        <w:r>
          <w:fldChar w:fldCharType="begin"/>
        </w:r>
        <w:r>
          <w:delInstrText xml:space="preserve">REF BIB_gwirc_desarrollo_2019 \* MERGEFORMAT </w:delInstrText>
        </w:r>
        <w:r>
          <w:fldChar w:fldCharType="separate"/>
        </w:r>
        <w:r>
          <w:delText>Gwirc et</w:delText>
        </w:r>
        <w:r>
          <w:delText> </w:delText>
        </w:r>
        <w:r>
          <w:delText xml:space="preserve"> al., 2019</w:delText>
        </w:r>
        <w:r>
          <w:fldChar w:fldCharType="end"/>
        </w:r>
        <w:r>
          <w:delText xml:space="preserve">, </w:delText>
        </w:r>
        <w:r>
          <w:fldChar w:fldCharType="begin"/>
        </w:r>
        <w:r>
          <w:delInstrText>REF BIB_vasudevan_progra</w:delInstrText>
        </w:r>
        <w:r>
          <w:delInstrText xml:space="preserve">mmable_2014 \* MERGEFORMAT </w:delInstrText>
        </w:r>
        <w:r>
          <w:fldChar w:fldCharType="separate"/>
        </w:r>
        <w:r>
          <w:delText>Vasudevan et</w:delText>
        </w:r>
        <w:r>
          <w:delText> </w:delText>
        </w:r>
        <w:r>
          <w:delText xml:space="preserve"> al., 2014</w:delText>
        </w:r>
        <w:r>
          <w:fldChar w:fldCharType="end"/>
        </w:r>
        <w:r>
          <w:delText xml:space="preserve">, </w:delText>
        </w:r>
        <w:r>
          <w:fldChar w:fldCharType="begin"/>
        </w:r>
        <w:r>
          <w:delInstrText xml:space="preserve">REF BIB_roman_open_source_2018 \* MERGEFORMAT </w:delInstrText>
        </w:r>
        <w:r>
          <w:fldChar w:fldCharType="separate"/>
        </w:r>
        <w:r>
          <w:delText>Roman et</w:delText>
        </w:r>
        <w:r>
          <w:delText> </w:delText>
        </w:r>
        <w:r>
          <w:delText xml:space="preserve"> al., 2018</w:delText>
        </w:r>
        <w:r>
          <w:fldChar w:fldCharType="end"/>
        </w:r>
        <w:r>
          <w:delText>], for example, to allow addressing several sensors.</w:delText>
        </w:r>
      </w:del>
      <w:ins w:id="829" w:author="Author" w:date="2021-03-01T20:13:00Z">
        <w:r>
          <w:rPr>
            <w:rFonts w:cstheme="minorBidi"/>
            <w:bCs w:val="0"/>
          </w:rPr>
          <w:t>generation</w:t>
        </w:r>
      </w:ins>
    </w:p>
    <w:p w14:paraId="34CDE1DF" w14:textId="77777777" w:rsidR="00000000" w:rsidRDefault="00331D5D">
      <w:pPr>
        <w:ind w:firstLine="300"/>
        <w:rPr>
          <w:del w:id="830" w:author="Author" w:date="2021-03-01T20:13:00Z"/>
        </w:rPr>
      </w:pPr>
      <w:ins w:id="831" w:author="Author" w:date="2021-03-01T20:13:00Z">
        <w:r>
          <w:rPr>
            <w:rFonts w:cstheme="minorBidi"/>
            <w:szCs w:val="24"/>
          </w:rPr>
          <w:t>High-voltage components were also reviewed, however, the topic of efficient high-voltage sources is not considered in most publications, apart from [</w:t>
        </w:r>
        <w:r>
          <w:rPr>
            <w:rFonts w:cstheme="minorBidi"/>
            <w:szCs w:val="24"/>
          </w:rPr>
          <w:fldChar w:fldCharType="begin"/>
        </w:r>
        <w:r>
          <w:rPr>
            <w:rFonts w:cstheme="minorBidi"/>
            <w:szCs w:val="24"/>
          </w:rPr>
          <w:instrText xml:space="preserve"> REF BIB_xiao_design_2013 \h </w:instrText>
        </w:r>
        <w:r>
          <w:rPr>
            <w:rFonts w:cstheme="minorBidi"/>
            <w:szCs w:val="24"/>
          </w:rPr>
          <w:fldChar w:fldCharType="separate"/>
        </w:r>
        <w:r>
          <w:rPr>
            <w:rFonts w:cstheme="minorBidi"/>
            <w:szCs w:val="24"/>
          </w:rPr>
          <w:t>Xiao et</w:t>
        </w:r>
        <w:r>
          <w:rPr>
            <w:rFonts w:cstheme="minorBidi"/>
            <w:szCs w:val="24"/>
          </w:rPr>
          <w:t> </w:t>
        </w:r>
        <w:r>
          <w:rPr>
            <w:rFonts w:cstheme="minorBidi"/>
            <w:szCs w:val="24"/>
          </w:rPr>
          <w:t xml:space="preserve"> al., 2013</w:t>
        </w:r>
        <w:r>
          <w:rPr>
            <w:rFonts w:cstheme="minorBidi"/>
            <w:szCs w:val="24"/>
          </w:rPr>
          <w:fldChar w:fldCharType="end"/>
        </w:r>
      </w:ins>
      <w:moveToRangeStart w:id="832" w:author="Author" w:date="2021-03-01T20:13:00Z" w:name="move65522019"/>
      <w:moveTo w:id="833" w:author="Author" w:date="2021-03-01T20:13:00Z">
        <w:r>
          <w:rPr>
            <w:rFonts w:cstheme="minorBidi"/>
            <w:szCs w:val="24"/>
          </w:rPr>
          <w:t>]. High-voltage desig</w:t>
        </w:r>
        <w:r>
          <w:rPr>
            <w:rFonts w:cstheme="minorBidi"/>
            <w:szCs w:val="24"/>
          </w:rPr>
          <w:t xml:space="preserve">n for ultrasound has been a particular point of interest. </w:t>
        </w:r>
      </w:moveTo>
      <w:moveToRangeEnd w:id="832"/>
      <w:ins w:id="834" w:author="Author" w:date="2021-03-01T20:13:00Z">
        <w:r>
          <w:rPr>
            <w:rFonts w:cstheme="minorBidi"/>
            <w:szCs w:val="24"/>
          </w:rPr>
          <w:t xml:space="preserve">The ideal requirements for a good high-voltage design would involve developing a unit with a small footprint, low power consumption, and settable levels between 0 to 90V </w:t>
        </w:r>
        <w:r>
          <w:rPr>
            <w:rFonts w:cstheme="minorBidi"/>
            <w:szCs w:val="24"/>
          </w:rPr>
          <w:t>–</w:t>
        </w:r>
        <w:r>
          <w:rPr>
            <w:rFonts w:cstheme="minorBidi"/>
            <w:szCs w:val="24"/>
          </w:rPr>
          <w:t xml:space="preserve"> ideally with another sourc</w:t>
        </w:r>
        <w:r>
          <w:rPr>
            <w:rFonts w:cstheme="minorBidi"/>
            <w:szCs w:val="24"/>
          </w:rPr>
          <w:t xml:space="preserve">e for 0 to -90V for bipolar pulses </w:t>
        </w:r>
        <w:r>
          <w:rPr>
            <w:rFonts w:cstheme="minorBidi"/>
            <w:szCs w:val="24"/>
          </w:rPr>
          <w:t>–</w:t>
        </w:r>
        <w:r>
          <w:rPr>
            <w:rFonts w:cstheme="minorBidi"/>
            <w:szCs w:val="24"/>
          </w:rPr>
          <w:t xml:space="preserve"> which would usually function with a current supply of 25-30mA. Early designs [</w:t>
        </w:r>
        <w:r>
          <w:rPr>
            <w:rFonts w:cstheme="minorBidi"/>
            <w:szCs w:val="24"/>
          </w:rPr>
          <w:fldChar w:fldCharType="begin"/>
        </w:r>
        <w:r>
          <w:rPr>
            <w:rFonts w:cstheme="minorBidi"/>
            <w:szCs w:val="24"/>
          </w:rPr>
          <w:instrText xml:space="preserve"> REF BIB_brown_low_cost_2002 \h </w:instrText>
        </w:r>
        <w:r>
          <w:rPr>
            <w:rFonts w:cstheme="minorBidi"/>
            <w:szCs w:val="24"/>
          </w:rPr>
          <w:fldChar w:fldCharType="separate"/>
        </w:r>
        <w:r>
          <w:rPr>
            <w:rFonts w:cstheme="minorBidi"/>
            <w:szCs w:val="24"/>
          </w:rPr>
          <w:t>Brown and Lockwood, 2002</w:t>
        </w:r>
        <w:r>
          <w:rPr>
            <w:rFonts w:cstheme="minorBidi"/>
            <w:szCs w:val="24"/>
          </w:rPr>
          <w:fldChar w:fldCharType="end"/>
        </w:r>
        <w:r>
          <w:rPr>
            <w:rFonts w:cstheme="minorBidi"/>
            <w:szCs w:val="24"/>
          </w:rPr>
          <w:t>] achieved 350V pulses with $50</w:t>
        </w:r>
        <w:r>
          <w:rPr>
            <w:rFonts w:cstheme="minorBidi"/>
            <w:w w:val="50"/>
            <w:szCs w:val="24"/>
          </w:rPr>
          <w:t> </w:t>
        </w:r>
        <w:r>
          <w:rPr>
            <w:rFonts w:cstheme="minorBidi"/>
            <w:szCs w:val="24"/>
          </w:rPr>
          <w:t xml:space="preserve">but finding a working design is still a challenge </w:t>
        </w:r>
        <w:r>
          <w:rPr>
            <w:rFonts w:cstheme="minorBidi"/>
            <w:szCs w:val="24"/>
          </w:rPr>
          <w:t>today. In addition, only few researchers are sharing their designs [</w:t>
        </w:r>
        <w:r>
          <w:rPr>
            <w:rFonts w:cstheme="minorBidi"/>
            <w:szCs w:val="24"/>
          </w:rPr>
          <w:fldChar w:fldCharType="begin"/>
        </w:r>
        <w:r>
          <w:rPr>
            <w:rFonts w:cstheme="minorBidi"/>
            <w:szCs w:val="24"/>
          </w:rPr>
          <w:instrText xml:space="preserve"> REF BIB_tang_computerized_2014 \h </w:instrText>
        </w:r>
        <w:r>
          <w:rPr>
            <w:rFonts w:cstheme="minorBidi"/>
            <w:szCs w:val="24"/>
          </w:rPr>
          <w:fldChar w:fldCharType="separate"/>
        </w:r>
        <w:r>
          <w:rPr>
            <w:rFonts w:cstheme="minorBidi"/>
            <w:szCs w:val="24"/>
          </w:rPr>
          <w:t>Tang and Clement, 2014</w:t>
        </w:r>
        <w:r>
          <w:rPr>
            <w:rFonts w:cstheme="minorBidi"/>
            <w:szCs w:val="24"/>
          </w:rPr>
          <w:fldChar w:fldCharType="end"/>
        </w:r>
        <w:r>
          <w:rPr>
            <w:rFonts w:cstheme="minorBidi"/>
            <w:szCs w:val="24"/>
          </w:rPr>
          <w:t>], even considering existing detailed datasheets provided by manufacturers [</w:t>
        </w:r>
        <w:r>
          <w:rPr>
            <w:rFonts w:cstheme="minorBidi"/>
            <w:szCs w:val="24"/>
          </w:rPr>
          <w:fldChar w:fldCharType="begin"/>
        </w:r>
        <w:r>
          <w:rPr>
            <w:rFonts w:cstheme="minorBidi"/>
            <w:szCs w:val="24"/>
          </w:rPr>
          <w:instrText xml:space="preserve"> REF BIB_granata_designing_2020 \h </w:instrText>
        </w:r>
        <w:r>
          <w:rPr>
            <w:rFonts w:cstheme="minorBidi"/>
            <w:szCs w:val="24"/>
          </w:rPr>
          <w:fldChar w:fldCharType="separate"/>
        </w:r>
        <w:r>
          <w:rPr>
            <w:rFonts w:cstheme="minorBidi"/>
            <w:szCs w:val="24"/>
          </w:rPr>
          <w:t>Granata et</w:t>
        </w:r>
        <w:r>
          <w:rPr>
            <w:rFonts w:cstheme="minorBidi"/>
            <w:szCs w:val="24"/>
          </w:rPr>
          <w:t> </w:t>
        </w:r>
        <w:r>
          <w:rPr>
            <w:rFonts w:cstheme="minorBidi"/>
            <w:szCs w:val="24"/>
          </w:rPr>
          <w:t xml:space="preserve"> al., 2020</w:t>
        </w:r>
        <w:r>
          <w:rPr>
            <w:rFonts w:cstheme="minorBidi"/>
            <w:szCs w:val="24"/>
          </w:rPr>
          <w:fldChar w:fldCharType="end"/>
        </w:r>
      </w:ins>
      <w:moveToRangeStart w:id="835" w:author="Author" w:date="2021-03-01T20:13:00Z" w:name="move65522020"/>
      <w:moveTo w:id="836" w:author="Author" w:date="2021-03-01T20:13:00Z">
        <w:r>
          <w:rPr>
            <w:rFonts w:cstheme="minorBidi"/>
            <w:szCs w:val="24"/>
          </w:rPr>
          <w:t>]. Devices such as the LM96550 were not considered in this review because of their relative important physical size. In the open-source literature, designs used of an expensive RECOM device, provid</w:t>
        </w:r>
        <w:r>
          <w:rPr>
            <w:rFonts w:cstheme="minorBidi"/>
            <w:szCs w:val="24"/>
          </w:rPr>
          <w:t xml:space="preserve">ing a 0 - 120V range, or a NMT0572SC, providing 24, 48 and 72V rails, as well as the LT3494 with a rail up to 39V. Other alternatives were considered, namely the </w:t>
        </w:r>
        <w:r>
          <w:rPr>
            <w:rFonts w:cstheme="minorBidi"/>
            <w:i/>
            <w:szCs w:val="24"/>
          </w:rPr>
          <w:t>MAX668</w:t>
        </w:r>
        <w:r>
          <w:rPr>
            <w:rFonts w:cstheme="minorBidi"/>
            <w:szCs w:val="24"/>
          </w:rPr>
          <w:t xml:space="preserve"> (which operates from O to 150V), </w:t>
        </w:r>
        <w:r>
          <w:rPr>
            <w:rFonts w:cstheme="minorBidi"/>
            <w:i/>
            <w:szCs w:val="24"/>
          </w:rPr>
          <w:t>MAX1856</w:t>
        </w:r>
        <w:r>
          <w:rPr>
            <w:rFonts w:cstheme="minorBidi"/>
            <w:szCs w:val="24"/>
          </w:rPr>
          <w:t xml:space="preserve"> (between -80V and -24V), an </w:t>
        </w:r>
        <w:r>
          <w:rPr>
            <w:rFonts w:cstheme="minorBidi"/>
            <w:i/>
            <w:szCs w:val="24"/>
          </w:rPr>
          <w:t>MIC3172</w:t>
        </w:r>
        <w:r>
          <w:rPr>
            <w:rFonts w:cstheme="minorBidi"/>
            <w:szCs w:val="24"/>
          </w:rPr>
          <w:t xml:space="preserve"> design, us</w:t>
        </w:r>
        <w:r>
          <w:rPr>
            <w:rFonts w:cstheme="minorBidi"/>
            <w:szCs w:val="24"/>
          </w:rPr>
          <w:t xml:space="preserve">ing an </w:t>
        </w:r>
        <w:r>
          <w:rPr>
            <w:rFonts w:cstheme="minorBidi"/>
            <w:i/>
            <w:szCs w:val="24"/>
          </w:rPr>
          <w:t>HV9150</w:t>
        </w:r>
        <w:r>
          <w:rPr>
            <w:rFonts w:cstheme="minorBidi"/>
            <w:szCs w:val="24"/>
          </w:rPr>
          <w:t xml:space="preserve"> to reach up to 200V, or a </w:t>
        </w:r>
        <w:r>
          <w:rPr>
            <w:rFonts w:cstheme="minorBidi"/>
            <w:i/>
            <w:szCs w:val="24"/>
          </w:rPr>
          <w:t>MAX15031</w:t>
        </w:r>
        <w:r>
          <w:rPr>
            <w:rFonts w:cstheme="minorBidi"/>
            <w:szCs w:val="24"/>
          </w:rPr>
          <w:t xml:space="preserve"> of up to 80V. The </w:t>
        </w:r>
        <w:r>
          <w:rPr>
            <w:rFonts w:cstheme="minorBidi"/>
            <w:i/>
            <w:szCs w:val="24"/>
          </w:rPr>
          <w:t>DRV8662</w:t>
        </w:r>
        <w:r>
          <w:rPr>
            <w:rFonts w:cstheme="minorBidi"/>
            <w:szCs w:val="24"/>
          </w:rPr>
          <w:t xml:space="preserve"> family, including the DRV2700, also has been used to provide rails for up to 105V. Older devices were seen using integrated devices, such as the PICO 5SM250S DC-DC. </w:t>
        </w:r>
      </w:moveTo>
      <w:moveToRangeEnd w:id="835"/>
      <w:del w:id="837" w:author="Author" w:date="2021-03-01T20:13:00Z">
        <w:r>
          <w:delText>Multi-element managers, or beamformers, were another option commonly observed in</w:delText>
        </w:r>
        <w:r>
          <w:delText xml:space="preserve"> research setups for arrays, mostly based on the LM965XX family [</w:delText>
        </w:r>
        <w:r>
          <w:fldChar w:fldCharType="begin"/>
        </w:r>
        <w:r>
          <w:delInstrText xml:space="preserve">REF BIB_gwirc_desarrollo_2019 \* MERGEFORMAT </w:delInstrText>
        </w:r>
        <w:r>
          <w:fldChar w:fldCharType="separate"/>
        </w:r>
        <w:r>
          <w:delText>Gwirc et</w:delText>
        </w:r>
        <w:r>
          <w:delText> </w:delText>
        </w:r>
        <w:r>
          <w:delText xml:space="preserve"> al., 2019</w:delText>
        </w:r>
        <w:r>
          <w:fldChar w:fldCharType="end"/>
        </w:r>
        <w:r>
          <w:delText xml:space="preserve">, </w:delText>
        </w:r>
        <w:r>
          <w:fldChar w:fldCharType="begin"/>
        </w:r>
        <w:r>
          <w:delInstrText xml:space="preserve">REF BIB_yu_low_power_2012 \* MERGEFORMAT </w:delInstrText>
        </w:r>
        <w:r>
          <w:fldChar w:fldCharType="separate"/>
        </w:r>
        <w:r>
          <w:delText>Yu, 2012</w:delText>
        </w:r>
        <w:r>
          <w:fldChar w:fldCharType="end"/>
        </w:r>
        <w:r>
          <w:delText xml:space="preserve">, </w:delText>
        </w:r>
        <w:r>
          <w:fldChar w:fldCharType="begin"/>
        </w:r>
        <w:r>
          <w:delInstrText xml:space="preserve">REF BIB_roman_open_source_2018 \* MERGEFORMAT </w:delInstrText>
        </w:r>
        <w:r>
          <w:fldChar w:fldCharType="separate"/>
        </w:r>
        <w:r>
          <w:delText>Roman et</w:delText>
        </w:r>
        <w:r>
          <w:delText> </w:delText>
        </w:r>
        <w:r>
          <w:delText xml:space="preserve"> al., 2018</w:delText>
        </w:r>
        <w:r>
          <w:fldChar w:fldCharType="end"/>
        </w:r>
        <w:r>
          <w:delText xml:space="preserve">, </w:delText>
        </w:r>
        <w:r>
          <w:fldChar w:fldCharType="begin"/>
        </w:r>
        <w:r>
          <w:delInstrText xml:space="preserve">REF BIB_bharath_fpga_based_2015 \* MERGEFORMAT </w:delInstrText>
        </w:r>
        <w:r>
          <w:fldChar w:fldCharType="separate"/>
        </w:r>
        <w:r>
          <w:delText>Bharath et</w:delText>
        </w:r>
        <w:r>
          <w:delText> </w:delText>
        </w:r>
        <w:r>
          <w:delText xml:space="preserve"> al., 2015b</w:delText>
        </w:r>
        <w:r>
          <w:fldChar w:fldCharType="end"/>
        </w:r>
        <w:r>
          <w:delText xml:space="preserve">, </w:delText>
        </w:r>
        <w:r>
          <w:fldChar w:fldCharType="begin"/>
        </w:r>
        <w:r>
          <w:delInstrText xml:space="preserve">REF BIB_roman_open_source_2018 \* MERGEFORMAT </w:delInstrText>
        </w:r>
        <w:r>
          <w:fldChar w:fldCharType="separate"/>
        </w:r>
        <w:r>
          <w:delText>Roman et</w:delText>
        </w:r>
        <w:r>
          <w:delText> </w:delText>
        </w:r>
        <w:r>
          <w:delText xml:space="preserve"> al., 2018</w:delText>
        </w:r>
        <w:r>
          <w:fldChar w:fldCharType="end"/>
        </w:r>
        <w:r>
          <w:delText>]. However, by nature, beamformers would be of lesser importance in single-element designs.</w:delText>
        </w:r>
      </w:del>
    </w:p>
    <w:p w14:paraId="05AE6148" w14:textId="595EF915" w:rsidR="00000000" w:rsidRDefault="00331D5D">
      <w:pPr>
        <w:spacing w:before="60"/>
        <w:rPr>
          <w:ins w:id="838" w:author="Author" w:date="2021-03-01T20:13:00Z"/>
          <w:rFonts w:cstheme="minorBidi"/>
          <w:szCs w:val="24"/>
        </w:rPr>
      </w:pPr>
    </w:p>
    <w:p w14:paraId="0DD6BDDB" w14:textId="77777777" w:rsidR="00000000" w:rsidRDefault="00331D5D">
      <w:pPr>
        <w:ind w:firstLine="300"/>
        <w:rPr>
          <w:ins w:id="839" w:author="Author" w:date="2021-03-01T20:13:00Z"/>
          <w:rFonts w:cstheme="minorBidi"/>
          <w:szCs w:val="24"/>
        </w:rPr>
      </w:pPr>
      <w:ins w:id="840" w:author="Author" w:date="2021-03-01T20:13:00Z">
        <w:r>
          <w:rPr>
            <w:rFonts w:cstheme="minorBidi"/>
            <w:szCs w:val="24"/>
          </w:rPr>
          <w:t>In order to opt</w:t>
        </w:r>
        <w:r>
          <w:rPr>
            <w:rFonts w:cstheme="minorBidi"/>
            <w:szCs w:val="24"/>
          </w:rPr>
          <w:t>imize power consumption, electrical impedance matching [</w:t>
        </w:r>
        <w:r>
          <w:rPr>
            <w:rFonts w:cstheme="minorBidi"/>
            <w:szCs w:val="24"/>
          </w:rPr>
          <w:fldChar w:fldCharType="begin"/>
        </w:r>
        <w:r>
          <w:rPr>
            <w:rFonts w:cstheme="minorBidi"/>
            <w:szCs w:val="24"/>
          </w:rPr>
          <w:instrText xml:space="preserve"> REF BIB_rathod_review_2019 \h </w:instrText>
        </w:r>
        <w:r>
          <w:rPr>
            <w:rFonts w:cstheme="minorBidi"/>
            <w:szCs w:val="24"/>
          </w:rPr>
          <w:fldChar w:fldCharType="separate"/>
        </w:r>
        <w:r>
          <w:rPr>
            <w:rFonts w:cstheme="minorBidi"/>
            <w:szCs w:val="24"/>
          </w:rPr>
          <w:t>Rathod, 2019</w:t>
        </w:r>
        <w:r>
          <w:rPr>
            <w:rFonts w:cstheme="minorBidi"/>
            <w:szCs w:val="24"/>
          </w:rPr>
          <w:fldChar w:fldCharType="end"/>
        </w:r>
        <w:r>
          <w:rPr>
            <w:rFonts w:cstheme="minorBidi"/>
            <w:szCs w:val="24"/>
          </w:rPr>
          <w:t>] has to be used to improve the level of energy transmitted to the transducer, especially with low-cost vector network analyzer (VNAs), like the 40$ NanoV</w:t>
        </w:r>
        <w:r>
          <w:rPr>
            <w:rFonts w:cstheme="minorBidi"/>
            <w:szCs w:val="24"/>
          </w:rPr>
          <w:t>NA, usable in MHz-range transducers), which has allowed for some interesting developments [</w:t>
        </w:r>
        <w:r>
          <w:rPr>
            <w:rFonts w:cstheme="minorBidi"/>
            <w:szCs w:val="24"/>
          </w:rPr>
          <w:fldChar w:fldCharType="begin"/>
        </w:r>
        <w:r>
          <w:rPr>
            <w:rFonts w:cstheme="minorBidi"/>
            <w:szCs w:val="24"/>
          </w:rPr>
          <w:instrText xml:space="preserve"> REF BIB_garcia_rodriguez_low_2010 \h </w:instrText>
        </w:r>
        <w:r>
          <w:rPr>
            <w:rFonts w:cstheme="minorBidi"/>
            <w:szCs w:val="24"/>
          </w:rPr>
          <w:fldChar w:fldCharType="separate"/>
        </w:r>
        <w:r>
          <w:rPr>
            <w:rFonts w:cstheme="minorBidi"/>
            <w:szCs w:val="24"/>
          </w:rPr>
          <w:t>Garcia-Rodriguez et</w:t>
        </w:r>
        <w:r>
          <w:rPr>
            <w:rFonts w:cstheme="minorBidi"/>
            <w:szCs w:val="24"/>
          </w:rPr>
          <w:t> </w:t>
        </w:r>
        <w:r>
          <w:rPr>
            <w:rFonts w:cstheme="minorBidi"/>
            <w:szCs w:val="24"/>
          </w:rPr>
          <w:t xml:space="preserve"> al., 2010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BIB_wei_design_2020 \h </w:instrText>
        </w:r>
        <w:r>
          <w:rPr>
            <w:rFonts w:cstheme="minorBidi"/>
            <w:szCs w:val="24"/>
          </w:rPr>
          <w:fldChar w:fldCharType="separate"/>
        </w:r>
        <w:r>
          <w:rPr>
            <w:rFonts w:cstheme="minorBidi"/>
            <w:szCs w:val="24"/>
          </w:rPr>
          <w:t>Wei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xml:space="preserve">] and can be used for improving the overall </w:t>
        </w:r>
        <w:r>
          <w:rPr>
            <w:rFonts w:cstheme="minorBidi"/>
            <w:szCs w:val="24"/>
          </w:rPr>
          <w:t>signal-to-noise ratio.</w:t>
        </w:r>
      </w:ins>
    </w:p>
    <w:p w14:paraId="023E44F7" w14:textId="2B868900" w:rsidR="00000000" w:rsidRDefault="00331D5D">
      <w:pPr>
        <w:pStyle w:val="Titre4"/>
        <w:spacing w:before="120"/>
        <w:rPr>
          <w:rFonts w:cstheme="minorBidi"/>
          <w:bCs w:val="0"/>
        </w:rPr>
        <w:pPrChange w:id="841" w:author="Author" w:date="2021-03-01T20:13:00Z">
          <w:pPr>
            <w:pStyle w:val="Heading4"/>
            <w:widowControl/>
            <w:spacing w:before="120"/>
          </w:pPr>
        </w:pPrChange>
      </w:pPr>
      <w:r>
        <w:rPr>
          <w:rFonts w:cstheme="minorBidi"/>
          <w:bCs w:val="0"/>
        </w:rPr>
        <w:t>3.</w:t>
      </w:r>
      <w:del w:id="842" w:author="Author" w:date="2021-03-01T20:13:00Z">
        <w:r>
          <w:delText>4.4</w:delText>
        </w:r>
      </w:del>
      <w:ins w:id="843" w:author="Author" w:date="2021-03-01T20:13:00Z">
        <w:r>
          <w:rPr>
            <w:rFonts w:cstheme="minorBidi"/>
            <w:bCs w:val="0"/>
          </w:rPr>
          <w:t>3.8</w:t>
        </w:r>
      </w:ins>
      <w:r>
        <w:rPr>
          <w:rFonts w:cstheme="minorBidi"/>
          <w:bCs w:val="0"/>
        </w:rPr>
        <w:t xml:space="preserve">  Mechanical sweeping</w:t>
      </w:r>
    </w:p>
    <w:p w14:paraId="29E8795F" w14:textId="5905387F" w:rsidR="00000000" w:rsidRDefault="00331D5D">
      <w:pPr>
        <w:spacing w:before="60"/>
        <w:rPr>
          <w:rFonts w:cstheme="minorBidi"/>
          <w:szCs w:val="24"/>
        </w:rPr>
      </w:pPr>
      <w:r>
        <w:rPr>
          <w:rFonts w:cstheme="minorBidi"/>
          <w:szCs w:val="24"/>
        </w:rPr>
        <w:t xml:space="preserve">When designing </w:t>
      </w:r>
      <w:del w:id="844" w:author="Author" w:date="2021-03-01T20:13:00Z">
        <w:r>
          <w:delText>a single-element sensor to produce a</w:delText>
        </w:r>
      </w:del>
      <w:ins w:id="845" w:author="Author" w:date="2021-03-01T20:13:00Z">
        <w:r>
          <w:rPr>
            <w:rFonts w:cstheme="minorBidi"/>
            <w:szCs w:val="24"/>
          </w:rPr>
          <w:t>any</w:t>
        </w:r>
      </w:ins>
      <w:r>
        <w:rPr>
          <w:rFonts w:cstheme="minorBidi"/>
          <w:szCs w:val="24"/>
        </w:rPr>
        <w:t xml:space="preserve"> 2D </w:t>
      </w:r>
      <w:del w:id="846" w:author="Author" w:date="2021-03-01T20:13:00Z">
        <w:r>
          <w:delText>image</w:delText>
        </w:r>
      </w:del>
      <w:ins w:id="847" w:author="Author" w:date="2021-03-01T20:13:00Z">
        <w:r>
          <w:rPr>
            <w:rFonts w:cstheme="minorBidi"/>
            <w:szCs w:val="24"/>
          </w:rPr>
          <w:t>ultrasound imager</w:t>
        </w:r>
      </w:ins>
      <w:r>
        <w:rPr>
          <w:rFonts w:cstheme="minorBidi"/>
          <w:szCs w:val="24"/>
        </w:rPr>
        <w:t xml:space="preserve">, a system capable of sweeping the space to be imaged is required. </w:t>
      </w:r>
      <w:del w:id="848" w:author="Author" w:date="2021-03-01T20:13:00Z">
        <w:r>
          <w:delText>Several types of actuators were identified in the review. In general, and to</w:delText>
        </w:r>
      </w:del>
      <w:ins w:id="849" w:author="Author" w:date="2021-03-01T20:13:00Z">
        <w:r>
          <w:rPr>
            <w:rFonts w:cstheme="minorBidi"/>
            <w:szCs w:val="24"/>
          </w:rPr>
          <w:t>To</w:t>
        </w:r>
      </w:ins>
      <w:r>
        <w:rPr>
          <w:rFonts w:cstheme="minorBidi"/>
          <w:szCs w:val="24"/>
        </w:rPr>
        <w:t xml:space="preserve"> minimize hardware costs, </w:t>
      </w:r>
      <w:ins w:id="850" w:author="Author" w:date="2021-03-01T20:13:00Z">
        <w:r>
          <w:rPr>
            <w:rFonts w:cstheme="minorBidi"/>
            <w:szCs w:val="24"/>
          </w:rPr>
          <w:t xml:space="preserve">the space can be imaged by mechanically sweeping </w:t>
        </w:r>
      </w:ins>
      <w:r>
        <w:rPr>
          <w:rFonts w:cstheme="minorBidi"/>
          <w:szCs w:val="24"/>
        </w:rPr>
        <w:t xml:space="preserve">a single piezoelectric </w:t>
      </w:r>
      <w:r>
        <w:rPr>
          <w:rFonts w:cstheme="minorBidi"/>
          <w:szCs w:val="24"/>
        </w:rPr>
        <w:t>element</w:t>
      </w:r>
      <w:del w:id="851" w:author="Author" w:date="2021-03-01T20:13:00Z">
        <w:r>
          <w:delText>, mechanically sweeps</w:delText>
        </w:r>
      </w:del>
      <w:r>
        <w:rPr>
          <w:rFonts w:cstheme="minorBidi"/>
          <w:szCs w:val="24"/>
        </w:rPr>
        <w:t xml:space="preserve"> across the target scene</w:t>
      </w:r>
      <w:del w:id="852" w:author="Author" w:date="2021-03-01T20:13:00Z">
        <w:r>
          <w:delText xml:space="preserve"> with the corresponding channel</w:delText>
        </w:r>
      </w:del>
      <w:ins w:id="853" w:author="Author" w:date="2021-03-01T20:13:00Z">
        <w:r>
          <w:rPr>
            <w:rFonts w:cstheme="minorBidi"/>
            <w:szCs w:val="24"/>
          </w:rPr>
          <w:t>, therefore requiring only a single channel of electronic hardware for data</w:t>
        </w:r>
      </w:ins>
      <w:r>
        <w:rPr>
          <w:rFonts w:cstheme="minorBidi"/>
          <w:szCs w:val="24"/>
        </w:rPr>
        <w:t xml:space="preserve"> acquisition </w:t>
      </w:r>
      <w:del w:id="854" w:author="Author" w:date="2021-03-01T20:13:00Z">
        <w:r>
          <w:delText>circuit [</w:delText>
        </w:r>
        <w:r>
          <w:fldChar w:fldCharType="begin"/>
        </w:r>
        <w:r>
          <w:delInstrText xml:space="preserve">REF BIB_saijo_development_nodate \* MERGEFORMAT </w:delInstrText>
        </w:r>
        <w:r>
          <w:fldChar w:fldCharType="separate"/>
        </w:r>
        <w:r>
          <w:delText xml:space="preserve">Saijo, </w:delText>
        </w:r>
        <w:r>
          <w:fldChar w:fldCharType="end"/>
        </w:r>
        <w:r>
          <w:delText>].</w:delText>
        </w:r>
      </w:del>
      <w:ins w:id="855" w:author="Author" w:date="2021-03-01T20:13:00Z">
        <w:r>
          <w:rPr>
            <w:rFonts w:cstheme="minorBidi"/>
            <w:szCs w:val="24"/>
          </w:rPr>
          <w:t>[</w:t>
        </w:r>
        <w:r>
          <w:rPr>
            <w:rFonts w:cstheme="minorBidi"/>
            <w:szCs w:val="24"/>
          </w:rPr>
          <w:fldChar w:fldCharType="begin"/>
        </w:r>
        <w:r>
          <w:rPr>
            <w:rFonts w:cstheme="minorBidi"/>
            <w:szCs w:val="24"/>
          </w:rPr>
          <w:instrText xml:space="preserve"> REF BIB_saijo_development_nodate \h </w:instrText>
        </w:r>
        <w:r>
          <w:rPr>
            <w:rFonts w:cstheme="minorBidi"/>
            <w:szCs w:val="24"/>
          </w:rPr>
          <w:fldChar w:fldCharType="separate"/>
        </w:r>
        <w:r>
          <w:rPr>
            <w:rFonts w:cstheme="minorBidi"/>
            <w:szCs w:val="24"/>
          </w:rPr>
          <w:t xml:space="preserve">Saijo, </w:t>
        </w:r>
        <w:r>
          <w:rPr>
            <w:rFonts w:cstheme="minorBidi"/>
            <w:szCs w:val="24"/>
          </w:rPr>
          <w:fldChar w:fldCharType="end"/>
        </w:r>
        <w:r>
          <w:rPr>
            <w:rFonts w:cstheme="minorBidi"/>
            <w:szCs w:val="24"/>
          </w:rPr>
          <w:t>].</w:t>
        </w:r>
      </w:ins>
      <w:r>
        <w:rPr>
          <w:rFonts w:cstheme="minorBidi"/>
          <w:szCs w:val="24"/>
        </w:rPr>
        <w:t xml:space="preserve"> This sweeping principle has been used in </w:t>
      </w:r>
      <w:del w:id="856" w:author="Author" w:date="2021-03-01T20:13:00Z">
        <w:r>
          <w:delText>multiple</w:delText>
        </w:r>
      </w:del>
      <w:ins w:id="857" w:author="Author" w:date="2021-03-01T20:13:00Z">
        <w:r>
          <w:rPr>
            <w:rFonts w:cstheme="minorBidi"/>
            <w:szCs w:val="24"/>
          </w:rPr>
          <w:t>several</w:t>
        </w:r>
      </w:ins>
      <w:r>
        <w:rPr>
          <w:rFonts w:cstheme="minorBidi"/>
          <w:szCs w:val="24"/>
        </w:rPr>
        <w:t xml:space="preserve"> experimental setups, including [</w:t>
      </w:r>
      <w:del w:id="858" w:author="Author" w:date="2021-03-01T20:13:00Z">
        <w:r>
          <w:fldChar w:fldCharType="begin"/>
        </w:r>
        <w:r>
          <w:delInstrText>REF B</w:delInstrText>
        </w:r>
        <w:r>
          <w:delInstrText xml:space="preserve">IB_chang_low_cost_2009 \* MERGEFORMAT </w:delInstrText>
        </w:r>
        <w:r>
          <w:fldChar w:fldCharType="separate"/>
        </w:r>
        <w:r>
          <w:delText>Chang et</w:delText>
        </w:r>
        <w:r>
          <w:delText> </w:delText>
        </w:r>
        <w:r>
          <w:delText xml:space="preserve"> al., 2009</w:delText>
        </w:r>
        <w:r>
          <w:fldChar w:fldCharType="end"/>
        </w:r>
      </w:del>
      <w:ins w:id="859" w:author="Author" w:date="2021-03-01T20:13:00Z">
        <w:r>
          <w:rPr>
            <w:rFonts w:cstheme="minorBidi"/>
            <w:szCs w:val="24"/>
          </w:rPr>
          <w:fldChar w:fldCharType="begin"/>
        </w:r>
        <w:r>
          <w:rPr>
            <w:rFonts w:cstheme="minorBidi"/>
            <w:szCs w:val="24"/>
          </w:rPr>
          <w:instrText xml:space="preserve"> REF </w:instrText>
        </w:r>
        <w:r>
          <w:rPr>
            <w:rFonts w:cstheme="minorBidi"/>
            <w:szCs w:val="24"/>
          </w:rPr>
          <w:instrText xml:space="preserve">BIB_chang_low_cost_2009 \h </w:instrText>
        </w:r>
        <w:r>
          <w:rPr>
            <w:rFonts w:cstheme="minorBidi"/>
            <w:szCs w:val="24"/>
          </w:rPr>
          <w:fldChar w:fldCharType="separate"/>
        </w:r>
        <w:r>
          <w:rPr>
            <w:rFonts w:cstheme="minorBidi"/>
            <w:szCs w:val="24"/>
          </w:rPr>
          <w:t>Chang et</w:t>
        </w:r>
        <w:r>
          <w:rPr>
            <w:rFonts w:cstheme="minorBidi"/>
            <w:szCs w:val="24"/>
          </w:rPr>
          <w:t> </w:t>
        </w:r>
        <w:r>
          <w:rPr>
            <w:rFonts w:cstheme="minorBidi"/>
            <w:szCs w:val="24"/>
          </w:rPr>
          <w:t xml:space="preserve"> al., 2009</w:t>
        </w:r>
        <w:r>
          <w:rPr>
            <w:rFonts w:cstheme="minorBidi"/>
            <w:szCs w:val="24"/>
          </w:rPr>
          <w:fldChar w:fldCharType="end"/>
        </w:r>
      </w:ins>
      <w:r>
        <w:rPr>
          <w:rFonts w:cstheme="minorBidi"/>
          <w:szCs w:val="24"/>
        </w:rPr>
        <w:t>], and was used in older mechanical probes, which are based on either continuous rotation (Kretztechnik AR3 4/5B/A, ATL 724A, ... ) of the transducer to accommodate plane sweeping, sometimes with multiple tr</w:t>
      </w:r>
      <w:r>
        <w:rPr>
          <w:rFonts w:cstheme="minorBidi"/>
          <w:szCs w:val="24"/>
        </w:rPr>
        <w:t xml:space="preserve">ansducers to allow for multiple images per rotation or with mechanical sweeps (Interspec Apogee, Diasonics probes, Kretztechnik AW14/5B/A, HP 21412A, ... ). This approach was initially more commonly seen in intra-cavity probes, due to space constraints. </w:t>
      </w:r>
    </w:p>
    <w:p w14:paraId="5684E97C" w14:textId="3E4AB9F9" w:rsidR="00000000" w:rsidRDefault="00331D5D">
      <w:pPr>
        <w:ind w:firstLine="300"/>
        <w:rPr>
          <w:rFonts w:cstheme="minorBidi"/>
          <w:szCs w:val="24"/>
        </w:rPr>
      </w:pPr>
      <w:r>
        <w:rPr>
          <w:rFonts w:cstheme="minorBidi"/>
          <w:szCs w:val="24"/>
        </w:rPr>
        <w:t>F</w:t>
      </w:r>
      <w:r>
        <w:rPr>
          <w:rFonts w:cstheme="minorBidi"/>
          <w:szCs w:val="24"/>
        </w:rPr>
        <w:t>or cardiac scans of small animals, heartbeat and target size require in excess of 100 frames per second (fps) with a spatial resolution of 100um or less: [</w:t>
      </w:r>
      <w:del w:id="860" w:author="Author" w:date="2021-03-01T20:13:00Z">
        <w:r>
          <w:fldChar w:fldCharType="begin"/>
        </w:r>
        <w:r>
          <w:delInstrText xml:space="preserve">REF BIB_lei_high_frame_nodate \* MERGEFORMAT </w:delInstrText>
        </w:r>
        <w:r>
          <w:fldChar w:fldCharType="separate"/>
        </w:r>
        <w:r>
          <w:delText xml:space="preserve">Lei, </w:delText>
        </w:r>
        <w:r>
          <w:fldChar w:fldCharType="end"/>
        </w:r>
      </w:del>
      <w:ins w:id="861" w:author="Author" w:date="2021-03-01T20:13:00Z">
        <w:r>
          <w:rPr>
            <w:rFonts w:cstheme="minorBidi"/>
            <w:szCs w:val="24"/>
          </w:rPr>
          <w:fldChar w:fldCharType="begin"/>
        </w:r>
        <w:r>
          <w:rPr>
            <w:rFonts w:cstheme="minorBidi"/>
            <w:szCs w:val="24"/>
          </w:rPr>
          <w:instrText xml:space="preserve"> REF BIB_lei_high_frame_nodate \h </w:instrText>
        </w:r>
        <w:r>
          <w:rPr>
            <w:rFonts w:cstheme="minorBidi"/>
            <w:szCs w:val="24"/>
          </w:rPr>
          <w:fldChar w:fldCharType="separate"/>
        </w:r>
        <w:r>
          <w:rPr>
            <w:rFonts w:cstheme="minorBidi"/>
            <w:szCs w:val="24"/>
          </w:rPr>
          <w:t xml:space="preserve">Lei, </w:t>
        </w:r>
        <w:r>
          <w:rPr>
            <w:rFonts w:cstheme="minorBidi"/>
            <w:szCs w:val="24"/>
          </w:rPr>
          <w:fldChar w:fldCharType="end"/>
        </w:r>
      </w:ins>
      <w:r>
        <w:rPr>
          <w:rFonts w:cstheme="minorBidi"/>
          <w:szCs w:val="24"/>
        </w:rPr>
        <w:t xml:space="preserve">] implemented for example a 30-50 MHz real-time ultrasound </w:t>
      </w:r>
      <w:r>
        <w:rPr>
          <w:rFonts w:cstheme="minorBidi"/>
          <w:szCs w:val="24"/>
        </w:rPr>
        <w:t>single-element device that scans at 130 fps. Higher frequencies imaging transducers are relatively smaller in size, which makes them ideal candidates for mechanical sweeping when arrays are too large. However, this implies strong positioning control and pr</w:t>
      </w:r>
      <w:r>
        <w:rPr>
          <w:rFonts w:cstheme="minorBidi"/>
          <w:szCs w:val="24"/>
        </w:rPr>
        <w:t>ecision motors, requiring, for example, optical encoder and piezoelectric motors [</w:t>
      </w:r>
      <w:del w:id="862" w:author="Author" w:date="2021-03-01T20:13:00Z">
        <w:r>
          <w:fldChar w:fldCharType="begin"/>
        </w:r>
        <w:r>
          <w:delInstrText xml:space="preserve">REF BIB_carotenuto_very_2004 \* MERGEFORMAT </w:delInstrText>
        </w:r>
        <w:r>
          <w:fldChar w:fldCharType="separate"/>
        </w:r>
        <w:r>
          <w:delText>Carotenuto et</w:delText>
        </w:r>
        <w:r>
          <w:delText> </w:delText>
        </w:r>
        <w:r>
          <w:delText xml:space="preserve"> al., 2004</w:delText>
        </w:r>
        <w:r>
          <w:fldChar w:fldCharType="end"/>
        </w:r>
      </w:del>
      <w:ins w:id="863" w:author="Author" w:date="2021-03-01T20:13:00Z">
        <w:r>
          <w:rPr>
            <w:rFonts w:cstheme="minorBidi"/>
            <w:szCs w:val="24"/>
          </w:rPr>
          <w:fldChar w:fldCharType="begin"/>
        </w:r>
        <w:r>
          <w:rPr>
            <w:rFonts w:cstheme="minorBidi"/>
            <w:szCs w:val="24"/>
          </w:rPr>
          <w:instrText xml:space="preserve"> REF BIB_carotenuto_very_2004 \h </w:instrText>
        </w:r>
        <w:r>
          <w:rPr>
            <w:rFonts w:cstheme="minorBidi"/>
            <w:szCs w:val="24"/>
          </w:rPr>
          <w:fldChar w:fldCharType="separate"/>
        </w:r>
        <w:r>
          <w:rPr>
            <w:rFonts w:cstheme="minorBidi"/>
            <w:szCs w:val="24"/>
          </w:rPr>
          <w:t>Carotenuto et</w:t>
        </w:r>
        <w:r>
          <w:rPr>
            <w:rFonts w:cstheme="minorBidi"/>
            <w:szCs w:val="24"/>
          </w:rPr>
          <w:t> </w:t>
        </w:r>
        <w:r>
          <w:rPr>
            <w:rFonts w:cstheme="minorBidi"/>
            <w:szCs w:val="24"/>
          </w:rPr>
          <w:t xml:space="preserve"> al., 2004</w:t>
        </w:r>
        <w:r>
          <w:rPr>
            <w:rFonts w:cstheme="minorBidi"/>
            <w:szCs w:val="24"/>
          </w:rPr>
          <w:fldChar w:fldCharType="end"/>
        </w:r>
      </w:ins>
      <w:r>
        <w:rPr>
          <w:rFonts w:cstheme="minorBidi"/>
          <w:szCs w:val="24"/>
        </w:rPr>
        <w:t xml:space="preserve">], with a requirement of injecting as little noise </w:t>
      </w:r>
      <w:del w:id="864" w:author="Author" w:date="2021-03-01T20:13:00Z">
        <w:r>
          <w:delText>à</w:delText>
        </w:r>
      </w:del>
      <w:ins w:id="865" w:author="Author" w:date="2021-03-01T20:13:00Z">
        <w:r>
          <w:rPr>
            <w:rFonts w:cstheme="minorBidi"/>
            <w:szCs w:val="24"/>
          </w:rPr>
          <w:t>as</w:t>
        </w:r>
      </w:ins>
      <w:r>
        <w:rPr>
          <w:rFonts w:cstheme="minorBidi"/>
          <w:szCs w:val="24"/>
        </w:rPr>
        <w:t xml:space="preserve"> possible on the analog processing path. Other uses of piezoe</w:t>
      </w:r>
      <w:r>
        <w:rPr>
          <w:rFonts w:cstheme="minorBidi"/>
          <w:szCs w:val="24"/>
        </w:rPr>
        <w:t>lectric actuators include the use of bimorphs [</w:t>
      </w:r>
      <w:del w:id="866" w:author="Author" w:date="2021-03-01T20:13:00Z">
        <w:r>
          <w:fldChar w:fldCharType="begin"/>
        </w:r>
        <w:r>
          <w:delInstrText xml:space="preserve">REF BIB_bezanson_low_cost_2011 \* MERGEFORMAT </w:delInstrText>
        </w:r>
        <w:r>
          <w:fldChar w:fldCharType="separate"/>
        </w:r>
        <w:r>
          <w:delText>Bezanson et</w:delText>
        </w:r>
        <w:r>
          <w:delText> </w:delText>
        </w:r>
        <w:r>
          <w:delText xml:space="preserve"> al., 2011</w:delText>
        </w:r>
        <w:r>
          <w:fldChar w:fldCharType="end"/>
        </w:r>
      </w:del>
      <w:ins w:id="867" w:author="Author" w:date="2021-03-01T20:13:00Z">
        <w:r>
          <w:rPr>
            <w:rFonts w:cstheme="minorBidi"/>
            <w:szCs w:val="24"/>
          </w:rPr>
          <w:fldChar w:fldCharType="begin"/>
        </w:r>
        <w:r>
          <w:rPr>
            <w:rFonts w:cstheme="minorBidi"/>
            <w:szCs w:val="24"/>
          </w:rPr>
          <w:instrText xml:space="preserve"> REF BIB_bezanson_low_cost_2011 \h </w:instrText>
        </w:r>
        <w:r>
          <w:rPr>
            <w:rFonts w:cstheme="minorBidi"/>
            <w:szCs w:val="24"/>
          </w:rPr>
          <w:fldChar w:fldCharType="separate"/>
        </w:r>
        <w:r>
          <w:rPr>
            <w:rFonts w:cstheme="minorBidi"/>
            <w:szCs w:val="24"/>
          </w:rPr>
          <w:t>Bezanson et</w:t>
        </w:r>
        <w:r>
          <w:rPr>
            <w:rFonts w:cstheme="minorBidi"/>
            <w:szCs w:val="24"/>
          </w:rPr>
          <w:t> </w:t>
        </w:r>
        <w:r>
          <w:rPr>
            <w:rFonts w:cstheme="minorBidi"/>
            <w:szCs w:val="24"/>
          </w:rPr>
          <w:t xml:space="preserve"> al., 2011</w:t>
        </w:r>
        <w:r>
          <w:rPr>
            <w:rFonts w:cstheme="minorBidi"/>
            <w:szCs w:val="24"/>
          </w:rPr>
          <w:fldChar w:fldCharType="end"/>
        </w:r>
      </w:ins>
      <w:r>
        <w:rPr>
          <w:rFonts w:cstheme="minorBidi"/>
          <w:szCs w:val="24"/>
        </w:rPr>
        <w:t>], reaching 130fps for electromagnetic motors. Still, the weight borne by the actuator has to be limited [</w:t>
      </w:r>
      <w:del w:id="868" w:author="Author" w:date="2021-03-01T20:13:00Z">
        <w:r>
          <w:fldChar w:fldCharType="begin"/>
        </w:r>
        <w:r>
          <w:delInstrText xml:space="preserve">REF BIB_brown_low_2013 \* MERGEFORMAT </w:delInstrText>
        </w:r>
        <w:r>
          <w:fldChar w:fldCharType="separate"/>
        </w:r>
        <w:r>
          <w:delText>Brown et</w:delText>
        </w:r>
        <w:r>
          <w:delText> </w:delText>
        </w:r>
        <w:r>
          <w:delText xml:space="preserve"> al., 20</w:delText>
        </w:r>
        <w:r>
          <w:delText>13</w:delText>
        </w:r>
        <w:r>
          <w:fldChar w:fldCharType="end"/>
        </w:r>
      </w:del>
      <w:ins w:id="869" w:author="Author" w:date="2021-03-01T20:13:00Z">
        <w:r>
          <w:rPr>
            <w:rFonts w:cstheme="minorBidi"/>
            <w:szCs w:val="24"/>
          </w:rPr>
          <w:fldChar w:fldCharType="begin"/>
        </w:r>
        <w:r>
          <w:rPr>
            <w:rFonts w:cstheme="minorBidi"/>
            <w:szCs w:val="24"/>
          </w:rPr>
          <w:instrText xml:space="preserve"> REF BIB_brown_low_2013 \h </w:instrText>
        </w:r>
        <w:r>
          <w:rPr>
            <w:rFonts w:cstheme="minorBidi"/>
            <w:szCs w:val="24"/>
          </w:rPr>
          <w:fldChar w:fldCharType="separate"/>
        </w:r>
        <w:r>
          <w:rPr>
            <w:rFonts w:cstheme="minorBidi"/>
            <w:szCs w:val="24"/>
          </w:rPr>
          <w:t>Brown et</w:t>
        </w:r>
        <w:r>
          <w:rPr>
            <w:rFonts w:cstheme="minorBidi"/>
            <w:szCs w:val="24"/>
          </w:rPr>
          <w:t> </w:t>
        </w:r>
        <w:r>
          <w:rPr>
            <w:rFonts w:cstheme="minorBidi"/>
            <w:szCs w:val="24"/>
          </w:rPr>
          <w:t xml:space="preserve"> al., 2</w:t>
        </w:r>
        <w:r>
          <w:rPr>
            <w:rFonts w:cstheme="minorBidi"/>
            <w:szCs w:val="24"/>
          </w:rPr>
          <w:t>013</w:t>
        </w:r>
        <w:r>
          <w:rPr>
            <w:rFonts w:cstheme="minorBidi"/>
            <w:szCs w:val="24"/>
          </w:rPr>
          <w:fldChar w:fldCharType="end"/>
        </w:r>
      </w:ins>
      <w:r>
        <w:rPr>
          <w:rFonts w:cstheme="minorBidi"/>
          <w:szCs w:val="24"/>
        </w:rPr>
        <w:t xml:space="preserve">, </w:t>
      </w:r>
      <w:del w:id="870" w:author="Author" w:date="2021-03-01T20:13:00Z">
        <w:r>
          <w:fldChar w:fldCharType="begin"/>
        </w:r>
        <w:r>
          <w:delInstrText xml:space="preserve">REF BIB_huang_novel_2015 \* MERGEFORMAT </w:delInstrText>
        </w:r>
        <w:r>
          <w:fldChar w:fldCharType="separate"/>
        </w:r>
        <w:r>
          <w:delText>Huang and Zou, 2015</w:delText>
        </w:r>
        <w:r>
          <w:fldChar w:fldCharType="end"/>
        </w:r>
      </w:del>
      <w:ins w:id="871" w:author="Author" w:date="2021-03-01T20:13:00Z">
        <w:r>
          <w:rPr>
            <w:rFonts w:cstheme="minorBidi"/>
            <w:szCs w:val="24"/>
          </w:rPr>
          <w:fldChar w:fldCharType="begin"/>
        </w:r>
        <w:r>
          <w:rPr>
            <w:rFonts w:cstheme="minorBidi"/>
            <w:szCs w:val="24"/>
          </w:rPr>
          <w:instrText xml:space="preserve"> REF BIB_huang_novel_2015 \h </w:instrText>
        </w:r>
        <w:r>
          <w:rPr>
            <w:rFonts w:cstheme="minorBidi"/>
            <w:szCs w:val="24"/>
          </w:rPr>
          <w:fldChar w:fldCharType="separate"/>
        </w:r>
        <w:r>
          <w:rPr>
            <w:rFonts w:cstheme="minorBidi"/>
            <w:szCs w:val="24"/>
          </w:rPr>
          <w:t>Huang and Zou, 2015</w:t>
        </w:r>
        <w:r>
          <w:rPr>
            <w:rFonts w:cstheme="minorBidi"/>
            <w:szCs w:val="24"/>
          </w:rPr>
          <w:fldChar w:fldCharType="end"/>
        </w:r>
      </w:ins>
      <w:r>
        <w:rPr>
          <w:rFonts w:cstheme="minorBidi"/>
          <w:szCs w:val="24"/>
        </w:rPr>
        <w:t>], a constraint also satisfied by MEMs [</w:t>
      </w:r>
      <w:r>
        <w:rPr>
          <w:rFonts w:cstheme="minorBidi"/>
          <w:szCs w:val="24"/>
        </w:rPr>
        <w:fldChar w:fldCharType="begin"/>
      </w:r>
      <w:ins w:id="872" w:author="Author" w:date="2021-03-01T20:13:00Z">
        <w:r>
          <w:rPr>
            <w:rFonts w:cstheme="minorBidi"/>
            <w:szCs w:val="24"/>
          </w:rPr>
          <w:instrText xml:space="preserve"> </w:instrText>
        </w:r>
      </w:ins>
      <w:r>
        <w:rPr>
          <w:rFonts w:cstheme="minorBidi"/>
          <w:szCs w:val="24"/>
        </w:rPr>
        <w:instrText xml:space="preserve">REF BIB_choi_versatile_2020 </w:instrText>
      </w:r>
      <w:del w:id="873" w:author="Author" w:date="2021-03-01T20:13:00Z">
        <w:r>
          <w:delInstrText>\* MERGEFORMAT</w:delInstrText>
        </w:r>
      </w:del>
      <w:ins w:id="874" w:author="Author" w:date="2021-03-01T20:13:00Z">
        <w:r>
          <w:rPr>
            <w:rFonts w:cstheme="minorBidi"/>
            <w:szCs w:val="24"/>
          </w:rPr>
          <w:instrText>\h</w:instrText>
        </w:r>
      </w:ins>
      <w:r>
        <w:rPr>
          <w:rFonts w:cstheme="minorBidi"/>
          <w:szCs w:val="24"/>
        </w:rPr>
        <w:instrText xml:space="preserve"> </w:instrText>
      </w:r>
      <w:r>
        <w:rPr>
          <w:rFonts w:cstheme="minorBidi"/>
          <w:szCs w:val="24"/>
        </w:rPr>
        <w:fldChar w:fldCharType="separate"/>
      </w:r>
      <w:r>
        <w:rPr>
          <w:rFonts w:cstheme="minorBidi"/>
          <w:szCs w:val="24"/>
        </w:rPr>
        <w:t>Choi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p>
    <w:p w14:paraId="43FE1ED3" w14:textId="37D1FDDE" w:rsidR="00000000" w:rsidRDefault="00331D5D">
      <w:pPr>
        <w:ind w:firstLine="300"/>
        <w:rPr>
          <w:rFonts w:cstheme="minorBidi"/>
          <w:szCs w:val="24"/>
        </w:rPr>
      </w:pPr>
      <w:r>
        <w:rPr>
          <w:rFonts w:cstheme="minorBidi"/>
          <w:szCs w:val="24"/>
        </w:rPr>
        <w:t>In laboratory designs</w:t>
      </w:r>
      <w:del w:id="875" w:author="Author" w:date="2021-03-01T20:13:00Z">
        <w:r>
          <w:delText>,</w:delText>
        </w:r>
      </w:del>
      <w:r>
        <w:rPr>
          <w:rFonts w:cstheme="minorBidi"/>
          <w:szCs w:val="24"/>
        </w:rPr>
        <w:t xml:space="preserve"> where real-time imaging is not </w:t>
      </w:r>
      <w:del w:id="876" w:author="Author" w:date="2021-03-01T20:13:00Z">
        <w:r>
          <w:delText>an issue</w:delText>
        </w:r>
      </w:del>
      <w:ins w:id="877" w:author="Author" w:date="2021-03-01T20:13:00Z">
        <w:r>
          <w:rPr>
            <w:rFonts w:cstheme="minorBidi"/>
            <w:szCs w:val="24"/>
          </w:rPr>
          <w:t>required</w:t>
        </w:r>
      </w:ins>
      <w:r>
        <w:rPr>
          <w:rFonts w:cstheme="minorBidi"/>
          <w:szCs w:val="24"/>
        </w:rPr>
        <w:t xml:space="preserve">, XYZ positioning </w:t>
      </w:r>
      <w:del w:id="878" w:author="Author" w:date="2021-03-01T20:13:00Z">
        <w:r>
          <w:delText>has also</w:delText>
        </w:r>
      </w:del>
      <w:ins w:id="879" w:author="Author" w:date="2021-03-01T20:13:00Z">
        <w:r>
          <w:rPr>
            <w:rFonts w:cstheme="minorBidi"/>
            <w:szCs w:val="24"/>
          </w:rPr>
          <w:t>systems with 3D-printe</w:t>
        </w:r>
        <w:r>
          <w:rPr>
            <w:rFonts w:cstheme="minorBidi"/>
            <w:szCs w:val="24"/>
          </w:rPr>
          <w:t>d components have</w:t>
        </w:r>
      </w:ins>
      <w:r>
        <w:rPr>
          <w:rFonts w:cstheme="minorBidi"/>
          <w:szCs w:val="24"/>
        </w:rPr>
        <w:t xml:space="preserve"> been used [</w:t>
      </w:r>
      <w:del w:id="880" w:author="Author" w:date="2021-03-01T20:13:00Z">
        <w:r>
          <w:fldChar w:fldCharType="begin"/>
        </w:r>
        <w:r>
          <w:delInstrText xml:space="preserve">REF BIB_svilainis_electronics_2014 \* MERGEFORMAT </w:delInstrText>
        </w:r>
        <w:r>
          <w:fldChar w:fldCharType="separate"/>
        </w:r>
        <w:r>
          <w:delText>Svilainis et</w:delText>
        </w:r>
        <w:r>
          <w:delText> </w:delText>
        </w:r>
        <w:r>
          <w:delText xml:space="preserve"> al., 2014</w:delText>
        </w:r>
        <w:r>
          <w:fldChar w:fldCharType="end"/>
        </w:r>
      </w:del>
      <w:ins w:id="881" w:author="Author" w:date="2021-03-01T20:13:00Z">
        <w:r>
          <w:rPr>
            <w:rFonts w:cstheme="minorBidi"/>
            <w:szCs w:val="24"/>
          </w:rPr>
          <w:fldChar w:fldCharType="begin"/>
        </w:r>
        <w:r>
          <w:rPr>
            <w:rFonts w:cstheme="minorBidi"/>
            <w:szCs w:val="24"/>
          </w:rPr>
          <w:instrText xml:space="preserve"> REF BIB_svilainis_electronics_2014 \h </w:instrText>
        </w:r>
        <w:r>
          <w:rPr>
            <w:rFonts w:cstheme="minorBidi"/>
            <w:szCs w:val="24"/>
          </w:rPr>
          <w:fldChar w:fldCharType="separate"/>
        </w:r>
        <w:r>
          <w:rPr>
            <w:rFonts w:cstheme="minorBidi"/>
            <w:szCs w:val="24"/>
          </w:rPr>
          <w:t>Svilainis et</w:t>
        </w:r>
        <w:r>
          <w:rPr>
            <w:rFonts w:cstheme="minorBidi"/>
            <w:szCs w:val="24"/>
          </w:rPr>
          <w:t> </w:t>
        </w:r>
        <w:r>
          <w:rPr>
            <w:rFonts w:cstheme="minorBidi"/>
            <w:szCs w:val="24"/>
          </w:rPr>
          <w:t xml:space="preserve"> al., 2014</w:t>
        </w:r>
        <w:r>
          <w:rPr>
            <w:rFonts w:cstheme="minorBidi"/>
            <w:szCs w:val="24"/>
          </w:rPr>
          <w:fldChar w:fldCharType="end"/>
        </w:r>
      </w:ins>
      <w:r>
        <w:rPr>
          <w:rFonts w:cstheme="minorBidi"/>
          <w:szCs w:val="24"/>
        </w:rPr>
        <w:t xml:space="preserve">, </w:t>
      </w:r>
      <w:del w:id="882" w:author="Author" w:date="2021-03-01T20:13:00Z">
        <w:r>
          <w:fldChar w:fldCharType="begin"/>
        </w:r>
        <w:r>
          <w:delInstrText xml:space="preserve">REF BIB_wang_high_2019 \* MERGEFORMAT </w:delInstrText>
        </w:r>
        <w:r>
          <w:fldChar w:fldCharType="separate"/>
        </w:r>
        <w:r>
          <w:delText>Wang and Saniie, 2019</w:delText>
        </w:r>
        <w:r>
          <w:fldChar w:fldCharType="end"/>
        </w:r>
      </w:del>
      <w:ins w:id="883" w:author="Author" w:date="2021-03-01T20:13:00Z">
        <w:r>
          <w:rPr>
            <w:rFonts w:cstheme="minorBidi"/>
            <w:szCs w:val="24"/>
          </w:rPr>
          <w:fldChar w:fldCharType="begin"/>
        </w:r>
        <w:r>
          <w:rPr>
            <w:rFonts w:cstheme="minorBidi"/>
            <w:szCs w:val="24"/>
          </w:rPr>
          <w:instrText xml:space="preserve"> REF BIB_wang_high_2019 \h </w:instrText>
        </w:r>
        <w:r>
          <w:rPr>
            <w:rFonts w:cstheme="minorBidi"/>
            <w:szCs w:val="24"/>
          </w:rPr>
          <w:fldChar w:fldCharType="separate"/>
        </w:r>
        <w:r>
          <w:rPr>
            <w:rFonts w:cstheme="minorBidi"/>
            <w:szCs w:val="24"/>
          </w:rPr>
          <w:t>Wang and Saniie, 2019</w:t>
        </w:r>
        <w:r>
          <w:rPr>
            <w:rFonts w:cstheme="minorBidi"/>
            <w:szCs w:val="24"/>
          </w:rPr>
          <w:fldChar w:fldCharType="end"/>
        </w:r>
      </w:ins>
      <w:r>
        <w:rPr>
          <w:rFonts w:cstheme="minorBidi"/>
          <w:szCs w:val="24"/>
        </w:rPr>
        <w:t xml:space="preserve">, </w:t>
      </w:r>
      <w:del w:id="884" w:author="Author" w:date="2021-03-01T20:13:00Z">
        <w:r>
          <w:fldChar w:fldCharType="begin"/>
        </w:r>
        <w:r>
          <w:delInstrText xml:space="preserve">REF BIB_xu_enabling_2019 \* MERGEFORMAT </w:delInstrText>
        </w:r>
        <w:r>
          <w:fldChar w:fldCharType="separate"/>
        </w:r>
        <w:r>
          <w:delText>Xu et</w:delText>
        </w:r>
        <w:r>
          <w:delText> </w:delText>
        </w:r>
        <w:r>
          <w:delText xml:space="preserve"> al., 2019</w:delText>
        </w:r>
        <w:r>
          <w:fldChar w:fldCharType="end"/>
        </w:r>
        <w:r>
          <w:delText>], using 3D-printed elements. [</w:delText>
        </w:r>
        <w:r>
          <w:fldChar w:fldCharType="begin"/>
        </w:r>
        <w:r>
          <w:delInstrText xml:space="preserve">REF BIB_bottenus_feasibility_2016 \* MERGEFORMAT </w:delInstrText>
        </w:r>
        <w:r>
          <w:fldChar w:fldCharType="separate"/>
        </w:r>
        <w:r>
          <w:delText>Bottenus et</w:delText>
        </w:r>
        <w:r>
          <w:delText> </w:delText>
        </w:r>
        <w:r>
          <w:delText xml:space="preserve"> al., 2016</w:delText>
        </w:r>
        <w:r>
          <w:fldChar w:fldCharType="end"/>
        </w:r>
      </w:del>
      <w:ins w:id="885" w:author="Author" w:date="2021-03-01T20:13:00Z">
        <w:r>
          <w:rPr>
            <w:rFonts w:cstheme="minorBidi"/>
            <w:szCs w:val="24"/>
          </w:rPr>
          <w:fldChar w:fldCharType="begin"/>
        </w:r>
        <w:r>
          <w:rPr>
            <w:rFonts w:cstheme="minorBidi"/>
            <w:szCs w:val="24"/>
          </w:rPr>
          <w:instrText xml:space="preserve"> REF BIB_xu_enabling_2019 \h </w:instrText>
        </w:r>
        <w:r>
          <w:rPr>
            <w:rFonts w:cstheme="minorBidi"/>
            <w:szCs w:val="24"/>
          </w:rPr>
          <w:fldChar w:fldCharType="separate"/>
        </w:r>
        <w:r>
          <w:rPr>
            <w:rFonts w:cstheme="minorBidi"/>
            <w:szCs w:val="24"/>
          </w:rPr>
          <w:t>Xu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w:t>
        </w:r>
        <w:r>
          <w:rPr>
            <w:rFonts w:cstheme="minorBidi"/>
            <w:szCs w:val="24"/>
          </w:rPr>
          <w:fldChar w:fldCharType="begin"/>
        </w:r>
        <w:r>
          <w:rPr>
            <w:rFonts w:cstheme="minorBidi"/>
            <w:szCs w:val="24"/>
          </w:rPr>
          <w:instrText xml:space="preserve"> REF BIB_bottenus_feasibility_2016 \h </w:instrText>
        </w:r>
        <w:r>
          <w:rPr>
            <w:rFonts w:cstheme="minorBidi"/>
            <w:szCs w:val="24"/>
          </w:rPr>
          <w:fldChar w:fldCharType="separate"/>
        </w:r>
        <w:r>
          <w:rPr>
            <w:rFonts w:cstheme="minorBidi"/>
            <w:szCs w:val="24"/>
          </w:rPr>
          <w:t>Bottenus et</w:t>
        </w:r>
        <w:r>
          <w:rPr>
            <w:rFonts w:cstheme="minorBidi"/>
            <w:szCs w:val="24"/>
          </w:rPr>
          <w:t> </w:t>
        </w:r>
        <w:r>
          <w:rPr>
            <w:rFonts w:cstheme="minorBidi"/>
            <w:szCs w:val="24"/>
          </w:rPr>
          <w:t xml:space="preserve"> al.,</w:t>
        </w:r>
        <w:r>
          <w:rPr>
            <w:rFonts w:cstheme="minorBidi"/>
            <w:szCs w:val="24"/>
          </w:rPr>
          <w:t xml:space="preserve"> 2016</w:t>
        </w:r>
        <w:r>
          <w:rPr>
            <w:rFonts w:cstheme="minorBidi"/>
            <w:szCs w:val="24"/>
          </w:rPr>
          <w:fldChar w:fldCharType="end"/>
        </w:r>
      </w:ins>
      <w:r>
        <w:rPr>
          <w:rFonts w:cstheme="minorBidi"/>
          <w:szCs w:val="24"/>
        </w:rPr>
        <w:t xml:space="preserve">], for example, demonstrated that a three-axis translation stage allowed for precise position and orientation control of the transducer. </w:t>
      </w:r>
      <w:del w:id="886" w:author="Author" w:date="2021-03-01T20:13:00Z">
        <w:r>
          <w:delText xml:space="preserve">A </w:delText>
        </w:r>
      </w:del>
      <w:ins w:id="887" w:author="Author" w:date="2021-03-01T20:13:00Z">
        <w:r>
          <w:rPr>
            <w:rFonts w:cstheme="minorBidi"/>
            <w:szCs w:val="24"/>
          </w:rPr>
          <w:t xml:space="preserve">1-D systems, for example based on a </w:t>
        </w:r>
      </w:ins>
      <w:r>
        <w:rPr>
          <w:rFonts w:cstheme="minorBidi"/>
          <w:szCs w:val="24"/>
        </w:rPr>
        <w:t>transducer on a linear motor stage</w:t>
      </w:r>
      <w:ins w:id="888" w:author="Author" w:date="2021-03-01T20:13:00Z">
        <w:r>
          <w:rPr>
            <w:rFonts w:cstheme="minorBidi"/>
            <w:szCs w:val="24"/>
          </w:rPr>
          <w:t>,</w:t>
        </w:r>
      </w:ins>
      <w:r>
        <w:rPr>
          <w:rFonts w:cstheme="minorBidi"/>
          <w:szCs w:val="24"/>
        </w:rPr>
        <w:t xml:space="preserve"> can also be used [</w:t>
      </w:r>
      <w:del w:id="889" w:author="Author" w:date="2021-03-01T20:13:00Z">
        <w:r>
          <w:fldChar w:fldCharType="begin"/>
        </w:r>
        <w:r>
          <w:delInstrText xml:space="preserve">REF BIB_qiu_programmable_2011 \* MERGEFORMAT </w:delInstrText>
        </w:r>
        <w:r>
          <w:fldChar w:fldCharType="separate"/>
        </w:r>
        <w:r>
          <w:delText>Qiu et</w:delText>
        </w:r>
        <w:r>
          <w:delText> </w:delText>
        </w:r>
        <w:r>
          <w:delText xml:space="preserve"> al., 2011</w:delText>
        </w:r>
        <w:r>
          <w:fldChar w:fldCharType="end"/>
        </w:r>
      </w:del>
      <w:ins w:id="890" w:author="Author" w:date="2021-03-01T20:13:00Z">
        <w:r>
          <w:rPr>
            <w:rFonts w:cstheme="minorBidi"/>
            <w:szCs w:val="24"/>
          </w:rPr>
          <w:fldChar w:fldCharType="begin"/>
        </w:r>
        <w:r>
          <w:rPr>
            <w:rFonts w:cstheme="minorBidi"/>
            <w:szCs w:val="24"/>
          </w:rPr>
          <w:instrText xml:space="preserve"> REF BIB_qiu_programm</w:instrText>
        </w:r>
        <w:r>
          <w:rPr>
            <w:rFonts w:cstheme="minorBidi"/>
            <w:szCs w:val="24"/>
          </w:rPr>
          <w:instrText xml:space="preserve">able_2011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2011</w:t>
        </w:r>
        <w:r>
          <w:rPr>
            <w:rFonts w:cstheme="minorBidi"/>
            <w:szCs w:val="24"/>
          </w:rPr>
          <w:fldChar w:fldCharType="end"/>
        </w:r>
      </w:ins>
      <w:r>
        <w:rPr>
          <w:rFonts w:cstheme="minorBidi"/>
          <w:szCs w:val="24"/>
        </w:rPr>
        <w:t xml:space="preserve">, </w:t>
      </w:r>
      <w:del w:id="891" w:author="Author" w:date="2021-03-01T20:13:00Z">
        <w:r>
          <w:fldChar w:fldCharType="begin"/>
        </w:r>
        <w:r>
          <w:delInstrText xml:space="preserve">REF BIB_govindan_reconfigurable_2015 \* MERGEFORMAT </w:delInstrText>
        </w:r>
        <w:r>
          <w:fldChar w:fldCharType="separate"/>
        </w:r>
        <w:r>
          <w:delText>Govindan et</w:delText>
        </w:r>
        <w:r>
          <w:delText> </w:delText>
        </w:r>
        <w:r>
          <w:delText xml:space="preserve"> al., 2015</w:delText>
        </w:r>
        <w:r>
          <w:fldChar w:fldCharType="end"/>
        </w:r>
      </w:del>
      <w:ins w:id="892" w:author="Author" w:date="2021-03-01T20:13:00Z">
        <w:r>
          <w:rPr>
            <w:rFonts w:cstheme="minorBidi"/>
            <w:szCs w:val="24"/>
          </w:rPr>
          <w:fldChar w:fldCharType="begin"/>
        </w:r>
        <w:r>
          <w:rPr>
            <w:rFonts w:cstheme="minorBidi"/>
            <w:szCs w:val="24"/>
          </w:rPr>
          <w:instrText xml:space="preserve"> REF BIB_govindan_reconfigurable_2015 \h </w:instrText>
        </w:r>
        <w:r>
          <w:rPr>
            <w:rFonts w:cstheme="minorBidi"/>
            <w:szCs w:val="24"/>
          </w:rPr>
          <w:fldChar w:fldCharType="separate"/>
        </w:r>
        <w:r>
          <w:rPr>
            <w:rFonts w:cstheme="minorBidi"/>
            <w:szCs w:val="24"/>
          </w:rPr>
          <w:t>Govindan et</w:t>
        </w:r>
        <w:r>
          <w:rPr>
            <w:rFonts w:cstheme="minorBidi"/>
            <w:szCs w:val="24"/>
          </w:rPr>
          <w:t> </w:t>
        </w:r>
        <w:r>
          <w:rPr>
            <w:rFonts w:cstheme="minorBidi"/>
            <w:szCs w:val="24"/>
          </w:rPr>
          <w:t xml:space="preserve"> al., 2015</w:t>
        </w:r>
        <w:r>
          <w:rPr>
            <w:rFonts w:cstheme="minorBidi"/>
            <w:szCs w:val="24"/>
          </w:rPr>
          <w:fldChar w:fldCharType="end"/>
        </w:r>
      </w:ins>
      <w:r>
        <w:rPr>
          <w:rFonts w:cstheme="minorBidi"/>
          <w:szCs w:val="24"/>
        </w:rPr>
        <w:t xml:space="preserve">, </w:t>
      </w:r>
      <w:del w:id="893" w:author="Author" w:date="2021-03-01T20:13:00Z">
        <w:r>
          <w:fldChar w:fldCharType="begin"/>
        </w:r>
        <w:r>
          <w:delInstrText xml:space="preserve">REF BIB_soto_cajiga_fpga_based_2012 \* MERGEFORMAT </w:delInstrText>
        </w:r>
        <w:r>
          <w:fldChar w:fldCharType="separate"/>
        </w:r>
        <w:r>
          <w:delText>Soto-Cajiga et</w:delText>
        </w:r>
        <w:r>
          <w:delText> </w:delText>
        </w:r>
        <w:r>
          <w:delText xml:space="preserve"> al</w:delText>
        </w:r>
        <w:r>
          <w:delText>., 2012</w:delText>
        </w:r>
        <w:r>
          <w:fldChar w:fldCharType="end"/>
        </w:r>
      </w:del>
      <w:ins w:id="894" w:author="Author" w:date="2021-03-01T20:13:00Z">
        <w:r>
          <w:rPr>
            <w:rFonts w:cstheme="minorBidi"/>
            <w:szCs w:val="24"/>
          </w:rPr>
          <w:fldChar w:fldCharType="begin"/>
        </w:r>
        <w:r>
          <w:rPr>
            <w:rFonts w:cstheme="minorBidi"/>
            <w:szCs w:val="24"/>
          </w:rPr>
          <w:instrText xml:space="preserve"> REF BIB_soto_cajiga_fpga_based_2012 \h </w:instrText>
        </w:r>
        <w:r>
          <w:rPr>
            <w:rFonts w:cstheme="minorBidi"/>
            <w:szCs w:val="24"/>
          </w:rPr>
          <w:fldChar w:fldCharType="separate"/>
        </w:r>
        <w:r>
          <w:rPr>
            <w:rFonts w:cstheme="minorBidi"/>
            <w:szCs w:val="24"/>
          </w:rPr>
          <w:t>Soto-Cajiga et</w:t>
        </w:r>
        <w:r>
          <w:rPr>
            <w:rFonts w:cstheme="minorBidi"/>
            <w:szCs w:val="24"/>
          </w:rPr>
          <w:t> </w:t>
        </w:r>
        <w:r>
          <w:rPr>
            <w:rFonts w:cstheme="minorBidi"/>
            <w:szCs w:val="24"/>
          </w:rPr>
          <w:t xml:space="preserve"> al., 2012</w:t>
        </w:r>
        <w:r>
          <w:rPr>
            <w:rFonts w:cstheme="minorBidi"/>
            <w:szCs w:val="24"/>
          </w:rPr>
          <w:fldChar w:fldCharType="end"/>
        </w:r>
      </w:ins>
      <w:r>
        <w:rPr>
          <w:rFonts w:cstheme="minorBidi"/>
          <w:szCs w:val="24"/>
        </w:rPr>
        <w:t>], which allows the system</w:t>
      </w:r>
      <w:r>
        <w:rPr>
          <w:rFonts w:cstheme="minorBidi"/>
          <w:szCs w:val="24"/>
        </w:rPr>
        <w:t>’</w:t>
      </w:r>
      <w:r>
        <w:rPr>
          <w:rFonts w:cstheme="minorBidi"/>
          <w:szCs w:val="24"/>
        </w:rPr>
        <w:t xml:space="preserve">s single transducer to sweep across the target scene. </w:t>
      </w:r>
      <w:del w:id="895" w:author="Author" w:date="2021-03-01T20:13:00Z">
        <w:r>
          <w:delText>[</w:delText>
        </w:r>
        <w:r>
          <w:fldChar w:fldCharType="begin"/>
        </w:r>
        <w:r>
          <w:delInstrText xml:space="preserve">REF BIB_smith_design_2015 \* MERGEFORMAT </w:delInstrText>
        </w:r>
        <w:r>
          <w:fldChar w:fldCharType="separate"/>
        </w:r>
        <w:r>
          <w:delText>Smith et</w:delText>
        </w:r>
        <w:r>
          <w:delText> </w:delText>
        </w:r>
        <w:r>
          <w:delText xml:space="preserve"> al., 2015</w:delText>
        </w:r>
        <w:r>
          <w:fldChar w:fldCharType="end"/>
        </w:r>
      </w:del>
      <w:ins w:id="896" w:author="Author" w:date="2021-03-01T20:13:00Z">
        <w:r>
          <w:rPr>
            <w:rFonts w:cstheme="minorBidi"/>
            <w:szCs w:val="24"/>
          </w:rPr>
          <w:t>[</w:t>
        </w:r>
        <w:r>
          <w:rPr>
            <w:rFonts w:cstheme="minorBidi"/>
            <w:szCs w:val="24"/>
          </w:rPr>
          <w:fldChar w:fldCharType="begin"/>
        </w:r>
        <w:r>
          <w:rPr>
            <w:rFonts w:cstheme="minorBidi"/>
            <w:szCs w:val="24"/>
          </w:rPr>
          <w:instrText xml:space="preserve"> RE</w:instrText>
        </w:r>
        <w:r>
          <w:rPr>
            <w:rFonts w:cstheme="minorBidi"/>
            <w:szCs w:val="24"/>
          </w:rPr>
          <w:instrText xml:space="preserve">F BIB_smith_design_2015 \h </w:instrText>
        </w:r>
        <w:r>
          <w:rPr>
            <w:rFonts w:cstheme="minorBidi"/>
            <w:szCs w:val="24"/>
          </w:rPr>
          <w:fldChar w:fldCharType="separate"/>
        </w:r>
        <w:r>
          <w:rPr>
            <w:rFonts w:cstheme="minorBidi"/>
            <w:szCs w:val="24"/>
          </w:rPr>
          <w:t>Smith et</w:t>
        </w:r>
        <w:r>
          <w:rPr>
            <w:rFonts w:cstheme="minorBidi"/>
            <w:szCs w:val="24"/>
          </w:rPr>
          <w:t> </w:t>
        </w:r>
        <w:r>
          <w:rPr>
            <w:rFonts w:cstheme="minorBidi"/>
            <w:szCs w:val="24"/>
          </w:rPr>
          <w:t xml:space="preserve"> al., 2015</w:t>
        </w:r>
        <w:r>
          <w:rPr>
            <w:rFonts w:cstheme="minorBidi"/>
            <w:szCs w:val="24"/>
          </w:rPr>
          <w:fldChar w:fldCharType="end"/>
        </w:r>
      </w:ins>
      <w:r>
        <w:rPr>
          <w:rFonts w:cstheme="minorBidi"/>
          <w:szCs w:val="24"/>
        </w:rPr>
        <w:t xml:space="preserve">] also uses a single transducer element in combination with a lower noise voice coil motor as the mechanical actuator, a compromise with significant estimated production cost savings (over 95%), while </w:t>
      </w:r>
      <w:del w:id="897" w:author="Author" w:date="2021-03-01T20:13:00Z">
        <w:r>
          <w:delText xml:space="preserve">maintaining a high signal-to-noise ratio of the echo data. Its accurate positional encoder allows the ultrasound image to be constructed at the end of each </w:delText>
        </w:r>
        <w:r>
          <w:delText>scanning cycle.</w:delText>
        </w:r>
      </w:del>
      <w:ins w:id="898" w:author="Author" w:date="2021-03-01T20:13:00Z">
        <w:r>
          <w:rPr>
            <w:rFonts w:cstheme="minorBidi"/>
            <w:szCs w:val="24"/>
          </w:rPr>
          <w:t>keepin</w:t>
        </w:r>
        <w:r>
          <w:rPr>
            <w:rFonts w:cstheme="minorBidi"/>
            <w:szCs w:val="24"/>
          </w:rPr>
          <w:t xml:space="preserve">g a relatively noise-free signal. </w:t>
        </w:r>
      </w:ins>
    </w:p>
    <w:p w14:paraId="06F16A42" w14:textId="4834E0D8" w:rsidR="00000000" w:rsidRDefault="00331D5D">
      <w:pPr>
        <w:ind w:firstLine="300"/>
        <w:rPr>
          <w:rFonts w:cstheme="minorBidi"/>
          <w:szCs w:val="24"/>
        </w:rPr>
      </w:pPr>
      <w:r>
        <w:rPr>
          <w:rFonts w:cstheme="minorBidi"/>
          <w:szCs w:val="24"/>
        </w:rPr>
        <w:t>Alternative displacements methods can be used, for example, using accelerometers to determine the position of the transducer [</w:t>
      </w:r>
      <w:del w:id="899" w:author="Author" w:date="2021-03-01T20:13:00Z">
        <w:r>
          <w:fldChar w:fldCharType="begin"/>
        </w:r>
        <w:r>
          <w:delInstrText xml:space="preserve">REF BIB_sobhani_portable_2016 \* MERGEFORMAT </w:delInstrText>
        </w:r>
        <w:r>
          <w:fldChar w:fldCharType="separate"/>
        </w:r>
        <w:r>
          <w:delText>Sobhani et</w:delText>
        </w:r>
        <w:r>
          <w:delText> </w:delText>
        </w:r>
        <w:r>
          <w:delText xml:space="preserve"> al., 2016</w:delText>
        </w:r>
        <w:r>
          <w:fldChar w:fldCharType="end"/>
        </w:r>
      </w:del>
      <w:ins w:id="900" w:author="Author" w:date="2021-03-01T20:13:00Z">
        <w:r>
          <w:rPr>
            <w:rFonts w:cstheme="minorBidi"/>
            <w:szCs w:val="24"/>
          </w:rPr>
          <w:fldChar w:fldCharType="begin"/>
        </w:r>
        <w:r>
          <w:rPr>
            <w:rFonts w:cstheme="minorBidi"/>
            <w:szCs w:val="24"/>
          </w:rPr>
          <w:instrText xml:space="preserve"> REF BIB_sobhani_portable_2016 \h </w:instrText>
        </w:r>
        <w:r>
          <w:rPr>
            <w:rFonts w:cstheme="minorBidi"/>
            <w:szCs w:val="24"/>
          </w:rPr>
          <w:fldChar w:fldCharType="separate"/>
        </w:r>
        <w:r>
          <w:rPr>
            <w:rFonts w:cstheme="minorBidi"/>
            <w:szCs w:val="24"/>
          </w:rPr>
          <w:t>Sobhani et</w:t>
        </w:r>
        <w:r>
          <w:rPr>
            <w:rFonts w:cstheme="minorBidi"/>
            <w:szCs w:val="24"/>
          </w:rPr>
          <w:t> </w:t>
        </w:r>
        <w:r>
          <w:rPr>
            <w:rFonts w:cstheme="minorBidi"/>
            <w:szCs w:val="24"/>
          </w:rPr>
          <w:t xml:space="preserve"> al., 2016</w:t>
        </w:r>
        <w:r>
          <w:rPr>
            <w:rFonts w:cstheme="minorBidi"/>
            <w:szCs w:val="24"/>
          </w:rPr>
          <w:fldChar w:fldCharType="end"/>
        </w:r>
      </w:ins>
      <w:r>
        <w:rPr>
          <w:rFonts w:cstheme="minorBidi"/>
          <w:szCs w:val="24"/>
        </w:rPr>
        <w:t>] or allowing for precise image recon</w:t>
      </w:r>
      <w:r>
        <w:rPr>
          <w:rFonts w:cstheme="minorBidi"/>
          <w:szCs w:val="24"/>
        </w:rPr>
        <w:t>struction with an Arduino and Raspberry Pi setup [</w:t>
      </w:r>
      <w:del w:id="901" w:author="Author" w:date="2021-03-01T20:13:00Z">
        <w:r>
          <w:fldChar w:fldCharType="begin"/>
        </w:r>
        <w:r>
          <w:delInstrText xml:space="preserve">REF BIB_herickhoff_low_cost_2019 \* MERGEFORMAT </w:delInstrText>
        </w:r>
        <w:r>
          <w:fldChar w:fldCharType="separate"/>
        </w:r>
        <w:r>
          <w:delText>Herickhoff et</w:delText>
        </w:r>
        <w:r>
          <w:delText> </w:delText>
        </w:r>
        <w:r>
          <w:delText xml:space="preserve"> al., 2019</w:delText>
        </w:r>
        <w:r>
          <w:fldChar w:fldCharType="end"/>
        </w:r>
      </w:del>
      <w:ins w:id="902" w:author="Author" w:date="2021-03-01T20:13:00Z">
        <w:r>
          <w:rPr>
            <w:rFonts w:cstheme="minorBidi"/>
            <w:szCs w:val="24"/>
          </w:rPr>
          <w:fldChar w:fldCharType="begin"/>
        </w:r>
        <w:r>
          <w:rPr>
            <w:rFonts w:cstheme="minorBidi"/>
            <w:szCs w:val="24"/>
          </w:rPr>
          <w:instrText xml:space="preserve"> REF BIB_herickhoff_low_cost_2019 \h </w:instrText>
        </w:r>
        <w:r>
          <w:rPr>
            <w:rFonts w:cstheme="minorBidi"/>
            <w:szCs w:val="24"/>
          </w:rPr>
          <w:fldChar w:fldCharType="separate"/>
        </w:r>
        <w:r>
          <w:rPr>
            <w:rFonts w:cstheme="minorBidi"/>
            <w:szCs w:val="24"/>
          </w:rPr>
          <w:t>Herickhoff et</w:t>
        </w:r>
        <w:r>
          <w:rPr>
            <w:rFonts w:cstheme="minorBidi"/>
            <w:szCs w:val="24"/>
          </w:rPr>
          <w:t> </w:t>
        </w:r>
        <w:r>
          <w:rPr>
            <w:rFonts w:cstheme="minorBidi"/>
            <w:szCs w:val="24"/>
          </w:rPr>
          <w:t xml:space="preserve"> al., 2019</w:t>
        </w:r>
        <w:r>
          <w:rPr>
            <w:rFonts w:cstheme="minorBidi"/>
            <w:szCs w:val="24"/>
          </w:rPr>
          <w:fldChar w:fldCharType="end"/>
        </w:r>
      </w:ins>
      <w:r>
        <w:rPr>
          <w:rFonts w:cstheme="minorBidi"/>
          <w:szCs w:val="24"/>
        </w:rPr>
        <w:t>], which can also be used in ultrasound training simulators [</w:t>
      </w:r>
      <w:del w:id="903" w:author="Author" w:date="2021-03-01T20:13:00Z">
        <w:r>
          <w:fldChar w:fldCharType="begin"/>
        </w:r>
        <w:r>
          <w:delInstrText xml:space="preserve">REF BIB_farsoni_low_cost_2017 \* MERGEFORMAT </w:delInstrText>
        </w:r>
        <w:r>
          <w:fldChar w:fldCharType="separate"/>
        </w:r>
        <w:r>
          <w:delText>Farsoni et</w:delText>
        </w:r>
        <w:r>
          <w:delText> </w:delText>
        </w:r>
        <w:r>
          <w:delText xml:space="preserve"> al., 2017</w:delText>
        </w:r>
        <w:r>
          <w:fldChar w:fldCharType="end"/>
        </w:r>
      </w:del>
      <w:ins w:id="904" w:author="Author" w:date="2021-03-01T20:13:00Z">
        <w:r>
          <w:rPr>
            <w:rFonts w:cstheme="minorBidi"/>
            <w:szCs w:val="24"/>
          </w:rPr>
          <w:fldChar w:fldCharType="begin"/>
        </w:r>
        <w:r>
          <w:rPr>
            <w:rFonts w:cstheme="minorBidi"/>
            <w:szCs w:val="24"/>
          </w:rPr>
          <w:instrText xml:space="preserve"> REF BIB_farsoni_low_cost_2017 \h </w:instrText>
        </w:r>
        <w:r>
          <w:rPr>
            <w:rFonts w:cstheme="minorBidi"/>
            <w:szCs w:val="24"/>
          </w:rPr>
          <w:fldChar w:fldCharType="separate"/>
        </w:r>
        <w:r>
          <w:rPr>
            <w:rFonts w:cstheme="minorBidi"/>
            <w:szCs w:val="24"/>
          </w:rPr>
          <w:t>Farsoni et</w:t>
        </w:r>
        <w:r>
          <w:rPr>
            <w:rFonts w:cstheme="minorBidi"/>
            <w:szCs w:val="24"/>
          </w:rPr>
          <w:t> </w:t>
        </w:r>
        <w:r>
          <w:rPr>
            <w:rFonts w:cstheme="minorBidi"/>
            <w:szCs w:val="24"/>
          </w:rPr>
          <w:t xml:space="preserve"> al., 2017</w:t>
        </w:r>
        <w:r>
          <w:rPr>
            <w:rFonts w:cstheme="minorBidi"/>
            <w:szCs w:val="24"/>
          </w:rPr>
          <w:fldChar w:fldCharType="end"/>
        </w:r>
      </w:ins>
      <w:r>
        <w:rPr>
          <w:rFonts w:cstheme="minorBidi"/>
          <w:szCs w:val="24"/>
        </w:rPr>
        <w:t xml:space="preserve">]. In the case of skin </w:t>
      </w:r>
      <w:r>
        <w:rPr>
          <w:rFonts w:cstheme="minorBidi"/>
          <w:szCs w:val="24"/>
        </w:rPr>
        <w:t>imaging, another example is to use optical trackers like those used in computer mice [</w:t>
      </w:r>
      <w:del w:id="905" w:author="Author" w:date="2021-03-01T20:13:00Z">
        <w:r>
          <w:fldChar w:fldCharType="begin"/>
        </w:r>
        <w:r>
          <w:delInstrText xml:space="preserve">REF BIB_zhang_free_hand_2019 \* MERGEFORMAT </w:delInstrText>
        </w:r>
        <w:r>
          <w:fldChar w:fldCharType="separate"/>
        </w:r>
        <w:r>
          <w:delText>Zhang et</w:delText>
        </w:r>
        <w:r>
          <w:delText> </w:delText>
        </w:r>
        <w:r>
          <w:delText xml:space="preserve"> al., 2019b</w:delText>
        </w:r>
        <w:r>
          <w:fldChar w:fldCharType="end"/>
        </w:r>
      </w:del>
      <w:ins w:id="906" w:author="Author" w:date="2021-03-01T20:13:00Z">
        <w:r>
          <w:rPr>
            <w:rFonts w:cstheme="minorBidi"/>
            <w:szCs w:val="24"/>
          </w:rPr>
          <w:fldChar w:fldCharType="begin"/>
        </w:r>
        <w:r>
          <w:rPr>
            <w:rFonts w:cstheme="minorBidi"/>
            <w:szCs w:val="24"/>
          </w:rPr>
          <w:instrText xml:space="preserve"> REF BIB_zhang_free_hand_2019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2019b</w:t>
        </w:r>
        <w:r>
          <w:rPr>
            <w:rFonts w:cstheme="minorBidi"/>
            <w:szCs w:val="24"/>
          </w:rPr>
          <w:fldChar w:fldCharType="end"/>
        </w:r>
      </w:ins>
      <w:r>
        <w:rPr>
          <w:rFonts w:cstheme="minorBidi"/>
          <w:szCs w:val="24"/>
        </w:rPr>
        <w:t xml:space="preserve">, </w:t>
      </w:r>
      <w:del w:id="907" w:author="Author" w:date="2021-03-01T20:13:00Z">
        <w:r>
          <w:fldChar w:fldCharType="begin"/>
        </w:r>
        <w:r>
          <w:delInstrText xml:space="preserve">REF BIB_poulsen_optical_2005 \* MERGEFORMAT </w:delInstrText>
        </w:r>
        <w:r>
          <w:fldChar w:fldCharType="separate"/>
        </w:r>
        <w:r>
          <w:delText>Poulsen et</w:delText>
        </w:r>
        <w:r>
          <w:delText> </w:delText>
        </w:r>
        <w:r>
          <w:delText xml:space="preserve"> al., 2005</w:delText>
        </w:r>
        <w:r>
          <w:fldChar w:fldCharType="end"/>
        </w:r>
      </w:del>
      <w:ins w:id="908" w:author="Author" w:date="2021-03-01T20:13:00Z">
        <w:r>
          <w:rPr>
            <w:rFonts w:cstheme="minorBidi"/>
            <w:szCs w:val="24"/>
          </w:rPr>
          <w:fldChar w:fldCharType="begin"/>
        </w:r>
        <w:r>
          <w:rPr>
            <w:rFonts w:cstheme="minorBidi"/>
            <w:szCs w:val="24"/>
          </w:rPr>
          <w:instrText xml:space="preserve"> REF BIB_poulsen_optical_2005 \h </w:instrText>
        </w:r>
        <w:r>
          <w:rPr>
            <w:rFonts w:cstheme="minorBidi"/>
            <w:szCs w:val="24"/>
          </w:rPr>
          <w:fldChar w:fldCharType="separate"/>
        </w:r>
        <w:r>
          <w:rPr>
            <w:rFonts w:cstheme="minorBidi"/>
            <w:szCs w:val="24"/>
          </w:rPr>
          <w:t>Poulsen et</w:t>
        </w:r>
        <w:r>
          <w:rPr>
            <w:rFonts w:cstheme="minorBidi"/>
            <w:szCs w:val="24"/>
          </w:rPr>
          <w:t> </w:t>
        </w:r>
        <w:r>
          <w:rPr>
            <w:rFonts w:cstheme="minorBidi"/>
            <w:szCs w:val="24"/>
          </w:rPr>
          <w:t xml:space="preserve"> al., 2005</w:t>
        </w:r>
        <w:r>
          <w:rPr>
            <w:rFonts w:cstheme="minorBidi"/>
            <w:szCs w:val="24"/>
          </w:rPr>
          <w:fldChar w:fldCharType="end"/>
        </w:r>
      </w:ins>
      <w:r>
        <w:rPr>
          <w:rFonts w:cstheme="minorBidi"/>
          <w:szCs w:val="24"/>
        </w:rPr>
        <w:t xml:space="preserve">, </w:t>
      </w:r>
      <w:r>
        <w:rPr>
          <w:rFonts w:cstheme="minorBidi"/>
          <w:szCs w:val="24"/>
        </w:rPr>
        <w:fldChar w:fldCharType="begin"/>
      </w:r>
      <w:ins w:id="909" w:author="Author" w:date="2021-03-01T20:13:00Z">
        <w:r>
          <w:rPr>
            <w:rFonts w:cstheme="minorBidi"/>
            <w:szCs w:val="24"/>
          </w:rPr>
          <w:instrText xml:space="preserve"> </w:instrText>
        </w:r>
      </w:ins>
      <w:r>
        <w:rPr>
          <w:rFonts w:cstheme="minorBidi"/>
          <w:szCs w:val="24"/>
        </w:rPr>
        <w:instrText xml:space="preserve">REF BIB_herickhoff_low_cost_2018 </w:instrText>
      </w:r>
      <w:del w:id="910" w:author="Author" w:date="2021-03-01T20:13:00Z">
        <w:r>
          <w:delInstrText>\* MERGEFORMAT</w:delInstrText>
        </w:r>
      </w:del>
      <w:ins w:id="911" w:author="Author" w:date="2021-03-01T20:13:00Z">
        <w:r>
          <w:rPr>
            <w:rFonts w:cstheme="minorBidi"/>
            <w:szCs w:val="24"/>
          </w:rPr>
          <w:instrText>\h</w:instrText>
        </w:r>
      </w:ins>
      <w:r>
        <w:rPr>
          <w:rFonts w:cstheme="minorBidi"/>
          <w:szCs w:val="24"/>
        </w:rPr>
        <w:instrText xml:space="preserve"> </w:instrText>
      </w:r>
      <w:r>
        <w:rPr>
          <w:rFonts w:cstheme="minorBidi"/>
          <w:szCs w:val="24"/>
        </w:rPr>
        <w:fldChar w:fldCharType="separate"/>
      </w:r>
      <w:r>
        <w:rPr>
          <w:rFonts w:cstheme="minorBidi"/>
          <w:szCs w:val="24"/>
        </w:rPr>
        <w:t>Herickhoff et</w:t>
      </w:r>
      <w:r>
        <w:rPr>
          <w:rFonts w:cstheme="minorBidi"/>
          <w:szCs w:val="24"/>
        </w:rPr>
        <w:t> </w:t>
      </w:r>
      <w:r>
        <w:rPr>
          <w:rFonts w:cstheme="minorBidi"/>
          <w:szCs w:val="24"/>
        </w:rPr>
        <w:t xml:space="preserve"> a</w:t>
      </w:r>
      <w:r>
        <w:rPr>
          <w:rFonts w:cstheme="minorBidi"/>
          <w:szCs w:val="24"/>
        </w:rPr>
        <w:t>l., 2018</w:t>
      </w:r>
      <w:r>
        <w:rPr>
          <w:rFonts w:cstheme="minorBidi"/>
          <w:szCs w:val="24"/>
        </w:rPr>
        <w:fldChar w:fldCharType="end"/>
      </w:r>
      <w:r>
        <w:rPr>
          <w:rFonts w:cstheme="minorBidi"/>
          <w:szCs w:val="24"/>
        </w:rPr>
        <w:t>].</w:t>
      </w:r>
    </w:p>
    <w:p w14:paraId="2FA2A712" w14:textId="77777777" w:rsidR="00000000" w:rsidRDefault="00331D5D">
      <w:pPr>
        <w:pStyle w:val="Heading4"/>
        <w:widowControl/>
        <w:spacing w:before="120"/>
        <w:rPr>
          <w:del w:id="912" w:author="Author" w:date="2021-03-01T20:13:00Z"/>
        </w:rPr>
      </w:pPr>
      <w:del w:id="913" w:author="Author" w:date="2021-03-01T20:13:00Z">
        <w:r>
          <w:delText>3.4.5  A challenge: high-voltage generation</w:delText>
        </w:r>
      </w:del>
    </w:p>
    <w:p w14:paraId="2A2076B6" w14:textId="77777777" w:rsidR="00000000" w:rsidRDefault="00331D5D">
      <w:pPr>
        <w:spacing w:before="60"/>
        <w:rPr>
          <w:del w:id="914" w:author="Author" w:date="2021-03-01T20:13:00Z"/>
        </w:rPr>
      </w:pPr>
      <w:del w:id="915" w:author="Author" w:date="2021-03-01T20:13:00Z">
        <w:r>
          <w:delText>High-voltage components were also reviewed, however, the topic of efficient high-voltage sources is not considered in most publications, apart from [</w:delText>
        </w:r>
        <w:r>
          <w:fldChar w:fldCharType="begin"/>
        </w:r>
        <w:r>
          <w:delInstrText>RE</w:delInstrText>
        </w:r>
        <w:r>
          <w:delInstrText xml:space="preserve">F BIB_xiao_design_2013 \* MERGEFORMAT </w:delInstrText>
        </w:r>
        <w:r>
          <w:fldChar w:fldCharType="separate"/>
        </w:r>
        <w:r>
          <w:delText>Xiao et</w:delText>
        </w:r>
        <w:r>
          <w:delText> </w:delText>
        </w:r>
        <w:r>
          <w:delText xml:space="preserve"> al., 2013</w:delText>
        </w:r>
        <w:r>
          <w:fldChar w:fldCharType="end"/>
        </w:r>
      </w:del>
      <w:ins w:id="916" w:author="Author" w:date="2021-03-01T20:13:00Z">
        <w:r>
          <w:rPr>
            <w:rFonts w:cstheme="minorBidi"/>
            <w:bCs/>
          </w:rPr>
          <w:t>3.3.9</w:t>
        </w:r>
      </w:ins>
      <w:moveFromRangeStart w:id="917" w:author="Author" w:date="2021-03-01T20:13:00Z" w:name="move65522019"/>
      <w:moveFrom w:id="918" w:author="Author" w:date="2021-03-01T20:13:00Z">
        <w:r>
          <w:rPr>
            <w:rFonts w:cstheme="minorBidi"/>
            <w:szCs w:val="24"/>
          </w:rPr>
          <w:t>]. High-voltage desig</w:t>
        </w:r>
        <w:r>
          <w:rPr>
            <w:rFonts w:cstheme="minorBidi"/>
            <w:szCs w:val="24"/>
          </w:rPr>
          <w:t xml:space="preserve">n for ultrasound has been a particular point of interest. </w:t>
        </w:r>
      </w:moveFrom>
      <w:moveFromRangeEnd w:id="917"/>
      <w:del w:id="919" w:author="Author" w:date="2021-03-01T20:13:00Z">
        <w:r>
          <w:delText>The ideal requirements for a good high-voltage design would involve developing a unit with a small footprint, low cons</w:delText>
        </w:r>
        <w:r>
          <w:delText xml:space="preserve">umption, and settable levels between 0 to 90V </w:delText>
        </w:r>
        <w:r>
          <w:delText>–</w:delText>
        </w:r>
        <w:r>
          <w:delText xml:space="preserve"> ideally with another source for 0 to -90V for bipolar pulses </w:delText>
        </w:r>
        <w:r>
          <w:delText>–</w:delText>
        </w:r>
        <w:r>
          <w:delText xml:space="preserve"> which would usually function with a current supply of 25-30mA. Early designs [</w:delText>
        </w:r>
        <w:r>
          <w:fldChar w:fldCharType="begin"/>
        </w:r>
        <w:r>
          <w:delInstrText xml:space="preserve">REF BIB_brown_low_cost_2002 \* MERGEFORMAT </w:delInstrText>
        </w:r>
        <w:r>
          <w:fldChar w:fldCharType="separate"/>
        </w:r>
        <w:r>
          <w:delText>Brown and Lockwood, 2002</w:delText>
        </w:r>
        <w:r>
          <w:fldChar w:fldCharType="end"/>
        </w:r>
        <w:r>
          <w:delText>] achieved 350V pulses with $50</w:delText>
        </w:r>
        <w:r>
          <w:rPr>
            <w:w w:val="50"/>
          </w:rPr>
          <w:delText> </w:delText>
        </w:r>
        <w:r>
          <w:delText>but finding a working design is still a challenge today. In addition, only few researchers are sharing their designs [</w:delText>
        </w:r>
        <w:r>
          <w:fldChar w:fldCharType="begin"/>
        </w:r>
        <w:r>
          <w:delInstrText xml:space="preserve">REF BIB_tang_computerized_2014 \* MERGEFORMAT </w:delInstrText>
        </w:r>
        <w:r>
          <w:fldChar w:fldCharType="separate"/>
        </w:r>
        <w:r>
          <w:delText>Tang and Clement, 2014</w:delText>
        </w:r>
        <w:r>
          <w:fldChar w:fldCharType="end"/>
        </w:r>
        <w:r>
          <w:delText>], even considering existing det</w:delText>
        </w:r>
        <w:r>
          <w:delText>ailed datasheets provided by manufacturers [</w:delText>
        </w:r>
        <w:r>
          <w:fldChar w:fldCharType="begin"/>
        </w:r>
        <w:r>
          <w:delInstrText xml:space="preserve">REF BIB_granata_designing_2020 \* MERGEFORMAT </w:delInstrText>
        </w:r>
        <w:r>
          <w:fldChar w:fldCharType="separate"/>
        </w:r>
        <w:r>
          <w:delText>Granata et</w:delText>
        </w:r>
        <w:r>
          <w:delText> </w:delText>
        </w:r>
        <w:r>
          <w:delText xml:space="preserve"> al., 2020</w:delText>
        </w:r>
        <w:r>
          <w:fldChar w:fldCharType="end"/>
        </w:r>
      </w:del>
      <w:moveFromRangeStart w:id="920" w:author="Author" w:date="2021-03-01T20:13:00Z" w:name="move65522020"/>
      <w:moveFrom w:id="921" w:author="Author" w:date="2021-03-01T20:13:00Z">
        <w:r>
          <w:rPr>
            <w:rFonts w:cstheme="minorBidi"/>
            <w:szCs w:val="24"/>
          </w:rPr>
          <w:t>]. Devices such as the LM96550 were not considered in this review because of their relative important physical size. In the open-source literature, designs used of an expensive RECOM device, provid</w:t>
        </w:r>
        <w:r>
          <w:rPr>
            <w:rFonts w:cstheme="minorBidi"/>
            <w:szCs w:val="24"/>
          </w:rPr>
          <w:t xml:space="preserve">ing a 0 - 120V range, or a NMT0572SC, providing 24, 48 and 72V rails, as well as the LT3494 with a rail up to 39V. Other alternatives were considered, namely the </w:t>
        </w:r>
        <w:r>
          <w:rPr>
            <w:rFonts w:cstheme="minorBidi"/>
            <w:i/>
            <w:szCs w:val="24"/>
          </w:rPr>
          <w:t>MAX668</w:t>
        </w:r>
        <w:r>
          <w:rPr>
            <w:rFonts w:cstheme="minorBidi"/>
            <w:szCs w:val="24"/>
          </w:rPr>
          <w:t xml:space="preserve"> (which operates from O to 150V), </w:t>
        </w:r>
        <w:r>
          <w:rPr>
            <w:rFonts w:cstheme="minorBidi"/>
            <w:i/>
            <w:szCs w:val="24"/>
          </w:rPr>
          <w:t>MAX1856</w:t>
        </w:r>
        <w:r>
          <w:rPr>
            <w:rFonts w:cstheme="minorBidi"/>
            <w:szCs w:val="24"/>
          </w:rPr>
          <w:t xml:space="preserve"> (between -80V and -24V), an </w:t>
        </w:r>
        <w:r>
          <w:rPr>
            <w:rFonts w:cstheme="minorBidi"/>
            <w:i/>
            <w:szCs w:val="24"/>
          </w:rPr>
          <w:t>MIC3172</w:t>
        </w:r>
        <w:r>
          <w:rPr>
            <w:rFonts w:cstheme="minorBidi"/>
            <w:szCs w:val="24"/>
          </w:rPr>
          <w:t xml:space="preserve"> design, us</w:t>
        </w:r>
        <w:r>
          <w:rPr>
            <w:rFonts w:cstheme="minorBidi"/>
            <w:szCs w:val="24"/>
          </w:rPr>
          <w:t xml:space="preserve">ing an </w:t>
        </w:r>
        <w:r>
          <w:rPr>
            <w:rFonts w:cstheme="minorBidi"/>
            <w:i/>
            <w:szCs w:val="24"/>
          </w:rPr>
          <w:t>HV9150</w:t>
        </w:r>
        <w:r>
          <w:rPr>
            <w:rFonts w:cstheme="minorBidi"/>
            <w:szCs w:val="24"/>
          </w:rPr>
          <w:t xml:space="preserve"> to reach up to 200V, or a </w:t>
        </w:r>
        <w:r>
          <w:rPr>
            <w:rFonts w:cstheme="minorBidi"/>
            <w:i/>
            <w:szCs w:val="24"/>
          </w:rPr>
          <w:t>MAX15031</w:t>
        </w:r>
        <w:r>
          <w:rPr>
            <w:rFonts w:cstheme="minorBidi"/>
            <w:szCs w:val="24"/>
          </w:rPr>
          <w:t xml:space="preserve"> of up to 80V. The </w:t>
        </w:r>
        <w:r>
          <w:rPr>
            <w:rFonts w:cstheme="minorBidi"/>
            <w:i/>
            <w:szCs w:val="24"/>
          </w:rPr>
          <w:t>DRV8662</w:t>
        </w:r>
        <w:r>
          <w:rPr>
            <w:rFonts w:cstheme="minorBidi"/>
            <w:szCs w:val="24"/>
          </w:rPr>
          <w:t xml:space="preserve"> family, including the DRV2700, also has been used to provide rails for up to 105V. Older devices were seen using integrated devices, such as the PICO 5SM250S DC-DC. </w:t>
        </w:r>
      </w:moveFrom>
      <w:moveFromRangeEnd w:id="920"/>
      <w:del w:id="922" w:author="Author" w:date="2021-03-01T20:13:00Z">
        <w:r>
          <w:delText>Clipping devices (MD0100 [</w:delText>
        </w:r>
        <w:r>
          <w:fldChar w:fldCharType="begin"/>
        </w:r>
        <w:r>
          <w:delInstrText xml:space="preserve">REF BIB_li_new_2014 \* MERGEFORMAT </w:delInstrText>
        </w:r>
        <w:r>
          <w:fldChar w:fldCharType="separate"/>
        </w:r>
        <w:r>
          <w:delText>Li et</w:delText>
        </w:r>
        <w:r>
          <w:delText> </w:delText>
        </w:r>
        <w:r>
          <w:delText xml:space="preserve"> al., 2014</w:delText>
        </w:r>
        <w:r>
          <w:fldChar w:fldCharType="end"/>
        </w:r>
        <w:r>
          <w:delText xml:space="preserve">, </w:delText>
        </w:r>
        <w:r>
          <w:fldChar w:fldCharType="begin"/>
        </w:r>
        <w:r>
          <w:delInstrText xml:space="preserve">REF BIB_sharma_development_2015 \* MERGEFORMAT </w:delInstrText>
        </w:r>
        <w:r>
          <w:fldChar w:fldCharType="separate"/>
        </w:r>
        <w:r>
          <w:delText>Sharma, 2015</w:delText>
        </w:r>
        <w:r>
          <w:fldChar w:fldCharType="end"/>
        </w:r>
        <w:r>
          <w:delText>], MMBD4148/MMBD3004 [</w:delText>
        </w:r>
        <w:r>
          <w:fldChar w:fldCharType="begin"/>
        </w:r>
        <w:r>
          <w:delInstrText xml:space="preserve">REF BIB_ching_chu_designing_nodate \* MERGEFORMAT </w:delInstrText>
        </w:r>
        <w:r>
          <w:fldChar w:fldCharType="separate"/>
        </w:r>
        <w:r>
          <w:delText>C</w:delText>
        </w:r>
        <w:r>
          <w:delText xml:space="preserve">hu, </w:delText>
        </w:r>
        <w:r>
          <w:fldChar w:fldCharType="end"/>
        </w:r>
        <w:r>
          <w:delText>]) allow clipping of the signal on the receive path to protect it.</w:delText>
        </w:r>
      </w:del>
    </w:p>
    <w:p w14:paraId="3A76F664" w14:textId="77777777" w:rsidR="00000000" w:rsidRDefault="00331D5D">
      <w:pPr>
        <w:ind w:firstLine="300"/>
        <w:rPr>
          <w:del w:id="923" w:author="Author" w:date="2021-03-01T20:13:00Z"/>
        </w:rPr>
      </w:pPr>
      <w:del w:id="924" w:author="Author" w:date="2021-03-01T20:13:00Z">
        <w:r>
          <w:delText>In order to optimize power consumption, electrical impedance matching [</w:delText>
        </w:r>
        <w:r>
          <w:fldChar w:fldCharType="begin"/>
        </w:r>
        <w:r>
          <w:delInstrText xml:space="preserve">REF BIB_rathod_review_2019 \* MERGEFORMAT </w:delInstrText>
        </w:r>
        <w:r>
          <w:fldChar w:fldCharType="separate"/>
        </w:r>
        <w:r>
          <w:delText>Rathod, 2019</w:delText>
        </w:r>
        <w:r>
          <w:fldChar w:fldCharType="end"/>
        </w:r>
        <w:r>
          <w:delText>] has to be used to improve the level of energy transm</w:delText>
        </w:r>
        <w:r>
          <w:delText>itted to the transducer, especially with low-cost vector network analyzer (VNAs), like the 40$ NanoVNA, usable in MHz-range transducers), which has allowed for some interesting developments [</w:delText>
        </w:r>
        <w:r>
          <w:fldChar w:fldCharType="begin"/>
        </w:r>
        <w:r>
          <w:delInstrText xml:space="preserve">REF BIB_garcia_rodriguez_low_2010 \* MERGEFORMAT </w:delInstrText>
        </w:r>
        <w:r>
          <w:fldChar w:fldCharType="separate"/>
        </w:r>
        <w:r>
          <w:delText>Garcia-Rodriguez</w:delText>
        </w:r>
        <w:r>
          <w:delText xml:space="preserve"> et</w:delText>
        </w:r>
        <w:r>
          <w:delText> </w:delText>
        </w:r>
        <w:r>
          <w:delText xml:space="preserve"> al., 2010</w:delText>
        </w:r>
        <w:r>
          <w:fldChar w:fldCharType="end"/>
        </w:r>
        <w:r>
          <w:delText xml:space="preserve">, </w:delText>
        </w:r>
        <w:r>
          <w:fldChar w:fldCharType="begin"/>
        </w:r>
        <w:r>
          <w:delInstrText xml:space="preserve">REF BIB_wei_design_2020 \* MERGEFORMAT </w:delInstrText>
        </w:r>
        <w:r>
          <w:fldChar w:fldCharType="separate"/>
        </w:r>
        <w:r>
          <w:delText>Wei et</w:delText>
        </w:r>
        <w:r>
          <w:delText> </w:delText>
        </w:r>
        <w:r>
          <w:delText xml:space="preserve"> al., 2020</w:delText>
        </w:r>
        <w:r>
          <w:fldChar w:fldCharType="end"/>
        </w:r>
        <w:r>
          <w:delText>] and can be used for improving the overall signal-to-noise ratio.</w:delText>
        </w:r>
      </w:del>
    </w:p>
    <w:p w14:paraId="76862523" w14:textId="00D71EBE" w:rsidR="00000000" w:rsidRDefault="00331D5D">
      <w:pPr>
        <w:pStyle w:val="Titre4"/>
        <w:spacing w:before="120"/>
        <w:rPr>
          <w:rFonts w:cstheme="minorBidi"/>
          <w:bCs w:val="0"/>
        </w:rPr>
        <w:pPrChange w:id="925" w:author="Author" w:date="2021-03-01T20:13:00Z">
          <w:pPr>
            <w:pStyle w:val="Heading4"/>
            <w:widowControl/>
            <w:spacing w:before="120"/>
          </w:pPr>
        </w:pPrChange>
      </w:pPr>
      <w:del w:id="926" w:author="Author" w:date="2021-03-01T20:13:00Z">
        <w:r>
          <w:delText>3.4.6</w:delText>
        </w:r>
      </w:del>
      <w:r>
        <w:rPr>
          <w:rFonts w:cstheme="minorBidi"/>
          <w:bCs w:val="0"/>
        </w:rPr>
        <w:t xml:space="preserve">  Considerations when choosing acoustic materials</w:t>
      </w:r>
    </w:p>
    <w:p w14:paraId="134BB4A4" w14:textId="5F44BD2F" w:rsidR="00000000" w:rsidRDefault="00331D5D">
      <w:pPr>
        <w:spacing w:before="60"/>
        <w:rPr>
          <w:rFonts w:cstheme="minorBidi"/>
          <w:szCs w:val="24"/>
        </w:rPr>
      </w:pPr>
      <w:r>
        <w:rPr>
          <w:rFonts w:cstheme="minorBidi"/>
          <w:szCs w:val="24"/>
        </w:rPr>
        <w:t>In most mechanical designs, an acoustic window, made of a material transparent to acoustic waves, is needed to seal the scanner mobile head from the external medium while minimizing signal loss. The first mechanical scanners used water-baths as an intermed</w:t>
      </w:r>
      <w:r>
        <w:rPr>
          <w:rFonts w:cstheme="minorBidi"/>
          <w:szCs w:val="24"/>
        </w:rPr>
        <w:t>iate between the transducers and the subject [</w:t>
      </w:r>
      <w:del w:id="927" w:author="Author" w:date="2021-03-01T20:13:00Z">
        <w:r>
          <w:fldChar w:fldCharType="begin"/>
        </w:r>
        <w:r>
          <w:delInstrText>REF BIB_sc</w:delInstrText>
        </w:r>
        <w:r>
          <w:delInstrText xml:space="preserve">hueler_fundamentals_1984 \* MERGEFORMAT </w:delInstrText>
        </w:r>
        <w:r>
          <w:fldChar w:fldCharType="separate"/>
        </w:r>
        <w:r>
          <w:delText>Schueler et</w:delText>
        </w:r>
        <w:r>
          <w:delText> </w:delText>
        </w:r>
        <w:r>
          <w:delText xml:space="preserve"> al., 1984</w:delText>
        </w:r>
        <w:r>
          <w:fldChar w:fldCharType="end"/>
        </w:r>
        <w:r>
          <w:delText>].</w:delText>
        </w:r>
      </w:del>
      <w:ins w:id="928" w:author="Author" w:date="2021-03-01T20:13:00Z">
        <w:r>
          <w:rPr>
            <w:rFonts w:cstheme="minorBidi"/>
            <w:szCs w:val="24"/>
          </w:rPr>
          <w:fldChar w:fldCharType="begin"/>
        </w:r>
        <w:r>
          <w:rPr>
            <w:rFonts w:cstheme="minorBidi"/>
            <w:szCs w:val="24"/>
          </w:rPr>
          <w:instrText xml:space="preserve"> REF BIB_schueler_fundamentals_1984 \h </w:instrText>
        </w:r>
        <w:r>
          <w:rPr>
            <w:rFonts w:cstheme="minorBidi"/>
            <w:szCs w:val="24"/>
          </w:rPr>
          <w:fldChar w:fldCharType="separate"/>
        </w:r>
        <w:r>
          <w:rPr>
            <w:rFonts w:cstheme="minorBidi"/>
            <w:szCs w:val="24"/>
          </w:rPr>
          <w:t>Schueler et</w:t>
        </w:r>
        <w:r>
          <w:rPr>
            <w:rFonts w:cstheme="minorBidi"/>
            <w:szCs w:val="24"/>
          </w:rPr>
          <w:t> </w:t>
        </w:r>
        <w:r>
          <w:rPr>
            <w:rFonts w:cstheme="minorBidi"/>
            <w:szCs w:val="24"/>
          </w:rPr>
          <w:t xml:space="preserve"> al., 1984</w:t>
        </w:r>
        <w:r>
          <w:rPr>
            <w:rFonts w:cstheme="minorBidi"/>
            <w:szCs w:val="24"/>
          </w:rPr>
          <w:fldChar w:fldCharType="end"/>
        </w:r>
        <w:r>
          <w:rPr>
            <w:rFonts w:cstheme="minorBidi"/>
            <w:szCs w:val="24"/>
          </w:rPr>
          <w:t>].</w:t>
        </w:r>
      </w:ins>
      <w:r>
        <w:rPr>
          <w:rFonts w:cstheme="minorBidi"/>
          <w:szCs w:val="24"/>
        </w:rPr>
        <w:t xml:space="preserve"> A material regularly used for this is polymethylpentene</w:t>
      </w:r>
      <w:del w:id="929" w:author="Author" w:date="2021-03-01T20:13:00Z">
        <w:r>
          <w:delText xml:space="preserve"> (TPX),</w:delText>
        </w:r>
      </w:del>
      <w:ins w:id="930" w:author="Author" w:date="2021-03-01T20:13:00Z">
        <w:r>
          <w:rPr>
            <w:rFonts w:cstheme="minorBidi"/>
            <w:szCs w:val="24"/>
          </w:rPr>
          <w:t>,</w:t>
        </w:r>
      </w:ins>
      <w:r>
        <w:rPr>
          <w:rFonts w:cstheme="minorBidi"/>
          <w:szCs w:val="24"/>
        </w:rPr>
        <w:t xml:space="preserve"> which can be used for example on hand-held high-frequency ultrasound scanners [</w:t>
      </w:r>
      <w:del w:id="931" w:author="Author" w:date="2021-03-01T20:13:00Z">
        <w:r>
          <w:fldChar w:fldCharType="begin"/>
        </w:r>
        <w:r>
          <w:delInstrText>REF BIB_erickson_hand_held_2001 \* MERGEFORMAT</w:delInstrText>
        </w:r>
        <w:r>
          <w:delInstrText xml:space="preserve"> </w:delInstrText>
        </w:r>
        <w:r>
          <w:fldChar w:fldCharType="separate"/>
        </w:r>
        <w:r>
          <w:delText>Erickson et</w:delText>
        </w:r>
        <w:r>
          <w:delText> </w:delText>
        </w:r>
        <w:r>
          <w:delText xml:space="preserve"> al., 2001</w:delText>
        </w:r>
        <w:r>
          <w:fldChar w:fldCharType="end"/>
        </w:r>
      </w:del>
      <w:ins w:id="932" w:author="Author" w:date="2021-03-01T20:13:00Z">
        <w:r>
          <w:rPr>
            <w:rFonts w:cstheme="minorBidi"/>
            <w:szCs w:val="24"/>
          </w:rPr>
          <w:fldChar w:fldCharType="begin"/>
        </w:r>
        <w:r>
          <w:rPr>
            <w:rFonts w:cstheme="minorBidi"/>
            <w:szCs w:val="24"/>
          </w:rPr>
          <w:instrText xml:space="preserve"> REF BI</w:instrText>
        </w:r>
        <w:r>
          <w:rPr>
            <w:rFonts w:cstheme="minorBidi"/>
            <w:szCs w:val="24"/>
          </w:rPr>
          <w:instrText xml:space="preserve">B_erickson_hand_held_2001 \h </w:instrText>
        </w:r>
        <w:r>
          <w:rPr>
            <w:rFonts w:cstheme="minorBidi"/>
            <w:szCs w:val="24"/>
          </w:rPr>
          <w:fldChar w:fldCharType="separate"/>
        </w:r>
        <w:r>
          <w:rPr>
            <w:rFonts w:cstheme="minorBidi"/>
            <w:szCs w:val="24"/>
          </w:rPr>
          <w:t>Erickson et</w:t>
        </w:r>
        <w:r>
          <w:rPr>
            <w:rFonts w:cstheme="minorBidi"/>
            <w:szCs w:val="24"/>
          </w:rPr>
          <w:t> </w:t>
        </w:r>
        <w:r>
          <w:rPr>
            <w:rFonts w:cstheme="minorBidi"/>
            <w:szCs w:val="24"/>
          </w:rPr>
          <w:t xml:space="preserve"> al., 2001</w:t>
        </w:r>
        <w:r>
          <w:rPr>
            <w:rFonts w:cstheme="minorBidi"/>
            <w:szCs w:val="24"/>
          </w:rPr>
          <w:fldChar w:fldCharType="end"/>
        </w:r>
      </w:ins>
      <w:r>
        <w:rPr>
          <w:rFonts w:cstheme="minorBidi"/>
          <w:szCs w:val="24"/>
        </w:rPr>
        <w:t xml:space="preserve">, </w:t>
      </w:r>
      <w:del w:id="933" w:author="Author" w:date="2021-03-01T20:13:00Z">
        <w:r>
          <w:fldChar w:fldCharType="begin"/>
        </w:r>
        <w:r>
          <w:delInstrText xml:space="preserve">REF BIB_brown_low_2013 \* MERGEFORMAT </w:delInstrText>
        </w:r>
        <w:r>
          <w:fldChar w:fldCharType="separate"/>
        </w:r>
        <w:r>
          <w:delText>Brown et</w:delText>
        </w:r>
        <w:r>
          <w:delText> </w:delText>
        </w:r>
        <w:r>
          <w:delText xml:space="preserve"> al., 2013</w:delText>
        </w:r>
        <w:r>
          <w:fldChar w:fldCharType="end"/>
        </w:r>
      </w:del>
      <w:ins w:id="934" w:author="Author" w:date="2021-03-01T20:13:00Z">
        <w:r>
          <w:rPr>
            <w:rFonts w:cstheme="minorBidi"/>
            <w:szCs w:val="24"/>
          </w:rPr>
          <w:fldChar w:fldCharType="begin"/>
        </w:r>
        <w:r>
          <w:rPr>
            <w:rFonts w:cstheme="minorBidi"/>
            <w:szCs w:val="24"/>
          </w:rPr>
          <w:instrText xml:space="preserve"> REF BIB_brown_low_2013 \h </w:instrText>
        </w:r>
        <w:r>
          <w:rPr>
            <w:rFonts w:cstheme="minorBidi"/>
            <w:szCs w:val="24"/>
          </w:rPr>
          <w:fldChar w:fldCharType="separate"/>
        </w:r>
        <w:r>
          <w:rPr>
            <w:rFonts w:cstheme="minorBidi"/>
            <w:szCs w:val="24"/>
          </w:rPr>
          <w:t>Brown et</w:t>
        </w:r>
        <w:r>
          <w:rPr>
            <w:rFonts w:cstheme="minorBidi"/>
            <w:szCs w:val="24"/>
          </w:rPr>
          <w:t> </w:t>
        </w:r>
        <w:r>
          <w:rPr>
            <w:rFonts w:cstheme="minorBidi"/>
            <w:szCs w:val="24"/>
          </w:rPr>
          <w:t xml:space="preserve"> al., 2013</w:t>
        </w:r>
        <w:r>
          <w:rPr>
            <w:rFonts w:cstheme="minorBidi"/>
            <w:szCs w:val="24"/>
          </w:rPr>
          <w:fldChar w:fldCharType="end"/>
        </w:r>
      </w:ins>
      <w:r>
        <w:rPr>
          <w:rFonts w:cstheme="minorBidi"/>
          <w:szCs w:val="24"/>
        </w:rPr>
        <w:t>]. Alternatively, [</w:t>
      </w:r>
      <w:del w:id="935" w:author="Author" w:date="2021-03-01T20:13:00Z">
        <w:r>
          <w:fldChar w:fldCharType="begin"/>
        </w:r>
        <w:r>
          <w:delInstrText xml:space="preserve">REF BIB_qiu_ultrasound_2020 \* MERGEFORMAT </w:delInstrText>
        </w:r>
        <w:r>
          <w:fldChar w:fldCharType="separate"/>
        </w:r>
        <w:r>
          <w:delText>Qiu et</w:delText>
        </w:r>
        <w:r>
          <w:delText> </w:delText>
        </w:r>
        <w:r>
          <w:delText xml:space="preserve"> al., 2020</w:delText>
        </w:r>
        <w:r>
          <w:fldChar w:fldCharType="end"/>
        </w:r>
      </w:del>
      <w:ins w:id="936" w:author="Author" w:date="2021-03-01T20:13:00Z">
        <w:r>
          <w:rPr>
            <w:rFonts w:cstheme="minorBidi"/>
            <w:szCs w:val="24"/>
          </w:rPr>
          <w:fldChar w:fldCharType="begin"/>
        </w:r>
        <w:r>
          <w:rPr>
            <w:rFonts w:cstheme="minorBidi"/>
            <w:szCs w:val="24"/>
          </w:rPr>
          <w:instrText xml:space="preserve"> REF BIB_qiu_ultrasound_2020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2020</w:t>
        </w:r>
        <w:r>
          <w:rPr>
            <w:rFonts w:cstheme="minorBidi"/>
            <w:szCs w:val="24"/>
          </w:rPr>
          <w:fldChar w:fldCharType="end"/>
        </w:r>
      </w:ins>
      <w:r>
        <w:rPr>
          <w:rFonts w:cstheme="minorBidi"/>
          <w:szCs w:val="24"/>
        </w:rPr>
        <w:t>] uses an acoustic window made from polydimethylsiloxane (PDMS</w:t>
      </w:r>
      <w:ins w:id="937" w:author="Author" w:date="2021-03-01T20:13:00Z">
        <w:r>
          <w:rPr>
            <w:rFonts w:cstheme="minorBidi"/>
            <w:szCs w:val="24"/>
          </w:rPr>
          <w:t>, such as the sili</w:t>
        </w:r>
        <w:r>
          <w:rPr>
            <w:rFonts w:cstheme="minorBidi"/>
            <w:szCs w:val="24"/>
          </w:rPr>
          <w:t>con Sylgard 184</w:t>
        </w:r>
      </w:ins>
      <w:r>
        <w:rPr>
          <w:rFonts w:cstheme="minorBidi"/>
          <w:szCs w:val="24"/>
        </w:rPr>
        <w:t>) to minimize reflection and attenuation during the ultrasound transmission</w:t>
      </w:r>
      <w:del w:id="938" w:author="Author" w:date="2021-03-01T20:13:00Z">
        <w:r>
          <w:delText>.</w:delText>
        </w:r>
      </w:del>
      <w:ins w:id="939" w:author="Author" w:date="2021-03-01T20:13:00Z">
        <w:r>
          <w:rPr>
            <w:rFonts w:cstheme="minorBidi"/>
            <w:szCs w:val="24"/>
          </w:rPr>
          <w:t>, which can be used for reference targets [</w:t>
        </w:r>
        <w:r>
          <w:rPr>
            <w:rFonts w:cstheme="minorBidi"/>
            <w:szCs w:val="24"/>
          </w:rPr>
          <w:fldChar w:fldCharType="begin"/>
        </w:r>
        <w:r>
          <w:rPr>
            <w:rFonts w:cstheme="minorBidi"/>
            <w:szCs w:val="24"/>
          </w:rPr>
          <w:instrText xml:space="preserve"> REF BIB_lorenzo_experimental_2009 \h </w:instrText>
        </w:r>
        <w:r>
          <w:rPr>
            <w:rFonts w:cstheme="minorBidi"/>
            <w:szCs w:val="24"/>
          </w:rPr>
          <w:fldChar w:fldCharType="separate"/>
        </w:r>
        <w:r>
          <w:rPr>
            <w:rFonts w:cstheme="minorBidi"/>
            <w:szCs w:val="24"/>
          </w:rPr>
          <w:t>Lorenzo et</w:t>
        </w:r>
        <w:r>
          <w:rPr>
            <w:rFonts w:cstheme="minorBidi"/>
            <w:szCs w:val="24"/>
          </w:rPr>
          <w:t> </w:t>
        </w:r>
        <w:r>
          <w:rPr>
            <w:rFonts w:cstheme="minorBidi"/>
            <w:szCs w:val="24"/>
          </w:rPr>
          <w:t xml:space="preserve"> al., 2009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BIB_melde_holograms_2016 \h </w:instrText>
        </w:r>
        <w:r>
          <w:rPr>
            <w:rFonts w:cstheme="minorBidi"/>
            <w:szCs w:val="24"/>
          </w:rPr>
          <w:fldChar w:fldCharType="separate"/>
        </w:r>
        <w:r>
          <w:rPr>
            <w:rFonts w:cstheme="minorBidi"/>
            <w:szCs w:val="24"/>
          </w:rPr>
          <w:t>Melde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xml:space="preserve">]. </w:t>
        </w:r>
      </w:ins>
    </w:p>
    <w:p w14:paraId="5A5DB40B" w14:textId="315AB726" w:rsidR="00000000" w:rsidRDefault="00331D5D">
      <w:pPr>
        <w:ind w:firstLine="300"/>
        <w:rPr>
          <w:rFonts w:cstheme="minorBidi"/>
          <w:szCs w:val="24"/>
        </w:rPr>
      </w:pPr>
      <w:r>
        <w:rPr>
          <w:rFonts w:cstheme="minorBidi"/>
          <w:szCs w:val="24"/>
        </w:rPr>
        <w:t>More common materials can also be used. For example, polyimide can be used in ultrasound phantoms (reference imaging targets) [</w:t>
      </w:r>
      <w:del w:id="940" w:author="Author" w:date="2021-03-01T20:13:00Z">
        <w:r>
          <w:fldChar w:fldCharType="begin"/>
        </w:r>
        <w:r>
          <w:delInstrText xml:space="preserve">REF BIB_xu_high_frequency_2008 \* MERGEFORMAT </w:delInstrText>
        </w:r>
        <w:r>
          <w:fldChar w:fldCharType="separate"/>
        </w:r>
        <w:r>
          <w:delText>Xu et</w:delText>
        </w:r>
        <w:r>
          <w:delText> </w:delText>
        </w:r>
        <w:r>
          <w:delText xml:space="preserve"> al., 2008</w:delText>
        </w:r>
        <w:r>
          <w:fldChar w:fldCharType="end"/>
        </w:r>
      </w:del>
      <w:ins w:id="941" w:author="Author" w:date="2021-03-01T20:13:00Z">
        <w:r>
          <w:rPr>
            <w:rFonts w:cstheme="minorBidi"/>
            <w:szCs w:val="24"/>
          </w:rPr>
          <w:fldChar w:fldCharType="begin"/>
        </w:r>
        <w:r>
          <w:rPr>
            <w:rFonts w:cstheme="minorBidi"/>
            <w:szCs w:val="24"/>
          </w:rPr>
          <w:instrText xml:space="preserve"> REF BIB_xu_high_frequency_2008 \h </w:instrText>
        </w:r>
        <w:r>
          <w:rPr>
            <w:rFonts w:cstheme="minorBidi"/>
            <w:szCs w:val="24"/>
          </w:rPr>
          <w:fldChar w:fldCharType="separate"/>
        </w:r>
        <w:r>
          <w:rPr>
            <w:rFonts w:cstheme="minorBidi"/>
            <w:szCs w:val="24"/>
          </w:rPr>
          <w:t>Xu et</w:t>
        </w:r>
        <w:r>
          <w:rPr>
            <w:rFonts w:cstheme="minorBidi"/>
            <w:szCs w:val="24"/>
          </w:rPr>
          <w:t> </w:t>
        </w:r>
        <w:r>
          <w:rPr>
            <w:rFonts w:cstheme="minorBidi"/>
            <w:szCs w:val="24"/>
          </w:rPr>
          <w:t xml:space="preserve"> al., 2008</w:t>
        </w:r>
        <w:r>
          <w:rPr>
            <w:rFonts w:cstheme="minorBidi"/>
            <w:szCs w:val="24"/>
          </w:rPr>
          <w:fldChar w:fldCharType="end"/>
        </w:r>
      </w:ins>
      <w:r>
        <w:rPr>
          <w:rFonts w:cstheme="minorBidi"/>
          <w:szCs w:val="24"/>
        </w:rPr>
        <w:t xml:space="preserve">, </w:t>
      </w:r>
      <w:del w:id="942" w:author="Author" w:date="2021-03-01T20:13:00Z">
        <w:r>
          <w:fldChar w:fldCharType="begin"/>
        </w:r>
        <w:r>
          <w:delInstrText>REF BIB_l</w:delInstrText>
        </w:r>
        <w:r>
          <w:delInstrText xml:space="preserve">ei_sun_high_frame_2008 \* MERGEFORMAT </w:delInstrText>
        </w:r>
        <w:r>
          <w:fldChar w:fldCharType="separate"/>
        </w:r>
        <w:r>
          <w:delText>Lei Sun et</w:delText>
        </w:r>
        <w:r>
          <w:delText> </w:delText>
        </w:r>
        <w:r>
          <w:delText xml:space="preserve"> al., 2008</w:delText>
        </w:r>
        <w:r>
          <w:fldChar w:fldCharType="end"/>
        </w:r>
      </w:del>
      <w:ins w:id="943" w:author="Author" w:date="2021-03-01T20:13:00Z">
        <w:r>
          <w:rPr>
            <w:rFonts w:cstheme="minorBidi"/>
            <w:szCs w:val="24"/>
          </w:rPr>
          <w:fldChar w:fldCharType="begin"/>
        </w:r>
        <w:r>
          <w:rPr>
            <w:rFonts w:cstheme="minorBidi"/>
            <w:szCs w:val="24"/>
          </w:rPr>
          <w:instrText xml:space="preserve"> REF BIB_lei_sun_high_frame_2008 \h </w:instrText>
        </w:r>
        <w:r>
          <w:rPr>
            <w:rFonts w:cstheme="minorBidi"/>
            <w:szCs w:val="24"/>
          </w:rPr>
          <w:fldChar w:fldCharType="separate"/>
        </w:r>
        <w:r>
          <w:rPr>
            <w:rFonts w:cstheme="minorBidi"/>
            <w:szCs w:val="24"/>
          </w:rPr>
          <w:t>Lei Sun et</w:t>
        </w:r>
        <w:r>
          <w:rPr>
            <w:rFonts w:cstheme="minorBidi"/>
            <w:szCs w:val="24"/>
          </w:rPr>
          <w:t> </w:t>
        </w:r>
        <w:r>
          <w:rPr>
            <w:rFonts w:cstheme="minorBidi"/>
            <w:szCs w:val="24"/>
          </w:rPr>
          <w:t xml:space="preserve"> al., 2008</w:t>
        </w:r>
        <w:r>
          <w:rPr>
            <w:rFonts w:cstheme="minorBidi"/>
            <w:szCs w:val="24"/>
          </w:rPr>
          <w:fldChar w:fldCharType="end"/>
        </w:r>
      </w:ins>
      <w:r>
        <w:rPr>
          <w:rFonts w:cstheme="minorBidi"/>
          <w:szCs w:val="24"/>
        </w:rPr>
        <w:t>], as well as</w:t>
      </w:r>
      <w:r>
        <w:rPr>
          <w:rFonts w:cstheme="minorBidi"/>
          <w:szCs w:val="24"/>
        </w:rPr>
        <w:t xml:space="preserve"> sealant silicones [</w:t>
      </w:r>
      <w:del w:id="944" w:author="Author" w:date="2021-03-01T20:13:00Z">
        <w:r>
          <w:fldChar w:fldCharType="begin"/>
        </w:r>
        <w:r>
          <w:delInstrText xml:space="preserve">REF BIB_lorenzo_experimental_2009 \* MERGEFORMAT </w:delInstrText>
        </w:r>
        <w:r>
          <w:fldChar w:fldCharType="separate"/>
        </w:r>
        <w:r>
          <w:delText>Lorenzo et</w:delText>
        </w:r>
        <w:r>
          <w:delText> </w:delText>
        </w:r>
        <w:r>
          <w:delText xml:space="preserve"> al., 2009</w:delText>
        </w:r>
        <w:r>
          <w:fldChar w:fldCharType="end"/>
        </w:r>
      </w:del>
      <w:ins w:id="945" w:author="Author" w:date="2021-03-01T20:13:00Z">
        <w:r>
          <w:rPr>
            <w:rFonts w:cstheme="minorBidi"/>
            <w:szCs w:val="24"/>
          </w:rPr>
          <w:fldChar w:fldCharType="begin"/>
        </w:r>
        <w:r>
          <w:rPr>
            <w:rFonts w:cstheme="minorBidi"/>
            <w:szCs w:val="24"/>
          </w:rPr>
          <w:instrText xml:space="preserve"> REF BIB_lorenzo_experimental_2009 \h </w:instrText>
        </w:r>
        <w:r>
          <w:rPr>
            <w:rFonts w:cstheme="minorBidi"/>
            <w:szCs w:val="24"/>
          </w:rPr>
          <w:fldChar w:fldCharType="separate"/>
        </w:r>
        <w:r>
          <w:rPr>
            <w:rFonts w:cstheme="minorBidi"/>
            <w:szCs w:val="24"/>
          </w:rPr>
          <w:t>Lorenzo et</w:t>
        </w:r>
        <w:r>
          <w:rPr>
            <w:rFonts w:cstheme="minorBidi"/>
            <w:szCs w:val="24"/>
          </w:rPr>
          <w:t> </w:t>
        </w:r>
        <w:r>
          <w:rPr>
            <w:rFonts w:cstheme="minorBidi"/>
            <w:szCs w:val="24"/>
          </w:rPr>
          <w:t xml:space="preserve"> al., 2009</w:t>
        </w:r>
        <w:r>
          <w:rPr>
            <w:rFonts w:cstheme="minorBidi"/>
            <w:szCs w:val="24"/>
          </w:rPr>
          <w:fldChar w:fldCharType="end"/>
        </w:r>
      </w:ins>
      <w:r>
        <w:rPr>
          <w:rFonts w:cstheme="minorBidi"/>
          <w:szCs w:val="24"/>
        </w:rPr>
        <w:t xml:space="preserve">] that mimic soft tissues. Polyvinyl alcohol or polyurethane, in </w:t>
      </w:r>
      <w:del w:id="946" w:author="Author" w:date="2021-03-01T20:13:00Z">
        <w:r>
          <w:delText>additon</w:delText>
        </w:r>
      </w:del>
      <w:ins w:id="947" w:author="Author" w:date="2021-03-01T20:13:00Z">
        <w:r>
          <w:rPr>
            <w:rFonts w:cstheme="minorBidi"/>
            <w:szCs w:val="24"/>
          </w:rPr>
          <w:t>addition</w:t>
        </w:r>
      </w:ins>
      <w:r>
        <w:rPr>
          <w:rFonts w:cstheme="minorBidi"/>
          <w:szCs w:val="24"/>
        </w:rPr>
        <w:t xml:space="preserve"> to polyvinylidene fluoride (PVDF), have been be considered [</w:t>
      </w:r>
      <w:del w:id="948" w:author="Author" w:date="2021-03-01T20:13:00Z">
        <w:r>
          <w:fldChar w:fldCharType="begin"/>
        </w:r>
        <w:r>
          <w:delInstrText xml:space="preserve">REF BIB_sikdar_novel_2014 \* MERGEFORMAT </w:delInstrText>
        </w:r>
        <w:r>
          <w:fldChar w:fldCharType="separate"/>
        </w:r>
        <w:r>
          <w:delText>Sikdar et</w:delText>
        </w:r>
        <w:r>
          <w:delText> </w:delText>
        </w:r>
        <w:r>
          <w:delText xml:space="preserve"> al., 2014</w:delText>
        </w:r>
        <w:r>
          <w:fldChar w:fldCharType="end"/>
        </w:r>
      </w:del>
      <w:ins w:id="949" w:author="Author" w:date="2021-03-01T20:13:00Z">
        <w:r>
          <w:rPr>
            <w:rFonts w:cstheme="minorBidi"/>
            <w:szCs w:val="24"/>
          </w:rPr>
          <w:fldChar w:fldCharType="begin"/>
        </w:r>
        <w:r>
          <w:rPr>
            <w:rFonts w:cstheme="minorBidi"/>
            <w:szCs w:val="24"/>
          </w:rPr>
          <w:instrText xml:space="preserve"> REF BIB_sikdar_novel_2014 \h </w:instrText>
        </w:r>
        <w:r>
          <w:rPr>
            <w:rFonts w:cstheme="minorBidi"/>
            <w:szCs w:val="24"/>
          </w:rPr>
          <w:fldChar w:fldCharType="separate"/>
        </w:r>
        <w:r>
          <w:rPr>
            <w:rFonts w:cstheme="minorBidi"/>
            <w:szCs w:val="24"/>
          </w:rPr>
          <w:t>Sikdar et</w:t>
        </w:r>
        <w:r>
          <w:rPr>
            <w:rFonts w:cstheme="minorBidi"/>
            <w:szCs w:val="24"/>
          </w:rPr>
          <w:t> </w:t>
        </w:r>
        <w:r>
          <w:rPr>
            <w:rFonts w:cstheme="minorBidi"/>
            <w:szCs w:val="24"/>
          </w:rPr>
          <w:t xml:space="preserve"> al., 2014</w:t>
        </w:r>
        <w:r>
          <w:rPr>
            <w:rFonts w:cstheme="minorBidi"/>
            <w:szCs w:val="24"/>
          </w:rPr>
          <w:fldChar w:fldCharType="end"/>
        </w:r>
      </w:ins>
      <w:r>
        <w:rPr>
          <w:rFonts w:cstheme="minorBidi"/>
          <w:szCs w:val="24"/>
        </w:rPr>
        <w:t>] for device-patient acoustic coupling. Agar and gelatin are used on temporary phantoms [</w:t>
      </w:r>
      <w:del w:id="950" w:author="Author" w:date="2021-03-01T20:13:00Z">
        <w:r>
          <w:fldChar w:fldCharType="begin"/>
        </w:r>
        <w:r>
          <w:delInstrText xml:space="preserve">REF BIB_vogt_development_2005 \* MERGEFORMAT </w:delInstrText>
        </w:r>
        <w:r>
          <w:fldChar w:fldCharType="separate"/>
        </w:r>
        <w:r>
          <w:delText>Vogt and Erme</w:delText>
        </w:r>
        <w:r>
          <w:delText>rt, 2005</w:delText>
        </w:r>
        <w:r>
          <w:fldChar w:fldCharType="end"/>
        </w:r>
        <w:r>
          <w:delText xml:space="preserve">, </w:delText>
        </w:r>
        <w:r>
          <w:fldChar w:fldCharType="begin"/>
        </w:r>
        <w:r>
          <w:delInstrText xml:space="preserve">REF BIB_chun_ultrasound_2015 \* MERGEFORMAT </w:delInstrText>
        </w:r>
        <w:r>
          <w:fldChar w:fldCharType="separate"/>
        </w:r>
        <w:r>
          <w:delText>Chun et</w:delText>
        </w:r>
        <w:r>
          <w:delText> </w:delText>
        </w:r>
        <w:r>
          <w:delText xml:space="preserve"> al., 2015</w:delText>
        </w:r>
        <w:r>
          <w:fldChar w:fldCharType="end"/>
        </w:r>
      </w:del>
      <w:ins w:id="951" w:author="Author" w:date="2021-03-01T20:13:00Z">
        <w:r>
          <w:rPr>
            <w:rFonts w:cstheme="minorBidi"/>
            <w:szCs w:val="24"/>
          </w:rPr>
          <w:fldChar w:fldCharType="begin"/>
        </w:r>
        <w:r>
          <w:rPr>
            <w:rFonts w:cstheme="minorBidi"/>
            <w:szCs w:val="24"/>
          </w:rPr>
          <w:instrText xml:space="preserve"> REF BIB_vogt_development_2005 \h </w:instrText>
        </w:r>
        <w:r>
          <w:rPr>
            <w:rFonts w:cstheme="minorBidi"/>
            <w:szCs w:val="24"/>
          </w:rPr>
          <w:fldChar w:fldCharType="separate"/>
        </w:r>
        <w:r>
          <w:rPr>
            <w:rFonts w:cstheme="minorBidi"/>
            <w:szCs w:val="24"/>
          </w:rPr>
          <w:t>Vogt and Ermert, 2005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BIB_chun_ultrasound_2015 \h </w:instrText>
        </w:r>
        <w:r>
          <w:rPr>
            <w:rFonts w:cstheme="minorBidi"/>
            <w:szCs w:val="24"/>
          </w:rPr>
          <w:fldChar w:fldCharType="separate"/>
        </w:r>
        <w:r>
          <w:rPr>
            <w:rFonts w:cstheme="minorBidi"/>
            <w:szCs w:val="24"/>
          </w:rPr>
          <w:t>Chun et</w:t>
        </w:r>
        <w:r>
          <w:rPr>
            <w:rFonts w:cstheme="minorBidi"/>
            <w:szCs w:val="24"/>
          </w:rPr>
          <w:t> </w:t>
        </w:r>
        <w:r>
          <w:rPr>
            <w:rFonts w:cstheme="minorBidi"/>
            <w:szCs w:val="24"/>
          </w:rPr>
          <w:t xml:space="preserve"> al., 2015</w:t>
        </w:r>
        <w:r>
          <w:rPr>
            <w:rFonts w:cstheme="minorBidi"/>
            <w:szCs w:val="24"/>
          </w:rPr>
          <w:fldChar w:fldCharType="end"/>
        </w:r>
      </w:ins>
      <w:r>
        <w:rPr>
          <w:rFonts w:cstheme="minorBidi"/>
          <w:szCs w:val="24"/>
        </w:rPr>
        <w:t>]</w:t>
      </w:r>
      <w:r>
        <w:rPr>
          <w:rFonts w:cstheme="minorBidi"/>
          <w:szCs w:val="24"/>
        </w:rPr>
        <w:t xml:space="preserve">, where graphite powder reproduces tissue scattering, with no concrete application for the design of devices per se. </w:t>
      </w:r>
    </w:p>
    <w:p w14:paraId="0030F33E" w14:textId="77777777" w:rsidR="00000000" w:rsidRDefault="00331D5D">
      <w:pPr>
        <w:pStyle w:val="Heading2"/>
        <w:widowControl/>
        <w:rPr>
          <w:del w:id="952" w:author="Author" w:date="2021-03-01T20:13:00Z"/>
        </w:rPr>
      </w:pPr>
      <w:del w:id="953" w:author="Author" w:date="2021-03-01T20:13:00Z">
        <w:r>
          <w:br w:type="column"/>
          <w:delText>4  Downstream hardware, to signal processing</w:delText>
        </w:r>
      </w:del>
    </w:p>
    <w:p w14:paraId="70F03B1B" w14:textId="77777777" w:rsidR="00000000" w:rsidRDefault="00331D5D">
      <w:pPr>
        <w:spacing w:before="60"/>
        <w:rPr>
          <w:del w:id="954" w:author="Author" w:date="2021-03-01T20:13:00Z"/>
        </w:rPr>
      </w:pPr>
      <w:del w:id="955" w:author="Author" w:date="2021-03-01T20:13:00Z">
        <w:r>
          <w:delText>In parallel t</w:delText>
        </w:r>
        <w:r>
          <w:delText xml:space="preserve">o the hardware analog part, the digital component of acquisition systems can be used, through its intrisic flexibility, to provide a platform of choice to implement digital processing. </w:delText>
        </w:r>
      </w:del>
    </w:p>
    <w:p w14:paraId="57D0FA3D" w14:textId="4B1873BE" w:rsidR="00000000" w:rsidRDefault="00331D5D">
      <w:pPr>
        <w:pStyle w:val="Titre4"/>
        <w:spacing w:before="120"/>
        <w:rPr>
          <w:ins w:id="956" w:author="Author" w:date="2021-03-01T20:13:00Z"/>
          <w:rFonts w:cstheme="minorBidi"/>
          <w:bCs w:val="0"/>
        </w:rPr>
      </w:pPr>
      <w:del w:id="957" w:author="Author" w:date="2021-03-01T20:13:00Z">
        <w:r>
          <w:delText>4.1</w:delText>
        </w:r>
      </w:del>
      <w:ins w:id="958" w:author="Author" w:date="2021-03-01T20:13:00Z">
        <w:r>
          <w:rPr>
            <w:rFonts w:cstheme="minorBidi"/>
            <w:bCs w:val="0"/>
          </w:rPr>
          <w:t>3.3.10  Controlers are piggy-backing on the development of open source FPGAs</w:t>
        </w:r>
      </w:ins>
    </w:p>
    <w:p w14:paraId="071CD3C0" w14:textId="77777777" w:rsidR="00000000" w:rsidRDefault="00331D5D">
      <w:pPr>
        <w:spacing w:before="60"/>
        <w:rPr>
          <w:ins w:id="959" w:author="Author" w:date="2021-03-01T20:13:00Z"/>
          <w:rFonts w:cstheme="minorBidi"/>
          <w:szCs w:val="24"/>
        </w:rPr>
      </w:pPr>
      <w:ins w:id="960" w:author="Author" w:date="2021-03-01T20:13:00Z">
        <w:r>
          <w:rPr>
            <w:rFonts w:cstheme="minorBidi"/>
            <w:szCs w:val="24"/>
          </w:rPr>
          <w:t>The controller, seen in Fig 1 as having a central function in</w:t>
        </w:r>
        <w:r>
          <w:rPr>
            <w:rFonts w:cstheme="minorBidi"/>
            <w:szCs w:val="24"/>
          </w:rPr>
          <w:t xml:space="preserve"> ultrasound devices, has traditionally be a microcontroller, which had limitations not always compatible with ultrasound chips coordination as this happens fast, with several parallel communication taking place at the same time. A solution to was to use Di</w:t>
        </w:r>
        <w:r>
          <w:rPr>
            <w:rFonts w:cstheme="minorBidi"/>
            <w:szCs w:val="24"/>
          </w:rPr>
          <w:t>rect Memory Access (DMA) optimized microcontroller designs [</w:t>
        </w:r>
        <w:r>
          <w:rPr>
            <w:rFonts w:cstheme="minorBidi"/>
            <w:szCs w:val="24"/>
          </w:rPr>
          <w:fldChar w:fldCharType="begin"/>
        </w:r>
        <w:r>
          <w:rPr>
            <w:rFonts w:cstheme="minorBidi"/>
            <w:szCs w:val="24"/>
          </w:rPr>
          <w:instrText xml:space="preserve"> REF BIB_kidav_architecture_2019 \h </w:instrText>
        </w:r>
        <w:r>
          <w:rPr>
            <w:rFonts w:cstheme="minorBidi"/>
            <w:szCs w:val="24"/>
          </w:rPr>
          <w:fldChar w:fldCharType="separate"/>
        </w:r>
        <w:r>
          <w:rPr>
            <w:rFonts w:cstheme="minorBidi"/>
            <w:szCs w:val="24"/>
          </w:rPr>
          <w:t>Kidav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However, thanks to the increasing accessibility of field-programmable gate arrays (FPGAs), digital signal processors (DSP), and systems</w:t>
        </w:r>
        <w:r>
          <w:rPr>
            <w:rFonts w:cstheme="minorBidi"/>
            <w:szCs w:val="24"/>
          </w:rPr>
          <w:t>-on-chip (SoC) for radio frequency signals processing is a strategic option. Along with the development of integrated AFE, they have accelerated the creation and availability of high-end programmable research platforms [</w:t>
        </w:r>
        <w:r>
          <w:rPr>
            <w:rFonts w:cstheme="minorBidi"/>
            <w:szCs w:val="24"/>
          </w:rPr>
          <w:fldChar w:fldCharType="begin"/>
        </w:r>
        <w:r>
          <w:rPr>
            <w:rFonts w:cstheme="minorBidi"/>
            <w:szCs w:val="24"/>
          </w:rPr>
          <w:instrText xml:space="preserve"> REF BIB_roman_open_source_2018 \h </w:instrText>
        </w:r>
        <w:r>
          <w:rPr>
            <w:rFonts w:cstheme="minorBidi"/>
            <w:szCs w:val="24"/>
          </w:rPr>
          <w:fldChar w:fldCharType="separate"/>
        </w:r>
        <w:r>
          <w:rPr>
            <w:rFonts w:cstheme="minorBidi"/>
            <w:szCs w:val="24"/>
          </w:rPr>
          <w:t>R</w:t>
        </w:r>
        <w:r>
          <w:rPr>
            <w:rFonts w:cstheme="minorBidi"/>
            <w:szCs w:val="24"/>
          </w:rPr>
          <w:t>oman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In some designs, an additional micro-controller is set up between the FPGA and a USB bus [</w:t>
        </w:r>
        <w:r>
          <w:rPr>
            <w:rFonts w:cstheme="minorBidi"/>
            <w:szCs w:val="24"/>
          </w:rPr>
          <w:fldChar w:fldCharType="begin"/>
        </w:r>
        <w:r>
          <w:rPr>
            <w:rFonts w:cstheme="minorBidi"/>
            <w:szCs w:val="24"/>
          </w:rPr>
          <w:instrText xml:space="preserve"> REF BIB_pashaei_live_2018 \h </w:instrText>
        </w:r>
        <w:r>
          <w:rPr>
            <w:rFonts w:cstheme="minorBidi"/>
            <w:szCs w:val="24"/>
          </w:rPr>
          <w:fldChar w:fldCharType="separate"/>
        </w:r>
        <w:r>
          <w:rPr>
            <w:rFonts w:cstheme="minorBidi"/>
            <w:szCs w:val="24"/>
          </w:rPr>
          <w:t>Pashaei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BIB_schneider_fully_2010 \h </w:instrText>
        </w:r>
        <w:r>
          <w:rPr>
            <w:rFonts w:cstheme="minorBidi"/>
            <w:szCs w:val="24"/>
          </w:rPr>
          <w:fldChar w:fldCharType="separate"/>
        </w:r>
        <w:r>
          <w:rPr>
            <w:rFonts w:cstheme="minorBidi"/>
            <w:szCs w:val="24"/>
          </w:rPr>
          <w:t>Schneider et</w:t>
        </w:r>
        <w:r>
          <w:rPr>
            <w:rFonts w:cstheme="minorBidi"/>
            <w:szCs w:val="24"/>
          </w:rPr>
          <w:t> </w:t>
        </w:r>
        <w:r>
          <w:rPr>
            <w:rFonts w:cstheme="minorBidi"/>
            <w:szCs w:val="24"/>
          </w:rPr>
          <w:t xml:space="preserve"> al., 2010</w:t>
        </w:r>
        <w:r>
          <w:rPr>
            <w:rFonts w:cstheme="minorBidi"/>
            <w:szCs w:val="24"/>
          </w:rPr>
          <w:fldChar w:fldCharType="end"/>
        </w:r>
        <w:r>
          <w:rPr>
            <w:rFonts w:cstheme="minorBidi"/>
            <w:szCs w:val="24"/>
          </w:rPr>
          <w:t>], which can provide the FP</w:t>
        </w:r>
        <w:r>
          <w:rPr>
            <w:rFonts w:cstheme="minorBidi"/>
            <w:szCs w:val="24"/>
          </w:rPr>
          <w:t>GA with a configuration on the fly, and allowing access to the computation platform to set up the pulse-echo sequence parameters [</w:t>
        </w:r>
        <w:r>
          <w:rPr>
            <w:rFonts w:cstheme="minorBidi"/>
            <w:szCs w:val="24"/>
          </w:rPr>
          <w:fldChar w:fldCharType="begin"/>
        </w:r>
        <w:r>
          <w:rPr>
            <w:rFonts w:cstheme="minorBidi"/>
            <w:szCs w:val="24"/>
          </w:rPr>
          <w:instrText xml:space="preserve"> REF BIB_raj_microcontroller_2017 \h </w:instrText>
        </w:r>
        <w:r>
          <w:rPr>
            <w:rFonts w:cstheme="minorBidi"/>
            <w:szCs w:val="24"/>
          </w:rPr>
          <w:fldChar w:fldCharType="separate"/>
        </w:r>
        <w:r>
          <w:rPr>
            <w:rFonts w:cstheme="minorBidi"/>
            <w:szCs w:val="24"/>
          </w:rPr>
          <w:t>Raj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BIB_raj_8051_2016 \h </w:instrText>
        </w:r>
        <w:r>
          <w:rPr>
            <w:rFonts w:cstheme="minorBidi"/>
            <w:szCs w:val="24"/>
          </w:rPr>
          <w:fldChar w:fldCharType="separate"/>
        </w:r>
        <w:r>
          <w:rPr>
            <w:rFonts w:cstheme="minorBidi"/>
            <w:szCs w:val="24"/>
          </w:rPr>
          <w:t>Raj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 using in particula</w:t>
        </w:r>
        <w:r>
          <w:rPr>
            <w:rFonts w:cstheme="minorBidi"/>
            <w:szCs w:val="24"/>
          </w:rPr>
          <w:t>r the Cypress families, either in USB 2 [</w:t>
        </w:r>
        <w:r>
          <w:rPr>
            <w:rFonts w:cstheme="minorBidi"/>
            <w:szCs w:val="24"/>
          </w:rPr>
          <w:fldChar w:fldCharType="begin"/>
        </w:r>
        <w:r>
          <w:rPr>
            <w:rFonts w:cstheme="minorBidi"/>
            <w:szCs w:val="24"/>
          </w:rPr>
          <w:instrText xml:space="preserve"> REF BIB_hu_design_2011 \h </w:instrText>
        </w:r>
        <w:r>
          <w:rPr>
            <w:rFonts w:cstheme="minorBidi"/>
            <w:szCs w:val="24"/>
          </w:rPr>
          <w:fldChar w:fldCharType="separate"/>
        </w:r>
        <w:r>
          <w:rPr>
            <w:rFonts w:cstheme="minorBidi"/>
            <w:szCs w:val="24"/>
          </w:rPr>
          <w:t>Hu et</w:t>
        </w:r>
        <w:r>
          <w:rPr>
            <w:rFonts w:cstheme="minorBidi"/>
            <w:szCs w:val="24"/>
          </w:rPr>
          <w:t> </w:t>
        </w:r>
        <w:r>
          <w:rPr>
            <w:rFonts w:cstheme="minorBidi"/>
            <w:szCs w:val="24"/>
          </w:rPr>
          <w:t xml:space="preserve"> al., 2011</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BIB_richard_low_cost_2008 \h </w:instrText>
        </w:r>
        <w:r>
          <w:rPr>
            <w:rFonts w:cstheme="minorBidi"/>
            <w:szCs w:val="24"/>
          </w:rPr>
          <w:fldChar w:fldCharType="separate"/>
        </w:r>
        <w:r>
          <w:rPr>
            <w:rFonts w:cstheme="minorBidi"/>
            <w:szCs w:val="24"/>
          </w:rPr>
          <w:t>Richard et</w:t>
        </w:r>
        <w:r>
          <w:rPr>
            <w:rFonts w:cstheme="minorBidi"/>
            <w:szCs w:val="24"/>
          </w:rPr>
          <w:t> </w:t>
        </w:r>
        <w:r>
          <w:rPr>
            <w:rFonts w:cstheme="minorBidi"/>
            <w:szCs w:val="24"/>
          </w:rPr>
          <w:t xml:space="preserve"> al., 2008</w:t>
        </w:r>
        <w:r>
          <w:rPr>
            <w:rFonts w:cstheme="minorBidi"/>
            <w:szCs w:val="24"/>
          </w:rPr>
          <w:fldChar w:fldCharType="end"/>
        </w:r>
        <w:r>
          <w:rPr>
            <w:rFonts w:cstheme="minorBidi"/>
            <w:szCs w:val="24"/>
          </w:rPr>
          <w:t>] or USB 3 [</w:t>
        </w:r>
        <w:r>
          <w:rPr>
            <w:rFonts w:cstheme="minorBidi"/>
            <w:szCs w:val="24"/>
          </w:rPr>
          <w:fldChar w:fldCharType="begin"/>
        </w:r>
        <w:r>
          <w:rPr>
            <w:rFonts w:cstheme="minorBidi"/>
            <w:szCs w:val="24"/>
          </w:rPr>
          <w:instrText xml:space="preserve"> REF BIB_lewandowski_low_cost_2012 \h </w:instrText>
        </w:r>
        <w:r>
          <w:rPr>
            <w:rFonts w:cstheme="minorBidi"/>
            <w:szCs w:val="24"/>
          </w:rPr>
          <w:fldChar w:fldCharType="separate"/>
        </w:r>
        <w:r>
          <w:rPr>
            <w:rFonts w:cstheme="minorBidi"/>
            <w:szCs w:val="24"/>
          </w:rPr>
          <w:t>Lewandowski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BIB_qiu_delayed_excitati</w:instrText>
        </w:r>
        <w:r>
          <w:rPr>
            <w:rFonts w:cstheme="minorBidi"/>
            <w:szCs w:val="24"/>
          </w:rPr>
          <w:instrText xml:space="preserve">on_2018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BIB_qiu_ultrasound_2020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BIB_ahn_smartphone_based_2015 \h </w:instrText>
        </w:r>
        <w:r>
          <w:rPr>
            <w:rFonts w:cstheme="minorBidi"/>
            <w:szCs w:val="24"/>
          </w:rPr>
          <w:fldChar w:fldCharType="separate"/>
        </w:r>
        <w:r>
          <w:rPr>
            <w:rFonts w:cstheme="minorBidi"/>
            <w:szCs w:val="24"/>
          </w:rPr>
          <w:t>Ahn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p>
    <w:p w14:paraId="77F41B34" w14:textId="77777777" w:rsidR="00000000" w:rsidRDefault="00331D5D">
      <w:pPr>
        <w:ind w:firstLine="300"/>
        <w:rPr>
          <w:ins w:id="961" w:author="Author" w:date="2021-03-01T20:13:00Z"/>
          <w:rFonts w:cstheme="minorBidi"/>
          <w:szCs w:val="24"/>
        </w:rPr>
      </w:pPr>
      <w:ins w:id="962" w:author="Author" w:date="2021-03-01T20:13:00Z">
        <w:r>
          <w:rPr>
            <w:rFonts w:cstheme="minorBidi"/>
            <w:szCs w:val="24"/>
          </w:rPr>
          <w:t>FPGAs improve the potential for developing ultrasound imaging systems with small form factors and creating h</w:t>
        </w:r>
        <w:r>
          <w:rPr>
            <w:rFonts w:cstheme="minorBidi"/>
            <w:szCs w:val="24"/>
          </w:rPr>
          <w:t>igh-performance devices with reduced power consumption [</w:t>
        </w:r>
        <w:r>
          <w:rPr>
            <w:rFonts w:cstheme="minorBidi"/>
            <w:szCs w:val="24"/>
          </w:rPr>
          <w:fldChar w:fldCharType="begin"/>
        </w:r>
        <w:r>
          <w:rPr>
            <w:rFonts w:cstheme="minorBidi"/>
            <w:szCs w:val="24"/>
          </w:rPr>
          <w:instrText xml:space="preserve"> REF BIB_dusa_low_2014 \h </w:instrText>
        </w:r>
        <w:r>
          <w:rPr>
            <w:rFonts w:cstheme="minorBidi"/>
            <w:szCs w:val="24"/>
          </w:rPr>
          <w:fldChar w:fldCharType="separate"/>
        </w:r>
        <w:r>
          <w:rPr>
            <w:rFonts w:cstheme="minorBidi"/>
            <w:szCs w:val="24"/>
          </w:rPr>
          <w:t>Dusa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Configurable hardware makes the system resilient to future changes: designs can be adjusted without reprinting the circuit board [</w:t>
        </w:r>
        <w:r>
          <w:rPr>
            <w:rFonts w:cstheme="minorBidi"/>
            <w:szCs w:val="24"/>
          </w:rPr>
          <w:fldChar w:fldCharType="begin"/>
        </w:r>
        <w:r>
          <w:rPr>
            <w:rFonts w:cstheme="minorBidi"/>
            <w:szCs w:val="24"/>
          </w:rPr>
          <w:instrText xml:space="preserve"> REF BIB_zhang_fpga_</w:instrText>
        </w:r>
        <w:r>
          <w:rPr>
            <w:rFonts w:cstheme="minorBidi"/>
            <w:szCs w:val="24"/>
          </w:rPr>
          <w:instrText xml:space="preserve">2012 \h </w:instrText>
        </w:r>
        <w:r>
          <w:rPr>
            <w:rFonts w:cstheme="minorBidi"/>
            <w:szCs w:val="24"/>
          </w:rPr>
          <w:fldChar w:fldCharType="separate"/>
        </w:r>
        <w:r>
          <w:rPr>
            <w:rFonts w:cstheme="minorBidi"/>
            <w:szCs w:val="24"/>
          </w:rPr>
          <w:t>Zhang,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BIB_qiu_programmable_2010 \h </w:instrText>
        </w:r>
        <w:r>
          <w:rPr>
            <w:rFonts w:cstheme="minorBidi"/>
            <w:szCs w:val="24"/>
          </w:rPr>
          <w:fldChar w:fldCharType="separate"/>
        </w:r>
        <w:r>
          <w:rPr>
            <w:rFonts w:cstheme="minorBidi"/>
            <w:szCs w:val="24"/>
          </w:rPr>
          <w:t>Qiu et</w:t>
        </w:r>
        <w:r>
          <w:rPr>
            <w:rFonts w:cstheme="minorBidi"/>
            <w:szCs w:val="24"/>
          </w:rPr>
          <w:t> </w:t>
        </w:r>
        <w:r>
          <w:rPr>
            <w:rFonts w:cstheme="minorBidi"/>
            <w:szCs w:val="24"/>
          </w:rPr>
          <w:t xml:space="preserve"> al., 2010</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BIB_ibrahim_single_fpga_2017 \h </w:instrText>
        </w:r>
        <w:r>
          <w:rPr>
            <w:rFonts w:cstheme="minorBidi"/>
            <w:szCs w:val="24"/>
          </w:rPr>
          <w:fldChar w:fldCharType="separate"/>
        </w:r>
        <w:r>
          <w:rPr>
            <w:rFonts w:cstheme="minorBidi"/>
            <w:szCs w:val="24"/>
          </w:rPr>
          <w:t>Ibrahim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 From an open-source perspective, FPGA use has been supported by the development of new open-source toolchains [</w:t>
        </w:r>
        <w:r>
          <w:rPr>
            <w:rFonts w:cstheme="minorBidi"/>
            <w:szCs w:val="24"/>
          </w:rPr>
          <w:fldChar w:fldCharType="begin"/>
        </w:r>
        <w:r>
          <w:rPr>
            <w:rFonts w:cstheme="minorBidi"/>
            <w:szCs w:val="24"/>
          </w:rPr>
          <w:instrText xml:space="preserve"> </w:instrText>
        </w:r>
        <w:r>
          <w:rPr>
            <w:rFonts w:cstheme="minorBidi"/>
            <w:szCs w:val="24"/>
          </w:rPr>
          <w:instrText xml:space="preserve">REF BIB_shah_yosys_nextpnr__2019 \h </w:instrText>
        </w:r>
        <w:r>
          <w:rPr>
            <w:rFonts w:cstheme="minorBidi"/>
            <w:szCs w:val="24"/>
          </w:rPr>
          <w:fldChar w:fldCharType="separate"/>
        </w:r>
        <w:r>
          <w:rPr>
            <w:rFonts w:cstheme="minorBidi"/>
            <w:szCs w:val="24"/>
          </w:rPr>
          <w:t>Shah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thus opening a key technology to a wider public [</w:t>
        </w:r>
        <w:r>
          <w:rPr>
            <w:rFonts w:cstheme="minorBidi"/>
            <w:szCs w:val="24"/>
          </w:rPr>
          <w:fldChar w:fldCharType="begin"/>
        </w:r>
        <w:r>
          <w:rPr>
            <w:rFonts w:cstheme="minorBidi"/>
            <w:szCs w:val="24"/>
          </w:rPr>
          <w:instrText xml:space="preserve"> REF BIB_saiz_vela_low_cost_2020 \h </w:instrText>
        </w:r>
        <w:r>
          <w:rPr>
            <w:rFonts w:cstheme="minorBidi"/>
            <w:szCs w:val="24"/>
          </w:rPr>
          <w:fldChar w:fldCharType="separate"/>
        </w:r>
        <w:r>
          <w:rPr>
            <w:rFonts w:cstheme="minorBidi"/>
            <w:szCs w:val="24"/>
          </w:rPr>
          <w:t>Saiz-Vela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ins>
    </w:p>
    <w:p w14:paraId="6AC48B68" w14:textId="77777777" w:rsidR="00000000" w:rsidRDefault="00331D5D">
      <w:pPr>
        <w:ind w:firstLine="300"/>
        <w:rPr>
          <w:ins w:id="963" w:author="Author" w:date="2021-03-01T20:13:00Z"/>
          <w:rFonts w:cstheme="minorBidi"/>
          <w:szCs w:val="24"/>
        </w:rPr>
      </w:pPr>
      <w:ins w:id="964" w:author="Author" w:date="2021-03-01T20:13:00Z">
        <w:r>
          <w:rPr>
            <w:rFonts w:cstheme="minorBidi"/>
            <w:szCs w:val="24"/>
          </w:rPr>
          <w:t>FPGA allow more flexible connection between systems. Many high-end designs are bas</w:t>
        </w:r>
        <w:r>
          <w:rPr>
            <w:rFonts w:cstheme="minorBidi"/>
            <w:szCs w:val="24"/>
          </w:rPr>
          <w:t>ed on peripheral component interconnect express (PCIe) due to high bandwidth requirements [</w:t>
        </w:r>
        <w:r>
          <w:rPr>
            <w:rFonts w:cstheme="minorBidi"/>
            <w:szCs w:val="24"/>
          </w:rPr>
          <w:fldChar w:fldCharType="begin"/>
        </w:r>
        <w:r>
          <w:rPr>
            <w:rFonts w:cstheme="minorBidi"/>
            <w:szCs w:val="24"/>
          </w:rPr>
          <w:instrText xml:space="preserve"> REF BIB_zimmermann_high_2018 \h </w:instrText>
        </w:r>
        <w:r>
          <w:rPr>
            <w:rFonts w:cstheme="minorBidi"/>
            <w:szCs w:val="24"/>
          </w:rPr>
          <w:fldChar w:fldCharType="separate"/>
        </w:r>
        <w:r>
          <w:rPr>
            <w:rFonts w:cstheme="minorBidi"/>
            <w:szCs w:val="24"/>
          </w:rPr>
          <w:t>Zimmermann, 2018a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BIB_lewandowski_low_cost_2012 \h </w:instrText>
        </w:r>
        <w:r>
          <w:rPr>
            <w:rFonts w:cstheme="minorBidi"/>
            <w:szCs w:val="24"/>
          </w:rPr>
          <w:fldChar w:fldCharType="separate"/>
        </w:r>
        <w:r>
          <w:rPr>
            <w:rFonts w:cstheme="minorBidi"/>
            <w:szCs w:val="24"/>
          </w:rPr>
          <w:t>Lewandowski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BIB_kidav_architecture_2019 \h </w:instrText>
        </w:r>
        <w:r>
          <w:rPr>
            <w:rFonts w:cstheme="minorBidi"/>
            <w:szCs w:val="24"/>
          </w:rPr>
          <w:fldChar w:fldCharType="separate"/>
        </w:r>
        <w:r>
          <w:rPr>
            <w:rFonts w:cstheme="minorBidi"/>
            <w:szCs w:val="24"/>
          </w:rPr>
          <w:t xml:space="preserve">Kidav </w:t>
        </w:r>
        <w:r>
          <w:rPr>
            <w:rFonts w:cstheme="minorBidi"/>
            <w:szCs w:val="24"/>
          </w:rPr>
          <w:t>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 but the complexity of PCIe is an obstacle to low-cost designs. In [</w:t>
        </w:r>
        <w:r>
          <w:rPr>
            <w:rFonts w:cstheme="minorBidi"/>
            <w:szCs w:val="24"/>
          </w:rPr>
          <w:fldChar w:fldCharType="begin"/>
        </w:r>
        <w:r>
          <w:rPr>
            <w:rFonts w:cstheme="minorBidi"/>
            <w:szCs w:val="24"/>
          </w:rPr>
          <w:instrText xml:space="preserve"> REF BIB_luc_jonveaux_un0rick_2019 \h </w:instrText>
        </w:r>
        <w:r>
          <w:rPr>
            <w:rFonts w:cstheme="minorBidi"/>
            <w:szCs w:val="24"/>
          </w:rPr>
          <w:fldChar w:fldCharType="separate"/>
        </w:r>
        <w:r>
          <w:rPr>
            <w:rFonts w:cstheme="minorBidi"/>
            <w:szCs w:val="24"/>
          </w:rPr>
          <w:t>Jonveaux, 2019</w:t>
        </w:r>
        <w:r>
          <w:rPr>
            <w:rFonts w:cstheme="minorBidi"/>
            <w:szCs w:val="24"/>
          </w:rPr>
          <w:fldChar w:fldCharType="end"/>
        </w:r>
        <w:r>
          <w:rPr>
            <w:rFonts w:cstheme="minorBidi"/>
            <w:szCs w:val="24"/>
          </w:rPr>
          <w:t>], the Raspberry Pi</w:t>
        </w:r>
        <w:r>
          <w:rPr>
            <w:rFonts w:cstheme="minorBidi"/>
            <w:szCs w:val="24"/>
          </w:rPr>
          <w:t>’</w:t>
        </w:r>
        <w:r>
          <w:rPr>
            <w:rFonts w:cstheme="minorBidi"/>
            <w:szCs w:val="24"/>
          </w:rPr>
          <w:t xml:space="preserve">s 40-pin header was used as a simple, standardized interface for developing extension boards. </w:t>
        </w:r>
      </w:ins>
    </w:p>
    <w:p w14:paraId="1124F5D1" w14:textId="77777777" w:rsidR="00000000" w:rsidRDefault="00331D5D">
      <w:pPr>
        <w:pStyle w:val="Titre4"/>
        <w:spacing w:before="120"/>
        <w:rPr>
          <w:rFonts w:cstheme="minorBidi"/>
          <w:bCs w:val="0"/>
        </w:rPr>
        <w:pPrChange w:id="965" w:author="Author" w:date="2021-03-01T20:13:00Z">
          <w:pPr>
            <w:pStyle w:val="Heading3"/>
            <w:widowControl/>
            <w:spacing w:before="120"/>
          </w:pPr>
        </w:pPrChange>
      </w:pPr>
      <w:ins w:id="966" w:author="Author" w:date="2021-03-01T20:13:00Z">
        <w:r>
          <w:rPr>
            <w:rFonts w:cstheme="minorBidi"/>
            <w:bCs w:val="0"/>
          </w:rPr>
          <w:t>3.3.11</w:t>
        </w:r>
      </w:ins>
      <w:r>
        <w:rPr>
          <w:rFonts w:cstheme="minorBidi"/>
          <w:bCs w:val="0"/>
        </w:rPr>
        <w:t xml:space="preserve">  Transmission of the digital information - bandwidth reduction</w:t>
      </w:r>
    </w:p>
    <w:p w14:paraId="51F70F18" w14:textId="6E952100" w:rsidR="00000000" w:rsidRDefault="00331D5D">
      <w:pPr>
        <w:spacing w:before="60"/>
        <w:rPr>
          <w:rFonts w:cstheme="minorBidi"/>
          <w:szCs w:val="24"/>
        </w:rPr>
      </w:pPr>
      <w:r>
        <w:rPr>
          <w:rFonts w:cstheme="minorBidi"/>
          <w:szCs w:val="24"/>
        </w:rPr>
        <w:t>Most</w:t>
      </w:r>
      <w:del w:id="967" w:author="Author" w:date="2021-03-01T20:13:00Z">
        <w:r>
          <w:delText xml:space="preserve"> of</w:delText>
        </w:r>
      </w:del>
      <w:r>
        <w:rPr>
          <w:rFonts w:cstheme="minorBidi"/>
          <w:szCs w:val="24"/>
        </w:rPr>
        <w:t xml:space="preserve"> microcontrollers lack sufficient bandwidth to digitize and process the full ultrasound signal at radio frequencies. Therefore, microcontroller-based systems typically use a pre</w:t>
      </w:r>
      <w:del w:id="968" w:author="Author" w:date="2021-03-01T20:13:00Z">
        <w:r>
          <w:delText xml:space="preserve"> </w:delText>
        </w:r>
      </w:del>
      <w:ins w:id="969" w:author="Author" w:date="2021-03-01T20:13:00Z">
        <w:r>
          <w:rPr>
            <w:rFonts w:cstheme="minorBidi"/>
            <w:szCs w:val="24"/>
          </w:rPr>
          <w:t>-</w:t>
        </w:r>
      </w:ins>
      <w:r>
        <w:rPr>
          <w:rFonts w:cstheme="minorBidi"/>
          <w:szCs w:val="24"/>
        </w:rPr>
        <w:t>proc</w:t>
      </w:r>
      <w:r>
        <w:rPr>
          <w:rFonts w:cstheme="minorBidi"/>
          <w:szCs w:val="24"/>
        </w:rPr>
        <w:t xml:space="preserve">essing channel, possibly including a envelope detector in hardware prior to digitization of the signal, so that the signal bandwidth is reduced to that of the amplitude-modulating information. However, envelope detectors in hardware typically have a fixed </w:t>
      </w:r>
      <w:r>
        <w:rPr>
          <w:rFonts w:cstheme="minorBidi"/>
          <w:szCs w:val="24"/>
        </w:rPr>
        <w:t>cutoff frequency, which prevents them from being adaptable to different transducer frequencies.</w:t>
      </w:r>
    </w:p>
    <w:p w14:paraId="0E0AE017" w14:textId="6F5419F8" w:rsidR="00000000" w:rsidRDefault="00331D5D">
      <w:pPr>
        <w:ind w:firstLine="300"/>
        <w:rPr>
          <w:rFonts w:cstheme="minorBidi"/>
          <w:szCs w:val="24"/>
        </w:rPr>
      </w:pPr>
      <w:r>
        <w:rPr>
          <w:rFonts w:cstheme="minorBidi"/>
          <w:szCs w:val="24"/>
        </w:rPr>
        <w:t xml:space="preserve">Another possible technique </w:t>
      </w:r>
      <w:del w:id="970" w:author="Author" w:date="2021-03-01T20:13:00Z">
        <w:r>
          <w:delText>[</w:delText>
        </w:r>
        <w:r>
          <w:fldChar w:fldCharType="begin"/>
        </w:r>
        <w:r>
          <w:delInstrText xml:space="preserve">REF BIB_peyton_comparison_2018 \* MERGEFORMAT </w:delInstrText>
        </w:r>
        <w:r>
          <w:fldChar w:fldCharType="separate"/>
        </w:r>
        <w:r>
          <w:delText>Peyton et</w:delText>
        </w:r>
        <w:r>
          <w:delText> </w:delText>
        </w:r>
        <w:r>
          <w:delText xml:space="preserve"> al., 2018</w:delText>
        </w:r>
        <w:r>
          <w:fldChar w:fldCharType="end"/>
        </w:r>
        <w:r>
          <w:delText xml:space="preserve">] </w:delText>
        </w:r>
      </w:del>
      <w:r>
        <w:rPr>
          <w:rFonts w:cstheme="minorBidi"/>
          <w:szCs w:val="24"/>
        </w:rPr>
        <w:t>is the use of quadrature sampling to preserve both amplitude and phase information</w:t>
      </w:r>
      <w:del w:id="971" w:author="Author" w:date="2021-03-01T20:13:00Z">
        <w:r>
          <w:delText xml:space="preserve"> and</w:delText>
        </w:r>
      </w:del>
      <w:ins w:id="972" w:author="Author" w:date="2021-03-01T20:13:00Z">
        <w:r>
          <w:rPr>
            <w:rFonts w:cstheme="minorBidi"/>
            <w:szCs w:val="24"/>
          </w:rPr>
          <w:t>, combined with</w:t>
        </w:r>
      </w:ins>
      <w:r>
        <w:rPr>
          <w:rFonts w:cstheme="minorBidi"/>
          <w:szCs w:val="24"/>
        </w:rPr>
        <w:t xml:space="preserve"> frequency downconversion to reduce </w:t>
      </w:r>
      <w:r>
        <w:rPr>
          <w:rFonts w:cstheme="minorBidi"/>
          <w:szCs w:val="24"/>
        </w:rPr>
        <w:t>the bandwidth requirement for data transmission, storage, and processing to that of the ultrasound modulation bandwidth, which can be significantly narrower than the maximum frequency of the signal</w:t>
      </w:r>
      <w:del w:id="973" w:author="Author" w:date="2021-03-01T20:13:00Z">
        <w:r>
          <w:delText>.</w:delText>
        </w:r>
      </w:del>
      <w:ins w:id="974"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BIB_peyton_comparison_2018 \h </w:instrText>
        </w:r>
        <w:r>
          <w:rPr>
            <w:rFonts w:cstheme="minorBidi"/>
            <w:szCs w:val="24"/>
          </w:rPr>
          <w:fldChar w:fldCharType="separate"/>
        </w:r>
        <w:r>
          <w:rPr>
            <w:rFonts w:cstheme="minorBidi"/>
            <w:szCs w:val="24"/>
          </w:rPr>
          <w:t>Peyton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r>
        <w:rPr>
          <w:rFonts w:cstheme="minorBidi"/>
          <w:szCs w:val="24"/>
        </w:rPr>
        <w:t xml:space="preserve"> Because frequency downconversion and quadrature sampling are used in software defined radios (SDRs) [</w:t>
      </w:r>
      <w:del w:id="975" w:author="Author" w:date="2021-03-01T20:13:00Z">
        <w:r>
          <w:fldChar w:fldCharType="begin"/>
        </w:r>
        <w:r>
          <w:delInstrText xml:space="preserve">REF BIB_hager_design_2019 \* MERGEFORMAT </w:delInstrText>
        </w:r>
        <w:r>
          <w:fldChar w:fldCharType="separate"/>
        </w:r>
        <w:r>
          <w:delText>Hager, 2019</w:delText>
        </w:r>
        <w:r>
          <w:fldChar w:fldCharType="end"/>
        </w:r>
        <w:r>
          <w:delText xml:space="preserve">, </w:delText>
        </w:r>
        <w:r>
          <w:fldChar w:fldCharType="begin"/>
        </w:r>
        <w:r>
          <w:delInstrText xml:space="preserve">REF BIB_hager_lightprobe__2019 \* MERGEFORMAT </w:delInstrText>
        </w:r>
        <w:r>
          <w:fldChar w:fldCharType="separate"/>
        </w:r>
        <w:r>
          <w:delText>Hager and Benini, 2019</w:delText>
        </w:r>
        <w:r>
          <w:fldChar w:fldCharType="end"/>
        </w:r>
      </w:del>
      <w:ins w:id="976" w:author="Author" w:date="2021-03-01T20:13:00Z">
        <w:r>
          <w:rPr>
            <w:rFonts w:cstheme="minorBidi"/>
            <w:szCs w:val="24"/>
          </w:rPr>
          <w:fldChar w:fldCharType="begin"/>
        </w:r>
        <w:r>
          <w:rPr>
            <w:rFonts w:cstheme="minorBidi"/>
            <w:szCs w:val="24"/>
          </w:rPr>
          <w:instrText xml:space="preserve"> REF BIB_hager_design_2019 \h </w:instrText>
        </w:r>
        <w:r>
          <w:rPr>
            <w:rFonts w:cstheme="minorBidi"/>
            <w:szCs w:val="24"/>
          </w:rPr>
          <w:fldChar w:fldCharType="separate"/>
        </w:r>
        <w:r>
          <w:rPr>
            <w:rFonts w:cstheme="minorBidi"/>
            <w:szCs w:val="24"/>
          </w:rPr>
          <w:t>Hager, 2019</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BIB_hager_lightprobe__2019 \h </w:instrText>
        </w:r>
        <w:r>
          <w:rPr>
            <w:rFonts w:cstheme="minorBidi"/>
            <w:szCs w:val="24"/>
          </w:rPr>
          <w:fldChar w:fldCharType="separate"/>
        </w:r>
        <w:r>
          <w:rPr>
            <w:rFonts w:cstheme="minorBidi"/>
            <w:szCs w:val="24"/>
          </w:rPr>
          <w:t>Hager and Benini, 2019</w:t>
        </w:r>
        <w:r>
          <w:rPr>
            <w:rFonts w:cstheme="minorBidi"/>
            <w:szCs w:val="24"/>
          </w:rPr>
          <w:fldChar w:fldCharType="end"/>
        </w:r>
      </w:ins>
      <w:r>
        <w:rPr>
          <w:rFonts w:cstheme="minorBidi"/>
          <w:szCs w:val="24"/>
        </w:rPr>
        <w:t>] to capture the modulated information on a r</w:t>
      </w:r>
      <w:r>
        <w:rPr>
          <w:rFonts w:cstheme="minorBidi"/>
          <w:szCs w:val="24"/>
        </w:rPr>
        <w:t>adio frequency (RF) carrier, SDR hardware can serve as a drop-in replacement for quadrature sampling hardware, as in the "rtl-ultrasound" open-source project [</w:t>
      </w:r>
      <w:del w:id="977" w:author="Author" w:date="2021-03-01T20:13:00Z">
        <w:r>
          <w:fldChar w:fldCharType="begin"/>
        </w:r>
        <w:r>
          <w:delInstrText xml:space="preserve">REF BIB_meng_rtl_ultrasound_2019 \* MERGEFORMAT </w:delInstrText>
        </w:r>
        <w:r>
          <w:fldChar w:fldCharType="separate"/>
        </w:r>
        <w:r>
          <w:delText>Meng, 2019</w:delText>
        </w:r>
        <w:r>
          <w:fldChar w:fldCharType="end"/>
        </w:r>
        <w:r>
          <w:delText>].</w:delText>
        </w:r>
      </w:del>
      <w:ins w:id="978" w:author="Author" w:date="2021-03-01T20:13:00Z">
        <w:r>
          <w:rPr>
            <w:rFonts w:cstheme="minorBidi"/>
            <w:szCs w:val="24"/>
          </w:rPr>
          <w:fldChar w:fldCharType="begin"/>
        </w:r>
        <w:r>
          <w:rPr>
            <w:rFonts w:cstheme="minorBidi"/>
            <w:szCs w:val="24"/>
          </w:rPr>
          <w:instrText xml:space="preserve"> REF BIB_meng_rtl_ultrasound_2019 \h </w:instrText>
        </w:r>
        <w:r>
          <w:rPr>
            <w:rFonts w:cstheme="minorBidi"/>
            <w:szCs w:val="24"/>
          </w:rPr>
          <w:fldChar w:fldCharType="separate"/>
        </w:r>
        <w:r>
          <w:rPr>
            <w:rFonts w:cstheme="minorBidi"/>
            <w:szCs w:val="24"/>
          </w:rPr>
          <w:t>Meng, 2019</w:t>
        </w:r>
        <w:r>
          <w:rPr>
            <w:rFonts w:cstheme="minorBidi"/>
            <w:szCs w:val="24"/>
          </w:rPr>
          <w:fldChar w:fldCharType="end"/>
        </w:r>
        <w:r>
          <w:rPr>
            <w:rFonts w:cstheme="minorBidi"/>
            <w:szCs w:val="24"/>
          </w:rPr>
          <w:t>].</w:t>
        </w:r>
      </w:ins>
      <w:r>
        <w:rPr>
          <w:rFonts w:cstheme="minorBidi"/>
          <w:szCs w:val="24"/>
        </w:rPr>
        <w:t xml:space="preserve"> As such, demodulation techniques would allow</w:t>
      </w:r>
      <w:r>
        <w:rPr>
          <w:rFonts w:cstheme="minorBidi"/>
          <w:szCs w:val="24"/>
        </w:rPr>
        <w:t xml:space="preserve"> shifting signals from higher frequencies to lower, allowing slower acquisition techniques and leaner hardware. </w:t>
      </w:r>
    </w:p>
    <w:p w14:paraId="52439A10" w14:textId="77777777" w:rsidR="00000000" w:rsidRDefault="00331D5D">
      <w:pPr>
        <w:ind w:firstLine="300"/>
        <w:rPr>
          <w:ins w:id="979" w:author="Author" w:date="2021-03-01T20:13:00Z"/>
          <w:rFonts w:cstheme="minorBidi"/>
          <w:szCs w:val="24"/>
        </w:rPr>
      </w:pPr>
    </w:p>
    <w:p w14:paraId="067A2B23" w14:textId="08751F88" w:rsidR="00000000" w:rsidRDefault="00331D5D">
      <w:pPr>
        <w:pStyle w:val="Titre2"/>
        <w:pageBreakBefore/>
        <w:rPr>
          <w:ins w:id="980" w:author="Author" w:date="2021-03-01T20:13:00Z"/>
          <w:rFonts w:cstheme="minorBidi"/>
          <w:bCs w:val="0"/>
          <w:szCs w:val="24"/>
        </w:rPr>
      </w:pPr>
      <w:r>
        <w:rPr>
          <w:rFonts w:cstheme="minorBidi"/>
          <w:bCs w:val="0"/>
          <w:szCs w:val="24"/>
        </w:rPr>
        <w:t>4</w:t>
      </w:r>
      <w:del w:id="981" w:author="Author" w:date="2021-03-01T20:13:00Z">
        <w:r>
          <w:delText xml:space="preserve">.2  Piggy backing on </w:delText>
        </w:r>
      </w:del>
      <w:ins w:id="982" w:author="Author" w:date="2021-03-01T20:13:00Z">
        <w:r>
          <w:rPr>
            <w:rFonts w:cstheme="minorBidi"/>
            <w:bCs w:val="0"/>
            <w:szCs w:val="24"/>
          </w:rPr>
          <w:t xml:space="preserve">  Signal processing steps</w:t>
        </w:r>
      </w:ins>
    </w:p>
    <w:p w14:paraId="17D59098" w14:textId="77777777" w:rsidR="00000000" w:rsidRDefault="00331D5D">
      <w:pPr>
        <w:pStyle w:val="Titre3"/>
        <w:spacing w:before="180"/>
        <w:rPr>
          <w:ins w:id="983" w:author="Author" w:date="2021-03-01T20:13:00Z"/>
          <w:rFonts w:cstheme="minorBidi"/>
          <w:bCs w:val="0"/>
          <w:szCs w:val="24"/>
        </w:rPr>
      </w:pPr>
      <w:ins w:id="984" w:author="Author" w:date="2021-03-01T20:13:00Z">
        <w:r>
          <w:rPr>
            <w:rFonts w:cstheme="minorBidi"/>
            <w:bCs w:val="0"/>
            <w:szCs w:val="24"/>
          </w:rPr>
          <w:t>4.1  Conventional signal processing considerations</w:t>
        </w:r>
      </w:ins>
    </w:p>
    <w:p w14:paraId="1AB5D9C7" w14:textId="77777777" w:rsidR="00000000" w:rsidRDefault="00331D5D">
      <w:pPr>
        <w:pStyle w:val="Heading3"/>
        <w:widowControl/>
        <w:spacing w:before="120"/>
        <w:rPr>
          <w:del w:id="985" w:author="Author" w:date="2021-03-01T20:13:00Z"/>
        </w:rPr>
      </w:pPr>
      <w:ins w:id="986" w:author="Author" w:date="2021-03-01T20:13:00Z">
        <w:r>
          <w:rPr>
            <w:rFonts w:cstheme="minorBidi"/>
            <w:szCs w:val="24"/>
          </w:rPr>
          <w:t xml:space="preserve">In parallel to </w:t>
        </w:r>
      </w:ins>
      <w:r>
        <w:rPr>
          <w:rFonts w:cstheme="minorBidi"/>
          <w:szCs w:val="24"/>
        </w:rPr>
        <w:t xml:space="preserve">the </w:t>
      </w:r>
      <w:del w:id="987" w:author="Author" w:date="2021-03-01T20:13:00Z">
        <w:r>
          <w:delText xml:space="preserve">development </w:delText>
        </w:r>
      </w:del>
      <w:ins w:id="988" w:author="Author" w:date="2021-03-01T20:13:00Z">
        <w:r>
          <w:rPr>
            <w:rFonts w:cstheme="minorBidi"/>
            <w:szCs w:val="24"/>
          </w:rPr>
          <w:t xml:space="preserve">hardware analog part, the digital component </w:t>
        </w:r>
      </w:ins>
      <w:r>
        <w:rPr>
          <w:rFonts w:cstheme="minorBidi"/>
          <w:szCs w:val="24"/>
        </w:rPr>
        <w:t>o</w:t>
      </w:r>
      <w:r>
        <w:rPr>
          <w:rFonts w:cstheme="minorBidi"/>
          <w:szCs w:val="24"/>
        </w:rPr>
        <w:t xml:space="preserve">f </w:t>
      </w:r>
      <w:del w:id="989" w:author="Author" w:date="2021-03-01T20:13:00Z">
        <w:r>
          <w:delText>open source FPGAs</w:delText>
        </w:r>
      </w:del>
    </w:p>
    <w:p w14:paraId="35380B45" w14:textId="77777777" w:rsidR="00000000" w:rsidRDefault="00331D5D">
      <w:pPr>
        <w:spacing w:before="60"/>
        <w:rPr>
          <w:del w:id="990" w:author="Author" w:date="2021-03-01T20:13:00Z"/>
        </w:rPr>
      </w:pPr>
      <w:del w:id="991" w:author="Author" w:date="2021-03-01T20:13:00Z">
        <w:r>
          <w:delText xml:space="preserve">Real-time information can be transmitted to </w:delText>
        </w:r>
      </w:del>
      <w:ins w:id="992" w:author="Author" w:date="2021-03-01T20:13:00Z">
        <w:r>
          <w:rPr>
            <w:rFonts w:cstheme="minorBidi"/>
            <w:szCs w:val="24"/>
          </w:rPr>
          <w:t xml:space="preserve">acquisition systems is used, through its intrinsic flexibility, to provide </w:t>
        </w:r>
      </w:ins>
      <w:r>
        <w:rPr>
          <w:rFonts w:cstheme="minorBidi"/>
          <w:szCs w:val="24"/>
        </w:rPr>
        <w:t xml:space="preserve">a </w:t>
      </w:r>
      <w:del w:id="993" w:author="Author" w:date="2021-03-01T20:13:00Z">
        <w:r>
          <w:delText xml:space="preserve">computation </w:delText>
        </w:r>
      </w:del>
      <w:r>
        <w:rPr>
          <w:rFonts w:cstheme="minorBidi"/>
          <w:szCs w:val="24"/>
        </w:rPr>
        <w:t xml:space="preserve">platform </w:t>
      </w:r>
      <w:del w:id="994" w:author="Author" w:date="2021-03-01T20:13:00Z">
        <w:r>
          <w:delText>using Direct Memory Access (DMA) optimized microcontro</w:delText>
        </w:r>
        <w:r>
          <w:delText>ller designs [</w:delText>
        </w:r>
        <w:r>
          <w:fldChar w:fldCharType="begin"/>
        </w:r>
        <w:r>
          <w:delInstrText xml:space="preserve">REF BIB_kidav_architecture_2019 \* MERGEFORMAT </w:delInstrText>
        </w:r>
        <w:r>
          <w:fldChar w:fldCharType="separate"/>
        </w:r>
        <w:r>
          <w:delText>Kidav et</w:delText>
        </w:r>
        <w:r>
          <w:delText> </w:delText>
        </w:r>
        <w:r>
          <w:delText xml:space="preserve"> al., 2019</w:delText>
        </w:r>
        <w:r>
          <w:fldChar w:fldCharType="end"/>
        </w:r>
        <w:r>
          <w:delText xml:space="preserve">], but the increasing accessiblity </w:delText>
        </w:r>
      </w:del>
      <w:r>
        <w:rPr>
          <w:rFonts w:cstheme="minorBidi"/>
          <w:szCs w:val="24"/>
        </w:rPr>
        <w:t xml:space="preserve">of </w:t>
      </w:r>
      <w:del w:id="995" w:author="Author" w:date="2021-03-01T20:13:00Z">
        <w:r>
          <w:delText>field-programmable gate arrays (FPGAs), digital signal processors(DSP), and systems-on-chip (SoC) for radio frequency signals processin</w:delText>
        </w:r>
        <w:r>
          <w:delText>g is a strategic option. Along with the development of integrated AFE, they have accelerated the creation and availability of high-end programmable research platforms [</w:delText>
        </w:r>
        <w:r>
          <w:fldChar w:fldCharType="begin"/>
        </w:r>
        <w:r>
          <w:delInstrText xml:space="preserve">REF BIB_roman_open_source_2018 \* MERGEFORMAT </w:delInstrText>
        </w:r>
        <w:r>
          <w:fldChar w:fldCharType="separate"/>
        </w:r>
        <w:r>
          <w:delText>Roman et</w:delText>
        </w:r>
        <w:r>
          <w:delText> </w:delText>
        </w:r>
        <w:r>
          <w:delText xml:space="preserve"> al., 2018</w:delText>
        </w:r>
        <w:r>
          <w:fldChar w:fldCharType="end"/>
        </w:r>
        <w:r>
          <w:delText xml:space="preserve">]. In some designs, </w:delText>
        </w:r>
        <w:r>
          <w:delText>an additional micro-controller is set up between the FPGA and the USB [</w:delText>
        </w:r>
        <w:r>
          <w:fldChar w:fldCharType="begin"/>
        </w:r>
        <w:r>
          <w:delInstrText xml:space="preserve">REF BIB_pashaei_live_2018 \* MERGEFORMAT </w:delInstrText>
        </w:r>
        <w:r>
          <w:fldChar w:fldCharType="separate"/>
        </w:r>
        <w:r>
          <w:delText>Pashaei et</w:delText>
        </w:r>
        <w:r>
          <w:delText> </w:delText>
        </w:r>
        <w:r>
          <w:delText xml:space="preserve"> al., 2018</w:delText>
        </w:r>
        <w:r>
          <w:fldChar w:fldCharType="end"/>
        </w:r>
        <w:r>
          <w:delText xml:space="preserve">, </w:delText>
        </w:r>
        <w:r>
          <w:fldChar w:fldCharType="begin"/>
        </w:r>
        <w:r>
          <w:delInstrText xml:space="preserve">REF BIB_schneider_fully_2010 \* MERGEFORMAT </w:delInstrText>
        </w:r>
        <w:r>
          <w:fldChar w:fldCharType="separate"/>
        </w:r>
        <w:r>
          <w:delText>Schneider et</w:delText>
        </w:r>
        <w:r>
          <w:delText> </w:delText>
        </w:r>
        <w:r>
          <w:delText xml:space="preserve"> al., 2010</w:delText>
        </w:r>
        <w:r>
          <w:fldChar w:fldCharType="end"/>
        </w:r>
        <w:r>
          <w:delText>] and provides configuration on the fly, allowin</w:delText>
        </w:r>
        <w:r>
          <w:delText>g access to the computation platform</w:delText>
        </w:r>
      </w:del>
      <w:ins w:id="996" w:author="Author" w:date="2021-03-01T20:13:00Z">
        <w:r>
          <w:rPr>
            <w:rFonts w:cstheme="minorBidi"/>
            <w:szCs w:val="24"/>
          </w:rPr>
          <w:t>choice</w:t>
        </w:r>
      </w:ins>
      <w:r>
        <w:rPr>
          <w:rFonts w:cstheme="minorBidi"/>
          <w:szCs w:val="24"/>
        </w:rPr>
        <w:t xml:space="preserve"> to </w:t>
      </w:r>
      <w:del w:id="997" w:author="Author" w:date="2021-03-01T20:13:00Z">
        <w:r>
          <w:delText>set up the pulse-echo sequence parameters [</w:delText>
        </w:r>
        <w:r>
          <w:fldChar w:fldCharType="begin"/>
        </w:r>
        <w:r>
          <w:delInstrText xml:space="preserve">REF BIB_raj_microcontroller_2017 \* MERGEFORMAT </w:delInstrText>
        </w:r>
        <w:r>
          <w:fldChar w:fldCharType="separate"/>
        </w:r>
        <w:r>
          <w:delText>Raj et</w:delText>
        </w:r>
        <w:r>
          <w:delText> </w:delText>
        </w:r>
        <w:r>
          <w:delText xml:space="preserve"> al., 2017</w:delText>
        </w:r>
        <w:r>
          <w:fldChar w:fldCharType="end"/>
        </w:r>
        <w:r>
          <w:delText xml:space="preserve">, </w:delText>
        </w:r>
        <w:r>
          <w:fldChar w:fldCharType="begin"/>
        </w:r>
        <w:r>
          <w:delInstrText xml:space="preserve">REF BIB_raj_8051_2016 \* MERGEFORMAT </w:delInstrText>
        </w:r>
        <w:r>
          <w:fldChar w:fldCharType="separate"/>
        </w:r>
        <w:r>
          <w:delText>Raj et</w:delText>
        </w:r>
        <w:r>
          <w:delText> </w:delText>
        </w:r>
        <w:r>
          <w:delText xml:space="preserve"> al., 2016</w:delText>
        </w:r>
        <w:r>
          <w:fldChar w:fldCharType="end"/>
        </w:r>
        <w:r>
          <w:delText xml:space="preserve">]. </w:delText>
        </w:r>
      </w:del>
    </w:p>
    <w:p w14:paraId="42152FC1" w14:textId="77777777" w:rsidR="00000000" w:rsidRDefault="00331D5D">
      <w:pPr>
        <w:ind w:firstLine="300"/>
        <w:rPr>
          <w:del w:id="998" w:author="Author" w:date="2021-03-01T20:13:00Z"/>
        </w:rPr>
      </w:pPr>
      <w:del w:id="999" w:author="Author" w:date="2021-03-01T20:13:00Z">
        <w:r>
          <w:delText>FPGAs improve the potential for developing ultrasound imaging systems with small form factors and creating high-performance devices with reduced power consumption [</w:delText>
        </w:r>
        <w:r>
          <w:fldChar w:fldCharType="begin"/>
        </w:r>
        <w:r>
          <w:delInstrText xml:space="preserve">REF BIB_dusa_low_2014 \* MERGEFORMAT </w:delInstrText>
        </w:r>
        <w:r>
          <w:fldChar w:fldCharType="separate"/>
        </w:r>
        <w:r>
          <w:delText>Dusa et</w:delText>
        </w:r>
        <w:r>
          <w:delText> </w:delText>
        </w:r>
        <w:r>
          <w:delText xml:space="preserve"> al., 2014</w:delText>
        </w:r>
        <w:r>
          <w:fldChar w:fldCharType="end"/>
        </w:r>
        <w:r>
          <w:delText>]. It can be noted that configurab</w:delText>
        </w:r>
        <w:r>
          <w:delText>le hardware makes the system resilient to future changes: designs can be adjusted without reprinting the circuit board [</w:delText>
        </w:r>
        <w:r>
          <w:fldChar w:fldCharType="begin"/>
        </w:r>
        <w:r>
          <w:delInstrText xml:space="preserve">REF BIB_zhang_fpga_2012 \* MERGEFORMAT </w:delInstrText>
        </w:r>
        <w:r>
          <w:fldChar w:fldCharType="separate"/>
        </w:r>
        <w:r>
          <w:delText>Zhang, 2012</w:delText>
        </w:r>
        <w:r>
          <w:fldChar w:fldCharType="end"/>
        </w:r>
        <w:r>
          <w:delText xml:space="preserve">, </w:delText>
        </w:r>
        <w:r>
          <w:fldChar w:fldCharType="begin"/>
        </w:r>
        <w:r>
          <w:delInstrText xml:space="preserve">REF BIB_qiu_programmable_2010 \* MERGEFORMAT </w:delInstrText>
        </w:r>
        <w:r>
          <w:fldChar w:fldCharType="separate"/>
        </w:r>
        <w:r>
          <w:delText>Qiu et</w:delText>
        </w:r>
        <w:r>
          <w:delText> </w:delText>
        </w:r>
        <w:r>
          <w:delText xml:space="preserve"> al., 2010</w:delText>
        </w:r>
        <w:r>
          <w:fldChar w:fldCharType="end"/>
        </w:r>
        <w:r>
          <w:delText xml:space="preserve">, </w:delText>
        </w:r>
        <w:r>
          <w:fldChar w:fldCharType="begin"/>
        </w:r>
        <w:r>
          <w:delInstrText>REF BIB_ibrahi</w:delInstrText>
        </w:r>
        <w:r>
          <w:delInstrText xml:space="preserve">m_single_fpga_2017 \* MERGEFORMAT </w:delInstrText>
        </w:r>
        <w:r>
          <w:fldChar w:fldCharType="separate"/>
        </w:r>
        <w:r>
          <w:delText>Ibrahim et</w:delText>
        </w:r>
        <w:r>
          <w:delText> </w:delText>
        </w:r>
        <w:r>
          <w:delText xml:space="preserve"> al., 2017</w:delText>
        </w:r>
        <w:r>
          <w:fldChar w:fldCharType="end"/>
        </w:r>
        <w:r>
          <w:delText>]. In terms of open-source, FPGA use has been supported by the development of new open-source "compilers" or toolchains [</w:delText>
        </w:r>
        <w:r>
          <w:fldChar w:fldCharType="begin"/>
        </w:r>
        <w:r>
          <w:delInstrText xml:space="preserve">REF BIB_shah_yosys_nextpnr__2019 \* MERGEFORMAT </w:delInstrText>
        </w:r>
        <w:r>
          <w:fldChar w:fldCharType="separate"/>
        </w:r>
        <w:r>
          <w:delText>Shah et</w:delText>
        </w:r>
        <w:r>
          <w:delText> </w:delText>
        </w:r>
        <w:r>
          <w:delText xml:space="preserve"> al., 2019</w:delText>
        </w:r>
        <w:r>
          <w:fldChar w:fldCharType="end"/>
        </w:r>
        <w:r>
          <w:delText>] openin</w:delText>
        </w:r>
        <w:r>
          <w:delText>g a tool that has been relatively closed to a wider public [</w:delText>
        </w:r>
        <w:r>
          <w:fldChar w:fldCharType="begin"/>
        </w:r>
        <w:r>
          <w:delInstrText xml:space="preserve">REF BIB_saiz_vela_low_cost_2020 \* MERGEFORMAT </w:delInstrText>
        </w:r>
        <w:r>
          <w:fldChar w:fldCharType="separate"/>
        </w:r>
        <w:r>
          <w:delText>Saiz-Vela et</w:delText>
        </w:r>
        <w:r>
          <w:delText> </w:delText>
        </w:r>
        <w:r>
          <w:delText xml:space="preserve"> al., 2020</w:delText>
        </w:r>
        <w:r>
          <w:fldChar w:fldCharType="end"/>
        </w:r>
        <w:r>
          <w:delText>] and promoting its diffusion.</w:delText>
        </w:r>
      </w:del>
    </w:p>
    <w:p w14:paraId="41D5E936" w14:textId="77777777" w:rsidR="00000000" w:rsidRDefault="00331D5D">
      <w:pPr>
        <w:ind w:firstLine="300"/>
        <w:rPr>
          <w:del w:id="1000" w:author="Author" w:date="2021-03-01T20:13:00Z"/>
        </w:rPr>
      </w:pPr>
      <w:del w:id="1001" w:author="Author" w:date="2021-03-01T20:13:00Z">
        <w:r>
          <w:delText>From an open-source perspective, the Lattice HX FPGA family was one of the first families to</w:delText>
        </w:r>
        <w:r>
          <w:delText xml:space="preserve"> get an open toolchain. More integrated chips, such as the Lattice UP5K, can now be used to benefit from DSP blocks as well as from integrated 1Mb RAM, lowering the complexity and cost of the materials and routing. </w:delText>
        </w:r>
      </w:del>
    </w:p>
    <w:p w14:paraId="46609E40" w14:textId="77777777" w:rsidR="00000000" w:rsidRDefault="00331D5D">
      <w:pPr>
        <w:ind w:firstLine="300"/>
        <w:rPr>
          <w:del w:id="1002" w:author="Author" w:date="2021-03-01T20:13:00Z"/>
        </w:rPr>
      </w:pPr>
      <w:del w:id="1003" w:author="Author" w:date="2021-03-01T20:13:00Z">
        <w:r>
          <w:delText>FPGA also allow more flexible connection</w:delText>
        </w:r>
        <w:r>
          <w:delText xml:space="preserve"> between systems. Many high-end designs are based on peripheral component interconnect express (PCIe) due to high bandwidth requirements[</w:delText>
        </w:r>
        <w:r>
          <w:fldChar w:fldCharType="begin"/>
        </w:r>
        <w:r>
          <w:delInstrText xml:space="preserve">REF BIB_zimmermann_high_2018 \* MERGEFORMAT </w:delInstrText>
        </w:r>
        <w:r>
          <w:fldChar w:fldCharType="separate"/>
        </w:r>
        <w:r>
          <w:delText>Zimmermann, 2018a</w:delText>
        </w:r>
        <w:r>
          <w:fldChar w:fldCharType="end"/>
        </w:r>
        <w:r>
          <w:delText xml:space="preserve">, </w:delText>
        </w:r>
        <w:r>
          <w:fldChar w:fldCharType="begin"/>
        </w:r>
        <w:r>
          <w:delInstrText xml:space="preserve">REF BIB_lewandowski_low_cost_2012 \* MERGEFORMAT </w:delInstrText>
        </w:r>
        <w:r>
          <w:fldChar w:fldCharType="separate"/>
        </w:r>
        <w:r>
          <w:delText>Lewa</w:delText>
        </w:r>
        <w:r>
          <w:delText>ndowski et</w:delText>
        </w:r>
        <w:r>
          <w:delText> </w:delText>
        </w:r>
        <w:r>
          <w:delText xml:space="preserve"> al., 2012</w:delText>
        </w:r>
        <w:r>
          <w:fldChar w:fldCharType="end"/>
        </w:r>
        <w:r>
          <w:delText xml:space="preserve">, </w:delText>
        </w:r>
        <w:r>
          <w:fldChar w:fldCharType="begin"/>
        </w:r>
        <w:r>
          <w:delInstrText xml:space="preserve">REF BIB_kidav_architecture_2019 \* MERGEFORMAT </w:delInstrText>
        </w:r>
        <w:r>
          <w:fldChar w:fldCharType="separate"/>
        </w:r>
        <w:r>
          <w:delText>Kidav et</w:delText>
        </w:r>
        <w:r>
          <w:delText> </w:delText>
        </w:r>
        <w:r>
          <w:delText xml:space="preserve"> al., 2019</w:delText>
        </w:r>
        <w:r>
          <w:fldChar w:fldCharType="end"/>
        </w:r>
        <w:r>
          <w:delText>], but the complexity of PCIe is an obstacle to low-cost designs. In [</w:delText>
        </w:r>
        <w:r>
          <w:fldChar w:fldCharType="begin"/>
        </w:r>
        <w:r>
          <w:delInstrText xml:space="preserve">REF BIB_luc_jonveaux_un0rick_2019 \* MERGEFORMAT </w:delInstrText>
        </w:r>
        <w:r>
          <w:fldChar w:fldCharType="separate"/>
        </w:r>
        <w:r>
          <w:delText>Jonveaux, 2019</w:delText>
        </w:r>
        <w:r>
          <w:fldChar w:fldCharType="end"/>
        </w:r>
        <w:r>
          <w:delText>], Raspberry Pi</w:delText>
        </w:r>
        <w:r>
          <w:delText>’</w:delText>
        </w:r>
        <w:r>
          <w:delText xml:space="preserve">s 40-pin </w:delText>
        </w:r>
        <w:r>
          <w:delText>header was used as a simple, standardized interface for developing extension boards. In theory, SPI buses can also be fast enough to transfer downsampled signals, and i2s bus could be adapted to envelope signals.</w:delText>
        </w:r>
      </w:del>
    </w:p>
    <w:p w14:paraId="3DA5145E" w14:textId="77777777" w:rsidR="00000000" w:rsidRDefault="00331D5D">
      <w:pPr>
        <w:pStyle w:val="Heading3"/>
        <w:widowControl/>
        <w:spacing w:before="120"/>
        <w:rPr>
          <w:del w:id="1004" w:author="Author" w:date="2021-03-01T20:13:00Z"/>
        </w:rPr>
      </w:pPr>
      <w:del w:id="1005" w:author="Author" w:date="2021-03-01T20:13:00Z">
        <w:r>
          <w:delText>4.3  Signal</w:delText>
        </w:r>
      </w:del>
      <w:ins w:id="1006" w:author="Author" w:date="2021-03-01T20:13:00Z">
        <w:r>
          <w:rPr>
            <w:rFonts w:cstheme="minorBidi"/>
            <w:szCs w:val="24"/>
          </w:rPr>
          <w:t>implement digital</w:t>
        </w:r>
      </w:ins>
      <w:r>
        <w:rPr>
          <w:rFonts w:cstheme="minorBidi"/>
          <w:szCs w:val="24"/>
        </w:rPr>
        <w:t xml:space="preserve"> processing </w:t>
      </w:r>
      <w:del w:id="1007" w:author="Author" w:date="2021-03-01T20:13:00Z">
        <w:r>
          <w:delText>options for improvin</w:delText>
        </w:r>
        <w:r>
          <w:delText>g single-element ultrasound imaging</w:delText>
        </w:r>
      </w:del>
    </w:p>
    <w:p w14:paraId="7718D781" w14:textId="6CB7E53C" w:rsidR="00000000" w:rsidRDefault="00331D5D">
      <w:pPr>
        <w:spacing w:before="60"/>
        <w:rPr>
          <w:rFonts w:cstheme="minorBidi"/>
          <w:szCs w:val="24"/>
        </w:rPr>
      </w:pPr>
      <w:ins w:id="1008" w:author="Author" w:date="2021-03-01T20:13:00Z">
        <w:r>
          <w:rPr>
            <w:rFonts w:cstheme="minorBidi"/>
            <w:szCs w:val="24"/>
          </w:rPr>
          <w:t xml:space="preserve">techniques. </w:t>
        </w:r>
      </w:ins>
      <w:r>
        <w:rPr>
          <w:rFonts w:cstheme="minorBidi"/>
          <w:szCs w:val="24"/>
        </w:rPr>
        <w:t xml:space="preserve">Now that we have covered the hardware aspects of the research, we now aim </w:t>
      </w:r>
      <w:del w:id="1009" w:author="Author" w:date="2021-03-01T20:13:00Z">
        <w:r>
          <w:delText>t</w:delText>
        </w:r>
      </w:del>
      <w:ins w:id="1010" w:author="Author" w:date="2021-03-01T20:13:00Z">
        <w:r>
          <w:rPr>
            <w:rFonts w:cstheme="minorBidi"/>
            <w:szCs w:val="24"/>
          </w:rPr>
          <w:t>to</w:t>
        </w:r>
      </w:ins>
      <w:r>
        <w:rPr>
          <w:rFonts w:cstheme="minorBidi"/>
          <w:szCs w:val="24"/>
        </w:rPr>
        <w:t xml:space="preserve"> provide the reader with resources des</w:t>
      </w:r>
      <w:r>
        <w:rPr>
          <w:rFonts w:cstheme="minorBidi"/>
          <w:szCs w:val="24"/>
        </w:rPr>
        <w:t xml:space="preserve">cribing an </w:t>
      </w:r>
      <w:del w:id="1011" w:author="Author" w:date="2021-03-01T20:13:00Z">
        <w:r>
          <w:delText xml:space="preserve">improved non-array imaging method, separate from the three </w:delText>
        </w:r>
      </w:del>
      <w:r>
        <w:rPr>
          <w:rFonts w:cstheme="minorBidi"/>
          <w:szCs w:val="24"/>
        </w:rPr>
        <w:t xml:space="preserve">basic components of the signal processing path, i.e., </w:t>
      </w:r>
      <w:ins w:id="1012" w:author="Author" w:date="2021-03-01T20:13:00Z">
        <w:r>
          <w:rPr>
            <w:rFonts w:cstheme="minorBidi"/>
            <w:szCs w:val="24"/>
          </w:rPr>
          <w:t xml:space="preserve">signal filtering, </w:t>
        </w:r>
      </w:ins>
      <w:r>
        <w:rPr>
          <w:rFonts w:cstheme="minorBidi"/>
          <w:szCs w:val="24"/>
        </w:rPr>
        <w:t>envelope detection, signal compression and scan conversion [</w:t>
      </w:r>
      <w:del w:id="1013" w:author="Author" w:date="2021-03-01T20:13:00Z">
        <w:r>
          <w:fldChar w:fldCharType="begin"/>
        </w:r>
        <w:r>
          <w:delInstrText xml:space="preserve">REF BIB_basoglu_computing_1998 \* MERGEFORMAT </w:delInstrText>
        </w:r>
        <w:r>
          <w:fldChar w:fldCharType="separate"/>
        </w:r>
        <w:r>
          <w:delText>Basoglu et</w:delText>
        </w:r>
        <w:r>
          <w:delText> </w:delText>
        </w:r>
        <w:r>
          <w:delText xml:space="preserve"> al., 1998</w:delText>
        </w:r>
        <w:r>
          <w:fldChar w:fldCharType="end"/>
        </w:r>
        <w:r>
          <w:delText>].</w:delText>
        </w:r>
      </w:del>
      <w:ins w:id="1014" w:author="Author" w:date="2021-03-01T20:13:00Z">
        <w:r>
          <w:rPr>
            <w:rFonts w:cstheme="minorBidi"/>
            <w:szCs w:val="24"/>
          </w:rPr>
          <w:fldChar w:fldCharType="begin"/>
        </w:r>
        <w:r>
          <w:rPr>
            <w:rFonts w:cstheme="minorBidi"/>
            <w:szCs w:val="24"/>
          </w:rPr>
          <w:instrText xml:space="preserve"> REF BIB_basoglu_computing_1998 \h </w:instrText>
        </w:r>
        <w:r>
          <w:rPr>
            <w:rFonts w:cstheme="minorBidi"/>
            <w:szCs w:val="24"/>
          </w:rPr>
          <w:fldChar w:fldCharType="separate"/>
        </w:r>
        <w:r>
          <w:rPr>
            <w:rFonts w:cstheme="minorBidi"/>
            <w:szCs w:val="24"/>
          </w:rPr>
          <w:t>Basoglu et</w:t>
        </w:r>
        <w:r>
          <w:rPr>
            <w:rFonts w:cstheme="minorBidi"/>
            <w:szCs w:val="24"/>
          </w:rPr>
          <w:t> </w:t>
        </w:r>
        <w:r>
          <w:rPr>
            <w:rFonts w:cstheme="minorBidi"/>
            <w:szCs w:val="24"/>
          </w:rPr>
          <w:t xml:space="preserve"> al., 1998</w:t>
        </w:r>
        <w:r>
          <w:rPr>
            <w:rFonts w:cstheme="minorBidi"/>
            <w:szCs w:val="24"/>
          </w:rPr>
          <w:fldChar w:fldCharType="end"/>
        </w:r>
        <w:r>
          <w:rPr>
            <w:rFonts w:cstheme="minorBidi"/>
            <w:szCs w:val="24"/>
          </w:rPr>
          <w:t>], and in a second time review more recent considerati</w:t>
        </w:r>
        <w:r>
          <w:rPr>
            <w:rFonts w:cstheme="minorBidi"/>
            <w:szCs w:val="24"/>
          </w:rPr>
          <w:t>ons.</w:t>
        </w:r>
      </w:ins>
    </w:p>
    <w:p w14:paraId="0F106A39" w14:textId="09BB4ADB" w:rsidR="00000000" w:rsidRDefault="00331D5D">
      <w:pPr>
        <w:pStyle w:val="Figure"/>
        <w:spacing w:before="240"/>
        <w:ind w:firstLine="300"/>
        <w:rPr>
          <w:ins w:id="1015" w:author="Author" w:date="2021-03-01T20:13:00Z"/>
          <w:rFonts w:cstheme="minorBidi"/>
          <w:szCs w:val="24"/>
        </w:rPr>
      </w:pPr>
      <w:ins w:id="1016" w:author="Author" w:date="2021-03-01T20:13:00Z">
        <w:r>
          <w:rPr>
            <w:rFonts w:cstheme="minorBidi"/>
            <w:szCs w:val="24"/>
          </w:rPr>
          <w:t xml:space="preserve"> </w:t>
        </w:r>
        <w:r w:rsidR="00F115AD">
          <w:rPr>
            <w:rFonts w:cstheme="minorBidi"/>
            <w:noProof/>
            <w:szCs w:val="24"/>
          </w:rPr>
          <w:drawing>
            <wp:inline distT="0" distB="0" distL="0" distR="0" wp14:editId="664BEC76">
              <wp:extent cx="434340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66725"/>
                      </a:xfrm>
                      <a:prstGeom prst="rect">
                        <a:avLst/>
                      </a:prstGeom>
                      <a:noFill/>
                      <a:ln>
                        <a:noFill/>
                      </a:ln>
                    </pic:spPr>
                  </pic:pic>
                </a:graphicData>
              </a:graphic>
            </wp:inline>
          </w:drawing>
        </w:r>
        <w:r>
          <w:rPr>
            <w:rFonts w:cstheme="minorBidi"/>
            <w:szCs w:val="24"/>
          </w:rPr>
          <w:t xml:space="preserve"> </w:t>
        </w:r>
      </w:ins>
    </w:p>
    <w:p w14:paraId="03C7D804" w14:textId="77777777" w:rsidR="00000000" w:rsidRDefault="00331D5D">
      <w:pPr>
        <w:pStyle w:val="Caption"/>
        <w:rPr>
          <w:ins w:id="1017" w:author="Author" w:date="2021-03-01T20:13:00Z"/>
          <w:rFonts w:cstheme="minorBidi"/>
          <w:szCs w:val="24"/>
        </w:rPr>
      </w:pPr>
      <w:ins w:id="1018" w:author="Author" w:date="2021-03-01T20:13:00Z">
        <w:r>
          <w:rPr>
            <w:rFonts w:cstheme="minorBidi"/>
            <w:szCs w:val="24"/>
          </w:rPr>
          <w:t xml:space="preserve">Figure </w:t>
        </w:r>
        <w:bookmarkStart w:id="1019" w:name="BMfig_SigProc"/>
        <w:r>
          <w:rPr>
            <w:rFonts w:cstheme="minorBidi"/>
            <w:szCs w:val="24"/>
          </w:rPr>
          <w:t>2</w:t>
        </w:r>
        <w:bookmarkEnd w:id="1019"/>
        <w:r>
          <w:rPr>
            <w:rFonts w:cstheme="minorBidi"/>
            <w:szCs w:val="24"/>
          </w:rPr>
          <w:t>: Block diagram the signal processing path</w:t>
        </w:r>
      </w:ins>
    </w:p>
    <w:p w14:paraId="24B6B39F" w14:textId="77777777" w:rsidR="00000000" w:rsidRDefault="00331D5D">
      <w:pPr>
        <w:spacing w:before="240"/>
        <w:ind w:firstLine="300"/>
        <w:rPr>
          <w:ins w:id="1020" w:author="Author" w:date="2021-03-01T20:13:00Z"/>
          <w:rFonts w:cstheme="minorBidi"/>
          <w:szCs w:val="24"/>
        </w:rPr>
      </w:pPr>
      <w:ins w:id="1021" w:author="Author" w:date="2021-03-01T20:13:00Z">
        <w:r>
          <w:rPr>
            <w:rFonts w:cstheme="minorBidi"/>
            <w:szCs w:val="24"/>
          </w:rPr>
          <w:t>The signal processing step has one goal, that is to extract the right information from the raw electrical signal into an actionable info</w:t>
        </w:r>
        <w:r>
          <w:rPr>
            <w:rFonts w:cstheme="minorBidi"/>
            <w:szCs w:val="24"/>
          </w:rPr>
          <w:t xml:space="preserve">rmation for the user. </w:t>
        </w:r>
      </w:ins>
    </w:p>
    <w:p w14:paraId="1015AE03" w14:textId="65E21C31" w:rsidR="00000000" w:rsidRDefault="00331D5D">
      <w:pPr>
        <w:ind w:firstLine="300"/>
        <w:rPr>
          <w:rFonts w:cstheme="minorBidi"/>
          <w:szCs w:val="24"/>
        </w:rPr>
      </w:pPr>
      <w:ins w:id="1022" w:author="Author" w:date="2021-03-01T20:13:00Z">
        <w:r>
          <w:rPr>
            <w:rFonts w:cstheme="minorBidi"/>
            <w:szCs w:val="24"/>
          </w:rPr>
          <w:t xml:space="preserve">Upstream, </w:t>
        </w:r>
      </w:ins>
      <w:r>
        <w:rPr>
          <w:rFonts w:cstheme="minorBidi"/>
          <w:b/>
          <w:i/>
          <w:szCs w:val="24"/>
        </w:rPr>
        <w:t>General filtering</w:t>
      </w:r>
      <w:r>
        <w:rPr>
          <w:rFonts w:cstheme="minorBidi"/>
          <w:szCs w:val="24"/>
        </w:rPr>
        <w:t xml:space="preserve"> has been commonly used early in the processing pipeline, often close to the ADC via DSPs and FPGAs, to remove unwanted noise from RF signals while preserving the bandwidth of interest [</w:t>
      </w:r>
      <w:del w:id="1023" w:author="Author" w:date="2021-03-01T20:13:00Z">
        <w:r>
          <w:fldChar w:fldCharType="begin"/>
        </w:r>
        <w:r>
          <w:delInstrText xml:space="preserve">REF BIB_assef_modeling_2019 \* MERGEFORMAT </w:delInstrText>
        </w:r>
        <w:r>
          <w:fldChar w:fldCharType="separate"/>
        </w:r>
        <w:r>
          <w:delText>Assef et</w:delText>
        </w:r>
        <w:r>
          <w:delText> </w:delText>
        </w:r>
        <w:r>
          <w:delText xml:space="preserve"> al., 2019b</w:delText>
        </w:r>
        <w:r>
          <w:fldChar w:fldCharType="end"/>
        </w:r>
        <w:r>
          <w:delText xml:space="preserve">, </w:delText>
        </w:r>
        <w:r>
          <w:fldChar w:fldCharType="begin"/>
        </w:r>
        <w:r>
          <w:delInstrText xml:space="preserve">REF BIB_levesque_real_time_2009 \* MERGEFORMAT </w:delInstrText>
        </w:r>
        <w:r>
          <w:fldChar w:fldCharType="separate"/>
        </w:r>
        <w:r>
          <w:delText>Levesque and Sawan, 2009</w:delText>
        </w:r>
        <w:r>
          <w:fldChar w:fldCharType="end"/>
        </w:r>
        <w:r>
          <w:delText>].</w:delText>
        </w:r>
      </w:del>
      <w:ins w:id="1024" w:author="Author" w:date="2021-03-01T20:13:00Z">
        <w:r>
          <w:rPr>
            <w:rFonts w:cstheme="minorBidi"/>
            <w:szCs w:val="24"/>
          </w:rPr>
          <w:fldChar w:fldCharType="begin"/>
        </w:r>
        <w:r>
          <w:rPr>
            <w:rFonts w:cstheme="minorBidi"/>
            <w:szCs w:val="24"/>
          </w:rPr>
          <w:instrText xml:space="preserve"> REF BIB_assef_model</w:instrText>
        </w:r>
        <w:r>
          <w:rPr>
            <w:rFonts w:cstheme="minorBidi"/>
            <w:szCs w:val="24"/>
          </w:rPr>
          <w:instrText xml:space="preserve">ing_2019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2019b</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BIB_levesque_real_time_2009 \h </w:instrText>
        </w:r>
        <w:r>
          <w:rPr>
            <w:rFonts w:cstheme="minorBidi"/>
            <w:szCs w:val="24"/>
          </w:rPr>
          <w:fldChar w:fldCharType="separate"/>
        </w:r>
        <w:r>
          <w:rPr>
            <w:rFonts w:cstheme="minorBidi"/>
            <w:szCs w:val="24"/>
          </w:rPr>
          <w:t>Levesque and Sawan, 2009</w:t>
        </w:r>
        <w:r>
          <w:rPr>
            <w:rFonts w:cstheme="minorBidi"/>
            <w:szCs w:val="24"/>
          </w:rPr>
          <w:fldChar w:fldCharType="end"/>
        </w:r>
        <w:r>
          <w:rPr>
            <w:rFonts w:cstheme="minorBidi"/>
            <w:szCs w:val="24"/>
          </w:rPr>
          <w:t>], so to ensure a clean signal for further processing.</w:t>
        </w:r>
      </w:ins>
    </w:p>
    <w:p w14:paraId="2E606522" w14:textId="77777777" w:rsidR="00000000" w:rsidRDefault="00331D5D">
      <w:pPr>
        <w:ind w:firstLine="300"/>
        <w:rPr>
          <w:del w:id="1025" w:author="Author" w:date="2021-03-01T20:13:00Z"/>
        </w:rPr>
      </w:pPr>
      <w:del w:id="1026" w:author="Author" w:date="2021-03-01T20:13:00Z">
        <w:r>
          <w:rPr>
            <w:b/>
            <w:bCs/>
            <w:i/>
            <w:iCs/>
          </w:rPr>
          <w:delText>Envelope detec</w:delText>
        </w:r>
        <w:r>
          <w:rPr>
            <w:b/>
            <w:bCs/>
            <w:i/>
            <w:iCs/>
          </w:rPr>
          <w:delText>tion</w:delText>
        </w:r>
        <w:r>
          <w:delText xml:space="preserve"> is a reference aspect of the signal processing path, transforming an RF signal into a human-readable image, for example using a Hilbert transform. Different envelope-detection methods and algorithms have been explored in DSPs and FPGAs [</w:delText>
        </w:r>
        <w:r>
          <w:fldChar w:fldCharType="begin"/>
        </w:r>
        <w:r>
          <w:delInstrText>REF BIB_chang_</w:delInstrText>
        </w:r>
        <w:r>
          <w:delInstrText xml:space="preserve">novel_2007 \* MERGEFORMAT </w:delInstrText>
        </w:r>
        <w:r>
          <w:fldChar w:fldCharType="separate"/>
        </w:r>
        <w:r>
          <w:delText>Chang et</w:delText>
        </w:r>
        <w:r>
          <w:delText> </w:delText>
        </w:r>
        <w:r>
          <w:delText xml:space="preserve"> al., 2007</w:delText>
        </w:r>
        <w:r>
          <w:fldChar w:fldCharType="end"/>
        </w:r>
        <w:r>
          <w:delText xml:space="preserve">, </w:delText>
        </w:r>
        <w:r>
          <w:fldChar w:fldCharType="begin"/>
        </w:r>
        <w:r>
          <w:delInstrText xml:space="preserve">REF BIB_assef_fpga_2019 \* MERGEFORMAT </w:delInstrText>
        </w:r>
        <w:r>
          <w:fldChar w:fldCharType="separate"/>
        </w:r>
        <w:r>
          <w:delText>Assef et</w:delText>
        </w:r>
        <w:r>
          <w:delText> </w:delText>
        </w:r>
        <w:r>
          <w:delText xml:space="preserve"> al., 2019a</w:delText>
        </w:r>
        <w:r>
          <w:fldChar w:fldCharType="end"/>
        </w:r>
        <w:r>
          <w:delText xml:space="preserve">, </w:delText>
        </w:r>
        <w:r>
          <w:fldChar w:fldCharType="begin"/>
        </w:r>
        <w:r>
          <w:delInstrText xml:space="preserve">REF BIB_assef_modeling_2018 \* MERGEFORMAT </w:delInstrText>
        </w:r>
        <w:r>
          <w:fldChar w:fldCharType="separate"/>
        </w:r>
        <w:r>
          <w:delText>Assef et</w:delText>
        </w:r>
        <w:r>
          <w:delText> </w:delText>
        </w:r>
        <w:r>
          <w:delText xml:space="preserve"> al., 2018</w:delText>
        </w:r>
        <w:r>
          <w:fldChar w:fldCharType="end"/>
        </w:r>
        <w:r>
          <w:delText>].</w:delText>
        </w:r>
      </w:del>
    </w:p>
    <w:p w14:paraId="4314A151" w14:textId="77777777" w:rsidR="00000000" w:rsidRDefault="00331D5D">
      <w:pPr>
        <w:ind w:firstLine="300"/>
        <w:rPr>
          <w:del w:id="1027" w:author="Author" w:date="2021-03-01T20:13:00Z"/>
        </w:rPr>
      </w:pPr>
      <w:del w:id="1028" w:author="Author" w:date="2021-03-01T20:13:00Z">
        <w:r>
          <w:rPr>
            <w:b/>
            <w:bCs/>
            <w:i/>
            <w:iCs/>
          </w:rPr>
          <w:delText>Amplitude compression</w:delText>
        </w:r>
        <w:r>
          <w:delText xml:space="preserve"> is another points of interest: radio frequency signa</w:delText>
        </w:r>
        <w:r>
          <w:delText>ls are significantly large, and transfer rates between hardware and software can easily become the limiting factor. In this sense, having upstream compression would alleviate these bottlenecks [</w:delText>
        </w:r>
        <w:r>
          <w:fldChar w:fldCharType="begin"/>
        </w:r>
        <w:r>
          <w:delInstrText xml:space="preserve">REF BIB_soto_cajiga_fpga_based_2012 \* MERGEFORMAT </w:delInstrText>
        </w:r>
        <w:r>
          <w:fldChar w:fldCharType="separate"/>
        </w:r>
        <w:r>
          <w:delText>Soto-Cajiga</w:delText>
        </w:r>
        <w:r>
          <w:delText xml:space="preserve"> et</w:delText>
        </w:r>
        <w:r>
          <w:delText> </w:delText>
        </w:r>
        <w:r>
          <w:delText xml:space="preserve"> al., 2012</w:delText>
        </w:r>
        <w:r>
          <w:fldChar w:fldCharType="end"/>
        </w:r>
        <w:r>
          <w:delText xml:space="preserve">, </w:delText>
        </w:r>
        <w:r>
          <w:fldChar w:fldCharType="begin"/>
        </w:r>
        <w:r>
          <w:delInstrText xml:space="preserve">REF BIB_akkala_fpga_2014 \* MERGEFORMAT </w:delInstrText>
        </w:r>
        <w:r>
          <w:fldChar w:fldCharType="separate"/>
        </w:r>
        <w:r>
          <w:delText>Akkala et</w:delText>
        </w:r>
        <w:r>
          <w:delText> </w:delText>
        </w:r>
        <w:r>
          <w:delText xml:space="preserve"> al., 2014b</w:delText>
        </w:r>
        <w:r>
          <w:fldChar w:fldCharType="end"/>
        </w:r>
        <w:r>
          <w:delText>]. Alternatives [</w:delText>
        </w:r>
        <w:r>
          <w:fldChar w:fldCharType="begin"/>
        </w:r>
        <w:r>
          <w:delInstrText xml:space="preserve">REF BIB_akkala_compression_2014 \* MERGEFORMAT </w:delInstrText>
        </w:r>
        <w:r>
          <w:fldChar w:fldCharType="separate"/>
        </w:r>
        <w:r>
          <w:delText>Akkala et</w:delText>
        </w:r>
        <w:r>
          <w:delText> </w:delText>
        </w:r>
        <w:r>
          <w:delText xml:space="preserve"> al., 2014a</w:delText>
        </w:r>
        <w:r>
          <w:fldChar w:fldCharType="end"/>
        </w:r>
        <w:r>
          <w:delText xml:space="preserve">, </w:delText>
        </w:r>
        <w:r>
          <w:fldChar w:fldCharType="begin"/>
        </w:r>
        <w:r>
          <w:delInstrText xml:space="preserve">REF BIB_boonleelakul_compression_2013 \* MERGEFORMAT </w:delInstrText>
        </w:r>
        <w:r>
          <w:fldChar w:fldCharType="separate"/>
        </w:r>
        <w:r>
          <w:delText>Boonleelakul et</w:delText>
        </w:r>
        <w:r>
          <w:delText> </w:delText>
        </w:r>
        <w:r>
          <w:delText xml:space="preserve"> al., 2013</w:delText>
        </w:r>
        <w:r>
          <w:fldChar w:fldCharType="end"/>
        </w:r>
        <w:r>
          <w:delText>]</w:delText>
        </w:r>
        <w:r>
          <w:delText xml:space="preserve"> include to adjust high dynamic ranges (12 bits and more) to the 8 bits of LCDs and CRTs, but also using the ITU-T G.711 standard (or the a-law) used in sound compression.</w:delText>
        </w:r>
      </w:del>
    </w:p>
    <w:p w14:paraId="097D83B6" w14:textId="77777777" w:rsidR="00000000" w:rsidRDefault="00331D5D">
      <w:pPr>
        <w:ind w:firstLine="300"/>
        <w:rPr>
          <w:del w:id="1029" w:author="Author" w:date="2021-03-01T20:13:00Z"/>
        </w:rPr>
      </w:pPr>
      <w:del w:id="1030" w:author="Author" w:date="2021-03-01T20:13:00Z">
        <w:r>
          <w:rPr>
            <w:b/>
            <w:bCs/>
            <w:i/>
            <w:iCs/>
          </w:rPr>
          <w:delText>Scan conversion</w:delText>
        </w:r>
        <w:r>
          <w:delText xml:space="preserve"> is another point of interest in single-sensor designs. In the case o</w:delText>
        </w:r>
        <w:r>
          <w:delText>f mechanical sweeping of an imaging area or volume, it is often necessary to geometrically reconstruct a geometrically the image from the RF signals. Several algorithms have been developed to tackle this issue [</w:delText>
        </w:r>
        <w:r>
          <w:fldChar w:fldCharType="begin"/>
        </w:r>
        <w:r>
          <w:delInstrText xml:space="preserve">REF BIB_ophir_digital_1979 \* MERGEFORMAT </w:delInstrText>
        </w:r>
        <w:r>
          <w:fldChar w:fldCharType="separate"/>
        </w:r>
        <w:r>
          <w:delText>Oph</w:delText>
        </w:r>
        <w:r>
          <w:delText>ir and Maklad, 1979</w:delText>
        </w:r>
        <w:r>
          <w:fldChar w:fldCharType="end"/>
        </w:r>
        <w:r>
          <w:delText>], with a focus on real-time scan conversion [</w:delText>
        </w:r>
        <w:r>
          <w:fldChar w:fldCharType="begin"/>
        </w:r>
        <w:r>
          <w:delInstrText xml:space="preserve">REF BIB_csany_real_time_2019 \* MERGEFORMAT </w:delInstrText>
        </w:r>
        <w:r>
          <w:fldChar w:fldCharType="separate"/>
        </w:r>
        <w:r>
          <w:delText>Cs</w:delText>
        </w:r>
        <w:r>
          <w:delText>á</w:delText>
        </w:r>
        <w:r>
          <w:delText>ny et</w:delText>
        </w:r>
        <w:r>
          <w:delText> </w:delText>
        </w:r>
        <w:r>
          <w:delText xml:space="preserve"> al., 2019</w:delText>
        </w:r>
        <w:r>
          <w:fldChar w:fldCharType="end"/>
        </w:r>
        <w:r>
          <w:delText>].</w:delText>
        </w:r>
      </w:del>
    </w:p>
    <w:p w14:paraId="2AC15500" w14:textId="55F5CC59" w:rsidR="00000000" w:rsidRDefault="00331D5D">
      <w:pPr>
        <w:ind w:firstLine="300"/>
        <w:rPr>
          <w:rFonts w:cstheme="minorBidi"/>
          <w:szCs w:val="24"/>
        </w:rPr>
      </w:pPr>
      <w:r>
        <w:rPr>
          <w:rFonts w:cstheme="minorBidi"/>
          <w:b/>
          <w:i/>
          <w:szCs w:val="24"/>
        </w:rPr>
        <w:t>Deconvolution</w:t>
      </w:r>
      <w:del w:id="1031" w:author="Author" w:date="2021-03-01T20:13:00Z">
        <w:r>
          <w:delText>. If a</w:delText>
        </w:r>
      </w:del>
      <w:ins w:id="1032" w:author="Author" w:date="2021-03-01T20:13:00Z">
        <w:r>
          <w:rPr>
            <w:rFonts w:cstheme="minorBidi"/>
            <w:szCs w:val="24"/>
          </w:rPr>
          <w:t xml:space="preserve"> as</w:t>
        </w:r>
      </w:ins>
      <w:r>
        <w:rPr>
          <w:rFonts w:cstheme="minorBidi"/>
          <w:szCs w:val="24"/>
        </w:rPr>
        <w:t xml:space="preserve"> point source object is scanned with an ultrasound transducer, it will be not be repr</w:t>
      </w:r>
      <w:r>
        <w:rPr>
          <w:rFonts w:cstheme="minorBidi"/>
          <w:szCs w:val="24"/>
        </w:rPr>
        <w:t xml:space="preserve">esented as a sharp point but as a blurred smear. The </w:t>
      </w:r>
      <w:del w:id="1033" w:author="Author" w:date="2021-03-01T20:13:00Z">
        <w:r>
          <w:delText>magnitude</w:delText>
        </w:r>
      </w:del>
      <w:ins w:id="1034" w:author="Author" w:date="2021-03-01T20:13:00Z">
        <w:r>
          <w:rPr>
            <w:rFonts w:cstheme="minorBidi"/>
            <w:szCs w:val="24"/>
          </w:rPr>
          <w:t>size</w:t>
        </w:r>
      </w:ins>
      <w:r>
        <w:rPr>
          <w:rFonts w:cstheme="minorBidi"/>
          <w:szCs w:val="24"/>
        </w:rPr>
        <w:t xml:space="preserve"> of</w:t>
      </w:r>
      <w:ins w:id="1035" w:author="Author" w:date="2021-03-01T20:13:00Z">
        <w:r>
          <w:rPr>
            <w:rFonts w:cstheme="minorBidi"/>
            <w:szCs w:val="24"/>
          </w:rPr>
          <w:t xml:space="preserve"> the</w:t>
        </w:r>
      </w:ins>
      <w:r>
        <w:rPr>
          <w:rFonts w:cstheme="minorBidi"/>
          <w:szCs w:val="24"/>
        </w:rPr>
        <w:t xml:space="preserve"> blur in relation to the actual dimension of the point source is a measure of the resolution of the system. To record this behaviour, a point-spread function (PSF) is measured, i.e., the "impu</w:t>
      </w:r>
      <w:r>
        <w:rPr>
          <w:rFonts w:cstheme="minorBidi"/>
          <w:szCs w:val="24"/>
        </w:rPr>
        <w:t>lse response" of the system. Knowing a system</w:t>
      </w:r>
      <w:r>
        <w:rPr>
          <w:rFonts w:cstheme="minorBidi"/>
          <w:szCs w:val="24"/>
        </w:rPr>
        <w:t>’</w:t>
      </w:r>
      <w:r>
        <w:rPr>
          <w:rFonts w:cstheme="minorBidi"/>
          <w:szCs w:val="24"/>
        </w:rPr>
        <w:t>s PSF makes improving the image resolution an inverse problem [</w:t>
      </w:r>
      <w:del w:id="1036" w:author="Author" w:date="2021-03-01T20:13:00Z">
        <w:r>
          <w:fldChar w:fldCharType="begin"/>
        </w:r>
        <w:r>
          <w:delInstrText xml:space="preserve">REF BIB_jensen_deconvolution_1993 \* MERGEFORMAT </w:delInstrText>
        </w:r>
        <w:r>
          <w:fldChar w:fldCharType="separate"/>
        </w:r>
        <w:r>
          <w:delText>Jensen et</w:delText>
        </w:r>
        <w:r>
          <w:delText> </w:delText>
        </w:r>
        <w:r>
          <w:delText xml:space="preserve"> al., 1993</w:delText>
        </w:r>
        <w:r>
          <w:fldChar w:fldCharType="end"/>
        </w:r>
      </w:del>
      <w:ins w:id="1037" w:author="Author" w:date="2021-03-01T20:13:00Z">
        <w:r>
          <w:rPr>
            <w:rFonts w:cstheme="minorBidi"/>
            <w:szCs w:val="24"/>
          </w:rPr>
          <w:fldChar w:fldCharType="begin"/>
        </w:r>
        <w:r>
          <w:rPr>
            <w:rFonts w:cstheme="minorBidi"/>
            <w:szCs w:val="24"/>
          </w:rPr>
          <w:instrText xml:space="preserve"> REF BIB_jensen_deconvolution_1993 \h </w:instrText>
        </w:r>
        <w:r>
          <w:rPr>
            <w:rFonts w:cstheme="minorBidi"/>
            <w:szCs w:val="24"/>
          </w:rPr>
          <w:fldChar w:fldCharType="separate"/>
        </w:r>
        <w:r>
          <w:rPr>
            <w:rFonts w:cstheme="minorBidi"/>
            <w:szCs w:val="24"/>
          </w:rPr>
          <w:t>Jensen et</w:t>
        </w:r>
        <w:r>
          <w:rPr>
            <w:rFonts w:cstheme="minorBidi"/>
            <w:szCs w:val="24"/>
          </w:rPr>
          <w:t> </w:t>
        </w:r>
        <w:r>
          <w:rPr>
            <w:rFonts w:cstheme="minorBidi"/>
            <w:szCs w:val="24"/>
          </w:rPr>
          <w:t xml:space="preserve"> al., 1993</w:t>
        </w:r>
        <w:r>
          <w:rPr>
            <w:rFonts w:cstheme="minorBidi"/>
            <w:szCs w:val="24"/>
          </w:rPr>
          <w:fldChar w:fldCharType="end"/>
        </w:r>
      </w:ins>
      <w:r>
        <w:rPr>
          <w:rFonts w:cstheme="minorBidi"/>
          <w:szCs w:val="24"/>
        </w:rPr>
        <w:t xml:space="preserve">, </w:t>
      </w:r>
      <w:del w:id="1038" w:author="Author" w:date="2021-03-01T20:13:00Z">
        <w:r>
          <w:fldChar w:fldCharType="begin"/>
        </w:r>
        <w:r>
          <w:delInstrText xml:space="preserve">REF BIB_dalitz_point_2015 \* MERGEFORMAT </w:delInstrText>
        </w:r>
        <w:r>
          <w:fldChar w:fldCharType="separate"/>
        </w:r>
        <w:r>
          <w:delText>Dalitz et</w:delText>
        </w:r>
        <w:r>
          <w:delText> </w:delText>
        </w:r>
        <w:r>
          <w:delText xml:space="preserve"> al., 2015</w:delText>
        </w:r>
        <w:r>
          <w:fldChar w:fldCharType="end"/>
        </w:r>
        <w:r>
          <w:delText>].</w:delText>
        </w:r>
      </w:del>
      <w:ins w:id="1039" w:author="Author" w:date="2021-03-01T20:13:00Z">
        <w:r>
          <w:rPr>
            <w:rFonts w:cstheme="minorBidi"/>
            <w:szCs w:val="24"/>
          </w:rPr>
          <w:fldChar w:fldCharType="begin"/>
        </w:r>
        <w:r>
          <w:rPr>
            <w:rFonts w:cstheme="minorBidi"/>
            <w:szCs w:val="24"/>
          </w:rPr>
          <w:instrText xml:space="preserve"> REF BIB_dalitz_point_2015 \h </w:instrText>
        </w:r>
        <w:r>
          <w:rPr>
            <w:rFonts w:cstheme="minorBidi"/>
            <w:szCs w:val="24"/>
          </w:rPr>
          <w:fldChar w:fldCharType="separate"/>
        </w:r>
        <w:r>
          <w:rPr>
            <w:rFonts w:cstheme="minorBidi"/>
            <w:szCs w:val="24"/>
          </w:rPr>
          <w:t>Dalitz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w:t>
        </w:r>
      </w:ins>
      <w:r>
        <w:rPr>
          <w:rFonts w:cstheme="minorBidi"/>
          <w:szCs w:val="24"/>
        </w:rPr>
        <w:t xml:space="preserve"> It establishes the possibili</w:t>
      </w:r>
      <w:r>
        <w:rPr>
          <w:rFonts w:cstheme="minorBidi"/>
          <w:szCs w:val="24"/>
        </w:rPr>
        <w:t xml:space="preserve">ty of recursively reconstructing the true position of the point source through </w:t>
      </w:r>
      <w:del w:id="1040" w:author="Author" w:date="2021-03-01T20:13:00Z">
        <w:r>
          <w:delText>the inverse convolution (</w:delText>
        </w:r>
      </w:del>
      <w:r>
        <w:rPr>
          <w:rFonts w:cstheme="minorBidi"/>
          <w:szCs w:val="24"/>
        </w:rPr>
        <w:t>deconvolution</w:t>
      </w:r>
      <w:del w:id="1041" w:author="Author" w:date="2021-03-01T20:13:00Z">
        <w:r>
          <w:delText>). Applying deconvolution filters to an image in order to inverse the optical distortions, and hence reduce the blurring, is a crit</w:delText>
        </w:r>
        <w:r>
          <w:delText>ical step to enhance image quality in medical imaging [</w:delText>
        </w:r>
        <w:r>
          <w:fldChar w:fldCharType="begin"/>
        </w:r>
        <w:r>
          <w:delInstrText xml:space="preserve">REF BIB_dalitz_point_2015 \* MERGEFORMAT </w:delInstrText>
        </w:r>
        <w:r>
          <w:fldChar w:fldCharType="separate"/>
        </w:r>
        <w:r>
          <w:delText>Dalitz et</w:delText>
        </w:r>
        <w:r>
          <w:delText> </w:delText>
        </w:r>
        <w:r>
          <w:delText xml:space="preserve"> al., 2015</w:delText>
        </w:r>
        <w:r>
          <w:fldChar w:fldCharType="end"/>
        </w:r>
      </w:del>
      <w:ins w:id="1042" w:author="Author" w:date="2021-03-01T20:13:00Z">
        <w:r>
          <w:rPr>
            <w:rFonts w:cstheme="minorBidi"/>
            <w:szCs w:val="24"/>
          </w:rPr>
          <w:t xml:space="preserve"> [</w:t>
        </w:r>
        <w:r>
          <w:rPr>
            <w:rFonts w:cstheme="minorBidi"/>
            <w:szCs w:val="24"/>
          </w:rPr>
          <w:fldChar w:fldCharType="begin"/>
        </w:r>
        <w:r>
          <w:rPr>
            <w:rFonts w:cstheme="minorBidi"/>
            <w:szCs w:val="24"/>
          </w:rPr>
          <w:instrText xml:space="preserve"> REF BIB_dalitz_point_2015 \h </w:instrText>
        </w:r>
        <w:r>
          <w:rPr>
            <w:rFonts w:cstheme="minorBidi"/>
            <w:szCs w:val="24"/>
          </w:rPr>
          <w:fldChar w:fldCharType="separate"/>
        </w:r>
        <w:r>
          <w:rPr>
            <w:rFonts w:cstheme="minorBidi"/>
            <w:szCs w:val="24"/>
          </w:rPr>
          <w:t>Dalitz et</w:t>
        </w:r>
        <w:r>
          <w:rPr>
            <w:rFonts w:cstheme="minorBidi"/>
            <w:szCs w:val="24"/>
          </w:rPr>
          <w:t> </w:t>
        </w:r>
        <w:r>
          <w:rPr>
            <w:rFonts w:cstheme="minorBidi"/>
            <w:szCs w:val="24"/>
          </w:rPr>
          <w:t xml:space="preserve"> al., 2015</w:t>
        </w:r>
        <w:r>
          <w:rPr>
            <w:rFonts w:cstheme="minorBidi"/>
            <w:szCs w:val="24"/>
          </w:rPr>
          <w:fldChar w:fldCharType="end"/>
        </w:r>
      </w:ins>
      <w:r>
        <w:rPr>
          <w:rFonts w:cstheme="minorBidi"/>
          <w:szCs w:val="24"/>
        </w:rPr>
        <w:t>].</w:t>
      </w:r>
      <w:ins w:id="1043" w:author="Author" w:date="2021-03-01T20:13:00Z">
        <w:r>
          <w:rPr>
            <w:rFonts w:cstheme="minorBidi"/>
            <w:szCs w:val="24"/>
          </w:rPr>
          <w:t xml:space="preserve"> </w:t>
        </w:r>
      </w:ins>
    </w:p>
    <w:p w14:paraId="55E6A569" w14:textId="51AD4D4B" w:rsidR="00000000" w:rsidRDefault="00331D5D">
      <w:pPr>
        <w:ind w:firstLine="300"/>
        <w:rPr>
          <w:ins w:id="1044" w:author="Author" w:date="2021-03-01T20:13:00Z"/>
          <w:rFonts w:cstheme="minorBidi"/>
          <w:szCs w:val="24"/>
        </w:rPr>
      </w:pPr>
      <w:del w:id="1045" w:author="Author" w:date="2021-03-01T20:13:00Z">
        <w:r>
          <w:rPr>
            <w:b/>
            <w:bCs/>
            <w:i/>
            <w:iCs/>
          </w:rPr>
          <w:delText>Synthetic Aperture Focusing (SAF)</w:delText>
        </w:r>
        <w:r>
          <w:delText xml:space="preserve"> : it can be noted that single-</w:delText>
        </w:r>
      </w:del>
      <w:ins w:id="1046" w:author="Author" w:date="2021-03-01T20:13:00Z">
        <w:r>
          <w:rPr>
            <w:rFonts w:cstheme="minorBidi"/>
            <w:szCs w:val="24"/>
          </w:rPr>
          <w:t>Once the signal is cleaned, it is possible to extract the information from the radio-frequency signal, wh</w:t>
        </w:r>
        <w:r>
          <w:rPr>
            <w:rFonts w:cstheme="minorBidi"/>
            <w:szCs w:val="24"/>
          </w:rPr>
          <w:t xml:space="preserve">ich is provided by the </w:t>
        </w:r>
        <w:r>
          <w:rPr>
            <w:rFonts w:cstheme="minorBidi"/>
            <w:b/>
            <w:i/>
            <w:szCs w:val="24"/>
          </w:rPr>
          <w:t>envelope detection</w:t>
        </w:r>
        <w:r>
          <w:rPr>
            <w:rFonts w:cstheme="minorBidi"/>
            <w:szCs w:val="24"/>
          </w:rPr>
          <w:t xml:space="preserve"> step. Is transforms the RF signal into a human-readable image, for example using a Hilbert transform. Different envelope-detection methods and algorithms have been explored in DSPs and FPGAs [</w:t>
        </w:r>
        <w:r>
          <w:rPr>
            <w:rFonts w:cstheme="minorBidi"/>
            <w:szCs w:val="24"/>
          </w:rPr>
          <w:fldChar w:fldCharType="begin"/>
        </w:r>
        <w:r>
          <w:rPr>
            <w:rFonts w:cstheme="minorBidi"/>
            <w:szCs w:val="24"/>
          </w:rPr>
          <w:instrText xml:space="preserve"> REF BIB_chang_novel_2</w:instrText>
        </w:r>
        <w:r>
          <w:rPr>
            <w:rFonts w:cstheme="minorBidi"/>
            <w:szCs w:val="24"/>
          </w:rPr>
          <w:instrText xml:space="preserve">007 \h </w:instrText>
        </w:r>
        <w:r>
          <w:rPr>
            <w:rFonts w:cstheme="minorBidi"/>
            <w:szCs w:val="24"/>
          </w:rPr>
          <w:fldChar w:fldCharType="separate"/>
        </w:r>
        <w:r>
          <w:rPr>
            <w:rFonts w:cstheme="minorBidi"/>
            <w:szCs w:val="24"/>
          </w:rPr>
          <w:t>Chang et</w:t>
        </w:r>
        <w:r>
          <w:rPr>
            <w:rFonts w:cstheme="minorBidi"/>
            <w:szCs w:val="24"/>
          </w:rPr>
          <w:t> </w:t>
        </w:r>
        <w:r>
          <w:rPr>
            <w:rFonts w:cstheme="minorBidi"/>
            <w:szCs w:val="24"/>
          </w:rPr>
          <w:t xml:space="preserve"> al., 2007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BIB_assef_fpga_2019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2019a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BIB_assef_modeling_2018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p w14:paraId="0C6480C5" w14:textId="77777777" w:rsidR="00000000" w:rsidRDefault="00331D5D">
      <w:pPr>
        <w:ind w:firstLine="300"/>
        <w:rPr>
          <w:ins w:id="1047" w:author="Author" w:date="2021-03-01T20:13:00Z"/>
          <w:rFonts w:cstheme="minorBidi"/>
          <w:szCs w:val="24"/>
        </w:rPr>
      </w:pPr>
      <w:ins w:id="1048" w:author="Author" w:date="2021-03-01T20:13:00Z">
        <w:r>
          <w:rPr>
            <w:rFonts w:cstheme="minorBidi"/>
            <w:szCs w:val="24"/>
          </w:rPr>
          <w:t xml:space="preserve">Once the image is assembled, </w:t>
        </w:r>
        <w:r>
          <w:rPr>
            <w:rFonts w:cstheme="minorBidi"/>
            <w:b/>
            <w:i/>
            <w:szCs w:val="24"/>
          </w:rPr>
          <w:t>Amplitude compression</w:t>
        </w:r>
        <w:r>
          <w:rPr>
            <w:rFonts w:cstheme="minorBidi"/>
            <w:szCs w:val="24"/>
          </w:rPr>
          <w:t xml:space="preserve"> can be used to further reduce transfer rates needs between hardware and software, which are often a bottleneck. In this sense, having upstream compression would alleviate these bottlenecks [</w:t>
        </w:r>
        <w:r>
          <w:rPr>
            <w:rFonts w:cstheme="minorBidi"/>
            <w:szCs w:val="24"/>
          </w:rPr>
          <w:fldChar w:fldCharType="begin"/>
        </w:r>
        <w:r>
          <w:rPr>
            <w:rFonts w:cstheme="minorBidi"/>
            <w:szCs w:val="24"/>
          </w:rPr>
          <w:instrText xml:space="preserve"> REF BIB_soto_cajiga_fpga_based_2012 \h </w:instrText>
        </w:r>
        <w:r>
          <w:rPr>
            <w:rFonts w:cstheme="minorBidi"/>
            <w:szCs w:val="24"/>
          </w:rPr>
          <w:fldChar w:fldCharType="separate"/>
        </w:r>
        <w:r>
          <w:rPr>
            <w:rFonts w:cstheme="minorBidi"/>
            <w:szCs w:val="24"/>
          </w:rPr>
          <w:t>Soto-Cajiga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BIB_akkala_fpga_2014 \h </w:instrText>
        </w:r>
        <w:r>
          <w:rPr>
            <w:rFonts w:cstheme="minorBidi"/>
            <w:szCs w:val="24"/>
          </w:rPr>
          <w:fldChar w:fldCharType="separate"/>
        </w:r>
        <w:r>
          <w:rPr>
            <w:rFonts w:cstheme="minorBidi"/>
            <w:szCs w:val="24"/>
          </w:rPr>
          <w:t>Akkala et</w:t>
        </w:r>
        <w:r>
          <w:rPr>
            <w:rFonts w:cstheme="minorBidi"/>
            <w:szCs w:val="24"/>
          </w:rPr>
          <w:t> </w:t>
        </w:r>
        <w:r>
          <w:rPr>
            <w:rFonts w:cstheme="minorBidi"/>
            <w:szCs w:val="24"/>
          </w:rPr>
          <w:t xml:space="preserve"> al., 2014b</w:t>
        </w:r>
        <w:r>
          <w:rPr>
            <w:rFonts w:cstheme="minorBidi"/>
            <w:szCs w:val="24"/>
          </w:rPr>
          <w:fldChar w:fldCharType="end"/>
        </w:r>
        <w:r>
          <w:rPr>
            <w:rFonts w:cstheme="minorBidi"/>
            <w:szCs w:val="24"/>
          </w:rPr>
          <w:t>]. Alternatives [</w:t>
        </w:r>
        <w:r>
          <w:rPr>
            <w:rFonts w:cstheme="minorBidi"/>
            <w:szCs w:val="24"/>
          </w:rPr>
          <w:fldChar w:fldCharType="begin"/>
        </w:r>
        <w:r>
          <w:rPr>
            <w:rFonts w:cstheme="minorBidi"/>
            <w:szCs w:val="24"/>
          </w:rPr>
          <w:instrText xml:space="preserve"> REF BIB_akkala_compression_2014 \h </w:instrText>
        </w:r>
        <w:r>
          <w:rPr>
            <w:rFonts w:cstheme="minorBidi"/>
            <w:szCs w:val="24"/>
          </w:rPr>
          <w:fldChar w:fldCharType="separate"/>
        </w:r>
        <w:r>
          <w:rPr>
            <w:rFonts w:cstheme="minorBidi"/>
            <w:szCs w:val="24"/>
          </w:rPr>
          <w:t>Akkala et</w:t>
        </w:r>
        <w:r>
          <w:rPr>
            <w:rFonts w:cstheme="minorBidi"/>
            <w:szCs w:val="24"/>
          </w:rPr>
          <w:t> </w:t>
        </w:r>
        <w:r>
          <w:rPr>
            <w:rFonts w:cstheme="minorBidi"/>
            <w:szCs w:val="24"/>
          </w:rPr>
          <w:t xml:space="preserve"> al., 2014a</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BIB_boonleelakul_compression_2013 \h </w:instrText>
        </w:r>
        <w:r>
          <w:rPr>
            <w:rFonts w:cstheme="minorBidi"/>
            <w:szCs w:val="24"/>
          </w:rPr>
          <w:fldChar w:fldCharType="separate"/>
        </w:r>
        <w:r>
          <w:rPr>
            <w:rFonts w:cstheme="minorBidi"/>
            <w:szCs w:val="24"/>
          </w:rPr>
          <w:t>Boonleelakul et</w:t>
        </w:r>
        <w:r>
          <w:rPr>
            <w:rFonts w:cstheme="minorBidi"/>
            <w:szCs w:val="24"/>
          </w:rPr>
          <w:t> </w:t>
        </w:r>
        <w:r>
          <w:rPr>
            <w:rFonts w:cstheme="minorBidi"/>
            <w:szCs w:val="24"/>
          </w:rPr>
          <w:t xml:space="preserve"> al., 2013</w:t>
        </w:r>
        <w:r>
          <w:rPr>
            <w:rFonts w:cstheme="minorBidi"/>
            <w:szCs w:val="24"/>
          </w:rPr>
          <w:fldChar w:fldCharType="end"/>
        </w:r>
        <w:r>
          <w:rPr>
            <w:rFonts w:cstheme="minorBidi"/>
            <w:szCs w:val="24"/>
          </w:rPr>
          <w:t>] include adjusting high electronics dynamic ran</w:t>
        </w:r>
        <w:r>
          <w:rPr>
            <w:rFonts w:cstheme="minorBidi"/>
            <w:szCs w:val="24"/>
          </w:rPr>
          <w:t>ges (12 bits and more) to the 8 bits of LCDs and CRTs, for example using the ITU-T G.711 standard (or the a-law) used in sound compression.</w:t>
        </w:r>
      </w:ins>
    </w:p>
    <w:p w14:paraId="06ACADF5" w14:textId="77777777" w:rsidR="00000000" w:rsidRDefault="00331D5D">
      <w:pPr>
        <w:ind w:firstLine="300"/>
        <w:rPr>
          <w:ins w:id="1049" w:author="Author" w:date="2021-03-01T20:13:00Z"/>
          <w:rFonts w:cstheme="minorBidi"/>
          <w:szCs w:val="24"/>
        </w:rPr>
      </w:pPr>
      <w:ins w:id="1050" w:author="Author" w:date="2021-03-01T20:13:00Z">
        <w:r>
          <w:rPr>
            <w:rFonts w:cstheme="minorBidi"/>
            <w:b/>
            <w:i/>
            <w:szCs w:val="24"/>
          </w:rPr>
          <w:t>Image reconstruction</w:t>
        </w:r>
        <w:r>
          <w:rPr>
            <w:rFonts w:cstheme="minorBidi"/>
            <w:szCs w:val="24"/>
          </w:rPr>
          <w:t xml:space="preserve"> is the last step to reconstruct a human-readable images. In the case of mechanical sweeping of </w:t>
        </w:r>
        <w:r>
          <w:rPr>
            <w:rFonts w:cstheme="minorBidi"/>
            <w:szCs w:val="24"/>
          </w:rPr>
          <w:t>an imaging area or volume, the scanned data may not correspond to a Cartesian grid, so a coordinate mapping step, called scan conversion, is often necessary before displaying the captured image. Several algorithms have been developed to tackle this issue [</w:t>
        </w:r>
        <w:r>
          <w:rPr>
            <w:rFonts w:cstheme="minorBidi"/>
            <w:szCs w:val="24"/>
          </w:rPr>
          <w:fldChar w:fldCharType="begin"/>
        </w:r>
        <w:r>
          <w:rPr>
            <w:rFonts w:cstheme="minorBidi"/>
            <w:szCs w:val="24"/>
          </w:rPr>
          <w:instrText xml:space="preserve"> REF BIB_ophir_digital_1979 \h </w:instrText>
        </w:r>
        <w:r>
          <w:rPr>
            <w:rFonts w:cstheme="minorBidi"/>
            <w:szCs w:val="24"/>
          </w:rPr>
          <w:fldChar w:fldCharType="separate"/>
        </w:r>
        <w:r>
          <w:rPr>
            <w:rFonts w:cstheme="minorBidi"/>
            <w:szCs w:val="24"/>
          </w:rPr>
          <w:t>Ophir and Maklad, 1979</w:t>
        </w:r>
        <w:r>
          <w:rPr>
            <w:rFonts w:cstheme="minorBidi"/>
            <w:szCs w:val="24"/>
          </w:rPr>
          <w:fldChar w:fldCharType="end"/>
        </w:r>
        <w:r>
          <w:rPr>
            <w:rFonts w:cstheme="minorBidi"/>
            <w:szCs w:val="24"/>
          </w:rPr>
          <w:t>], with a focus on real-time requirements [</w:t>
        </w:r>
        <w:r>
          <w:rPr>
            <w:rFonts w:cstheme="minorBidi"/>
            <w:szCs w:val="24"/>
          </w:rPr>
          <w:fldChar w:fldCharType="begin"/>
        </w:r>
        <w:r>
          <w:rPr>
            <w:rFonts w:cstheme="minorBidi"/>
            <w:szCs w:val="24"/>
          </w:rPr>
          <w:instrText xml:space="preserve"> REF BIB_csany_real_time_2019 \h </w:instrText>
        </w:r>
        <w:r>
          <w:rPr>
            <w:rFonts w:cstheme="minorBidi"/>
            <w:szCs w:val="24"/>
          </w:rPr>
          <w:fldChar w:fldCharType="separate"/>
        </w:r>
        <w:r>
          <w:rPr>
            <w:rFonts w:cstheme="minorBidi"/>
            <w:szCs w:val="24"/>
          </w:rPr>
          <w:t>Cs</w:t>
        </w:r>
        <w:r>
          <w:rPr>
            <w:rFonts w:cstheme="minorBidi"/>
            <w:szCs w:val="24"/>
          </w:rPr>
          <w:t>á</w:t>
        </w:r>
        <w:r>
          <w:rPr>
            <w:rFonts w:cstheme="minorBidi"/>
            <w:szCs w:val="24"/>
          </w:rPr>
          <w:t>ny et</w:t>
        </w:r>
        <w:r>
          <w:rPr>
            <w:rFonts w:cstheme="minorBidi"/>
            <w:szCs w:val="24"/>
          </w:rPr>
          <w:t> </w:t>
        </w:r>
        <w:r>
          <w:rPr>
            <w:rFonts w:cstheme="minorBidi"/>
            <w:szCs w:val="24"/>
          </w:rPr>
          <w:t xml:space="preserve"> al., 2019</w:t>
        </w:r>
        <w:r>
          <w:rPr>
            <w:rFonts w:cstheme="minorBidi"/>
            <w:szCs w:val="24"/>
          </w:rPr>
          <w:fldChar w:fldCharType="end"/>
        </w:r>
        <w:r>
          <w:rPr>
            <w:rFonts w:cstheme="minorBidi"/>
            <w:szCs w:val="24"/>
          </w:rPr>
          <w:t>].</w:t>
        </w:r>
      </w:ins>
    </w:p>
    <w:p w14:paraId="299A3FCF" w14:textId="77777777" w:rsidR="00000000" w:rsidRDefault="00331D5D">
      <w:pPr>
        <w:pStyle w:val="Titre3"/>
        <w:spacing w:before="120"/>
        <w:rPr>
          <w:ins w:id="1051" w:author="Author" w:date="2021-03-01T20:13:00Z"/>
          <w:rFonts w:cstheme="minorBidi"/>
          <w:bCs w:val="0"/>
          <w:szCs w:val="24"/>
        </w:rPr>
      </w:pPr>
      <w:ins w:id="1052" w:author="Author" w:date="2021-03-01T20:13:00Z">
        <w:r>
          <w:rPr>
            <w:rFonts w:cstheme="minorBidi"/>
            <w:bCs w:val="0"/>
            <w:szCs w:val="24"/>
          </w:rPr>
          <w:t>4.2  Recent signal processing considerations</w:t>
        </w:r>
      </w:ins>
    </w:p>
    <w:p w14:paraId="1D8EBDB2" w14:textId="534D9467" w:rsidR="00000000" w:rsidRDefault="00331D5D">
      <w:pPr>
        <w:spacing w:before="60"/>
        <w:rPr>
          <w:rFonts w:cstheme="minorBidi"/>
          <w:szCs w:val="24"/>
        </w:rPr>
        <w:pPrChange w:id="1053" w:author="Author" w:date="2021-03-01T20:13:00Z">
          <w:pPr>
            <w:ind w:firstLine="300"/>
          </w:pPr>
        </w:pPrChange>
      </w:pPr>
      <w:ins w:id="1054" w:author="Author" w:date="2021-03-01T20:13:00Z">
        <w:r>
          <w:rPr>
            <w:rFonts w:cstheme="minorBidi"/>
            <w:szCs w:val="24"/>
          </w:rPr>
          <w:t xml:space="preserve">It can be noted that </w:t>
        </w:r>
      </w:ins>
      <w:r>
        <w:rPr>
          <w:rFonts w:cstheme="minorBidi"/>
          <w:szCs w:val="24"/>
        </w:rPr>
        <w:t>element sensors (often focused as</w:t>
      </w:r>
      <w:r>
        <w:rPr>
          <w:rFonts w:cstheme="minorBidi"/>
          <w:szCs w:val="24"/>
        </w:rPr>
        <w:t xml:space="preserve"> a given depth) have good characteristics to image around this region of depth. However, outside of this fixed depth, the resolution quickly degrades - which can can be alleviated by using </w:t>
      </w:r>
      <w:del w:id="1055" w:author="Author" w:date="2021-03-01T20:13:00Z">
        <w:r>
          <w:delText>syn</w:delText>
        </w:r>
        <w:r>
          <w:delText>thetic aperture focusing [</w:delText>
        </w:r>
        <w:r>
          <w:fldChar w:fldCharType="begin"/>
        </w:r>
        <w:r>
          <w:delInstrText xml:space="preserve">REF BIB_andresen_synthetic_2011 \* MERGEFORMAT </w:delInstrText>
        </w:r>
        <w:r>
          <w:fldChar w:fldCharType="separate"/>
        </w:r>
        <w:r>
          <w:delText>Andresen et</w:delText>
        </w:r>
        <w:r>
          <w:delText> </w:delText>
        </w:r>
        <w:r>
          <w:delText xml:space="preserve"> al., 2011</w:delText>
        </w:r>
        <w:r>
          <w:fldChar w:fldCharType="end"/>
        </w:r>
        <w:r>
          <w:delText xml:space="preserve">, </w:delText>
        </w:r>
        <w:r>
          <w:fldChar w:fldCharType="begin"/>
        </w:r>
        <w:r>
          <w:delInstrText xml:space="preserve">REF BIB_assef_flexible_2015 \* MERGEFORMAT </w:delInstrText>
        </w:r>
        <w:r>
          <w:fldChar w:fldCharType="separate"/>
        </w:r>
        <w:r>
          <w:delText>Assef et</w:delText>
        </w:r>
        <w:r>
          <w:delText> </w:delText>
        </w:r>
        <w:r>
          <w:delText xml:space="preserve"> al., 2015</w:delText>
        </w:r>
        <w:r>
          <w:fldChar w:fldCharType="end"/>
        </w:r>
        <w:r>
          <w:delText xml:space="preserve">, </w:delText>
        </w:r>
        <w:r>
          <w:fldChar w:fldCharType="begin"/>
        </w:r>
        <w:r>
          <w:delInstrText xml:space="preserve">REF BIB_li_initial_2018 \* MERGEFORMAT </w:delInstrText>
        </w:r>
        <w:r>
          <w:fldChar w:fldCharType="separate"/>
        </w:r>
        <w:r>
          <w:delText>LI et</w:delText>
        </w:r>
        <w:r>
          <w:delText> </w:delText>
        </w:r>
        <w:r>
          <w:delText xml:space="preserve"> al., 2018</w:delText>
        </w:r>
        <w:r>
          <w:fldChar w:fldCharType="end"/>
        </w:r>
        <w:r>
          <w:delText xml:space="preserve">, </w:delText>
        </w:r>
        <w:r>
          <w:fldChar w:fldCharType="begin"/>
        </w:r>
        <w:r>
          <w:delInstrText>REF BIB_lewandowski_low_cost_</w:delInstrText>
        </w:r>
        <w:r>
          <w:delInstrText xml:space="preserve">2012 \* MERGEFORMAT </w:delInstrText>
        </w:r>
        <w:r>
          <w:fldChar w:fldCharType="separate"/>
        </w:r>
        <w:r>
          <w:delText>Lewandowski et</w:delText>
        </w:r>
        <w:r>
          <w:delText> </w:delText>
        </w:r>
        <w:r>
          <w:delText xml:space="preserve"> al., 2012</w:delText>
        </w:r>
        <w:r>
          <w:fldChar w:fldCharType="end"/>
        </w:r>
        <w:r>
          <w:delText xml:space="preserve">, </w:delText>
        </w:r>
        <w:r>
          <w:fldChar w:fldCharType="begin"/>
        </w:r>
        <w:r>
          <w:delInstrText xml:space="preserve">REF BIB_zhang_synthetic_2016 \* MERGEFORMAT </w:delInstrText>
        </w:r>
        <w:r>
          <w:fldChar w:fldCharType="separate"/>
        </w:r>
        <w:r>
          <w:delText>Zhang et</w:delText>
        </w:r>
        <w:r>
          <w:delText> </w:delText>
        </w:r>
        <w:r>
          <w:delText xml:space="preserve"> al., 2016</w:delText>
        </w:r>
        <w:r>
          <w:fldChar w:fldCharType="end"/>
        </w:r>
        <w:r>
          <w:delText>].</w:delText>
        </w:r>
      </w:del>
      <w:ins w:id="1056" w:author="Author" w:date="2021-03-01T20:13:00Z">
        <w:r>
          <w:rPr>
            <w:rFonts w:cstheme="minorBidi"/>
            <w:b/>
            <w:i/>
            <w:szCs w:val="24"/>
          </w:rPr>
          <w:t>Synthetic Aperture Focusing (SAF)</w:t>
        </w:r>
        <w:r>
          <w:rPr>
            <w:rFonts w:cstheme="minorBidi"/>
            <w:szCs w:val="24"/>
          </w:rPr>
          <w:t xml:space="preserve"> [</w:t>
        </w:r>
        <w:r>
          <w:rPr>
            <w:rFonts w:cstheme="minorBidi"/>
            <w:szCs w:val="24"/>
          </w:rPr>
          <w:fldChar w:fldCharType="begin"/>
        </w:r>
        <w:r>
          <w:rPr>
            <w:rFonts w:cstheme="minorBidi"/>
            <w:szCs w:val="24"/>
          </w:rPr>
          <w:instrText xml:space="preserve"> REF BIB_andresen_synthetic_2011</w:instrText>
        </w:r>
        <w:r>
          <w:rPr>
            <w:rFonts w:cstheme="minorBidi"/>
            <w:szCs w:val="24"/>
          </w:rPr>
          <w:instrText xml:space="preserve"> \h </w:instrText>
        </w:r>
        <w:r>
          <w:rPr>
            <w:rFonts w:cstheme="minorBidi"/>
            <w:szCs w:val="24"/>
          </w:rPr>
          <w:fldChar w:fldCharType="separate"/>
        </w:r>
        <w:r>
          <w:rPr>
            <w:rFonts w:cstheme="minorBidi"/>
            <w:szCs w:val="24"/>
          </w:rPr>
          <w:t>Andresen et</w:t>
        </w:r>
        <w:r>
          <w:rPr>
            <w:rFonts w:cstheme="minorBidi"/>
            <w:szCs w:val="24"/>
          </w:rPr>
          <w:t> </w:t>
        </w:r>
        <w:r>
          <w:rPr>
            <w:rFonts w:cstheme="minorBidi"/>
            <w:szCs w:val="24"/>
          </w:rPr>
          <w:t xml:space="preserve"> al., 2011</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BIB_assef_flexible_2015 \h </w:instrText>
        </w:r>
        <w:r>
          <w:rPr>
            <w:rFonts w:cstheme="minorBidi"/>
            <w:szCs w:val="24"/>
          </w:rPr>
          <w:fldChar w:fldCharType="separate"/>
        </w:r>
        <w:r>
          <w:rPr>
            <w:rFonts w:cstheme="minorBidi"/>
            <w:szCs w:val="24"/>
          </w:rPr>
          <w:t>Assef et</w:t>
        </w:r>
        <w:r>
          <w:rPr>
            <w:rFonts w:cstheme="minorBidi"/>
            <w:szCs w:val="24"/>
          </w:rPr>
          <w:t> </w:t>
        </w:r>
        <w:r>
          <w:rPr>
            <w:rFonts w:cstheme="minorBidi"/>
            <w:szCs w:val="24"/>
          </w:rPr>
          <w:t xml:space="preserve"> al.,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BIB_li_initial_2018 \h </w:instrText>
        </w:r>
        <w:r>
          <w:rPr>
            <w:rFonts w:cstheme="minorBidi"/>
            <w:szCs w:val="24"/>
          </w:rPr>
          <w:fldChar w:fldCharType="separate"/>
        </w:r>
        <w:r>
          <w:rPr>
            <w:rFonts w:cstheme="minorBidi"/>
            <w:szCs w:val="24"/>
          </w:rPr>
          <w:t>LI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BIB_lewandowski_low_cost_2012 \h </w:instrText>
        </w:r>
        <w:r>
          <w:rPr>
            <w:rFonts w:cstheme="minorBidi"/>
            <w:szCs w:val="24"/>
          </w:rPr>
          <w:fldChar w:fldCharType="separate"/>
        </w:r>
        <w:r>
          <w:rPr>
            <w:rFonts w:cstheme="minorBidi"/>
            <w:szCs w:val="24"/>
          </w:rPr>
          <w:t>Lewandowski et</w:t>
        </w:r>
        <w:r>
          <w:rPr>
            <w:rFonts w:cstheme="minorBidi"/>
            <w:szCs w:val="24"/>
          </w:rPr>
          <w:t> </w:t>
        </w:r>
        <w:r>
          <w:rPr>
            <w:rFonts w:cstheme="minorBidi"/>
            <w:szCs w:val="24"/>
          </w:rPr>
          <w:t xml:space="preserve"> al., 2012</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BIB_zhang_synthetic_2016 \h </w:instrText>
        </w:r>
        <w:r>
          <w:rPr>
            <w:rFonts w:cstheme="minorBidi"/>
            <w:szCs w:val="24"/>
          </w:rPr>
          <w:fldChar w:fldCharType="separate"/>
        </w:r>
        <w:r>
          <w:rPr>
            <w:rFonts w:cstheme="minorBidi"/>
            <w:szCs w:val="24"/>
          </w:rPr>
          <w:t>Zhang et</w:t>
        </w:r>
        <w:r>
          <w:rPr>
            <w:rFonts w:cstheme="minorBidi"/>
            <w:szCs w:val="24"/>
          </w:rPr>
          <w:t> </w:t>
        </w:r>
        <w:r>
          <w:rPr>
            <w:rFonts w:cstheme="minorBidi"/>
            <w:szCs w:val="24"/>
          </w:rPr>
          <w:t xml:space="preserve"> al., 2016</w:t>
        </w:r>
        <w:r>
          <w:rPr>
            <w:rFonts w:cstheme="minorBidi"/>
            <w:szCs w:val="24"/>
          </w:rPr>
          <w:fldChar w:fldCharType="end"/>
        </w:r>
        <w:r>
          <w:rPr>
            <w:rFonts w:cstheme="minorBidi"/>
            <w:szCs w:val="24"/>
          </w:rPr>
          <w:t>].</w:t>
        </w:r>
      </w:ins>
      <w:r>
        <w:rPr>
          <w:rFonts w:cstheme="minorBidi"/>
          <w:szCs w:val="24"/>
        </w:rPr>
        <w:t xml:space="preserve"> Other synthetic aperture techniques have been widely discussed, for example in [</w:t>
      </w:r>
      <w:del w:id="1057" w:author="Author" w:date="2021-03-01T20:13:00Z">
        <w:r>
          <w:fldChar w:fldCharType="begin"/>
        </w:r>
        <w:r>
          <w:delInstrText xml:space="preserve">REF BIB_gunarathne_strategies_2013 \* MERGEFORMAT </w:delInstrText>
        </w:r>
        <w:r>
          <w:fldChar w:fldCharType="separate"/>
        </w:r>
        <w:r>
          <w:delText>Romero-</w:delText>
        </w:r>
        <w:r>
          <w:delText>Laorden et</w:delText>
        </w:r>
        <w:r>
          <w:delText> </w:delText>
        </w:r>
        <w:r>
          <w:delText xml:space="preserve"> al., 2013</w:delText>
        </w:r>
        <w:r>
          <w:fldChar w:fldCharType="end"/>
        </w:r>
      </w:del>
      <w:ins w:id="1058" w:author="Author" w:date="2021-03-01T20:13:00Z">
        <w:r>
          <w:rPr>
            <w:rFonts w:cstheme="minorBidi"/>
            <w:szCs w:val="24"/>
          </w:rPr>
          <w:fldChar w:fldCharType="begin"/>
        </w:r>
        <w:r>
          <w:rPr>
            <w:rFonts w:cstheme="minorBidi"/>
            <w:szCs w:val="24"/>
          </w:rPr>
          <w:instrText xml:space="preserve"> REF BIB_gunarathne_strategies_2013 \h </w:instrText>
        </w:r>
        <w:r>
          <w:rPr>
            <w:rFonts w:cstheme="minorBidi"/>
            <w:szCs w:val="24"/>
          </w:rPr>
          <w:fldChar w:fldCharType="separate"/>
        </w:r>
        <w:r>
          <w:rPr>
            <w:rFonts w:cstheme="minorBidi"/>
            <w:szCs w:val="24"/>
          </w:rPr>
          <w:t>Romero-Laorden et</w:t>
        </w:r>
        <w:r>
          <w:rPr>
            <w:rFonts w:cstheme="minorBidi"/>
            <w:szCs w:val="24"/>
          </w:rPr>
          <w:t> </w:t>
        </w:r>
        <w:r>
          <w:rPr>
            <w:rFonts w:cstheme="minorBidi"/>
            <w:szCs w:val="24"/>
          </w:rPr>
          <w:t xml:space="preserve"> al., 2013</w:t>
        </w:r>
        <w:r>
          <w:rPr>
            <w:rFonts w:cstheme="minorBidi"/>
            <w:szCs w:val="24"/>
          </w:rPr>
          <w:fldChar w:fldCharType="end"/>
        </w:r>
      </w:ins>
      <w:r>
        <w:rPr>
          <w:rFonts w:cstheme="minorBidi"/>
          <w:szCs w:val="24"/>
        </w:rPr>
        <w:t xml:space="preserve">, </w:t>
      </w:r>
      <w:del w:id="1059" w:author="Author" w:date="2021-03-01T20:13:00Z">
        <w:r>
          <w:fldChar w:fldCharType="begin"/>
        </w:r>
        <w:r>
          <w:delInstrText xml:space="preserve">REF BIB_jeon_novel_2019 \* MERGEFORMAT </w:delInstrText>
        </w:r>
        <w:r>
          <w:fldChar w:fldCharType="separate"/>
        </w:r>
        <w:r>
          <w:delText>Jeon et</w:delText>
        </w:r>
        <w:r>
          <w:delText> </w:delText>
        </w:r>
        <w:r>
          <w:delText xml:space="preserve"> al., 2019</w:delText>
        </w:r>
        <w:r>
          <w:fldChar w:fldCharType="end"/>
        </w:r>
      </w:del>
      <w:ins w:id="1060" w:author="Author" w:date="2021-03-01T20:13:00Z">
        <w:r>
          <w:rPr>
            <w:rFonts w:cstheme="minorBidi"/>
            <w:szCs w:val="24"/>
          </w:rPr>
          <w:fldChar w:fldCharType="begin"/>
        </w:r>
        <w:r>
          <w:rPr>
            <w:rFonts w:cstheme="minorBidi"/>
            <w:szCs w:val="24"/>
          </w:rPr>
          <w:instrText xml:space="preserve"> REF BIB_jeon_novel_2019 \h </w:instrText>
        </w:r>
        <w:r>
          <w:rPr>
            <w:rFonts w:cstheme="minorBidi"/>
            <w:szCs w:val="24"/>
          </w:rPr>
          <w:fldChar w:fldCharType="separate"/>
        </w:r>
        <w:r>
          <w:rPr>
            <w:rFonts w:cstheme="minorBidi"/>
            <w:szCs w:val="24"/>
          </w:rPr>
          <w:t>Jeon et</w:t>
        </w:r>
        <w:r>
          <w:rPr>
            <w:rFonts w:cstheme="minorBidi"/>
            <w:szCs w:val="24"/>
          </w:rPr>
          <w:t> </w:t>
        </w:r>
        <w:r>
          <w:rPr>
            <w:rFonts w:cstheme="minorBidi"/>
            <w:szCs w:val="24"/>
          </w:rPr>
          <w:t xml:space="preserve"> al., 2019</w:t>
        </w:r>
        <w:r>
          <w:rPr>
            <w:rFonts w:cstheme="minorBidi"/>
            <w:szCs w:val="24"/>
          </w:rPr>
          <w:fldChar w:fldCharType="end"/>
        </w:r>
      </w:ins>
      <w:r>
        <w:rPr>
          <w:rFonts w:cstheme="minorBidi"/>
          <w:szCs w:val="24"/>
        </w:rPr>
        <w:t>] or earlier on [</w:t>
      </w:r>
      <w:del w:id="1061" w:author="Author" w:date="2021-03-01T20:13:00Z">
        <w:r>
          <w:fldChar w:fldCharType="begin"/>
        </w:r>
        <w:r>
          <w:delInstrText xml:space="preserve">REF BIB_burckhardt_experimental_1974 \* MERGEFORMAT </w:delInstrText>
        </w:r>
        <w:r>
          <w:fldChar w:fldCharType="separate"/>
        </w:r>
        <w:r>
          <w:delText>Burckhardt et</w:delText>
        </w:r>
        <w:r>
          <w:delText> </w:delText>
        </w:r>
        <w:r>
          <w:delText xml:space="preserve"> al., 1974</w:delText>
        </w:r>
        <w:r>
          <w:fldChar w:fldCharType="end"/>
        </w:r>
        <w:r>
          <w:delText>].</w:delText>
        </w:r>
      </w:del>
      <w:ins w:id="1062" w:author="Author" w:date="2021-03-01T20:13:00Z">
        <w:r>
          <w:rPr>
            <w:rFonts w:cstheme="minorBidi"/>
            <w:szCs w:val="24"/>
          </w:rPr>
          <w:fldChar w:fldCharType="begin"/>
        </w:r>
        <w:r>
          <w:rPr>
            <w:rFonts w:cstheme="minorBidi"/>
            <w:szCs w:val="24"/>
          </w:rPr>
          <w:instrText xml:space="preserve"> REF BIB_burckhardt_experimental</w:instrText>
        </w:r>
        <w:r>
          <w:rPr>
            <w:rFonts w:cstheme="minorBidi"/>
            <w:szCs w:val="24"/>
          </w:rPr>
          <w:instrText xml:space="preserve">_1974 \h </w:instrText>
        </w:r>
        <w:r>
          <w:rPr>
            <w:rFonts w:cstheme="minorBidi"/>
            <w:szCs w:val="24"/>
          </w:rPr>
          <w:fldChar w:fldCharType="separate"/>
        </w:r>
        <w:r>
          <w:rPr>
            <w:rFonts w:cstheme="minorBidi"/>
            <w:szCs w:val="24"/>
          </w:rPr>
          <w:t>Burckhardt et</w:t>
        </w:r>
        <w:r>
          <w:rPr>
            <w:rFonts w:cstheme="minorBidi"/>
            <w:szCs w:val="24"/>
          </w:rPr>
          <w:t> </w:t>
        </w:r>
        <w:r>
          <w:rPr>
            <w:rFonts w:cstheme="minorBidi"/>
            <w:szCs w:val="24"/>
          </w:rPr>
          <w:t xml:space="preserve"> al., 1974</w:t>
        </w:r>
        <w:r>
          <w:rPr>
            <w:rFonts w:cstheme="minorBidi"/>
            <w:szCs w:val="24"/>
          </w:rPr>
          <w:fldChar w:fldCharType="end"/>
        </w:r>
        <w:r>
          <w:rPr>
            <w:rFonts w:cstheme="minorBidi"/>
            <w:szCs w:val="24"/>
          </w:rPr>
          <w:t>].</w:t>
        </w:r>
      </w:ins>
      <w:r>
        <w:rPr>
          <w:rFonts w:cstheme="minorBidi"/>
          <w:szCs w:val="24"/>
        </w:rPr>
        <w:t xml:space="preserve"> Similarly, Monostatic Synthetic Aperture Scanner </w:t>
      </w:r>
      <w:del w:id="1063" w:author="Author" w:date="2021-03-01T20:13:00Z">
        <w:r>
          <w:delText xml:space="preserve">(MSAS) </w:delText>
        </w:r>
      </w:del>
      <w:r>
        <w:rPr>
          <w:rFonts w:cstheme="minorBidi"/>
          <w:szCs w:val="24"/>
        </w:rPr>
        <w:t xml:space="preserve">and Monostatic Fixed Focus Scanner </w:t>
      </w:r>
      <w:del w:id="1064" w:author="Author" w:date="2021-03-01T20:13:00Z">
        <w:r>
          <w:delText xml:space="preserve">(MFFS) </w:delText>
        </w:r>
      </w:del>
      <w:r>
        <w:rPr>
          <w:rFonts w:cstheme="minorBidi"/>
          <w:szCs w:val="24"/>
        </w:rPr>
        <w:t xml:space="preserve">are </w:t>
      </w:r>
      <w:del w:id="1065" w:author="Author" w:date="2021-03-01T20:13:00Z">
        <w:r>
          <w:delText>approaching</w:delText>
        </w:r>
      </w:del>
      <w:ins w:id="1066" w:author="Author" w:date="2021-03-01T20:13:00Z">
        <w:r>
          <w:rPr>
            <w:rFonts w:cstheme="minorBidi"/>
            <w:szCs w:val="24"/>
          </w:rPr>
          <w:t>approaches</w:t>
        </w:r>
      </w:ins>
      <w:r>
        <w:rPr>
          <w:rFonts w:cstheme="minorBidi"/>
          <w:szCs w:val="24"/>
        </w:rPr>
        <w:t xml:space="preserve"> worth citing in the review of data processing, as developed by [</w:t>
      </w:r>
      <w:del w:id="1067" w:author="Author" w:date="2021-03-01T20:13:00Z">
        <w:r>
          <w:fldChar w:fldCharType="begin"/>
        </w:r>
        <w:r>
          <w:delInstrText xml:space="preserve">REF BIB_bottenus_implementation_2015 \* MERGEFORMAT </w:delInstrText>
        </w:r>
        <w:r>
          <w:fldChar w:fldCharType="separate"/>
        </w:r>
        <w:r>
          <w:delText>Bottenus et</w:delText>
        </w:r>
        <w:r>
          <w:delText> </w:delText>
        </w:r>
        <w:r>
          <w:delText xml:space="preserve"> al., 2015</w:delText>
        </w:r>
        <w:r>
          <w:fldChar w:fldCharType="end"/>
        </w:r>
      </w:del>
      <w:ins w:id="1068" w:author="Author" w:date="2021-03-01T20:13:00Z">
        <w:r>
          <w:rPr>
            <w:rFonts w:cstheme="minorBidi"/>
            <w:szCs w:val="24"/>
          </w:rPr>
          <w:fldChar w:fldCharType="begin"/>
        </w:r>
        <w:r>
          <w:rPr>
            <w:rFonts w:cstheme="minorBidi"/>
            <w:szCs w:val="24"/>
          </w:rPr>
          <w:instrText xml:space="preserve"> REF BIB_bottenus_implementation_2015 \h </w:instrText>
        </w:r>
        <w:r>
          <w:rPr>
            <w:rFonts w:cstheme="minorBidi"/>
            <w:szCs w:val="24"/>
          </w:rPr>
          <w:fldChar w:fldCharType="separate"/>
        </w:r>
        <w:r>
          <w:rPr>
            <w:rFonts w:cstheme="minorBidi"/>
            <w:szCs w:val="24"/>
          </w:rPr>
          <w:t>Bottenus et</w:t>
        </w:r>
        <w:r>
          <w:rPr>
            <w:rFonts w:cstheme="minorBidi"/>
            <w:szCs w:val="24"/>
          </w:rPr>
          <w:t> </w:t>
        </w:r>
        <w:r>
          <w:rPr>
            <w:rFonts w:cstheme="minorBidi"/>
            <w:szCs w:val="24"/>
          </w:rPr>
          <w:t xml:space="preserve"> </w:t>
        </w:r>
        <w:r>
          <w:rPr>
            <w:rFonts w:cstheme="minorBidi"/>
            <w:szCs w:val="24"/>
          </w:rPr>
          <w:t>al., 2015</w:t>
        </w:r>
        <w:r>
          <w:rPr>
            <w:rFonts w:cstheme="minorBidi"/>
            <w:szCs w:val="24"/>
          </w:rPr>
          <w:fldChar w:fldCharType="end"/>
        </w:r>
      </w:ins>
      <w:r>
        <w:rPr>
          <w:rFonts w:cstheme="minorBidi"/>
          <w:szCs w:val="24"/>
        </w:rPr>
        <w:t xml:space="preserve">, </w:t>
      </w:r>
      <w:del w:id="1069" w:author="Author" w:date="2021-03-01T20:13:00Z">
        <w:r>
          <w:fldChar w:fldCharType="begin"/>
        </w:r>
        <w:r>
          <w:delInstrText xml:space="preserve">REF BIB_ylitalo_ultrasound_1994 \* MERGEFORMAT </w:delInstrText>
        </w:r>
        <w:r>
          <w:fldChar w:fldCharType="separate"/>
        </w:r>
        <w:r>
          <w:delText>Ylitalo and Ermert, 199</w:delText>
        </w:r>
        <w:r>
          <w:delText>4</w:delText>
        </w:r>
        <w:r>
          <w:fldChar w:fldCharType="end"/>
        </w:r>
      </w:del>
      <w:ins w:id="1070" w:author="Author" w:date="2021-03-01T20:13:00Z">
        <w:r>
          <w:rPr>
            <w:rFonts w:cstheme="minorBidi"/>
            <w:szCs w:val="24"/>
          </w:rPr>
          <w:fldChar w:fldCharType="begin"/>
        </w:r>
        <w:r>
          <w:rPr>
            <w:rFonts w:cstheme="minorBidi"/>
            <w:szCs w:val="24"/>
          </w:rPr>
          <w:instrText xml:space="preserve"> REF BIB_ylitalo_ultrasound_1994 \h </w:instrText>
        </w:r>
        <w:r>
          <w:rPr>
            <w:rFonts w:cstheme="minorBidi"/>
            <w:szCs w:val="24"/>
          </w:rPr>
          <w:fldChar w:fldCharType="separate"/>
        </w:r>
        <w:r>
          <w:rPr>
            <w:rFonts w:cstheme="minorBidi"/>
            <w:szCs w:val="24"/>
          </w:rPr>
          <w:t>Ylitalo and Ermert, 1994</w:t>
        </w:r>
        <w:r>
          <w:rPr>
            <w:rFonts w:cstheme="minorBidi"/>
            <w:szCs w:val="24"/>
          </w:rPr>
          <w:fldChar w:fldCharType="end"/>
        </w:r>
      </w:ins>
      <w:r>
        <w:rPr>
          <w:rFonts w:cstheme="minorBidi"/>
          <w:szCs w:val="24"/>
        </w:rPr>
        <w:t xml:space="preserve">, </w:t>
      </w:r>
      <w:del w:id="1071" w:author="Author" w:date="2021-03-01T20:13:00Z">
        <w:r>
          <w:fldChar w:fldCharType="begin"/>
        </w:r>
        <w:r>
          <w:delInstrText xml:space="preserve">REF BIB_heuvel_development_2017 \* MERGEFORMAT </w:delInstrText>
        </w:r>
        <w:r>
          <w:fldChar w:fldCharType="separate"/>
        </w:r>
        <w:r>
          <w:delText>Heuvel et</w:delText>
        </w:r>
        <w:r>
          <w:delText> </w:delText>
        </w:r>
        <w:r>
          <w:delText xml:space="preserve"> al., 2017</w:delText>
        </w:r>
        <w:r>
          <w:fldChar w:fldCharType="end"/>
        </w:r>
      </w:del>
      <w:ins w:id="1072" w:author="Author" w:date="2021-03-01T20:13:00Z">
        <w:r>
          <w:rPr>
            <w:rFonts w:cstheme="minorBidi"/>
            <w:szCs w:val="24"/>
          </w:rPr>
          <w:fldChar w:fldCharType="begin"/>
        </w:r>
        <w:r>
          <w:rPr>
            <w:rFonts w:cstheme="minorBidi"/>
            <w:szCs w:val="24"/>
          </w:rPr>
          <w:instrText xml:space="preserve"> REF BIB_heuvel_development_2017 \h </w:instrText>
        </w:r>
        <w:r>
          <w:rPr>
            <w:rFonts w:cstheme="minorBidi"/>
            <w:szCs w:val="24"/>
          </w:rPr>
          <w:fldChar w:fldCharType="separate"/>
        </w:r>
        <w:r>
          <w:rPr>
            <w:rFonts w:cstheme="minorBidi"/>
            <w:szCs w:val="24"/>
          </w:rPr>
          <w:t>Heuvel et</w:t>
        </w:r>
        <w:r>
          <w:rPr>
            <w:rFonts w:cstheme="minorBidi"/>
            <w:szCs w:val="24"/>
          </w:rPr>
          <w:t> </w:t>
        </w:r>
        <w:r>
          <w:rPr>
            <w:rFonts w:cstheme="minorBidi"/>
            <w:szCs w:val="24"/>
          </w:rPr>
          <w:t xml:space="preserve"> al., 2017</w:t>
        </w:r>
        <w:r>
          <w:rPr>
            <w:rFonts w:cstheme="minorBidi"/>
            <w:szCs w:val="24"/>
          </w:rPr>
          <w:fldChar w:fldCharType="end"/>
        </w:r>
      </w:ins>
      <w:r>
        <w:rPr>
          <w:rFonts w:cstheme="minorBidi"/>
          <w:szCs w:val="24"/>
        </w:rPr>
        <w:t xml:space="preserve">, </w:t>
      </w:r>
      <w:del w:id="1073" w:author="Author" w:date="2021-03-01T20:13:00Z">
        <w:r>
          <w:fldChar w:fldCharType="begin"/>
        </w:r>
        <w:r>
          <w:delInstrText xml:space="preserve">REF BIB_nikolov_fast_2008 \* MERGEFORMAT </w:delInstrText>
        </w:r>
        <w:r>
          <w:fldChar w:fldCharType="separate"/>
        </w:r>
        <w:r>
          <w:delText>Nikolov et</w:delText>
        </w:r>
        <w:r>
          <w:delText> </w:delText>
        </w:r>
        <w:r>
          <w:delText xml:space="preserve"> al., 2008</w:delText>
        </w:r>
        <w:r>
          <w:fldChar w:fldCharType="end"/>
        </w:r>
        <w:r>
          <w:delText>].</w:delText>
        </w:r>
      </w:del>
      <w:ins w:id="1074" w:author="Author" w:date="2021-03-01T20:13:00Z">
        <w:r>
          <w:rPr>
            <w:rFonts w:cstheme="minorBidi"/>
            <w:szCs w:val="24"/>
          </w:rPr>
          <w:fldChar w:fldCharType="begin"/>
        </w:r>
        <w:r>
          <w:rPr>
            <w:rFonts w:cstheme="minorBidi"/>
            <w:szCs w:val="24"/>
          </w:rPr>
          <w:instrText xml:space="preserve"> REF BIB_nikolov_fast_2008 \h </w:instrText>
        </w:r>
        <w:r>
          <w:rPr>
            <w:rFonts w:cstheme="minorBidi"/>
            <w:szCs w:val="24"/>
          </w:rPr>
          <w:fldChar w:fldCharType="separate"/>
        </w:r>
        <w:r>
          <w:rPr>
            <w:rFonts w:cstheme="minorBidi"/>
            <w:szCs w:val="24"/>
          </w:rPr>
          <w:t>Nikolov et</w:t>
        </w:r>
        <w:r>
          <w:rPr>
            <w:rFonts w:cstheme="minorBidi"/>
            <w:szCs w:val="24"/>
          </w:rPr>
          <w:t> </w:t>
        </w:r>
        <w:r>
          <w:rPr>
            <w:rFonts w:cstheme="minorBidi"/>
            <w:szCs w:val="24"/>
          </w:rPr>
          <w:t xml:space="preserve"> al., 2008</w:t>
        </w:r>
        <w:r>
          <w:rPr>
            <w:rFonts w:cstheme="minorBidi"/>
            <w:szCs w:val="24"/>
          </w:rPr>
          <w:fldChar w:fldCharType="end"/>
        </w:r>
        <w:r>
          <w:rPr>
            <w:rFonts w:cstheme="minorBidi"/>
            <w:szCs w:val="24"/>
          </w:rPr>
          <w:t>], aiming at improving images quality.</w:t>
        </w:r>
      </w:ins>
      <w:r>
        <w:rPr>
          <w:rFonts w:cstheme="minorBidi"/>
          <w:szCs w:val="24"/>
        </w:rPr>
        <w:t xml:space="preserve"> </w:t>
      </w:r>
    </w:p>
    <w:p w14:paraId="081012CF" w14:textId="6243035D" w:rsidR="00000000" w:rsidRDefault="00331D5D">
      <w:pPr>
        <w:ind w:firstLine="300"/>
        <w:rPr>
          <w:ins w:id="1075" w:author="Author" w:date="2021-03-01T20:13:00Z"/>
          <w:rFonts w:cstheme="minorBidi"/>
          <w:szCs w:val="24"/>
        </w:rPr>
      </w:pPr>
      <w:del w:id="1076" w:author="Author" w:date="2021-03-01T20:13:00Z">
        <w:r>
          <w:rPr>
            <w:b/>
            <w:bCs/>
            <w:i/>
            <w:iCs/>
          </w:rPr>
          <w:delText>Time reversal focusing</w:delText>
        </w:r>
        <w:r>
          <w:delText xml:space="preserve"> in general allows a low-profile acoustic imaging device with only one transmit/receive</w:delText>
        </w:r>
        <w:r>
          <w:delText xml:space="preserve"> element [</w:delText>
        </w:r>
        <w:r>
          <w:fldChar w:fldCharType="begin"/>
        </w:r>
        <w:r>
          <w:delInstrText xml:space="preserve">REF BIB_etaix_acoustic_2012 \* MERGEFORMAT </w:delInstrText>
        </w:r>
        <w:r>
          <w:fldChar w:fldCharType="separate"/>
        </w:r>
        <w:r>
          <w:delText>Etaix et</w:delText>
        </w:r>
        <w:r>
          <w:delText> </w:delText>
        </w:r>
        <w:r>
          <w:delText xml:space="preserve"> al., 2012</w:delText>
        </w:r>
        <w:r>
          <w:fldChar w:fldCharType="end"/>
        </w:r>
        <w:r>
          <w:delText>]. Provided the medium is reciprocal and the channel</w:delText>
        </w:r>
        <w:r>
          <w:delText>’</w:delText>
        </w:r>
        <w:r>
          <w:delText>s impulse response is known, the latter can be re-emitted in time-reversed order. Mathematically, this results in the response a</w:delText>
        </w:r>
        <w:r>
          <w:delText>uto-convolution [</w:delText>
        </w:r>
        <w:r>
          <w:fldChar w:fldCharType="begin"/>
        </w:r>
        <w:r>
          <w:delInstrText xml:space="preserve">REF BIB_etaix_acoustic_2012 \* MERGEFORMAT </w:delInstrText>
        </w:r>
        <w:r>
          <w:fldChar w:fldCharType="separate"/>
        </w:r>
        <w:r>
          <w:delText>Etaix et</w:delText>
        </w:r>
        <w:r>
          <w:delText> </w:delText>
        </w:r>
        <w:r>
          <w:delText xml:space="preserve"> al., 2012</w:delText>
        </w:r>
        <w:r>
          <w:fldChar w:fldCharType="end"/>
        </w:r>
        <w:r>
          <w:delText xml:space="preserve">]. Knowing that the auto-convolution has a peak in the origin, focusing is effectively achieved. The time reversal result is equivalent to matched filtering </w:delText>
        </w:r>
        <w:r>
          <w:delText>–</w:delText>
        </w:r>
        <w:r>
          <w:delText xml:space="preserve"> energy maximiza</w:delText>
        </w:r>
        <w:r>
          <w:delText>tion at the desired location in space and time [</w:delText>
        </w:r>
        <w:r>
          <w:fldChar w:fldCharType="begin"/>
        </w:r>
        <w:r>
          <w:delInstrText xml:space="preserve">REF BIB_robin_3d_2017 \* MERGEFORMAT </w:delInstrText>
        </w:r>
        <w:r>
          <w:fldChar w:fldCharType="separate"/>
        </w:r>
        <w:r>
          <w:delText>Robin et</w:delText>
        </w:r>
        <w:r>
          <w:delText> </w:delText>
        </w:r>
        <w:r>
          <w:delText xml:space="preserve"> al., 2017</w:delText>
        </w:r>
        <w:r>
          <w:fldChar w:fldCharType="end"/>
        </w:r>
        <w:r>
          <w:delText xml:space="preserve">]. In practice, this opens the door to compressed sensing imaging. </w:delText>
        </w:r>
        <w:r>
          <w:rPr>
            <w:b/>
            <w:bCs/>
            <w:i/>
            <w:iCs/>
          </w:rPr>
          <w:delText>Compressed</w:delText>
        </w:r>
      </w:del>
      <w:ins w:id="1077" w:author="Author" w:date="2021-03-01T20:13:00Z">
        <w:r>
          <w:rPr>
            <w:rFonts w:cstheme="minorBidi"/>
            <w:szCs w:val="24"/>
          </w:rPr>
          <w:t xml:space="preserve">With an adaptation on </w:t>
        </w:r>
        <w:r>
          <w:rPr>
            <w:rFonts w:cstheme="minorBidi"/>
            <w:szCs w:val="24"/>
          </w:rPr>
          <w:t>the hardware side to accommodate shaped pulse sequences, it is possible to tap into barker code and compressed sensing techniques to increase image quality.</w:t>
        </w:r>
      </w:ins>
    </w:p>
    <w:p w14:paraId="6BAE4B11" w14:textId="77777777" w:rsidR="00000000" w:rsidRDefault="00331D5D">
      <w:pPr>
        <w:ind w:firstLine="300"/>
        <w:rPr>
          <w:ins w:id="1078" w:author="Author" w:date="2021-03-01T20:13:00Z"/>
          <w:rFonts w:cstheme="minorBidi"/>
          <w:szCs w:val="24"/>
        </w:rPr>
      </w:pPr>
      <w:ins w:id="1079" w:author="Author" w:date="2021-03-01T20:13:00Z">
        <w:r>
          <w:rPr>
            <w:rFonts w:cstheme="minorBidi"/>
            <w:szCs w:val="24"/>
          </w:rPr>
          <w:t xml:space="preserve">At the pulser stage, one can use </w:t>
        </w:r>
        <w:r>
          <w:rPr>
            <w:rFonts w:cstheme="minorBidi"/>
            <w:b/>
            <w:i/>
            <w:szCs w:val="24"/>
          </w:rPr>
          <w:t>barker codes</w:t>
        </w:r>
        <w:r>
          <w:rPr>
            <w:rFonts w:cstheme="minorBidi"/>
            <w:szCs w:val="24"/>
          </w:rPr>
          <w:t xml:space="preserve"> to improve image resolution by shaping the excitation signal itself. It has been shown for example that it is possible to improve lateral resolution [</w:t>
        </w:r>
        <w:r>
          <w:rPr>
            <w:rFonts w:cstheme="minorBidi"/>
            <w:szCs w:val="24"/>
          </w:rPr>
          <w:fldChar w:fldCharType="begin"/>
        </w:r>
        <w:r>
          <w:rPr>
            <w:rFonts w:cstheme="minorBidi"/>
            <w:szCs w:val="24"/>
          </w:rPr>
          <w:instrText xml:space="preserve"> REF BIB_fujita_effect_2017 \h </w:instrText>
        </w:r>
        <w:r>
          <w:rPr>
            <w:rFonts w:cstheme="minorBidi"/>
            <w:szCs w:val="24"/>
          </w:rPr>
          <w:fldChar w:fldCharType="separate"/>
        </w:r>
        <w:r>
          <w:rPr>
            <w:rFonts w:cstheme="minorBidi"/>
            <w:szCs w:val="24"/>
          </w:rPr>
          <w:t>Fujita and Hasegawa, 2017</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BIB_chun_ultrasound_2015 \h </w:instrText>
        </w:r>
        <w:r>
          <w:rPr>
            <w:rFonts w:cstheme="minorBidi"/>
            <w:szCs w:val="24"/>
          </w:rPr>
          <w:fldChar w:fldCharType="separate"/>
        </w:r>
        <w:r>
          <w:rPr>
            <w:rFonts w:cstheme="minorBidi"/>
            <w:szCs w:val="24"/>
          </w:rPr>
          <w:t>Chun et</w:t>
        </w:r>
        <w:r>
          <w:rPr>
            <w:rFonts w:cstheme="minorBidi"/>
            <w:szCs w:val="24"/>
          </w:rPr>
          <w:t> </w:t>
        </w:r>
        <w:r>
          <w:rPr>
            <w:rFonts w:cstheme="minorBidi"/>
            <w:szCs w:val="24"/>
          </w:rPr>
          <w:t xml:space="preserve"> al</w:t>
        </w:r>
        <w:r>
          <w:rPr>
            <w:rFonts w:cstheme="minorBidi"/>
            <w:szCs w:val="24"/>
          </w:rPr>
          <w:t>., 2015</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BIB_kim_real_time_2018 \h </w:instrText>
        </w:r>
        <w:r>
          <w:rPr>
            <w:rFonts w:cstheme="minorBidi"/>
            <w:szCs w:val="24"/>
          </w:rPr>
          <w:fldChar w:fldCharType="separate"/>
        </w:r>
        <w:r>
          <w:rPr>
            <w:rFonts w:cstheme="minorBidi"/>
            <w:szCs w:val="24"/>
          </w:rPr>
          <w:t>Kim et</w:t>
        </w:r>
        <w:r>
          <w:rPr>
            <w:rFonts w:cstheme="minorBidi"/>
            <w:szCs w:val="24"/>
          </w:rPr>
          <w:t> </w:t>
        </w:r>
        <w:r>
          <w:rPr>
            <w:rFonts w:cstheme="minorBidi"/>
            <w:szCs w:val="24"/>
          </w:rPr>
          <w:t xml:space="preserve"> al., 2018</w:t>
        </w:r>
        <w:r>
          <w:rPr>
            <w:rFonts w:cstheme="minorBidi"/>
            <w:szCs w:val="24"/>
          </w:rPr>
          <w:fldChar w:fldCharType="end"/>
        </w:r>
        <w:r>
          <w:rPr>
            <w:rFonts w:cstheme="minorBidi"/>
            <w:szCs w:val="24"/>
          </w:rPr>
          <w:t>].</w:t>
        </w:r>
      </w:ins>
    </w:p>
    <w:p w14:paraId="1882AA0A" w14:textId="5ABDB4D3" w:rsidR="00000000" w:rsidRDefault="00331D5D">
      <w:pPr>
        <w:ind w:firstLine="300"/>
        <w:rPr>
          <w:rFonts w:cstheme="minorBidi"/>
          <w:szCs w:val="24"/>
        </w:rPr>
      </w:pPr>
      <w:ins w:id="1080" w:author="Author" w:date="2021-03-01T20:13:00Z">
        <w:r>
          <w:rPr>
            <w:rFonts w:cstheme="minorBidi"/>
            <w:szCs w:val="24"/>
          </w:rPr>
          <w:t xml:space="preserve">A more complex approach on the signal shaping and receiving is </w:t>
        </w:r>
        <w:r>
          <w:rPr>
            <w:rFonts w:cstheme="minorBidi"/>
            <w:b/>
            <w:i/>
            <w:szCs w:val="24"/>
          </w:rPr>
          <w:t>compressed</w:t>
        </w:r>
      </w:ins>
      <w:r>
        <w:rPr>
          <w:rFonts w:cstheme="minorBidi"/>
          <w:b/>
          <w:i/>
          <w:szCs w:val="24"/>
        </w:rPr>
        <w:t xml:space="preserve"> sensing (CS)</w:t>
      </w:r>
      <w:r>
        <w:rPr>
          <w:rFonts w:cstheme="minorBidi"/>
          <w:szCs w:val="24"/>
        </w:rPr>
        <w:t xml:space="preserve"> : traditional 2-D and 3D ultrasound require the use of complex sensors, with matching hardware such as </w:t>
      </w:r>
      <w:r>
        <w:rPr>
          <w:rFonts w:cstheme="minorBidi"/>
          <w:szCs w:val="24"/>
        </w:rPr>
        <w:t>cabling. There are available, still costly - but such sensors require more hardware and become ultimately more complex and expensive to produce. It appears that classical sampling is challenged by the signal processing "compressed sensing" field [</w:t>
      </w:r>
      <w:del w:id="1081" w:author="Author" w:date="2021-03-01T20:13:00Z">
        <w:r>
          <w:fldChar w:fldCharType="begin"/>
        </w:r>
        <w:r>
          <w:delInstrText xml:space="preserve">REF BIB_liutkus_imaging_2014 \* MERGEFORMAT </w:delInstrText>
        </w:r>
        <w:r>
          <w:fldChar w:fldCharType="separate"/>
        </w:r>
        <w:r>
          <w:delText>Liutkus et</w:delText>
        </w:r>
        <w:r>
          <w:delText> </w:delText>
        </w:r>
        <w:r>
          <w:delText xml:space="preserve"> al., 2014</w:delText>
        </w:r>
        <w:r>
          <w:fldChar w:fldCharType="end"/>
        </w:r>
        <w:r>
          <w:delText xml:space="preserve">, </w:delText>
        </w:r>
        <w:r>
          <w:fldChar w:fldCharType="begin"/>
        </w:r>
        <w:r>
          <w:delInstrText xml:space="preserve">REF BIB_hua_compressed_2011 \* MERGEFORMAT </w:delInstrText>
        </w:r>
        <w:r>
          <w:fldChar w:fldCharType="separate"/>
        </w:r>
        <w:r>
          <w:delText>Hua et</w:delText>
        </w:r>
        <w:r>
          <w:delText> </w:delText>
        </w:r>
        <w:r>
          <w:delText xml:space="preserve"> al., 2011</w:delText>
        </w:r>
        <w:r>
          <w:fldChar w:fldCharType="end"/>
        </w:r>
      </w:del>
      <w:ins w:id="1082" w:author="Author" w:date="2021-03-01T20:13:00Z">
        <w:r>
          <w:rPr>
            <w:rFonts w:cstheme="minorBidi"/>
            <w:szCs w:val="24"/>
          </w:rPr>
          <w:fldChar w:fldCharType="begin"/>
        </w:r>
        <w:r>
          <w:rPr>
            <w:rFonts w:cstheme="minorBidi"/>
            <w:szCs w:val="24"/>
          </w:rPr>
          <w:instrText xml:space="preserve"> REF BIB_</w:instrText>
        </w:r>
        <w:r>
          <w:rPr>
            <w:rFonts w:cstheme="minorBidi"/>
            <w:szCs w:val="24"/>
          </w:rPr>
          <w:instrText xml:space="preserve">liutkus_imaging_2014 \h </w:instrText>
        </w:r>
        <w:r>
          <w:rPr>
            <w:rFonts w:cstheme="minorBidi"/>
            <w:szCs w:val="24"/>
          </w:rPr>
          <w:fldChar w:fldCharType="separate"/>
        </w:r>
        <w:r>
          <w:rPr>
            <w:rFonts w:cstheme="minorBidi"/>
            <w:szCs w:val="24"/>
          </w:rPr>
          <w:t>Liutkus et</w:t>
        </w:r>
        <w:r>
          <w:rPr>
            <w:rFonts w:cstheme="minorBidi"/>
            <w:szCs w:val="24"/>
          </w:rPr>
          <w:t> </w:t>
        </w:r>
        <w:r>
          <w:rPr>
            <w:rFonts w:cstheme="minorBidi"/>
            <w:szCs w:val="24"/>
          </w:rPr>
          <w:t xml:space="preserve"> al., 2014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BIB_hua_compressed_2011 \h </w:instrText>
        </w:r>
        <w:r>
          <w:rPr>
            <w:rFonts w:cstheme="minorBidi"/>
            <w:szCs w:val="24"/>
          </w:rPr>
          <w:fldChar w:fldCharType="separate"/>
        </w:r>
        <w:r>
          <w:rPr>
            <w:rFonts w:cstheme="minorBidi"/>
            <w:szCs w:val="24"/>
          </w:rPr>
          <w:t>Hua et</w:t>
        </w:r>
        <w:r>
          <w:rPr>
            <w:rFonts w:cstheme="minorBidi"/>
            <w:szCs w:val="24"/>
          </w:rPr>
          <w:t> </w:t>
        </w:r>
        <w:r>
          <w:rPr>
            <w:rFonts w:cstheme="minorBidi"/>
            <w:szCs w:val="24"/>
          </w:rPr>
          <w:t xml:space="preserve"> al., 2011</w:t>
        </w:r>
        <w:r>
          <w:rPr>
            <w:rFonts w:cstheme="minorBidi"/>
            <w:szCs w:val="24"/>
          </w:rPr>
          <w:fldChar w:fldCharType="end"/>
        </w:r>
      </w:ins>
      <w:r>
        <w:rPr>
          <w:rFonts w:cstheme="minorBidi"/>
          <w:szCs w:val="24"/>
        </w:rPr>
        <w:t>]. This allows for reconstruction of a signal with fewer samples than dictated by the Nyquist-Shannon sampling theorem. Starting with time reversal applic</w:t>
      </w:r>
      <w:r>
        <w:rPr>
          <w:rFonts w:cstheme="minorBidi"/>
          <w:szCs w:val="24"/>
        </w:rPr>
        <w:t>ations [</w:t>
      </w:r>
      <w:del w:id="1083" w:author="Author" w:date="2021-03-01T20:13:00Z">
        <w:r>
          <w:fldChar w:fldCharType="begin"/>
        </w:r>
        <w:r>
          <w:delInstrText xml:space="preserve">REF BIB_montaldo_time_2004 \* MERGEFORMAT </w:delInstrText>
        </w:r>
        <w:r>
          <w:fldChar w:fldCharType="separate"/>
        </w:r>
        <w:r>
          <w:delText>Montaldo et</w:delText>
        </w:r>
        <w:r>
          <w:delText> </w:delText>
        </w:r>
        <w:r>
          <w:delText xml:space="preserve"> al., 2004</w:delText>
        </w:r>
        <w:r>
          <w:fldChar w:fldCharType="end"/>
        </w:r>
        <w:r>
          <w:delText xml:space="preserve">, </w:delText>
        </w:r>
        <w:r>
          <w:fldChar w:fldCharType="begin"/>
        </w:r>
        <w:r>
          <w:delInstrText xml:space="preserve">REF BIB_montaldo_building_2005 \* MERGEFORMAT </w:delInstrText>
        </w:r>
        <w:r>
          <w:fldChar w:fldCharType="separate"/>
        </w:r>
        <w:r>
          <w:delText>Montald</w:delText>
        </w:r>
        <w:r>
          <w:delText>o et</w:delText>
        </w:r>
        <w:r>
          <w:delText> </w:delText>
        </w:r>
        <w:r>
          <w:delText xml:space="preserve"> al., 2005</w:delText>
        </w:r>
        <w:r>
          <w:fldChar w:fldCharType="end"/>
        </w:r>
        <w:r>
          <w:delText>] or [</w:delText>
        </w:r>
        <w:r>
          <w:fldChar w:fldCharType="begin"/>
        </w:r>
        <w:r>
          <w:delInstrText xml:space="preserve">REF BIB_sarvazyan_comparative_2009 \* MERGEFORMAT </w:delInstrText>
        </w:r>
        <w:r>
          <w:fldChar w:fldCharType="separate"/>
        </w:r>
        <w:r>
          <w:delText>Sarvazyan et</w:delText>
        </w:r>
        <w:r>
          <w:delText> </w:delText>
        </w:r>
        <w:r>
          <w:delText xml:space="preserve"> al., 2009</w:delText>
        </w:r>
        <w:r>
          <w:fldChar w:fldCharType="end"/>
        </w:r>
      </w:del>
      <w:ins w:id="1084" w:author="Author" w:date="2021-03-01T20:13:00Z">
        <w:r>
          <w:rPr>
            <w:rFonts w:cstheme="minorBidi"/>
            <w:szCs w:val="24"/>
          </w:rPr>
          <w:fldChar w:fldCharType="begin"/>
        </w:r>
        <w:r>
          <w:rPr>
            <w:rFonts w:cstheme="minorBidi"/>
            <w:szCs w:val="24"/>
          </w:rPr>
          <w:instrText xml:space="preserve"> REF BIB_montaldo_time_2004 \h </w:instrText>
        </w:r>
        <w:r>
          <w:rPr>
            <w:rFonts w:cstheme="minorBidi"/>
            <w:szCs w:val="24"/>
          </w:rPr>
          <w:fldChar w:fldCharType="separate"/>
        </w:r>
        <w:r>
          <w:rPr>
            <w:rFonts w:cstheme="minorBidi"/>
            <w:szCs w:val="24"/>
          </w:rPr>
          <w:t>Montaldo et</w:t>
        </w:r>
        <w:r>
          <w:rPr>
            <w:rFonts w:cstheme="minorBidi"/>
            <w:szCs w:val="24"/>
          </w:rPr>
          <w:t> </w:t>
        </w:r>
        <w:r>
          <w:rPr>
            <w:rFonts w:cstheme="minorBidi"/>
            <w:szCs w:val="24"/>
          </w:rPr>
          <w:t xml:space="preserve"> al., 2004</w:t>
        </w:r>
        <w:r>
          <w:rPr>
            <w:rFonts w:cstheme="minorBidi"/>
            <w:szCs w:val="24"/>
          </w:rPr>
          <w:fldChar w:fldCharType="end"/>
        </w:r>
        <w:r>
          <w:rPr>
            <w:rFonts w:cstheme="minorBidi"/>
            <w:szCs w:val="24"/>
          </w:rPr>
          <w:t xml:space="preserve">, </w:t>
        </w:r>
        <w:r>
          <w:rPr>
            <w:rFonts w:cstheme="minorBidi"/>
            <w:szCs w:val="24"/>
          </w:rPr>
          <w:fldChar w:fldCharType="begin"/>
        </w:r>
        <w:r>
          <w:rPr>
            <w:rFonts w:cstheme="minorBidi"/>
            <w:szCs w:val="24"/>
          </w:rPr>
          <w:instrText xml:space="preserve"> REF BIB_montaldo_building_2005 \h </w:instrText>
        </w:r>
        <w:r>
          <w:rPr>
            <w:rFonts w:cstheme="minorBidi"/>
            <w:szCs w:val="24"/>
          </w:rPr>
          <w:fldChar w:fldCharType="separate"/>
        </w:r>
        <w:r>
          <w:rPr>
            <w:rFonts w:cstheme="minorBidi"/>
            <w:szCs w:val="24"/>
          </w:rPr>
          <w:t>Montaldo et</w:t>
        </w:r>
        <w:r>
          <w:rPr>
            <w:rFonts w:cstheme="minorBidi"/>
            <w:szCs w:val="24"/>
          </w:rPr>
          <w:t> </w:t>
        </w:r>
        <w:r>
          <w:rPr>
            <w:rFonts w:cstheme="minorBidi"/>
            <w:szCs w:val="24"/>
          </w:rPr>
          <w:t xml:space="preserve"> al., 2005</w:t>
        </w:r>
        <w:r>
          <w:rPr>
            <w:rFonts w:cstheme="minorBidi"/>
            <w:szCs w:val="24"/>
          </w:rPr>
          <w:fldChar w:fldCharType="end"/>
        </w:r>
        <w:r>
          <w:rPr>
            <w:rFonts w:cstheme="minorBidi"/>
            <w:szCs w:val="24"/>
          </w:rPr>
          <w:t>] or [</w:t>
        </w:r>
        <w:r>
          <w:rPr>
            <w:rFonts w:cstheme="minorBidi"/>
            <w:szCs w:val="24"/>
          </w:rPr>
          <w:fldChar w:fldCharType="begin"/>
        </w:r>
        <w:r>
          <w:rPr>
            <w:rFonts w:cstheme="minorBidi"/>
            <w:szCs w:val="24"/>
          </w:rPr>
          <w:instrText xml:space="preserve"> REF BIB_sarvazyan_comparative_2009 \h </w:instrText>
        </w:r>
        <w:r>
          <w:rPr>
            <w:rFonts w:cstheme="minorBidi"/>
            <w:szCs w:val="24"/>
          </w:rPr>
          <w:fldChar w:fldCharType="separate"/>
        </w:r>
        <w:r>
          <w:rPr>
            <w:rFonts w:cstheme="minorBidi"/>
            <w:szCs w:val="24"/>
          </w:rPr>
          <w:t>Sarvazyan et</w:t>
        </w:r>
        <w:r>
          <w:rPr>
            <w:rFonts w:cstheme="minorBidi"/>
            <w:szCs w:val="24"/>
          </w:rPr>
          <w:t> </w:t>
        </w:r>
        <w:r>
          <w:rPr>
            <w:rFonts w:cstheme="minorBidi"/>
            <w:szCs w:val="24"/>
          </w:rPr>
          <w:t xml:space="preserve"> al., 2009</w:t>
        </w:r>
        <w:r>
          <w:rPr>
            <w:rFonts w:cstheme="minorBidi"/>
            <w:szCs w:val="24"/>
          </w:rPr>
          <w:fldChar w:fldCharType="end"/>
        </w:r>
      </w:ins>
      <w:r>
        <w:rPr>
          <w:rFonts w:cstheme="minorBidi"/>
          <w:szCs w:val="24"/>
        </w:rPr>
        <w:t>], compressing measurements before sensing enable new ultra</w:t>
      </w:r>
      <w:r>
        <w:rPr>
          <w:rFonts w:cstheme="minorBidi"/>
          <w:szCs w:val="24"/>
        </w:rPr>
        <w:t>sound applications, where positioning a plastic coding mask in front of the aperture [</w:t>
      </w:r>
      <w:del w:id="1085" w:author="Author" w:date="2021-03-01T20:13:00Z">
        <w:r>
          <w:fldChar w:fldCharType="begin"/>
        </w:r>
        <w:r>
          <w:delInstrText>REF BIB_fed</w:delInstrText>
        </w:r>
        <w:r>
          <w:delInstrText xml:space="preserve">jajevs_ultrasound_2016 \* MERGEFORMAT </w:delInstrText>
        </w:r>
        <w:r>
          <w:fldChar w:fldCharType="separate"/>
        </w:r>
        <w:r>
          <w:delText>Fedjajevs, 2016</w:delText>
        </w:r>
        <w:r>
          <w:fldChar w:fldCharType="end"/>
        </w:r>
      </w:del>
      <w:ins w:id="1086" w:author="Author" w:date="2021-03-01T20:13:00Z">
        <w:r>
          <w:rPr>
            <w:rFonts w:cstheme="minorBidi"/>
            <w:szCs w:val="24"/>
          </w:rPr>
          <w:fldChar w:fldCharType="begin"/>
        </w:r>
        <w:r>
          <w:rPr>
            <w:rFonts w:cstheme="minorBidi"/>
            <w:szCs w:val="24"/>
          </w:rPr>
          <w:instrText xml:space="preserve"> REF BIB_fedjajevs_ultrasound_2016 \h </w:instrText>
        </w:r>
        <w:r>
          <w:rPr>
            <w:rFonts w:cstheme="minorBidi"/>
            <w:szCs w:val="24"/>
          </w:rPr>
          <w:fldChar w:fldCharType="separate"/>
        </w:r>
        <w:r>
          <w:rPr>
            <w:rFonts w:cstheme="minorBidi"/>
            <w:szCs w:val="24"/>
          </w:rPr>
          <w:t>Fedjajevs, 2016</w:t>
        </w:r>
        <w:r>
          <w:rPr>
            <w:rFonts w:cstheme="minorBidi"/>
            <w:szCs w:val="24"/>
          </w:rPr>
          <w:fldChar w:fldCharType="end"/>
        </w:r>
      </w:ins>
      <w:r>
        <w:rPr>
          <w:rFonts w:cstheme="minorBidi"/>
          <w:szCs w:val="24"/>
        </w:rPr>
        <w:t>] or simply for the purpose of envelope extraction [</w:t>
      </w:r>
      <w:del w:id="1087" w:author="Author" w:date="2021-03-01T20:13:00Z">
        <w:r>
          <w:fldChar w:fldCharType="begin"/>
        </w:r>
        <w:r>
          <w:delInstrText xml:space="preserve">REF BIB_kim_signal_processing_2020 \* MERGEFORMAT </w:delInstrText>
        </w:r>
        <w:r>
          <w:fldChar w:fldCharType="separate"/>
        </w:r>
        <w:r>
          <w:delText>Kim et</w:delText>
        </w:r>
        <w:r>
          <w:delText> </w:delText>
        </w:r>
        <w:r>
          <w:delText xml:space="preserve"> al., 2020</w:delText>
        </w:r>
        <w:r>
          <w:fldChar w:fldCharType="end"/>
        </w:r>
      </w:del>
      <w:ins w:id="1088" w:author="Author" w:date="2021-03-01T20:13:00Z">
        <w:r>
          <w:rPr>
            <w:rFonts w:cstheme="minorBidi"/>
            <w:szCs w:val="24"/>
          </w:rPr>
          <w:fldChar w:fldCharType="begin"/>
        </w:r>
        <w:r>
          <w:rPr>
            <w:rFonts w:cstheme="minorBidi"/>
            <w:szCs w:val="24"/>
          </w:rPr>
          <w:instrText xml:space="preserve"> REF BIB_kim_signal_processing_2020 \h </w:instrText>
        </w:r>
        <w:r>
          <w:rPr>
            <w:rFonts w:cstheme="minorBidi"/>
            <w:szCs w:val="24"/>
          </w:rPr>
          <w:fldChar w:fldCharType="separate"/>
        </w:r>
        <w:r>
          <w:rPr>
            <w:rFonts w:cstheme="minorBidi"/>
            <w:szCs w:val="24"/>
          </w:rPr>
          <w:t>Kim et</w:t>
        </w:r>
        <w:r>
          <w:rPr>
            <w:rFonts w:cstheme="minorBidi"/>
            <w:szCs w:val="24"/>
          </w:rPr>
          <w:t> </w:t>
        </w:r>
        <w:r>
          <w:rPr>
            <w:rFonts w:cstheme="minorBidi"/>
            <w:szCs w:val="24"/>
          </w:rPr>
          <w:t xml:space="preserve"> al., 2020</w:t>
        </w:r>
        <w:r>
          <w:rPr>
            <w:rFonts w:cstheme="minorBidi"/>
            <w:szCs w:val="24"/>
          </w:rPr>
          <w:fldChar w:fldCharType="end"/>
        </w:r>
      </w:ins>
      <w:r>
        <w:rPr>
          <w:rFonts w:cstheme="minorBidi"/>
          <w:szCs w:val="24"/>
        </w:rPr>
        <w:t xml:space="preserve">]. </w:t>
      </w:r>
      <w:r>
        <w:rPr>
          <w:rFonts w:cstheme="minorBidi"/>
          <w:szCs w:val="24"/>
        </w:rPr>
        <w:t xml:space="preserve">One can therefore encode individual volume pixels or voxels using a </w:t>
      </w:r>
      <w:r>
        <w:rPr>
          <w:rFonts w:cstheme="minorBidi"/>
          <w:szCs w:val="24"/>
        </w:rPr>
        <w:t>’</w:t>
      </w:r>
      <w:r>
        <w:rPr>
          <w:rFonts w:cstheme="minorBidi"/>
          <w:szCs w:val="24"/>
        </w:rPr>
        <w:t>chaotic</w:t>
      </w:r>
      <w:r>
        <w:rPr>
          <w:rFonts w:cstheme="minorBidi"/>
          <w:szCs w:val="24"/>
        </w:rPr>
        <w:t>’</w:t>
      </w:r>
      <w:r>
        <w:rPr>
          <w:rFonts w:cstheme="minorBidi"/>
          <w:szCs w:val="24"/>
        </w:rPr>
        <w:t xml:space="preserve"> medium [</w:t>
      </w:r>
      <w:del w:id="1089" w:author="Author" w:date="2021-03-01T20:13:00Z">
        <w:r>
          <w:fldChar w:fldCharType="begin"/>
        </w:r>
        <w:r>
          <w:delInstrText xml:space="preserve">REF BIB_luong_compact_2016 \* MERGEFORMAT </w:delInstrText>
        </w:r>
        <w:r>
          <w:fldChar w:fldCharType="separate"/>
        </w:r>
        <w:r>
          <w:delText>Luong et</w:delText>
        </w:r>
        <w:r>
          <w:delText> </w:delText>
        </w:r>
        <w:r>
          <w:delText xml:space="preserve"> al., 2016</w:delText>
        </w:r>
        <w:r>
          <w:fldChar w:fldCharType="end"/>
        </w:r>
      </w:del>
      <w:ins w:id="1090" w:author="Author" w:date="2021-03-01T20:13:00Z">
        <w:r>
          <w:rPr>
            <w:rFonts w:cstheme="minorBidi"/>
            <w:szCs w:val="24"/>
          </w:rPr>
          <w:fldChar w:fldCharType="begin"/>
        </w:r>
        <w:r>
          <w:rPr>
            <w:rFonts w:cstheme="minorBidi"/>
            <w:szCs w:val="24"/>
          </w:rPr>
          <w:instrText xml:space="preserve"> REF BIB_luong_compact_2016 \h </w:instrText>
        </w:r>
        <w:r>
          <w:rPr>
            <w:rFonts w:cstheme="minorBidi"/>
            <w:szCs w:val="24"/>
          </w:rPr>
          <w:fldChar w:fldCharType="separate"/>
        </w:r>
        <w:r>
          <w:rPr>
            <w:rFonts w:cstheme="minorBidi"/>
            <w:szCs w:val="24"/>
          </w:rPr>
          <w:t>Luong et</w:t>
        </w:r>
        <w:r>
          <w:rPr>
            <w:rFonts w:cstheme="minorBidi"/>
            <w:szCs w:val="24"/>
          </w:rPr>
          <w:t> </w:t>
        </w:r>
        <w:r>
          <w:rPr>
            <w:rFonts w:cstheme="minorBidi"/>
            <w:szCs w:val="24"/>
          </w:rPr>
          <w:t xml:space="preserve"> al., 2016</w:t>
        </w:r>
        <w:r>
          <w:rPr>
            <w:rFonts w:cstheme="minorBidi"/>
            <w:szCs w:val="24"/>
          </w:rPr>
          <w:fldChar w:fldCharType="end"/>
        </w:r>
      </w:ins>
      <w:r>
        <w:rPr>
          <w:rFonts w:cstheme="minorBidi"/>
          <w:szCs w:val="24"/>
        </w:rPr>
        <w:t>], allowing 3D imaging using a single-element ultrasound sensor and opening doors to simpler hardware and again new a</w:t>
      </w:r>
      <w:r>
        <w:rPr>
          <w:rFonts w:cstheme="minorBidi"/>
          <w:szCs w:val="24"/>
        </w:rPr>
        <w:t>pplications [</w:t>
      </w:r>
      <w:del w:id="1091" w:author="Author" w:date="2021-03-01T20:13:00Z">
        <w:r>
          <w:fldChar w:fldCharType="begin"/>
        </w:r>
        <w:r>
          <w:delInstrText xml:space="preserve">REF BIB_kruizinga_compressive_2017 \* MERGEFORMAT </w:delInstrText>
        </w:r>
        <w:r>
          <w:fldChar w:fldCharType="separate"/>
        </w:r>
        <w:r>
          <w:delText>K</w:delText>
        </w:r>
        <w:r>
          <w:delText>ruizinga et</w:delText>
        </w:r>
        <w:r>
          <w:delText> </w:delText>
        </w:r>
        <w:r>
          <w:delText xml:space="preserve"> al., 2017</w:delText>
        </w:r>
        <w:r>
          <w:fldChar w:fldCharType="end"/>
        </w:r>
        <w:r>
          <w:delText>].</w:delText>
        </w:r>
      </w:del>
      <w:ins w:id="1092" w:author="Author" w:date="2021-03-01T20:13:00Z">
        <w:r>
          <w:rPr>
            <w:rFonts w:cstheme="minorBidi"/>
            <w:szCs w:val="24"/>
          </w:rPr>
          <w:fldChar w:fldCharType="begin"/>
        </w:r>
        <w:r>
          <w:rPr>
            <w:rFonts w:cstheme="minorBidi"/>
            <w:szCs w:val="24"/>
          </w:rPr>
          <w:instrText xml:space="preserve"> REF BIB_kruizinga_compressive_2017 \h </w:instrText>
        </w:r>
        <w:r>
          <w:rPr>
            <w:rFonts w:cstheme="minorBidi"/>
            <w:szCs w:val="24"/>
          </w:rPr>
          <w:fldChar w:fldCharType="separate"/>
        </w:r>
        <w:r>
          <w:rPr>
            <w:rFonts w:cstheme="minorBidi"/>
            <w:szCs w:val="24"/>
          </w:rPr>
          <w:t>Kruizinga et</w:t>
        </w:r>
        <w:r>
          <w:rPr>
            <w:rFonts w:cstheme="minorBidi"/>
            <w:szCs w:val="24"/>
          </w:rPr>
          <w:t> </w:t>
        </w:r>
        <w:r>
          <w:rPr>
            <w:rFonts w:cstheme="minorBidi"/>
            <w:szCs w:val="24"/>
          </w:rPr>
          <w:t xml:space="preserve"> al., 2017</w:t>
        </w:r>
        <w:r>
          <w:rPr>
            <w:rFonts w:cstheme="minorBidi"/>
            <w:szCs w:val="24"/>
          </w:rPr>
          <w:fldChar w:fldCharType="end"/>
        </w:r>
        <w:r>
          <w:rPr>
            <w:rFonts w:cstheme="minorBidi"/>
            <w:szCs w:val="24"/>
          </w:rPr>
          <w:t>].</w:t>
        </w:r>
      </w:ins>
      <w:r>
        <w:rPr>
          <w:rFonts w:cstheme="minorBidi"/>
          <w:szCs w:val="24"/>
        </w:rPr>
        <w:t xml:space="preserve"> Different works have been dedicated to creating the phase encoding masks [</w:t>
      </w:r>
      <w:del w:id="1093" w:author="Author" w:date="2021-03-01T20:13:00Z">
        <w:r>
          <w:fldChar w:fldCharType="begin"/>
        </w:r>
        <w:r>
          <w:delInstrText xml:space="preserve">REF BIB_van_der_meulen_spatial_2017 \* MERGEFORMAT </w:delInstrText>
        </w:r>
        <w:r>
          <w:fldChar w:fldCharType="separate"/>
        </w:r>
        <w:r>
          <w:delText>van</w:delText>
        </w:r>
        <w:r>
          <w:delText> </w:delText>
        </w:r>
        <w:r>
          <w:delText xml:space="preserve"> der Meulen et</w:delText>
        </w:r>
        <w:r>
          <w:delText> </w:delText>
        </w:r>
        <w:r>
          <w:delText xml:space="preserve"> al., 2017</w:delText>
        </w:r>
        <w:r>
          <w:fldChar w:fldCharType="end"/>
        </w:r>
      </w:del>
      <w:ins w:id="1094" w:author="Author" w:date="2021-03-01T20:13:00Z">
        <w:r>
          <w:rPr>
            <w:rFonts w:cstheme="minorBidi"/>
            <w:szCs w:val="24"/>
          </w:rPr>
          <w:fldChar w:fldCharType="begin"/>
        </w:r>
        <w:r>
          <w:rPr>
            <w:rFonts w:cstheme="minorBidi"/>
            <w:szCs w:val="24"/>
          </w:rPr>
          <w:instrText xml:space="preserve"> REF BIB_van_der_meulen_spatial_2017 \h </w:instrText>
        </w:r>
        <w:r>
          <w:rPr>
            <w:rFonts w:cstheme="minorBidi"/>
            <w:szCs w:val="24"/>
          </w:rPr>
          <w:fldChar w:fldCharType="separate"/>
        </w:r>
        <w:r>
          <w:rPr>
            <w:rFonts w:cstheme="minorBidi"/>
            <w:szCs w:val="24"/>
          </w:rPr>
          <w:t>van</w:t>
        </w:r>
        <w:r>
          <w:rPr>
            <w:rFonts w:cstheme="minorBidi"/>
            <w:szCs w:val="24"/>
          </w:rPr>
          <w:t> </w:t>
        </w:r>
        <w:r>
          <w:rPr>
            <w:rFonts w:cstheme="minorBidi"/>
            <w:szCs w:val="24"/>
          </w:rPr>
          <w:t xml:space="preserve"> der Meulen et</w:t>
        </w:r>
        <w:r>
          <w:rPr>
            <w:rFonts w:cstheme="minorBidi"/>
            <w:szCs w:val="24"/>
          </w:rPr>
          <w:t> </w:t>
        </w:r>
        <w:r>
          <w:rPr>
            <w:rFonts w:cstheme="minorBidi"/>
            <w:szCs w:val="24"/>
          </w:rPr>
          <w:t xml:space="preserve"> al., 2017</w:t>
        </w:r>
        <w:r>
          <w:rPr>
            <w:rFonts w:cstheme="minorBidi"/>
            <w:szCs w:val="24"/>
          </w:rPr>
          <w:fldChar w:fldCharType="end"/>
        </w:r>
      </w:ins>
      <w:r>
        <w:rPr>
          <w:rFonts w:cstheme="minorBidi"/>
          <w:szCs w:val="24"/>
        </w:rPr>
        <w:t>] or even using random interf</w:t>
      </w:r>
      <w:r>
        <w:rPr>
          <w:rFonts w:cstheme="minorBidi"/>
          <w:szCs w:val="24"/>
        </w:rPr>
        <w:t>erence to improve image resolution [</w:t>
      </w:r>
      <w:r>
        <w:rPr>
          <w:rFonts w:cstheme="minorBidi"/>
          <w:szCs w:val="24"/>
        </w:rPr>
        <w:fldChar w:fldCharType="begin"/>
      </w:r>
      <w:ins w:id="1095" w:author="Author" w:date="2021-03-01T20:13:00Z">
        <w:r>
          <w:rPr>
            <w:rFonts w:cstheme="minorBidi"/>
            <w:szCs w:val="24"/>
          </w:rPr>
          <w:instrText xml:space="preserve"> </w:instrText>
        </w:r>
      </w:ins>
      <w:r>
        <w:rPr>
          <w:rFonts w:cstheme="minorBidi"/>
          <w:szCs w:val="24"/>
        </w:rPr>
        <w:instrText xml:space="preserve">REF BIB_ni_high_resolution_2020 </w:instrText>
      </w:r>
      <w:del w:id="1096" w:author="Author" w:date="2021-03-01T20:13:00Z">
        <w:r>
          <w:delInstrText>\* MERGEFORMAT</w:delInstrText>
        </w:r>
      </w:del>
      <w:ins w:id="1097" w:author="Author" w:date="2021-03-01T20:13:00Z">
        <w:r>
          <w:rPr>
            <w:rFonts w:cstheme="minorBidi"/>
            <w:szCs w:val="24"/>
          </w:rPr>
          <w:instrText>\h</w:instrText>
        </w:r>
      </w:ins>
      <w:r>
        <w:rPr>
          <w:rFonts w:cstheme="minorBidi"/>
          <w:szCs w:val="24"/>
        </w:rPr>
        <w:instrText xml:space="preserve"> </w:instrText>
      </w:r>
      <w:r>
        <w:rPr>
          <w:rFonts w:cstheme="minorBidi"/>
          <w:szCs w:val="24"/>
        </w:rPr>
        <w:fldChar w:fldCharType="separate"/>
      </w:r>
      <w:r>
        <w:rPr>
          <w:rFonts w:cstheme="minorBidi"/>
          <w:szCs w:val="24"/>
        </w:rPr>
        <w:t>Ni and Lee, 2020</w:t>
      </w:r>
      <w:r>
        <w:rPr>
          <w:rFonts w:cstheme="minorBidi"/>
          <w:szCs w:val="24"/>
        </w:rPr>
        <w:fldChar w:fldCharType="end"/>
      </w:r>
      <w:r>
        <w:rPr>
          <w:rFonts w:cstheme="minorBidi"/>
          <w:szCs w:val="24"/>
        </w:rPr>
        <w:t>].</w:t>
      </w:r>
    </w:p>
    <w:p w14:paraId="2D46BB70" w14:textId="77777777" w:rsidR="00000000" w:rsidRDefault="00331D5D">
      <w:pPr>
        <w:ind w:firstLine="300"/>
        <w:rPr>
          <w:del w:id="1098" w:author="Author" w:date="2021-03-01T20:13:00Z"/>
        </w:rPr>
      </w:pPr>
      <w:del w:id="1099" w:author="Author" w:date="2021-03-01T20:13:00Z">
        <w:r>
          <w:rPr>
            <w:b/>
            <w:bCs/>
            <w:i/>
            <w:iCs/>
          </w:rPr>
          <w:delText>Barker codes</w:delText>
        </w:r>
        <w:r>
          <w:delText xml:space="preserve"> is</w:delText>
        </w:r>
      </w:del>
      <w:ins w:id="1100" w:author="Author" w:date="2021-03-01T20:13:00Z">
        <w:r>
          <w:rPr>
            <w:rFonts w:cstheme="minorBidi"/>
            <w:szCs w:val="24"/>
          </w:rPr>
          <w:t>From</w:t>
        </w:r>
      </w:ins>
      <w:r>
        <w:rPr>
          <w:rFonts w:cstheme="minorBidi"/>
          <w:szCs w:val="24"/>
        </w:rPr>
        <w:t xml:space="preserve"> a </w:t>
      </w:r>
      <w:del w:id="1101" w:author="Author" w:date="2021-03-01T20:13:00Z">
        <w:r>
          <w:delText>way as well to work on improving imaging from the creation of the signal itself. It has been shown for example that it is possible to improve lateral resolution with excitatio</w:delText>
        </w:r>
        <w:r>
          <w:delText>n 5-bit barker codes [</w:delText>
        </w:r>
        <w:r>
          <w:fldChar w:fldCharType="begin"/>
        </w:r>
        <w:r>
          <w:delInstrText xml:space="preserve">REF BIB_fujita_effect_2017 \* MERGEFORMAT </w:delInstrText>
        </w:r>
        <w:r>
          <w:fldChar w:fldCharType="separate"/>
        </w:r>
        <w:r>
          <w:delText>Fujita and Hasegawa, 2017</w:delText>
        </w:r>
        <w:r>
          <w:fldChar w:fldCharType="end"/>
        </w:r>
        <w:r>
          <w:delText xml:space="preserve">, </w:delText>
        </w:r>
        <w:r>
          <w:fldChar w:fldCharType="begin"/>
        </w:r>
        <w:r>
          <w:delInstrText xml:space="preserve">REF BIB_chun_ultrasound_2015 \* MERGEFORMAT </w:delInstrText>
        </w:r>
        <w:r>
          <w:fldChar w:fldCharType="separate"/>
        </w:r>
        <w:r>
          <w:delText>Chun et</w:delText>
        </w:r>
        <w:r>
          <w:delText> </w:delText>
        </w:r>
        <w:r>
          <w:delText xml:space="preserve"> al., 2015</w:delText>
        </w:r>
        <w:r>
          <w:fldChar w:fldCharType="end"/>
        </w:r>
        <w:r>
          <w:delText xml:space="preserve">, </w:delText>
        </w:r>
        <w:r>
          <w:fldChar w:fldCharType="begin"/>
        </w:r>
        <w:r>
          <w:delInstrText xml:space="preserve">REF BIB_kim_real_time_2018 \* MERGEFORMAT </w:delInstrText>
        </w:r>
        <w:r>
          <w:fldChar w:fldCharType="separate"/>
        </w:r>
        <w:r>
          <w:delText>Kim et</w:delText>
        </w:r>
        <w:r>
          <w:delText> </w:delText>
        </w:r>
        <w:r>
          <w:delText xml:space="preserve"> al., 2018</w:delText>
        </w:r>
        <w:r>
          <w:fldChar w:fldCharType="end"/>
        </w:r>
        <w:r>
          <w:delText xml:space="preserve">] also presents a Binary cLuster </w:delText>
        </w:r>
        <w:r>
          <w:delText>(BL) code for improved compression ratio compared to the exponential Golomb code.</w:delText>
        </w:r>
      </w:del>
    </w:p>
    <w:p w14:paraId="67C1F39C" w14:textId="759290EF" w:rsidR="00000000" w:rsidRDefault="00331D5D">
      <w:pPr>
        <w:ind w:firstLine="300"/>
        <w:rPr>
          <w:rFonts w:cstheme="minorBidi"/>
          <w:szCs w:val="24"/>
        </w:rPr>
      </w:pPr>
      <w:del w:id="1102" w:author="Author" w:date="2021-03-01T20:13:00Z">
        <w:r>
          <w:rPr>
            <w:b/>
            <w:bCs/>
            <w:i/>
            <w:iCs/>
          </w:rPr>
          <w:delText>Machine</w:delText>
        </w:r>
      </w:del>
      <w:ins w:id="1103" w:author="Author" w:date="2021-03-01T20:13:00Z">
        <w:r>
          <w:rPr>
            <w:rFonts w:cstheme="minorBidi"/>
            <w:szCs w:val="24"/>
          </w:rPr>
          <w:t xml:space="preserve">transverse perspective, </w:t>
        </w:r>
        <w:r>
          <w:rPr>
            <w:rFonts w:cstheme="minorBidi"/>
            <w:b/>
            <w:i/>
            <w:szCs w:val="24"/>
          </w:rPr>
          <w:t>machine</w:t>
        </w:r>
      </w:ins>
      <w:r>
        <w:rPr>
          <w:rFonts w:cstheme="minorBidi"/>
          <w:b/>
          <w:i/>
          <w:szCs w:val="24"/>
        </w:rPr>
        <w:t xml:space="preserve"> learning</w:t>
      </w:r>
      <w:r>
        <w:rPr>
          <w:rFonts w:cstheme="minorBidi"/>
          <w:szCs w:val="24"/>
        </w:rPr>
        <w:t xml:space="preserve"> (ML) has shown promising improvement in terms of both image quality improvement [</w:t>
      </w:r>
      <w:del w:id="1104" w:author="Author" w:date="2021-03-01T20:13:00Z">
        <w:r>
          <w:fldChar w:fldCharType="begin"/>
        </w:r>
        <w:r>
          <w:delInstrText xml:space="preserve">REF BIB_wang_high_resolution_2019 \* MERGEFORMAT </w:delInstrText>
        </w:r>
        <w:r>
          <w:fldChar w:fldCharType="separate"/>
        </w:r>
        <w:r>
          <w:delText>Wang et</w:delText>
        </w:r>
        <w:r>
          <w:delText> </w:delText>
        </w:r>
        <w:r>
          <w:delText xml:space="preserve"> al., 2019a</w:delText>
        </w:r>
        <w:r>
          <w:fldChar w:fldCharType="end"/>
        </w:r>
      </w:del>
      <w:ins w:id="1105" w:author="Author" w:date="2021-03-01T20:13:00Z">
        <w:r>
          <w:rPr>
            <w:rFonts w:cstheme="minorBidi"/>
            <w:szCs w:val="24"/>
          </w:rPr>
          <w:fldChar w:fldCharType="begin"/>
        </w:r>
        <w:r>
          <w:rPr>
            <w:rFonts w:cstheme="minorBidi"/>
            <w:szCs w:val="24"/>
          </w:rPr>
          <w:instrText xml:space="preserve"> REF BIB_wang_high_resolution_201</w:instrText>
        </w:r>
        <w:r>
          <w:rPr>
            <w:rFonts w:cstheme="minorBidi"/>
            <w:szCs w:val="24"/>
          </w:rPr>
          <w:instrText xml:space="preserve">9 \h </w:instrText>
        </w:r>
        <w:r>
          <w:rPr>
            <w:rFonts w:cstheme="minorBidi"/>
            <w:szCs w:val="24"/>
          </w:rPr>
          <w:fldChar w:fldCharType="separate"/>
        </w:r>
        <w:r>
          <w:rPr>
            <w:rFonts w:cstheme="minorBidi"/>
            <w:szCs w:val="24"/>
          </w:rPr>
          <w:t>Wang et</w:t>
        </w:r>
        <w:r>
          <w:rPr>
            <w:rFonts w:cstheme="minorBidi"/>
            <w:szCs w:val="24"/>
          </w:rPr>
          <w:t> </w:t>
        </w:r>
        <w:r>
          <w:rPr>
            <w:rFonts w:cstheme="minorBidi"/>
            <w:szCs w:val="24"/>
          </w:rPr>
          <w:t xml:space="preserve"> al., 2019a</w:t>
        </w:r>
        <w:r>
          <w:rPr>
            <w:rFonts w:cstheme="minorBidi"/>
            <w:szCs w:val="24"/>
          </w:rPr>
          <w:fldChar w:fldCharType="end"/>
        </w:r>
      </w:ins>
      <w:r>
        <w:rPr>
          <w:rFonts w:cstheme="minorBidi"/>
          <w:szCs w:val="24"/>
        </w:rPr>
        <w:t xml:space="preserve">, </w:t>
      </w:r>
      <w:del w:id="1106" w:author="Author" w:date="2021-03-01T20:13:00Z">
        <w:r>
          <w:fldChar w:fldCharType="begin"/>
        </w:r>
        <w:r>
          <w:delInstrText>REF</w:delInstrText>
        </w:r>
        <w:r>
          <w:delInstrText xml:space="preserve"> BIB_hewener_mobile_2019 \* MERGEFORMAT </w:delInstrText>
        </w:r>
        <w:r>
          <w:fldChar w:fldCharType="separate"/>
        </w:r>
        <w:r>
          <w:delText>Hewener et</w:delText>
        </w:r>
        <w:r>
          <w:delText> </w:delText>
        </w:r>
        <w:r>
          <w:delText xml:space="preserve"> al., 2019</w:delText>
        </w:r>
        <w:r>
          <w:fldChar w:fldCharType="end"/>
        </w:r>
      </w:del>
      <w:ins w:id="1107" w:author="Author" w:date="2021-03-01T20:13:00Z">
        <w:r>
          <w:rPr>
            <w:rFonts w:cstheme="minorBidi"/>
            <w:szCs w:val="24"/>
          </w:rPr>
          <w:fldChar w:fldCharType="begin"/>
        </w:r>
        <w:r>
          <w:rPr>
            <w:rFonts w:cstheme="minorBidi"/>
            <w:szCs w:val="24"/>
          </w:rPr>
          <w:instrText xml:space="preserve"> REF BIB_hewener_mobile_2019 \h </w:instrText>
        </w:r>
        <w:r>
          <w:rPr>
            <w:rFonts w:cstheme="minorBidi"/>
            <w:szCs w:val="24"/>
          </w:rPr>
          <w:fldChar w:fldCharType="separate"/>
        </w:r>
        <w:r>
          <w:rPr>
            <w:rFonts w:cstheme="minorBidi"/>
            <w:szCs w:val="24"/>
          </w:rPr>
          <w:t>Hewener et</w:t>
        </w:r>
        <w:r>
          <w:rPr>
            <w:rFonts w:cstheme="minorBidi"/>
            <w:szCs w:val="24"/>
          </w:rPr>
          <w:t> </w:t>
        </w:r>
        <w:r>
          <w:rPr>
            <w:rFonts w:cstheme="minorBidi"/>
            <w:szCs w:val="24"/>
          </w:rPr>
          <w:t xml:space="preserve"> al., 2019</w:t>
        </w:r>
        <w:r>
          <w:rPr>
            <w:rFonts w:cstheme="minorBidi"/>
            <w:szCs w:val="24"/>
          </w:rPr>
          <w:fldChar w:fldCharType="end"/>
        </w:r>
      </w:ins>
      <w:r>
        <w:rPr>
          <w:rFonts w:cstheme="minorBidi"/>
          <w:szCs w:val="24"/>
        </w:rPr>
        <w:t>] and support for image interpretation [</w:t>
      </w:r>
      <w:del w:id="1108" w:author="Author" w:date="2021-03-01T20:13:00Z">
        <w:r>
          <w:fldChar w:fldCharType="begin"/>
        </w:r>
        <w:r>
          <w:delInstrText xml:space="preserve">REF BIB_divya_krishna_computer_2016 \* MERGEFORMAT </w:delInstrText>
        </w:r>
        <w:r>
          <w:fldChar w:fldCharType="separate"/>
        </w:r>
        <w:r>
          <w:delText>Divya</w:delText>
        </w:r>
        <w:r>
          <w:delText> </w:delText>
        </w:r>
        <w:r>
          <w:delText xml:space="preserve"> Krishna et</w:delText>
        </w:r>
        <w:r>
          <w:delText> </w:delText>
        </w:r>
        <w:r>
          <w:delText xml:space="preserve"> al., 2016</w:delText>
        </w:r>
        <w:r>
          <w:fldChar w:fldCharType="end"/>
        </w:r>
      </w:del>
      <w:ins w:id="1109" w:author="Author" w:date="2021-03-01T20:13:00Z">
        <w:r>
          <w:rPr>
            <w:rFonts w:cstheme="minorBidi"/>
            <w:szCs w:val="24"/>
          </w:rPr>
          <w:fldChar w:fldCharType="begin"/>
        </w:r>
        <w:r>
          <w:rPr>
            <w:rFonts w:cstheme="minorBidi"/>
            <w:szCs w:val="24"/>
          </w:rPr>
          <w:instrText xml:space="preserve"> REF BIB_divya_krishna_computer_2016 \h </w:instrText>
        </w:r>
        <w:r>
          <w:rPr>
            <w:rFonts w:cstheme="minorBidi"/>
            <w:szCs w:val="24"/>
          </w:rPr>
          <w:fldChar w:fldCharType="separate"/>
        </w:r>
        <w:r>
          <w:rPr>
            <w:rFonts w:cstheme="minorBidi"/>
            <w:szCs w:val="24"/>
          </w:rPr>
          <w:t>Divya</w:t>
        </w:r>
        <w:r>
          <w:rPr>
            <w:rFonts w:cstheme="minorBidi"/>
            <w:szCs w:val="24"/>
          </w:rPr>
          <w:t> </w:t>
        </w:r>
        <w:r>
          <w:rPr>
            <w:rFonts w:cstheme="minorBidi"/>
            <w:szCs w:val="24"/>
          </w:rPr>
          <w:t xml:space="preserve"> Krishna et</w:t>
        </w:r>
        <w:r>
          <w:rPr>
            <w:rFonts w:cstheme="minorBidi"/>
            <w:szCs w:val="24"/>
          </w:rPr>
          <w:t> </w:t>
        </w:r>
        <w:r>
          <w:rPr>
            <w:rFonts w:cstheme="minorBidi"/>
            <w:szCs w:val="24"/>
          </w:rPr>
          <w:t xml:space="preserve"> al., 2016</w:t>
        </w:r>
        <w:r>
          <w:rPr>
            <w:rFonts w:cstheme="minorBidi"/>
            <w:szCs w:val="24"/>
          </w:rPr>
          <w:fldChar w:fldCharType="end"/>
        </w:r>
      </w:ins>
      <w:r>
        <w:rPr>
          <w:rFonts w:cstheme="minorBidi"/>
          <w:szCs w:val="24"/>
        </w:rPr>
        <w:t>], even in A-mode [</w:t>
      </w:r>
      <w:del w:id="1110" w:author="Author" w:date="2021-03-01T20:13:00Z">
        <w:r>
          <w:fldChar w:fldCharType="begin"/>
        </w:r>
        <w:r>
          <w:delInstrText xml:space="preserve">REF BIB_brausch_classifying_2019 \* MERGEFORMAT </w:delInstrText>
        </w:r>
        <w:r>
          <w:fldChar w:fldCharType="separate"/>
        </w:r>
        <w:r>
          <w:delText>Bra</w:delText>
        </w:r>
        <w:r>
          <w:delText>usch and Hewener, 2019</w:delText>
        </w:r>
        <w:r>
          <w:fldChar w:fldCharType="end"/>
        </w:r>
        <w:r>
          <w:delText>].</w:delText>
        </w:r>
      </w:del>
      <w:ins w:id="1111" w:author="Author" w:date="2021-03-01T20:13:00Z">
        <w:r>
          <w:rPr>
            <w:rFonts w:cstheme="minorBidi"/>
            <w:szCs w:val="24"/>
          </w:rPr>
          <w:fldChar w:fldCharType="begin"/>
        </w:r>
        <w:r>
          <w:rPr>
            <w:rFonts w:cstheme="minorBidi"/>
            <w:szCs w:val="24"/>
          </w:rPr>
          <w:instrText xml:space="preserve"> REF BIB_brausch_classifying_2019 \h </w:instrText>
        </w:r>
        <w:r>
          <w:rPr>
            <w:rFonts w:cstheme="minorBidi"/>
            <w:szCs w:val="24"/>
          </w:rPr>
          <w:fldChar w:fldCharType="separate"/>
        </w:r>
        <w:r>
          <w:rPr>
            <w:rFonts w:cstheme="minorBidi"/>
            <w:szCs w:val="24"/>
          </w:rPr>
          <w:t>Brau</w:t>
        </w:r>
        <w:r>
          <w:rPr>
            <w:rFonts w:cstheme="minorBidi"/>
            <w:szCs w:val="24"/>
          </w:rPr>
          <w:t>sch and Hewener, 2019</w:t>
        </w:r>
        <w:r>
          <w:rPr>
            <w:rFonts w:cstheme="minorBidi"/>
            <w:szCs w:val="24"/>
          </w:rPr>
          <w:fldChar w:fldCharType="end"/>
        </w:r>
        <w:r>
          <w:rPr>
            <w:rFonts w:cstheme="minorBidi"/>
            <w:szCs w:val="24"/>
          </w:rPr>
          <w:t>].</w:t>
        </w:r>
      </w:ins>
      <w:r>
        <w:rPr>
          <w:rFonts w:cstheme="minorBidi"/>
          <w:szCs w:val="24"/>
        </w:rPr>
        <w:t xml:space="preserve"> An open-source MT tool to interpret Doppler signals [</w:t>
      </w:r>
      <w:del w:id="1112" w:author="Author" w:date="2021-03-01T20:13:00Z">
        <w:r>
          <w:fldChar w:fldCharType="begin"/>
        </w:r>
        <w:r>
          <w:delInstrText xml:space="preserve">REF BIB_dhutia_open_source_2017 \* MERGEFORMAT </w:delInstrText>
        </w:r>
        <w:r>
          <w:fldChar w:fldCharType="separate"/>
        </w:r>
        <w:r>
          <w:delText>Dhutia et</w:delText>
        </w:r>
        <w:r>
          <w:delText> </w:delText>
        </w:r>
        <w:r>
          <w:delText xml:space="preserve"> al., 2017</w:delText>
        </w:r>
        <w:r>
          <w:fldChar w:fldCharType="end"/>
        </w:r>
      </w:del>
      <w:ins w:id="1113" w:author="Author" w:date="2021-03-01T20:13:00Z">
        <w:r>
          <w:rPr>
            <w:rFonts w:cstheme="minorBidi"/>
            <w:szCs w:val="24"/>
          </w:rPr>
          <w:fldChar w:fldCharType="begin"/>
        </w:r>
        <w:r>
          <w:rPr>
            <w:rFonts w:cstheme="minorBidi"/>
            <w:szCs w:val="24"/>
          </w:rPr>
          <w:instrText xml:space="preserve"> REF BIB_dhutia_open_source_2017 \h </w:instrText>
        </w:r>
        <w:r>
          <w:rPr>
            <w:rFonts w:cstheme="minorBidi"/>
            <w:szCs w:val="24"/>
          </w:rPr>
          <w:fldChar w:fldCharType="separate"/>
        </w:r>
        <w:r>
          <w:rPr>
            <w:rFonts w:cstheme="minorBidi"/>
            <w:szCs w:val="24"/>
          </w:rPr>
          <w:t>Dhutia et</w:t>
        </w:r>
        <w:r>
          <w:rPr>
            <w:rFonts w:cstheme="minorBidi"/>
            <w:szCs w:val="24"/>
          </w:rPr>
          <w:t> </w:t>
        </w:r>
        <w:r>
          <w:rPr>
            <w:rFonts w:cstheme="minorBidi"/>
            <w:szCs w:val="24"/>
          </w:rPr>
          <w:t xml:space="preserve"> al., 2017</w:t>
        </w:r>
        <w:r>
          <w:rPr>
            <w:rFonts w:cstheme="minorBidi"/>
            <w:szCs w:val="24"/>
          </w:rPr>
          <w:fldChar w:fldCharType="end"/>
        </w:r>
      </w:ins>
      <w:r>
        <w:rPr>
          <w:rFonts w:cstheme="minorBidi"/>
          <w:szCs w:val="24"/>
        </w:rPr>
        <w:t>] has also been developed. ML also applies to texture imaging, as earlier proposed by reviewing "Average Higuchi Dime</w:t>
      </w:r>
      <w:r>
        <w:rPr>
          <w:rFonts w:cstheme="minorBidi"/>
          <w:szCs w:val="24"/>
        </w:rPr>
        <w:t>nsion of RF Time series" [</w:t>
      </w:r>
      <w:del w:id="1114" w:author="Author" w:date="2021-03-01T20:13:00Z">
        <w:r>
          <w:fldChar w:fldCharType="begin"/>
        </w:r>
        <w:r>
          <w:delInstrText xml:space="preserve">REF BIB_moradi_detection_2006 \* MERGEFORMAT </w:delInstrText>
        </w:r>
        <w:r>
          <w:fldChar w:fldCharType="separate"/>
        </w:r>
        <w:r>
          <w:delText>Moradi et</w:delText>
        </w:r>
        <w:r>
          <w:delText> </w:delText>
        </w:r>
        <w:r>
          <w:delText xml:space="preserve"> al., 2006</w:delText>
        </w:r>
        <w:r>
          <w:fldChar w:fldCharType="end"/>
        </w:r>
      </w:del>
      <w:ins w:id="1115" w:author="Author" w:date="2021-03-01T20:13:00Z">
        <w:r>
          <w:rPr>
            <w:rFonts w:cstheme="minorBidi"/>
            <w:szCs w:val="24"/>
          </w:rPr>
          <w:fldChar w:fldCharType="begin"/>
        </w:r>
        <w:r>
          <w:rPr>
            <w:rFonts w:cstheme="minorBidi"/>
            <w:szCs w:val="24"/>
          </w:rPr>
          <w:instrText xml:space="preserve"> REF BIB_moradi_detection_2006 \h </w:instrText>
        </w:r>
        <w:r>
          <w:rPr>
            <w:rFonts w:cstheme="minorBidi"/>
            <w:szCs w:val="24"/>
          </w:rPr>
          <w:fldChar w:fldCharType="separate"/>
        </w:r>
        <w:r>
          <w:rPr>
            <w:rFonts w:cstheme="minorBidi"/>
            <w:szCs w:val="24"/>
          </w:rPr>
          <w:t>Moradi et</w:t>
        </w:r>
        <w:r>
          <w:rPr>
            <w:rFonts w:cstheme="minorBidi"/>
            <w:szCs w:val="24"/>
          </w:rPr>
          <w:t> </w:t>
        </w:r>
        <w:r>
          <w:rPr>
            <w:rFonts w:cstheme="minorBidi"/>
            <w:szCs w:val="24"/>
          </w:rPr>
          <w:t xml:space="preserve"> al., 2006</w:t>
        </w:r>
        <w:r>
          <w:rPr>
            <w:rFonts w:cstheme="minorBidi"/>
            <w:szCs w:val="24"/>
          </w:rPr>
          <w:fldChar w:fldCharType="end"/>
        </w:r>
      </w:ins>
      <w:r>
        <w:rPr>
          <w:rFonts w:cstheme="minorBidi"/>
          <w:szCs w:val="24"/>
        </w:rPr>
        <w:t>], or in to-non imaging techniques, such as mixing monitoring [</w:t>
      </w:r>
      <w:r>
        <w:rPr>
          <w:rFonts w:cstheme="minorBidi"/>
          <w:szCs w:val="24"/>
        </w:rPr>
        <w:fldChar w:fldCharType="begin"/>
      </w:r>
      <w:ins w:id="1116" w:author="Author" w:date="2021-03-01T20:13:00Z">
        <w:r>
          <w:rPr>
            <w:rFonts w:cstheme="minorBidi"/>
            <w:szCs w:val="24"/>
          </w:rPr>
          <w:instrText xml:space="preserve"> </w:instrText>
        </w:r>
      </w:ins>
      <w:r>
        <w:rPr>
          <w:rFonts w:cstheme="minorBidi"/>
          <w:szCs w:val="24"/>
        </w:rPr>
        <w:instrText xml:space="preserve">REF BIB_bowler_monitoring_2020 </w:instrText>
      </w:r>
      <w:del w:id="1117" w:author="Author" w:date="2021-03-01T20:13:00Z">
        <w:r>
          <w:delInstrText>\* MERGEFORMAT</w:delInstrText>
        </w:r>
      </w:del>
      <w:ins w:id="1118" w:author="Author" w:date="2021-03-01T20:13:00Z">
        <w:r>
          <w:rPr>
            <w:rFonts w:cstheme="minorBidi"/>
            <w:szCs w:val="24"/>
          </w:rPr>
          <w:instrText>\h</w:instrText>
        </w:r>
      </w:ins>
      <w:r>
        <w:rPr>
          <w:rFonts w:cstheme="minorBidi"/>
          <w:szCs w:val="24"/>
        </w:rPr>
        <w:instrText xml:space="preserve"> </w:instrText>
      </w:r>
      <w:r>
        <w:rPr>
          <w:rFonts w:cstheme="minorBidi"/>
          <w:szCs w:val="24"/>
        </w:rPr>
        <w:fldChar w:fldCharType="separate"/>
      </w:r>
      <w:r>
        <w:rPr>
          <w:rFonts w:cstheme="minorBidi"/>
          <w:szCs w:val="24"/>
        </w:rPr>
        <w:t>Bowler et</w:t>
      </w:r>
      <w:r>
        <w:rPr>
          <w:rFonts w:cstheme="minorBidi"/>
          <w:szCs w:val="24"/>
        </w:rPr>
        <w:t> </w:t>
      </w:r>
      <w:r>
        <w:rPr>
          <w:rFonts w:cstheme="minorBidi"/>
          <w:szCs w:val="24"/>
        </w:rPr>
        <w:t xml:space="preserve"> al., 2020</w:t>
      </w:r>
      <w:r>
        <w:rPr>
          <w:rFonts w:cstheme="minorBidi"/>
          <w:szCs w:val="24"/>
        </w:rPr>
        <w:fldChar w:fldCharType="end"/>
      </w:r>
      <w:r>
        <w:rPr>
          <w:rFonts w:cstheme="minorBidi"/>
          <w:szCs w:val="24"/>
        </w:rPr>
        <w:t>].</w:t>
      </w:r>
    </w:p>
    <w:p w14:paraId="16AB876F" w14:textId="12CF1BB6" w:rsidR="00000000" w:rsidRDefault="00331D5D">
      <w:pPr>
        <w:pStyle w:val="Titre2"/>
        <w:pageBreakBefore/>
        <w:rPr>
          <w:rFonts w:cstheme="minorBidi"/>
          <w:bCs w:val="0"/>
          <w:szCs w:val="24"/>
        </w:rPr>
        <w:pPrChange w:id="1119" w:author="Author" w:date="2021-03-01T20:13:00Z">
          <w:pPr>
            <w:pStyle w:val="Heading2"/>
            <w:widowControl/>
          </w:pPr>
        </w:pPrChange>
      </w:pPr>
      <w:del w:id="1120" w:author="Author" w:date="2021-03-01T20:13:00Z">
        <w:r>
          <w:br w:type="column"/>
        </w:r>
      </w:del>
      <w:r>
        <w:rPr>
          <w:rFonts w:cstheme="minorBidi"/>
          <w:bCs w:val="0"/>
          <w:szCs w:val="24"/>
        </w:rPr>
        <w:t>5  Conclusion</w:t>
      </w:r>
    </w:p>
    <w:p w14:paraId="4D77660B" w14:textId="77777777" w:rsidR="00000000" w:rsidRDefault="00331D5D">
      <w:pPr>
        <w:spacing w:before="60"/>
        <w:rPr>
          <w:rFonts w:cstheme="minorBidi"/>
          <w:szCs w:val="24"/>
        </w:rPr>
      </w:pPr>
      <w:r>
        <w:rPr>
          <w:rFonts w:cstheme="minorBidi"/>
          <w:szCs w:val="24"/>
        </w:rPr>
        <w:t>A review of state-of-the-art ultrasound hardware designs and implementation was presented in this article, opening on new challenges and considerations as ultrasound technologies are maturing and new approaches are made possible.</w:t>
      </w:r>
    </w:p>
    <w:p w14:paraId="7892A117" w14:textId="37894822" w:rsidR="00000000" w:rsidRDefault="00331D5D">
      <w:pPr>
        <w:ind w:firstLine="300"/>
        <w:rPr>
          <w:rFonts w:cstheme="minorBidi"/>
          <w:szCs w:val="24"/>
        </w:rPr>
      </w:pPr>
      <w:r>
        <w:rPr>
          <w:rFonts w:cstheme="minorBidi"/>
          <w:szCs w:val="24"/>
        </w:rPr>
        <w:t>Though there was a lack of</w:t>
      </w:r>
      <w:r>
        <w:rPr>
          <w:rFonts w:cstheme="minorBidi"/>
          <w:szCs w:val="24"/>
        </w:rPr>
        <w:t xml:space="preserve"> available open hardware on the market, there seems to be sufficient information available to assemble a proof-of-concept system that offers a safe, cheap and portable alternative to other imaging technologies, as demonstrated by the un0rick and lit3rick d</w:t>
      </w:r>
      <w:r>
        <w:rPr>
          <w:rFonts w:cstheme="minorBidi"/>
          <w:szCs w:val="24"/>
        </w:rPr>
        <w:t xml:space="preserve">esigns. More </w:t>
      </w:r>
      <w:del w:id="1121" w:author="Author" w:date="2021-03-01T20:13:00Z">
        <w:r>
          <w:delText>exhaustive</w:delText>
        </w:r>
      </w:del>
      <w:ins w:id="1122" w:author="Author" w:date="2021-03-01T20:13:00Z">
        <w:r>
          <w:rPr>
            <w:rFonts w:cstheme="minorBidi"/>
            <w:szCs w:val="24"/>
          </w:rPr>
          <w:t>sophisticated</w:t>
        </w:r>
      </w:ins>
      <w:r>
        <w:rPr>
          <w:rFonts w:cstheme="minorBidi"/>
          <w:szCs w:val="24"/>
        </w:rPr>
        <w:t xml:space="preserve"> systems will surely emerge from open designs, building on recent components and new </w:t>
      </w:r>
      <w:del w:id="1123" w:author="Author" w:date="2021-03-01T20:13:00Z">
        <w:r>
          <w:delText>controlers</w:delText>
        </w:r>
      </w:del>
      <w:ins w:id="1124" w:author="Author" w:date="2021-03-01T20:13:00Z">
        <w:r>
          <w:rPr>
            <w:rFonts w:cstheme="minorBidi"/>
            <w:szCs w:val="24"/>
          </w:rPr>
          <w:t>controllers</w:t>
        </w:r>
      </w:ins>
      <w:r>
        <w:rPr>
          <w:rFonts w:cstheme="minorBidi"/>
          <w:szCs w:val="24"/>
        </w:rPr>
        <w:t>.</w:t>
      </w:r>
    </w:p>
    <w:p w14:paraId="2C3ADB2E" w14:textId="6E95CD7C" w:rsidR="00000000" w:rsidRDefault="00331D5D">
      <w:pPr>
        <w:ind w:firstLine="300"/>
        <w:rPr>
          <w:rFonts w:cstheme="minorBidi"/>
          <w:szCs w:val="24"/>
        </w:rPr>
      </w:pPr>
      <w:r>
        <w:rPr>
          <w:rFonts w:cstheme="minorBidi"/>
          <w:szCs w:val="24"/>
        </w:rPr>
        <w:t xml:space="preserve">The number of </w:t>
      </w:r>
      <w:del w:id="1125" w:author="Author" w:date="2021-03-01T20:13:00Z">
        <w:r>
          <w:delText>multi-</w:delText>
        </w:r>
      </w:del>
      <w:ins w:id="1126" w:author="Author" w:date="2021-03-01T20:13:00Z">
        <w:r>
          <w:rPr>
            <w:rFonts w:cstheme="minorBidi"/>
            <w:szCs w:val="24"/>
          </w:rPr>
          <w:t xml:space="preserve">more complex </w:t>
        </w:r>
      </w:ins>
      <w:r>
        <w:rPr>
          <w:rFonts w:cstheme="minorBidi"/>
          <w:szCs w:val="24"/>
        </w:rPr>
        <w:t xml:space="preserve">designs appears to have grown due to the increased availability of electronic components and AFE </w:t>
      </w:r>
      <w:r>
        <w:rPr>
          <w:rFonts w:cstheme="minorBidi"/>
          <w:szCs w:val="24"/>
        </w:rPr>
        <w:t>integration of additional analog channels, these systems also have improved functionality. However, these designs also require rapid logic control, which is today not easily possible from an open-source perspective. In addition, compressed sensing allows f</w:t>
      </w:r>
      <w:r>
        <w:rPr>
          <w:rFonts w:cstheme="minorBidi"/>
          <w:szCs w:val="24"/>
        </w:rPr>
        <w:t xml:space="preserve">or drastic improvements in image quality while reducing the number of sensors and the corresponding hardware required. </w:t>
      </w:r>
    </w:p>
    <w:p w14:paraId="68F735DF" w14:textId="77777777" w:rsidR="00000000" w:rsidRDefault="00331D5D">
      <w:pPr>
        <w:ind w:firstLine="300"/>
        <w:rPr>
          <w:rFonts w:cstheme="minorBidi"/>
          <w:szCs w:val="24"/>
        </w:rPr>
      </w:pPr>
      <w:r>
        <w:rPr>
          <w:rFonts w:cstheme="minorBidi"/>
          <w:szCs w:val="24"/>
        </w:rPr>
        <w:t>From an academic perspective, there is significant evidence in the literature demonstrating the utility of open-source design, both from</w:t>
      </w:r>
      <w:r>
        <w:rPr>
          <w:rFonts w:cstheme="minorBidi"/>
          <w:szCs w:val="24"/>
        </w:rPr>
        <w:t xml:space="preserve"> a medical perspective but also for private and public research purposes, not to mention education. Researchers have identified ultrasound as a safe, low-cost solution in medically under-served regions and markets with rising health costs. There is also in</w:t>
      </w:r>
      <w:r>
        <w:rPr>
          <w:rFonts w:cstheme="minorBidi"/>
          <w:szCs w:val="24"/>
        </w:rPr>
        <w:t xml:space="preserve">creased interest in terms of private-sector research and development, as indicated by the abundance of recent works and new projects indicating the innovative aspects of the topic. </w:t>
      </w:r>
    </w:p>
    <w:p w14:paraId="477C5B37" w14:textId="77777777" w:rsidR="00000000" w:rsidRDefault="00331D5D">
      <w:pPr>
        <w:ind w:firstLine="300"/>
        <w:rPr>
          <w:del w:id="1127" w:author="Author" w:date="2021-03-01T20:13:00Z"/>
        </w:rPr>
      </w:pPr>
      <w:del w:id="1128" w:author="Author" w:date="2021-03-01T20:13:00Z">
        <w:r>
          <w:delText>Renewed interest in ultrasound technologies would also support the development of mul</w:delText>
        </w:r>
        <w:r>
          <w:delText>ti-modalities devices, systems that combine ultrasound with electrical, MRI, optical and tomography imaging modalities, especially in light of the recent piezoelectric organic light-emitting diodes [</w:delText>
        </w:r>
        <w:r>
          <w:fldChar w:fldCharType="begin"/>
        </w:r>
        <w:r>
          <w:delInstrText xml:space="preserve">REF BIB_yu_direct_2020 \* MERGEFORMAT </w:delInstrText>
        </w:r>
        <w:r>
          <w:fldChar w:fldCharType="separate"/>
        </w:r>
        <w:r>
          <w:delText>Yu et</w:delText>
        </w:r>
        <w:r>
          <w:delText> </w:delText>
        </w:r>
        <w:r>
          <w:delText xml:space="preserve"> al., 2020</w:delText>
        </w:r>
        <w:r>
          <w:fldChar w:fldCharType="end"/>
        </w:r>
        <w:r>
          <w:delText>], or non-contact laser ultrasound [</w:delText>
        </w:r>
        <w:r>
          <w:fldChar w:fldCharType="begin"/>
        </w:r>
        <w:r>
          <w:delInstrText xml:space="preserve">REF BIB_zhang_full_2019 \* MERGEFORMAT </w:delInstrText>
        </w:r>
        <w:r>
          <w:fldChar w:fldCharType="separate"/>
        </w:r>
        <w:r>
          <w:delText>Zhang et</w:delText>
        </w:r>
        <w:r>
          <w:delText> </w:delText>
        </w:r>
        <w:r>
          <w:delText xml:space="preserve"> al., 2019c</w:delText>
        </w:r>
        <w:r>
          <w:fldChar w:fldCharType="end"/>
        </w:r>
        <w:r>
          <w:delText>]. These developments have the potential to drastically change the ultrasound hardware paradigm. In particular, it appears feasible to reproduce the design ap</w:delText>
        </w:r>
        <w:r>
          <w:delText xml:space="preserve">proach for a </w:delText>
        </w:r>
        <w:r>
          <w:rPr>
            <w:rFonts w:ascii="Courier New" w:hAnsi="Courier New" w:cs="Courier New"/>
          </w:rPr>
          <w:fldChar w:fldCharType="begin"/>
        </w:r>
        <w:r>
          <w:rPr>
            <w:rFonts w:ascii="Courier New" w:hAnsi="Courier New" w:cs="Courier New"/>
          </w:rPr>
          <w:delInstrText xml:space="preserve"> HYPERLINK "http://un0rick.cc" </w:delInstrText>
        </w:r>
        <w:r w:rsidR="00ED22E7">
          <w:rPr>
            <w:rFonts w:ascii="Courier New" w:hAnsi="Courier New" w:cs="Courier New"/>
          </w:rPr>
        </w:r>
        <w:r>
          <w:rPr>
            <w:rFonts w:ascii="Courier New" w:hAnsi="Courier New" w:cs="Courier New"/>
          </w:rPr>
          <w:fldChar w:fldCharType="separate"/>
        </w:r>
        <w:r>
          <w:rPr>
            <w:rFonts w:ascii="Courier New" w:hAnsi="Courier New" w:cs="Courier New"/>
          </w:rPr>
          <w:delText>single-element device</w:delText>
        </w:r>
        <w:r>
          <w:rPr>
            <w:rFonts w:ascii="Courier New" w:hAnsi="Courier New" w:cs="Courier New"/>
          </w:rPr>
          <w:fldChar w:fldCharType="end"/>
        </w:r>
        <w:r>
          <w:delText xml:space="preserve"> to develop an open-hardware MRI device, as requirements appear a first glance relatively similar.</w:delText>
        </w:r>
      </w:del>
    </w:p>
    <w:p w14:paraId="08C41E22" w14:textId="77777777" w:rsidR="00000000" w:rsidRDefault="00331D5D">
      <w:pPr>
        <w:ind w:firstLine="300"/>
        <w:rPr>
          <w:del w:id="1129" w:author="Author" w:date="2021-03-01T20:13:00Z"/>
        </w:rPr>
      </w:pPr>
      <w:del w:id="1130" w:author="Author" w:date="2021-03-01T20:13:00Z">
        <w:r>
          <w:delText>Joining forces with industrial players such as Shenzen</w:delText>
        </w:r>
        <w:r>
          <w:delText>’</w:delText>
        </w:r>
        <w:r>
          <w:delText xml:space="preserve">s, along with quality experts and </w:delText>
        </w:r>
        <w:r>
          <w:delText>medical staff to build fully open-source devices is clearly something that could be possible for the production of veterinary, research or NDT devices.</w:delText>
        </w:r>
      </w:del>
    </w:p>
    <w:p w14:paraId="6EDA94C2" w14:textId="66C4A6F6" w:rsidR="00000000" w:rsidRDefault="00331D5D">
      <w:pPr>
        <w:ind w:firstLine="300"/>
        <w:rPr>
          <w:rFonts w:cstheme="minorBidi"/>
          <w:szCs w:val="24"/>
        </w:rPr>
      </w:pPr>
      <w:r>
        <w:rPr>
          <w:rFonts w:cstheme="minorBidi"/>
          <w:szCs w:val="24"/>
        </w:rPr>
        <w:t>In general, open source ultrasound hardware research [</w:t>
      </w:r>
      <w:del w:id="1131" w:author="Author" w:date="2021-03-01T20:13:00Z">
        <w:r>
          <w:fldChar w:fldCharType="begin"/>
        </w:r>
        <w:r>
          <w:delInstrText xml:space="preserve">REF BIB_roman_open_source_2019 \* MERGEFORMAT </w:delInstrText>
        </w:r>
        <w:r>
          <w:fldChar w:fldCharType="separate"/>
        </w:r>
        <w:r>
          <w:delText>Roma</w:delText>
        </w:r>
        <w:r>
          <w:delText>n, 2019</w:delText>
        </w:r>
        <w:r>
          <w:fldChar w:fldCharType="end"/>
        </w:r>
      </w:del>
      <w:ins w:id="1132" w:author="Author" w:date="2021-03-01T20:13:00Z">
        <w:r>
          <w:rPr>
            <w:rFonts w:cstheme="minorBidi"/>
            <w:szCs w:val="24"/>
          </w:rPr>
          <w:fldChar w:fldCharType="begin"/>
        </w:r>
        <w:r>
          <w:rPr>
            <w:rFonts w:cstheme="minorBidi"/>
            <w:szCs w:val="24"/>
          </w:rPr>
          <w:instrText xml:space="preserve"> REF BIB_roman_open_</w:instrText>
        </w:r>
        <w:r>
          <w:rPr>
            <w:rFonts w:cstheme="minorBidi"/>
            <w:szCs w:val="24"/>
          </w:rPr>
          <w:instrText xml:space="preserve">source_2019 \h </w:instrText>
        </w:r>
        <w:r>
          <w:rPr>
            <w:rFonts w:cstheme="minorBidi"/>
            <w:szCs w:val="24"/>
          </w:rPr>
          <w:fldChar w:fldCharType="separate"/>
        </w:r>
        <w:r>
          <w:rPr>
            <w:rFonts w:cstheme="minorBidi"/>
            <w:szCs w:val="24"/>
          </w:rPr>
          <w:t>Roman, 2019</w:t>
        </w:r>
        <w:r>
          <w:rPr>
            <w:rFonts w:cstheme="minorBidi"/>
            <w:szCs w:val="24"/>
          </w:rPr>
          <w:fldChar w:fldCharType="end"/>
        </w:r>
      </w:ins>
      <w:r>
        <w:rPr>
          <w:rFonts w:cstheme="minorBidi"/>
          <w:szCs w:val="24"/>
        </w:rPr>
        <w:t xml:space="preserve">] has begun, and it is our hope that this article will encourage other researchers and makers to share their work. </w:t>
      </w:r>
    </w:p>
    <w:p w14:paraId="5289D421" w14:textId="77777777" w:rsidR="00000000" w:rsidRDefault="00331D5D">
      <w:pPr>
        <w:pStyle w:val="Titre2"/>
        <w:rPr>
          <w:rFonts w:cstheme="minorBidi"/>
          <w:bCs w:val="0"/>
          <w:szCs w:val="24"/>
        </w:rPr>
        <w:pPrChange w:id="1133" w:author="Author" w:date="2021-03-01T20:13:00Z">
          <w:pPr>
            <w:pStyle w:val="Heading2"/>
            <w:widowControl/>
          </w:pPr>
        </w:pPrChange>
      </w:pPr>
      <w:r>
        <w:rPr>
          <w:rFonts w:cstheme="minorBidi"/>
          <w:bCs w:val="0"/>
          <w:szCs w:val="24"/>
        </w:rPr>
        <w:t>Acknowledgment</w:t>
      </w:r>
    </w:p>
    <w:p w14:paraId="0C9BE75C" w14:textId="21461671" w:rsidR="00000000" w:rsidRDefault="00331D5D">
      <w:pPr>
        <w:spacing w:before="60"/>
        <w:rPr>
          <w:rFonts w:cstheme="minorBidi"/>
          <w:szCs w:val="24"/>
        </w:rPr>
      </w:pPr>
      <w:r>
        <w:rPr>
          <w:rFonts w:cstheme="minorBidi"/>
          <w:szCs w:val="24"/>
        </w:rPr>
        <w:t>The main author would like to thank the co-authors for their contributions and express appreciat</w:t>
      </w:r>
      <w:r>
        <w:rPr>
          <w:rFonts w:cstheme="minorBidi"/>
          <w:szCs w:val="24"/>
        </w:rPr>
        <w:t xml:space="preserve">ion to the Open Ultrasound Society for their insights and exchanges on </w:t>
      </w:r>
      <w:del w:id="1134" w:author="Author" w:date="2021-03-01T20:13:00Z">
        <w:r>
          <w:rPr>
            <w:rFonts w:ascii="Courier New" w:hAnsi="Courier New" w:cs="Courier New"/>
          </w:rPr>
          <w:fldChar w:fldCharType="begin"/>
        </w:r>
        <w:r>
          <w:rPr>
            <w:rFonts w:ascii="Courier New" w:hAnsi="Courier New" w:cs="Courier New"/>
          </w:rPr>
          <w:delInstrText xml:space="preserve"> HYPERLINK "https://join.slack.com/t/usdevkit/shared_invite/zt-2g501obl-z53YHyGOOMZjeCXuXzjZow" </w:delInstrText>
        </w:r>
        <w:r w:rsidR="00ED22E7">
          <w:rPr>
            <w:rFonts w:ascii="Courier New" w:hAnsi="Courier New" w:cs="Courier New"/>
          </w:rPr>
        </w:r>
        <w:r>
          <w:rPr>
            <w:rFonts w:ascii="Courier New" w:hAnsi="Courier New" w:cs="Courier New"/>
          </w:rPr>
          <w:fldChar w:fldCharType="separate"/>
        </w:r>
        <w:r>
          <w:rPr>
            <w:rFonts w:ascii="Courier New" w:hAnsi="Courier New" w:cs="Courier New"/>
          </w:rPr>
          <w:delText>Slack</w:delText>
        </w:r>
        <w:r>
          <w:rPr>
            <w:rFonts w:ascii="Courier New" w:hAnsi="Courier New" w:cs="Courier New"/>
          </w:rPr>
          <w:fldChar w:fldCharType="end"/>
        </w:r>
        <w:r>
          <w:delText>.</w:delText>
        </w:r>
      </w:del>
      <w:ins w:id="1135" w:author="Author" w:date="2021-03-01T20:13:00Z">
        <w:r>
          <w:rPr>
            <w:rFonts w:cstheme="minorBidi"/>
            <w:szCs w:val="24"/>
          </w:rPr>
          <w:fldChar w:fldCharType="begin"/>
        </w:r>
        <w:r>
          <w:rPr>
            <w:rFonts w:cstheme="minorBidi"/>
            <w:szCs w:val="24"/>
          </w:rPr>
          <w:instrText xml:space="preserve">HYPERLINK "https://join.slack.com/t/usdevkit/shared_invite/zt-2g501obl-z53YHyGOOMZjeCXuXzjZow" </w:instrText>
        </w:r>
        <w:r>
          <w:rPr>
            <w:rFonts w:cstheme="minorBidi"/>
            <w:szCs w:val="24"/>
          </w:rPr>
          <w:fldChar w:fldCharType="separate"/>
        </w:r>
        <w:r>
          <w:rPr>
            <w:rFonts w:ascii="Courier New" w:hAnsi="Courier New" w:cstheme="minorBidi"/>
            <w:szCs w:val="24"/>
          </w:rPr>
          <w:t>Slack</w:t>
        </w:r>
        <w:r>
          <w:rPr>
            <w:rFonts w:cstheme="minorBidi"/>
            <w:szCs w:val="24"/>
          </w:rPr>
          <w:fldChar w:fldCharType="end"/>
        </w:r>
        <w:r>
          <w:rPr>
            <w:rFonts w:cstheme="minorBidi"/>
            <w:szCs w:val="24"/>
          </w:rPr>
          <w:t>.</w:t>
        </w:r>
      </w:ins>
      <w:r>
        <w:rPr>
          <w:rFonts w:cstheme="minorBidi"/>
          <w:szCs w:val="24"/>
        </w:rPr>
        <w:t xml:space="preserve"> Special thanks to David, Vladimir, Andrew, Bogdan, and Ahmed.</w:t>
      </w:r>
    </w:p>
    <w:p w14:paraId="54076114" w14:textId="18D7B62F" w:rsidR="00000000" w:rsidRDefault="00331D5D">
      <w:pPr>
        <w:spacing w:before="60"/>
        <w:rPr>
          <w:ins w:id="1136" w:author="Author" w:date="2021-03-01T20:13:00Z"/>
          <w:rFonts w:cstheme="minorBidi"/>
          <w:szCs w:val="24"/>
        </w:rPr>
      </w:pPr>
      <w:del w:id="1137" w:author="Author" w:date="2021-03-01T20:13:00Z">
        <w:r>
          <w:br w:type="page"/>
        </w:r>
      </w:del>
    </w:p>
    <w:p w14:paraId="3A241FFF" w14:textId="77777777" w:rsidR="00000000" w:rsidRDefault="00331D5D">
      <w:pPr>
        <w:pStyle w:val="bibheading"/>
        <w:pageBreakBefore/>
        <w:spacing w:before="120"/>
        <w:rPr>
          <w:rFonts w:cstheme="minorBidi"/>
          <w:bCs w:val="0"/>
          <w:szCs w:val="24"/>
        </w:rPr>
        <w:pPrChange w:id="1138" w:author="Author" w:date="2021-03-01T20:13:00Z">
          <w:pPr>
            <w:pStyle w:val="bibheading"/>
            <w:widowControl/>
            <w:spacing w:before="120"/>
          </w:pPr>
        </w:pPrChange>
      </w:pPr>
      <w:r>
        <w:rPr>
          <w:rFonts w:cstheme="minorBidi"/>
          <w:bCs w:val="0"/>
          <w:szCs w:val="24"/>
        </w:rPr>
        <w:t>References</w:t>
      </w:r>
    </w:p>
    <w:p w14:paraId="2674E757" w14:textId="77777777" w:rsidR="00000000" w:rsidRDefault="00331D5D">
      <w:pPr>
        <w:pStyle w:val="bibitem"/>
        <w:spacing w:before="60"/>
        <w:ind w:left="450" w:firstLine="0"/>
        <w:rPr>
          <w:del w:id="1139" w:author="Author" w:date="2021-03-01T20:13:00Z"/>
        </w:rPr>
      </w:pPr>
      <w:del w:id="1140" w:author="Author" w:date="2021-03-01T20:13:00Z">
        <w:r>
          <w:delText>[</w:delText>
        </w:r>
        <w:bookmarkStart w:id="1141" w:name="BIB_noauthor_integration_nodate"/>
        <w:r>
          <w:delText>noa, a</w:delText>
        </w:r>
        <w:bookmarkEnd w:id="1141"/>
        <w:r>
          <w:delText>]</w:delText>
        </w:r>
        <w:r>
          <w:tab/>
          <w:delText>Integration of the Remote Ultrasound Nondestructive Evaluation (NDE) Procedures into Engineering Programs.</w:delText>
        </w:r>
      </w:del>
    </w:p>
    <w:p w14:paraId="16EC4A6A" w14:textId="6DDBCC45" w:rsidR="00000000" w:rsidRDefault="00331D5D">
      <w:pPr>
        <w:rPr>
          <w:rFonts w:cstheme="minorBidi"/>
          <w:szCs w:val="24"/>
        </w:rPr>
        <w:pPrChange w:id="1142" w:author="Author" w:date="2021-03-01T20:13:00Z">
          <w:pPr>
            <w:pStyle w:val="bibitem"/>
            <w:widowControl/>
            <w:ind w:left="450" w:firstLine="0"/>
          </w:pPr>
        </w:pPrChange>
      </w:pPr>
      <w:del w:id="1143" w:author="Author" w:date="2021-03-01T20:13:00Z">
        <w:r>
          <w:delText>[</w:delText>
        </w:r>
        <w:r>
          <w:delText>noa, b</w:delText>
        </w:r>
      </w:del>
      <w:ins w:id="1144" w:author="Author" w:date="2021-03-01T20:13:00Z">
        <w:r>
          <w:rPr>
            <w:rFonts w:cstheme="minorBidi"/>
            <w:szCs w:val="24"/>
          </w:rPr>
          <w:t>[</w:t>
        </w:r>
        <w:bookmarkStart w:id="1145" w:name="BIB_noauthor_wrist_nodate"/>
        <w:r>
          <w:rPr>
            <w:rFonts w:cstheme="minorBidi"/>
            <w:szCs w:val="24"/>
          </w:rPr>
          <w:t xml:space="preserve">noa, </w:t>
        </w:r>
      </w:ins>
      <w:bookmarkEnd w:id="1145"/>
      <w:r>
        <w:rPr>
          <w:rFonts w:cstheme="minorBidi"/>
          <w:szCs w:val="24"/>
        </w:rPr>
        <w:t>]</w:t>
      </w:r>
      <w:r>
        <w:rPr>
          <w:rFonts w:cstheme="minorBidi"/>
          <w:szCs w:val="24"/>
        </w:rPr>
        <w:tab/>
        <w:t>Wrist and Finger Gesture Recognition With Single-Element Ultrasound Signals: A Comparison With Single-Channel Surface Electromyogram - IEEE Journals &amp; Magazine.</w:t>
      </w:r>
    </w:p>
    <w:p w14:paraId="01EF70A5" w14:textId="77777777" w:rsidR="00000000" w:rsidRDefault="00331D5D">
      <w:pPr>
        <w:rPr>
          <w:rFonts w:cstheme="minorBidi"/>
          <w:szCs w:val="24"/>
        </w:rPr>
        <w:pPrChange w:id="1146" w:author="Author" w:date="2021-03-01T20:13:00Z">
          <w:pPr>
            <w:pStyle w:val="bibitem"/>
            <w:widowControl/>
            <w:ind w:left="450" w:firstLine="0"/>
          </w:pPr>
        </w:pPrChange>
      </w:pPr>
      <w:r>
        <w:rPr>
          <w:rFonts w:cstheme="minorBidi"/>
          <w:szCs w:val="24"/>
        </w:rPr>
        <w:t>[</w:t>
      </w:r>
      <w:bookmarkStart w:id="1147" w:name="BIB_ahn_smartphone_based_2015"/>
      <w:r>
        <w:rPr>
          <w:rFonts w:cstheme="minorBidi"/>
          <w:szCs w:val="24"/>
        </w:rPr>
        <w:t>Ahn et</w:t>
      </w:r>
      <w:r>
        <w:rPr>
          <w:rFonts w:cstheme="minorBidi"/>
          <w:szCs w:val="24"/>
        </w:rPr>
        <w:t> </w:t>
      </w:r>
      <w:r>
        <w:rPr>
          <w:rFonts w:cstheme="minorBidi"/>
          <w:szCs w:val="24"/>
        </w:rPr>
        <w:t xml:space="preserve"> al., </w:t>
      </w:r>
      <w:r>
        <w:rPr>
          <w:rFonts w:cstheme="minorBidi"/>
          <w:szCs w:val="24"/>
        </w:rPr>
        <w:t>2015</w:t>
      </w:r>
      <w:bookmarkEnd w:id="1147"/>
      <w:r>
        <w:rPr>
          <w:rFonts w:cstheme="minorBidi"/>
          <w:szCs w:val="24"/>
        </w:rPr>
        <w:t>]</w:t>
      </w:r>
      <w:r>
        <w:rPr>
          <w:rFonts w:cstheme="minorBidi"/>
          <w:szCs w:val="24"/>
        </w:rPr>
        <w:tab/>
        <w:t>Ahn, S., Kang, J., Kim, P., Lee, G., Jeong, E., Jung, W., Park, M., and Song, T.</w:t>
      </w:r>
      <w:r>
        <w:rPr>
          <w:rFonts w:cstheme="minorBidi"/>
          <w:szCs w:val="24"/>
        </w:rPr>
        <w:t> </w:t>
      </w:r>
      <w:r>
        <w:rPr>
          <w:rFonts w:cstheme="minorBidi"/>
          <w:szCs w:val="24"/>
        </w:rPr>
        <w:t xml:space="preserve">k. (2015). Smartphone-based portable ultrasound imaging system: Prototype implementation and evaluation. In </w:t>
      </w:r>
      <w:r>
        <w:rPr>
          <w:rFonts w:cstheme="minorBidi"/>
          <w:i/>
          <w:szCs w:val="24"/>
        </w:rPr>
        <w:t>2015 IEEE International Ultrason</w:t>
      </w:r>
      <w:r>
        <w:rPr>
          <w:rFonts w:cstheme="minorBidi"/>
          <w:i/>
          <w:szCs w:val="24"/>
        </w:rPr>
        <w:t>ics Symposium (IUS)</w:t>
      </w:r>
      <w:r>
        <w:rPr>
          <w:rFonts w:cstheme="minorBidi"/>
          <w:szCs w:val="24"/>
        </w:rPr>
        <w:t>, pages 1</w:t>
      </w:r>
      <w:r>
        <w:rPr>
          <w:rFonts w:cstheme="minorBidi"/>
          <w:szCs w:val="24"/>
        </w:rPr>
        <w:t>–</w:t>
      </w:r>
      <w:r>
        <w:rPr>
          <w:rFonts w:cstheme="minorBidi"/>
          <w:szCs w:val="24"/>
        </w:rPr>
        <w:t>4.</w:t>
      </w:r>
    </w:p>
    <w:p w14:paraId="59C11CE4" w14:textId="77777777" w:rsidR="00000000" w:rsidRDefault="00331D5D">
      <w:pPr>
        <w:rPr>
          <w:rFonts w:cstheme="minorBidi"/>
          <w:szCs w:val="24"/>
        </w:rPr>
        <w:pPrChange w:id="1148" w:author="Author" w:date="2021-03-01T20:13:00Z">
          <w:pPr>
            <w:pStyle w:val="bibitem"/>
            <w:widowControl/>
            <w:ind w:left="450" w:firstLine="0"/>
          </w:pPr>
        </w:pPrChange>
      </w:pPr>
      <w:r>
        <w:rPr>
          <w:rFonts w:cstheme="minorBidi"/>
          <w:szCs w:val="24"/>
        </w:rPr>
        <w:t>[</w:t>
      </w:r>
      <w:bookmarkStart w:id="1149" w:name="BIB_akkala_compression_2014"/>
      <w:r>
        <w:rPr>
          <w:rFonts w:cstheme="minorBidi"/>
          <w:szCs w:val="24"/>
        </w:rPr>
        <w:t>Akkala et</w:t>
      </w:r>
      <w:r>
        <w:rPr>
          <w:rFonts w:cstheme="minorBidi"/>
          <w:szCs w:val="24"/>
        </w:rPr>
        <w:t> </w:t>
      </w:r>
      <w:r>
        <w:rPr>
          <w:rFonts w:cstheme="minorBidi"/>
          <w:szCs w:val="24"/>
        </w:rPr>
        <w:t xml:space="preserve"> al., 2014a</w:t>
      </w:r>
      <w:bookmarkEnd w:id="1149"/>
      <w:r>
        <w:rPr>
          <w:rFonts w:cstheme="minorBidi"/>
          <w:szCs w:val="24"/>
        </w:rPr>
        <w:t>]</w:t>
      </w:r>
      <w:r>
        <w:rPr>
          <w:rFonts w:cstheme="minorBidi"/>
          <w:szCs w:val="24"/>
        </w:rPr>
        <w:tab/>
        <w:t xml:space="preserve">Akkala, V., Bharath, R., Rajalakshmi, P., and Kumar, P. (2014a). Compression techniques for IoT enabled handheld ultrasound imaging system. In </w:t>
      </w:r>
      <w:r>
        <w:rPr>
          <w:rFonts w:cstheme="minorBidi"/>
          <w:i/>
          <w:szCs w:val="24"/>
        </w:rPr>
        <w:t>201</w:t>
      </w:r>
      <w:r>
        <w:rPr>
          <w:rFonts w:cstheme="minorBidi"/>
          <w:i/>
          <w:szCs w:val="24"/>
        </w:rPr>
        <w:t>4 IEEE Conference on Biomedical Engineering and Sciences (IECBES)</w:t>
      </w:r>
      <w:r>
        <w:rPr>
          <w:rFonts w:cstheme="minorBidi"/>
          <w:szCs w:val="24"/>
        </w:rPr>
        <w:t>, pages 648</w:t>
      </w:r>
      <w:r>
        <w:rPr>
          <w:rFonts w:cstheme="minorBidi"/>
          <w:szCs w:val="24"/>
        </w:rPr>
        <w:t>–</w:t>
      </w:r>
      <w:r>
        <w:rPr>
          <w:rFonts w:cstheme="minorBidi"/>
          <w:szCs w:val="24"/>
        </w:rPr>
        <w:t>652.</w:t>
      </w:r>
    </w:p>
    <w:p w14:paraId="607E4473" w14:textId="77777777" w:rsidR="00000000" w:rsidRDefault="00331D5D">
      <w:pPr>
        <w:rPr>
          <w:rFonts w:cstheme="minorBidi"/>
          <w:szCs w:val="24"/>
        </w:rPr>
        <w:pPrChange w:id="1150" w:author="Author" w:date="2021-03-01T20:13:00Z">
          <w:pPr>
            <w:pStyle w:val="bibitem"/>
            <w:widowControl/>
            <w:ind w:left="450" w:firstLine="0"/>
          </w:pPr>
        </w:pPrChange>
      </w:pPr>
      <w:r>
        <w:rPr>
          <w:rFonts w:cstheme="minorBidi"/>
          <w:szCs w:val="24"/>
        </w:rPr>
        <w:t>[</w:t>
      </w:r>
      <w:bookmarkStart w:id="1151" w:name="BIB_akkala_fpga_2014"/>
      <w:r>
        <w:rPr>
          <w:rFonts w:cstheme="minorBidi"/>
          <w:szCs w:val="24"/>
        </w:rPr>
        <w:t>Akkala et</w:t>
      </w:r>
      <w:r>
        <w:rPr>
          <w:rFonts w:cstheme="minorBidi"/>
          <w:szCs w:val="24"/>
        </w:rPr>
        <w:t> </w:t>
      </w:r>
      <w:r>
        <w:rPr>
          <w:rFonts w:cstheme="minorBidi"/>
          <w:szCs w:val="24"/>
        </w:rPr>
        <w:t xml:space="preserve"> al., 2014b</w:t>
      </w:r>
      <w:bookmarkEnd w:id="1151"/>
      <w:r>
        <w:rPr>
          <w:rFonts w:cstheme="minorBidi"/>
          <w:szCs w:val="24"/>
        </w:rPr>
        <w:t>]</w:t>
      </w:r>
      <w:r>
        <w:rPr>
          <w:rFonts w:cstheme="minorBidi"/>
          <w:szCs w:val="24"/>
        </w:rPr>
        <w:tab/>
        <w:t>Akkala, V., Rajalakshmi, P., Kumar, P., and Desai, U.</w:t>
      </w:r>
      <w:r>
        <w:rPr>
          <w:rFonts w:cstheme="minorBidi"/>
          <w:szCs w:val="24"/>
        </w:rPr>
        <w:t> </w:t>
      </w:r>
      <w:r>
        <w:rPr>
          <w:rFonts w:cstheme="minorBidi"/>
          <w:szCs w:val="24"/>
        </w:rPr>
        <w:t>B. (2014b). FPGA based ultrasound backend system with im</w:t>
      </w:r>
      <w:r>
        <w:rPr>
          <w:rFonts w:cstheme="minorBidi"/>
          <w:szCs w:val="24"/>
        </w:rPr>
        <w:t xml:space="preserve">age enhancement technique. In </w:t>
      </w:r>
      <w:r>
        <w:rPr>
          <w:rFonts w:cstheme="minorBidi"/>
          <w:i/>
          <w:szCs w:val="24"/>
        </w:rPr>
        <w:t>5th ISSNIP-IEEE Biosignals and Biorobotics Conference (2014): Biosignals and Robotics for Better and Safer Living (BRC)</w:t>
      </w:r>
      <w:r>
        <w:rPr>
          <w:rFonts w:cstheme="minorBidi"/>
          <w:szCs w:val="24"/>
        </w:rPr>
        <w:t>, pages 1</w:t>
      </w:r>
      <w:r>
        <w:rPr>
          <w:rFonts w:cstheme="minorBidi"/>
          <w:szCs w:val="24"/>
        </w:rPr>
        <w:t>–</w:t>
      </w:r>
      <w:r>
        <w:rPr>
          <w:rFonts w:cstheme="minorBidi"/>
          <w:szCs w:val="24"/>
        </w:rPr>
        <w:t>5.</w:t>
      </w:r>
    </w:p>
    <w:p w14:paraId="6714D6A7" w14:textId="77777777" w:rsidR="00000000" w:rsidRDefault="00331D5D">
      <w:pPr>
        <w:rPr>
          <w:rFonts w:cstheme="minorBidi"/>
          <w:szCs w:val="24"/>
        </w:rPr>
        <w:pPrChange w:id="1152" w:author="Author" w:date="2021-03-01T20:13:00Z">
          <w:pPr>
            <w:pStyle w:val="bibitem"/>
            <w:widowControl/>
            <w:ind w:left="450" w:firstLine="0"/>
          </w:pPr>
        </w:pPrChange>
      </w:pPr>
      <w:r>
        <w:rPr>
          <w:rFonts w:cstheme="minorBidi"/>
          <w:szCs w:val="24"/>
        </w:rPr>
        <w:t>[</w:t>
      </w:r>
      <w:bookmarkStart w:id="1153" w:name="BIB_al_aufi_thin_2019"/>
      <w:r>
        <w:rPr>
          <w:rFonts w:cstheme="minorBidi"/>
          <w:szCs w:val="24"/>
        </w:rPr>
        <w:t>Al-Aufi et</w:t>
      </w:r>
      <w:r>
        <w:rPr>
          <w:rFonts w:cstheme="minorBidi"/>
          <w:szCs w:val="24"/>
        </w:rPr>
        <w:t> </w:t>
      </w:r>
      <w:r>
        <w:rPr>
          <w:rFonts w:cstheme="minorBidi"/>
          <w:szCs w:val="24"/>
        </w:rPr>
        <w:t xml:space="preserve"> al., 2019</w:t>
      </w:r>
      <w:bookmarkEnd w:id="1153"/>
      <w:r>
        <w:rPr>
          <w:rFonts w:cstheme="minorBidi"/>
          <w:szCs w:val="24"/>
        </w:rPr>
        <w:t>]</w:t>
      </w:r>
      <w:r>
        <w:rPr>
          <w:rFonts w:cstheme="minorBidi"/>
          <w:szCs w:val="24"/>
        </w:rPr>
        <w:tab/>
        <w:t>Al-Aufi, Y.</w:t>
      </w:r>
      <w:r>
        <w:rPr>
          <w:rFonts w:cstheme="minorBidi"/>
          <w:szCs w:val="24"/>
        </w:rPr>
        <w:t> </w:t>
      </w:r>
      <w:r>
        <w:rPr>
          <w:rFonts w:cstheme="minorBidi"/>
          <w:szCs w:val="24"/>
        </w:rPr>
        <w:t>A., Hewakandamby</w:t>
      </w:r>
      <w:r>
        <w:rPr>
          <w:rFonts w:cstheme="minorBidi"/>
          <w:szCs w:val="24"/>
        </w:rPr>
        <w:t>, B.</w:t>
      </w:r>
      <w:r>
        <w:rPr>
          <w:rFonts w:cstheme="minorBidi"/>
          <w:szCs w:val="24"/>
        </w:rPr>
        <w:t> </w:t>
      </w:r>
      <w:r>
        <w:rPr>
          <w:rFonts w:cstheme="minorBidi"/>
          <w:szCs w:val="24"/>
        </w:rPr>
        <w:t>N., Dimitrakis, G., Holmes, M., Hasan, A., and Watson, N.</w:t>
      </w:r>
      <w:r>
        <w:rPr>
          <w:rFonts w:cstheme="minorBidi"/>
          <w:szCs w:val="24"/>
        </w:rPr>
        <w:t> </w:t>
      </w:r>
      <w:r>
        <w:rPr>
          <w:rFonts w:cstheme="minorBidi"/>
          <w:szCs w:val="24"/>
        </w:rPr>
        <w:t xml:space="preserve">J. (2019). Thin film thickness measurements in two phase annular flows using ultrasonic pulse echo techniques. </w:t>
      </w:r>
      <w:r>
        <w:rPr>
          <w:rFonts w:cstheme="minorBidi"/>
          <w:i/>
          <w:szCs w:val="24"/>
        </w:rPr>
        <w:t>Flow Measurement and Instrumentation</w:t>
      </w:r>
      <w:r>
        <w:rPr>
          <w:rFonts w:cstheme="minorBidi"/>
          <w:szCs w:val="24"/>
        </w:rPr>
        <w:t>, 66:67</w:t>
      </w:r>
      <w:r>
        <w:rPr>
          <w:rFonts w:cstheme="minorBidi"/>
          <w:szCs w:val="24"/>
        </w:rPr>
        <w:t>–</w:t>
      </w:r>
      <w:r>
        <w:rPr>
          <w:rFonts w:cstheme="minorBidi"/>
          <w:szCs w:val="24"/>
        </w:rPr>
        <w:t>78.</w:t>
      </w:r>
    </w:p>
    <w:p w14:paraId="257BAD92" w14:textId="77777777" w:rsidR="00000000" w:rsidRDefault="00331D5D">
      <w:pPr>
        <w:rPr>
          <w:rFonts w:cstheme="minorBidi"/>
          <w:szCs w:val="24"/>
        </w:rPr>
        <w:pPrChange w:id="1154" w:author="Author" w:date="2021-03-01T20:13:00Z">
          <w:pPr>
            <w:pStyle w:val="bibitem"/>
            <w:widowControl/>
            <w:ind w:left="450" w:firstLine="0"/>
          </w:pPr>
        </w:pPrChange>
      </w:pPr>
      <w:r>
        <w:rPr>
          <w:rFonts w:cstheme="minorBidi"/>
          <w:szCs w:val="24"/>
        </w:rPr>
        <w:t>[</w:t>
      </w:r>
      <w:bookmarkStart w:id="1155" w:name="BIB_murtaza_ali_signal_2008"/>
      <w:r>
        <w:rPr>
          <w:rFonts w:cstheme="minorBidi"/>
          <w:szCs w:val="24"/>
        </w:rPr>
        <w:t>Ali, 2</w:t>
      </w:r>
      <w:r>
        <w:rPr>
          <w:rFonts w:cstheme="minorBidi"/>
          <w:szCs w:val="24"/>
        </w:rPr>
        <w:t>008</w:t>
      </w:r>
      <w:bookmarkEnd w:id="1155"/>
      <w:r>
        <w:rPr>
          <w:rFonts w:cstheme="minorBidi"/>
          <w:szCs w:val="24"/>
        </w:rPr>
        <w:t>]</w:t>
      </w:r>
      <w:r>
        <w:rPr>
          <w:rFonts w:cstheme="minorBidi"/>
          <w:szCs w:val="24"/>
        </w:rPr>
        <w:tab/>
        <w:t>Ali, M. (2008). Signal processing overview of ultrasound systems for medical imaging.</w:t>
      </w:r>
    </w:p>
    <w:p w14:paraId="14BE78E8" w14:textId="77777777" w:rsidR="00000000" w:rsidRDefault="00331D5D">
      <w:pPr>
        <w:rPr>
          <w:rFonts w:cstheme="minorBidi"/>
          <w:szCs w:val="24"/>
        </w:rPr>
        <w:pPrChange w:id="1156" w:author="Author" w:date="2021-03-01T20:13:00Z">
          <w:pPr>
            <w:pStyle w:val="bibitem"/>
            <w:widowControl/>
            <w:ind w:left="450" w:firstLine="0"/>
          </w:pPr>
        </w:pPrChange>
      </w:pPr>
      <w:r>
        <w:rPr>
          <w:rFonts w:cstheme="minorBidi"/>
          <w:szCs w:val="24"/>
        </w:rPr>
        <w:t>[</w:t>
      </w:r>
      <w:bookmarkStart w:id="1157" w:name="BIB_alqasemi_fpga_based_2012"/>
      <w:r>
        <w:rPr>
          <w:rFonts w:cstheme="minorBidi"/>
          <w:szCs w:val="24"/>
        </w:rPr>
        <w:t>Alqasemi et</w:t>
      </w:r>
      <w:r>
        <w:rPr>
          <w:rFonts w:cstheme="minorBidi"/>
          <w:szCs w:val="24"/>
        </w:rPr>
        <w:t> </w:t>
      </w:r>
      <w:r>
        <w:rPr>
          <w:rFonts w:cstheme="minorBidi"/>
          <w:szCs w:val="24"/>
        </w:rPr>
        <w:t xml:space="preserve"> al., 2012</w:t>
      </w:r>
      <w:bookmarkEnd w:id="1157"/>
      <w:r>
        <w:rPr>
          <w:rFonts w:cstheme="minorBidi"/>
          <w:szCs w:val="24"/>
        </w:rPr>
        <w:t>]</w:t>
      </w:r>
      <w:r>
        <w:rPr>
          <w:rFonts w:cstheme="minorBidi"/>
          <w:szCs w:val="24"/>
        </w:rPr>
        <w:tab/>
        <w:t>Alqasemi, U., Li, H., Aguirre, A., and Zhu, Q. (2012). FP</w:t>
      </w:r>
      <w:r>
        <w:rPr>
          <w:rFonts w:cstheme="minorBidi"/>
          <w:szCs w:val="24"/>
        </w:rPr>
        <w:t xml:space="preserve">GA-Based Reconfigurable Processor for Ultrafast Interlaced Ultrasound and Photoacoustic Imaging. </w:t>
      </w:r>
      <w:r>
        <w:rPr>
          <w:rFonts w:cstheme="minorBidi"/>
          <w:i/>
          <w:szCs w:val="24"/>
        </w:rPr>
        <w:t>IEEE transactions on ultrasonics, ferroelectrics, and frequency control</w:t>
      </w:r>
      <w:r>
        <w:rPr>
          <w:rFonts w:cstheme="minorBidi"/>
          <w:szCs w:val="24"/>
        </w:rPr>
        <w:t>, 59(7):1344</w:t>
      </w:r>
      <w:r>
        <w:rPr>
          <w:rFonts w:cstheme="minorBidi"/>
          <w:szCs w:val="24"/>
        </w:rPr>
        <w:t>–</w:t>
      </w:r>
      <w:r>
        <w:rPr>
          <w:rFonts w:cstheme="minorBidi"/>
          <w:szCs w:val="24"/>
        </w:rPr>
        <w:t>1353.</w:t>
      </w:r>
    </w:p>
    <w:p w14:paraId="6A311EF7" w14:textId="77777777" w:rsidR="00000000" w:rsidRDefault="00331D5D">
      <w:pPr>
        <w:rPr>
          <w:rFonts w:cstheme="minorBidi"/>
          <w:szCs w:val="24"/>
        </w:rPr>
        <w:pPrChange w:id="1158" w:author="Author" w:date="2021-03-01T20:13:00Z">
          <w:pPr>
            <w:pStyle w:val="bibitem"/>
            <w:widowControl/>
            <w:ind w:left="450" w:firstLine="0"/>
          </w:pPr>
        </w:pPrChange>
      </w:pPr>
      <w:r>
        <w:rPr>
          <w:rFonts w:cstheme="minorBidi"/>
          <w:szCs w:val="24"/>
        </w:rPr>
        <w:t>[</w:t>
      </w:r>
      <w:bookmarkStart w:id="1159" w:name="BIB_andresen_synthetic_2011"/>
      <w:r>
        <w:rPr>
          <w:rFonts w:cstheme="minorBidi"/>
          <w:szCs w:val="24"/>
        </w:rPr>
        <w:t>Andresen et</w:t>
      </w:r>
      <w:r>
        <w:rPr>
          <w:rFonts w:cstheme="minorBidi"/>
          <w:szCs w:val="24"/>
        </w:rPr>
        <w:t> </w:t>
      </w:r>
      <w:r>
        <w:rPr>
          <w:rFonts w:cstheme="minorBidi"/>
          <w:szCs w:val="24"/>
        </w:rPr>
        <w:t xml:space="preserve"> al., 2011</w:t>
      </w:r>
      <w:bookmarkEnd w:id="1159"/>
      <w:r>
        <w:rPr>
          <w:rFonts w:cstheme="minorBidi"/>
          <w:szCs w:val="24"/>
        </w:rPr>
        <w:t>]</w:t>
      </w:r>
      <w:r>
        <w:rPr>
          <w:rFonts w:cstheme="minorBidi"/>
          <w:szCs w:val="24"/>
        </w:rPr>
        <w:tab/>
        <w:t>Andresen, H., Nikolov, S.</w:t>
      </w:r>
      <w:r>
        <w:rPr>
          <w:rFonts w:cstheme="minorBidi"/>
          <w:szCs w:val="24"/>
        </w:rPr>
        <w:t> </w:t>
      </w:r>
      <w:r>
        <w:rPr>
          <w:rFonts w:cstheme="minorBidi"/>
          <w:szCs w:val="24"/>
        </w:rPr>
        <w:t>I., and Jensen, J.</w:t>
      </w:r>
      <w:r>
        <w:rPr>
          <w:rFonts w:cstheme="minorBidi"/>
          <w:szCs w:val="24"/>
        </w:rPr>
        <w:t> </w:t>
      </w:r>
      <w:r>
        <w:rPr>
          <w:rFonts w:cstheme="minorBidi"/>
          <w:szCs w:val="24"/>
        </w:rPr>
        <w:t xml:space="preserve">A. (2011). Synthetic aperture focusing for a single-element transducer undergoing helical motion. </w:t>
      </w:r>
      <w:r>
        <w:rPr>
          <w:rFonts w:cstheme="minorBidi"/>
          <w:i/>
          <w:szCs w:val="24"/>
        </w:rPr>
        <w:t>IEEE Transactions on Ultrasonics, Ferroelectrics, and Frequency Control</w:t>
      </w:r>
      <w:r>
        <w:rPr>
          <w:rFonts w:cstheme="minorBidi"/>
          <w:szCs w:val="24"/>
        </w:rPr>
        <w:t>, 58(5):935</w:t>
      </w:r>
      <w:r>
        <w:rPr>
          <w:rFonts w:cstheme="minorBidi"/>
          <w:szCs w:val="24"/>
        </w:rPr>
        <w:t>–</w:t>
      </w:r>
      <w:r>
        <w:rPr>
          <w:rFonts w:cstheme="minorBidi"/>
          <w:szCs w:val="24"/>
        </w:rPr>
        <w:t>943.</w:t>
      </w:r>
    </w:p>
    <w:p w14:paraId="797DDCE4" w14:textId="77777777" w:rsidR="00000000" w:rsidRDefault="00331D5D">
      <w:pPr>
        <w:rPr>
          <w:rFonts w:cstheme="minorBidi"/>
          <w:szCs w:val="24"/>
        </w:rPr>
        <w:pPrChange w:id="1160" w:author="Author" w:date="2021-03-01T20:13:00Z">
          <w:pPr>
            <w:pStyle w:val="bibitem"/>
            <w:widowControl/>
            <w:ind w:left="450" w:firstLine="0"/>
          </w:pPr>
        </w:pPrChange>
      </w:pPr>
      <w:r>
        <w:rPr>
          <w:rFonts w:cstheme="minorBidi"/>
          <w:szCs w:val="24"/>
        </w:rPr>
        <w:t>[</w:t>
      </w:r>
      <w:bookmarkStart w:id="1161" w:name="BIB_ashfaq_new_2004"/>
      <w:r>
        <w:rPr>
          <w:rFonts w:cstheme="minorBidi"/>
          <w:szCs w:val="24"/>
        </w:rPr>
        <w:t>Ashfaq and Ermert, 2004</w:t>
      </w:r>
      <w:bookmarkEnd w:id="1161"/>
      <w:r>
        <w:rPr>
          <w:rFonts w:cstheme="minorBidi"/>
          <w:szCs w:val="24"/>
        </w:rPr>
        <w:t>]</w:t>
      </w:r>
      <w:r>
        <w:rPr>
          <w:rFonts w:cstheme="minorBidi"/>
          <w:szCs w:val="24"/>
        </w:rPr>
        <w:tab/>
        <w:t xml:space="preserve">Ashfaq, M. and Ermert, H. (2004). A new approach towards ultrasonic transmission tomography with a standard ultrasound system. In </w:t>
      </w:r>
      <w:r>
        <w:rPr>
          <w:rFonts w:cstheme="minorBidi"/>
          <w:i/>
          <w:szCs w:val="24"/>
        </w:rPr>
        <w:t>IEEE Ultrasonics Symposium, 2004</w:t>
      </w:r>
      <w:r>
        <w:rPr>
          <w:rFonts w:cstheme="minorBidi"/>
          <w:szCs w:val="24"/>
        </w:rPr>
        <w:t>, volume</w:t>
      </w:r>
      <w:r>
        <w:rPr>
          <w:rFonts w:cstheme="minorBidi"/>
          <w:szCs w:val="24"/>
        </w:rPr>
        <w:t> </w:t>
      </w:r>
      <w:r>
        <w:rPr>
          <w:rFonts w:cstheme="minorBidi"/>
          <w:szCs w:val="24"/>
        </w:rPr>
        <w:t>3, pages 1848</w:t>
      </w:r>
      <w:r>
        <w:rPr>
          <w:rFonts w:cstheme="minorBidi"/>
          <w:szCs w:val="24"/>
        </w:rPr>
        <w:t>–</w:t>
      </w:r>
      <w:r>
        <w:rPr>
          <w:rFonts w:cstheme="minorBidi"/>
          <w:szCs w:val="24"/>
        </w:rPr>
        <w:t>1851 Vol.3. ISSN: 1051</w:t>
      </w:r>
      <w:r>
        <w:rPr>
          <w:rFonts w:cstheme="minorBidi"/>
          <w:szCs w:val="24"/>
        </w:rPr>
        <w:t>-0117.</w:t>
      </w:r>
    </w:p>
    <w:p w14:paraId="6C901DFF" w14:textId="77777777" w:rsidR="00000000" w:rsidRDefault="00331D5D">
      <w:pPr>
        <w:rPr>
          <w:rFonts w:cstheme="minorBidi"/>
          <w:szCs w:val="24"/>
        </w:rPr>
        <w:pPrChange w:id="1162" w:author="Author" w:date="2021-03-01T20:13:00Z">
          <w:pPr>
            <w:pStyle w:val="bibitem"/>
            <w:widowControl/>
            <w:ind w:left="450" w:firstLine="0"/>
          </w:pPr>
        </w:pPrChange>
      </w:pPr>
      <w:r>
        <w:rPr>
          <w:rFonts w:cstheme="minorBidi"/>
          <w:szCs w:val="24"/>
        </w:rPr>
        <w:t>[</w:t>
      </w:r>
      <w:bookmarkStart w:id="1163" w:name="BIB_assef_fpga_2019"/>
      <w:r>
        <w:rPr>
          <w:rFonts w:cstheme="minorBidi"/>
          <w:szCs w:val="24"/>
        </w:rPr>
        <w:t>Assef et</w:t>
      </w:r>
      <w:r>
        <w:rPr>
          <w:rFonts w:cstheme="minorBidi"/>
          <w:szCs w:val="24"/>
        </w:rPr>
        <w:t> </w:t>
      </w:r>
      <w:r>
        <w:rPr>
          <w:rFonts w:cstheme="minorBidi"/>
          <w:szCs w:val="24"/>
        </w:rPr>
        <w:t xml:space="preserve"> al., 2019a</w:t>
      </w:r>
      <w:bookmarkEnd w:id="1163"/>
      <w:r>
        <w:rPr>
          <w:rFonts w:cstheme="minorBidi"/>
          <w:szCs w:val="24"/>
        </w:rPr>
        <w:t>]</w:t>
      </w:r>
      <w:r>
        <w:rPr>
          <w:rFonts w:cstheme="minorBidi"/>
          <w:szCs w:val="24"/>
        </w:rPr>
        <w:tab/>
        <w:t>Assef, A.</w:t>
      </w:r>
      <w:r>
        <w:rPr>
          <w:rFonts w:cstheme="minorBidi"/>
          <w:szCs w:val="24"/>
        </w:rPr>
        <w:t> </w:t>
      </w:r>
      <w:r>
        <w:rPr>
          <w:rFonts w:cstheme="minorBidi"/>
          <w:szCs w:val="24"/>
        </w:rPr>
        <w:t>A., de</w:t>
      </w:r>
      <w:r>
        <w:rPr>
          <w:rFonts w:cstheme="minorBidi"/>
          <w:szCs w:val="24"/>
        </w:rPr>
        <w:t> </w:t>
      </w:r>
      <w:r>
        <w:rPr>
          <w:rFonts w:cstheme="minorBidi"/>
          <w:szCs w:val="24"/>
        </w:rPr>
        <w:t>Oliveira, J., Maia, J.</w:t>
      </w:r>
      <w:r>
        <w:rPr>
          <w:rFonts w:cstheme="minorBidi"/>
          <w:szCs w:val="24"/>
        </w:rPr>
        <w:t> </w:t>
      </w:r>
      <w:r>
        <w:rPr>
          <w:rFonts w:cstheme="minorBidi"/>
          <w:szCs w:val="24"/>
        </w:rPr>
        <w:t>M., and Costa, E.</w:t>
      </w:r>
      <w:r>
        <w:rPr>
          <w:rFonts w:cstheme="minorBidi"/>
          <w:szCs w:val="24"/>
        </w:rPr>
        <w:t> </w:t>
      </w:r>
      <w:r>
        <w:rPr>
          <w:rFonts w:cstheme="minorBidi"/>
          <w:szCs w:val="24"/>
        </w:rPr>
        <w:t xml:space="preserve">T. (2019a). FPGA Implementation and Evaluation of an Approximate Hilbert Transform-Based Envelope Detector for Ultrasound Imaging </w:t>
      </w:r>
      <w:r>
        <w:rPr>
          <w:rFonts w:cstheme="minorBidi"/>
          <w:szCs w:val="24"/>
        </w:rPr>
        <w:t xml:space="preserve">Using the DSP Builder Development Tool. In </w:t>
      </w:r>
      <w:r>
        <w:rPr>
          <w:rFonts w:cstheme="minorBidi"/>
          <w:i/>
          <w:szCs w:val="24"/>
        </w:rPr>
        <w:t>2019 41st Annual International Conference of the IEEE Engineering in Medicine and Biology Society (EMBC)</w:t>
      </w:r>
      <w:r>
        <w:rPr>
          <w:rFonts w:cstheme="minorBidi"/>
          <w:szCs w:val="24"/>
        </w:rPr>
        <w:t>, pages 2813</w:t>
      </w:r>
      <w:r>
        <w:rPr>
          <w:rFonts w:cstheme="minorBidi"/>
          <w:szCs w:val="24"/>
        </w:rPr>
        <w:t>–</w:t>
      </w:r>
      <w:r>
        <w:rPr>
          <w:rFonts w:cstheme="minorBidi"/>
          <w:szCs w:val="24"/>
        </w:rPr>
        <w:t>2816. ISSN: 1557-170X.</w:t>
      </w:r>
    </w:p>
    <w:p w14:paraId="6FDBB38C" w14:textId="77777777" w:rsidR="00000000" w:rsidRDefault="00331D5D">
      <w:pPr>
        <w:rPr>
          <w:rFonts w:cstheme="minorBidi"/>
          <w:szCs w:val="24"/>
        </w:rPr>
        <w:pPrChange w:id="1164" w:author="Author" w:date="2021-03-01T20:13:00Z">
          <w:pPr>
            <w:pStyle w:val="bibitem"/>
            <w:widowControl/>
            <w:ind w:left="450" w:firstLine="0"/>
          </w:pPr>
        </w:pPrChange>
      </w:pPr>
      <w:r>
        <w:rPr>
          <w:rFonts w:cstheme="minorBidi"/>
          <w:szCs w:val="24"/>
        </w:rPr>
        <w:t>[</w:t>
      </w:r>
      <w:bookmarkStart w:id="1165" w:name="BIB_assef_modeling_2018"/>
      <w:r>
        <w:rPr>
          <w:rFonts w:cstheme="minorBidi"/>
          <w:szCs w:val="24"/>
        </w:rPr>
        <w:t>Assef et</w:t>
      </w:r>
      <w:r>
        <w:rPr>
          <w:rFonts w:cstheme="minorBidi"/>
          <w:szCs w:val="24"/>
        </w:rPr>
        <w:t> </w:t>
      </w:r>
      <w:r>
        <w:rPr>
          <w:rFonts w:cstheme="minorBidi"/>
          <w:szCs w:val="24"/>
        </w:rPr>
        <w:t xml:space="preserve"> al., 2018</w:t>
      </w:r>
      <w:bookmarkEnd w:id="1165"/>
      <w:r>
        <w:rPr>
          <w:rFonts w:cstheme="minorBidi"/>
          <w:szCs w:val="24"/>
        </w:rPr>
        <w:t>]</w:t>
      </w:r>
      <w:r>
        <w:rPr>
          <w:rFonts w:cstheme="minorBidi"/>
          <w:szCs w:val="24"/>
        </w:rPr>
        <w:tab/>
        <w:t>Assef</w:t>
      </w:r>
      <w:r>
        <w:rPr>
          <w:rFonts w:cstheme="minorBidi"/>
          <w:szCs w:val="24"/>
        </w:rPr>
        <w:t>, A.</w:t>
      </w:r>
      <w:r>
        <w:rPr>
          <w:rFonts w:cstheme="minorBidi"/>
          <w:szCs w:val="24"/>
        </w:rPr>
        <w:t> </w:t>
      </w:r>
      <w:r>
        <w:rPr>
          <w:rFonts w:cstheme="minorBidi"/>
          <w:szCs w:val="24"/>
        </w:rPr>
        <w:t>A., Ferreira, B.</w:t>
      </w:r>
      <w:r>
        <w:rPr>
          <w:rFonts w:cstheme="minorBidi"/>
          <w:szCs w:val="24"/>
        </w:rPr>
        <w:t> </w:t>
      </w:r>
      <w:r>
        <w:rPr>
          <w:rFonts w:cstheme="minorBidi"/>
          <w:szCs w:val="24"/>
        </w:rPr>
        <w:t>M., Maia, J.</w:t>
      </w:r>
      <w:r>
        <w:rPr>
          <w:rFonts w:cstheme="minorBidi"/>
          <w:szCs w:val="24"/>
        </w:rPr>
        <w:t> </w:t>
      </w:r>
      <w:r>
        <w:rPr>
          <w:rFonts w:cstheme="minorBidi"/>
          <w:szCs w:val="24"/>
        </w:rPr>
        <w:t>M., and Costa, E.</w:t>
      </w:r>
      <w:r>
        <w:rPr>
          <w:rFonts w:cstheme="minorBidi"/>
          <w:szCs w:val="24"/>
        </w:rPr>
        <w:t> </w:t>
      </w:r>
      <w:r>
        <w:rPr>
          <w:rFonts w:cstheme="minorBidi"/>
          <w:szCs w:val="24"/>
        </w:rPr>
        <w:t xml:space="preserve">T. (2018). Modeling and FPGA-based implementation of an efficient and simple envelope detector using a Hilbert Transform FIR filter for ultrasound imaging applications. </w:t>
      </w:r>
      <w:r>
        <w:rPr>
          <w:rFonts w:cstheme="minorBidi"/>
          <w:i/>
          <w:szCs w:val="24"/>
        </w:rPr>
        <w:t>Research on Biomedical Engineering</w:t>
      </w:r>
      <w:r>
        <w:rPr>
          <w:rFonts w:cstheme="minorBidi"/>
          <w:szCs w:val="24"/>
        </w:rPr>
        <w:t>, 34(1):87</w:t>
      </w:r>
      <w:r>
        <w:rPr>
          <w:rFonts w:cstheme="minorBidi"/>
          <w:szCs w:val="24"/>
        </w:rPr>
        <w:t>–</w:t>
      </w:r>
      <w:r>
        <w:rPr>
          <w:rFonts w:cstheme="minorBidi"/>
          <w:szCs w:val="24"/>
        </w:rPr>
        <w:t>92.</w:t>
      </w:r>
    </w:p>
    <w:p w14:paraId="5A84020F" w14:textId="77777777" w:rsidR="00000000" w:rsidRDefault="00331D5D">
      <w:pPr>
        <w:rPr>
          <w:rFonts w:cstheme="minorBidi"/>
          <w:szCs w:val="24"/>
        </w:rPr>
        <w:pPrChange w:id="1166" w:author="Author" w:date="2021-03-01T20:13:00Z">
          <w:pPr>
            <w:pStyle w:val="bibitem"/>
            <w:widowControl/>
            <w:ind w:left="450" w:firstLine="0"/>
          </w:pPr>
        </w:pPrChange>
      </w:pPr>
      <w:r>
        <w:rPr>
          <w:rFonts w:cstheme="minorBidi"/>
          <w:szCs w:val="24"/>
        </w:rPr>
        <w:t>[</w:t>
      </w:r>
      <w:bookmarkStart w:id="1167" w:name="BIB_assef_flexible_2015"/>
      <w:r>
        <w:rPr>
          <w:rFonts w:cstheme="minorBidi"/>
          <w:szCs w:val="24"/>
        </w:rPr>
        <w:t>Assef et</w:t>
      </w:r>
      <w:r>
        <w:rPr>
          <w:rFonts w:cstheme="minorBidi"/>
          <w:szCs w:val="24"/>
        </w:rPr>
        <w:t> </w:t>
      </w:r>
      <w:r>
        <w:rPr>
          <w:rFonts w:cstheme="minorBidi"/>
          <w:szCs w:val="24"/>
        </w:rPr>
        <w:t xml:space="preserve"> al., 2015</w:t>
      </w:r>
      <w:bookmarkEnd w:id="1167"/>
      <w:r>
        <w:rPr>
          <w:rFonts w:cstheme="minorBidi"/>
          <w:szCs w:val="24"/>
        </w:rPr>
        <w:t>]</w:t>
      </w:r>
      <w:r>
        <w:rPr>
          <w:rFonts w:cstheme="minorBidi"/>
          <w:szCs w:val="24"/>
        </w:rPr>
        <w:tab/>
        <w:t>Assef, A.</w:t>
      </w:r>
      <w:r>
        <w:rPr>
          <w:rFonts w:cstheme="minorBidi"/>
          <w:szCs w:val="24"/>
        </w:rPr>
        <w:t> </w:t>
      </w:r>
      <w:r>
        <w:rPr>
          <w:rFonts w:cstheme="minorBidi"/>
          <w:szCs w:val="24"/>
        </w:rPr>
        <w:t>A., Maia, J.</w:t>
      </w:r>
      <w:r>
        <w:rPr>
          <w:rFonts w:cstheme="minorBidi"/>
          <w:szCs w:val="24"/>
        </w:rPr>
        <w:t> </w:t>
      </w:r>
      <w:r>
        <w:rPr>
          <w:rFonts w:cstheme="minorBidi"/>
          <w:szCs w:val="24"/>
        </w:rPr>
        <w:t>M., and Costa, E.</w:t>
      </w:r>
      <w:r>
        <w:rPr>
          <w:rFonts w:cstheme="minorBidi"/>
          <w:szCs w:val="24"/>
        </w:rPr>
        <w:t> </w:t>
      </w:r>
      <w:r>
        <w:rPr>
          <w:rFonts w:cstheme="minorBidi"/>
          <w:szCs w:val="24"/>
        </w:rPr>
        <w:t xml:space="preserve">T. (2015). A flexible multichannel FPGA and PC-Based ultrasound system for medical imaging research: initial phantom experiments. </w:t>
      </w:r>
      <w:r>
        <w:rPr>
          <w:rFonts w:cstheme="minorBidi"/>
          <w:i/>
          <w:szCs w:val="24"/>
        </w:rPr>
        <w:t>Re</w:t>
      </w:r>
      <w:r>
        <w:rPr>
          <w:rFonts w:cstheme="minorBidi"/>
          <w:i/>
          <w:szCs w:val="24"/>
        </w:rPr>
        <w:t>search on Biomedical Engineering</w:t>
      </w:r>
      <w:r>
        <w:rPr>
          <w:rFonts w:cstheme="minorBidi"/>
          <w:szCs w:val="24"/>
        </w:rPr>
        <w:t>, 31(3):277</w:t>
      </w:r>
      <w:r>
        <w:rPr>
          <w:rFonts w:cstheme="minorBidi"/>
          <w:szCs w:val="24"/>
        </w:rPr>
        <w:t>–</w:t>
      </w:r>
      <w:r>
        <w:rPr>
          <w:rFonts w:cstheme="minorBidi"/>
          <w:szCs w:val="24"/>
        </w:rPr>
        <w:t>281.</w:t>
      </w:r>
    </w:p>
    <w:p w14:paraId="154FF190" w14:textId="77777777" w:rsidR="00000000" w:rsidRDefault="00331D5D">
      <w:pPr>
        <w:rPr>
          <w:rFonts w:cstheme="minorBidi"/>
          <w:szCs w:val="24"/>
        </w:rPr>
        <w:pPrChange w:id="1168" w:author="Author" w:date="2021-03-01T20:13:00Z">
          <w:pPr>
            <w:pStyle w:val="bibitem"/>
            <w:widowControl/>
            <w:ind w:left="450" w:firstLine="0"/>
          </w:pPr>
        </w:pPrChange>
      </w:pPr>
      <w:r w:rsidRPr="00F115AD">
        <w:rPr>
          <w:rFonts w:cstheme="minorBidi"/>
          <w:szCs w:val="24"/>
          <w:lang w:val="en-GB"/>
        </w:rPr>
        <w:t>[</w:t>
      </w:r>
      <w:bookmarkStart w:id="1169" w:name="BIB_assef_initial_2016"/>
      <w:r w:rsidRPr="00F115AD">
        <w:rPr>
          <w:rFonts w:cstheme="minorBidi"/>
          <w:szCs w:val="24"/>
          <w:lang w:val="en-GB"/>
        </w:rPr>
        <w:t>Assef et</w:t>
      </w:r>
      <w:r w:rsidRPr="00F115AD">
        <w:rPr>
          <w:rFonts w:cstheme="minorBidi"/>
          <w:szCs w:val="24"/>
          <w:lang w:val="en-GB"/>
        </w:rPr>
        <w:t> </w:t>
      </w:r>
      <w:r w:rsidRPr="00F115AD">
        <w:rPr>
          <w:rFonts w:cstheme="minorBidi"/>
          <w:szCs w:val="24"/>
          <w:lang w:val="en-GB"/>
        </w:rPr>
        <w:t xml:space="preserve"> al., 2016</w:t>
      </w:r>
      <w:bookmarkEnd w:id="1169"/>
      <w:r w:rsidRPr="00F115AD">
        <w:rPr>
          <w:rFonts w:cstheme="minorBidi"/>
          <w:szCs w:val="24"/>
          <w:lang w:val="en-GB"/>
        </w:rPr>
        <w:t>]</w:t>
      </w:r>
      <w:r w:rsidRPr="00F115AD">
        <w:rPr>
          <w:rFonts w:cstheme="minorBidi"/>
          <w:szCs w:val="24"/>
          <w:lang w:val="en-GB"/>
        </w:rPr>
        <w:tab/>
        <w:t>Assef, A.</w:t>
      </w:r>
      <w:r w:rsidRPr="00F115AD">
        <w:rPr>
          <w:rFonts w:cstheme="minorBidi"/>
          <w:szCs w:val="24"/>
          <w:lang w:val="en-GB"/>
        </w:rPr>
        <w:t> </w:t>
      </w:r>
      <w:r w:rsidRPr="00F115AD">
        <w:rPr>
          <w:rFonts w:cstheme="minorBidi"/>
          <w:szCs w:val="24"/>
          <w:lang w:val="en-GB"/>
        </w:rPr>
        <w:t>A., Maia, J.</w:t>
      </w:r>
      <w:r w:rsidRPr="00F115AD">
        <w:rPr>
          <w:rFonts w:cstheme="minorBidi"/>
          <w:szCs w:val="24"/>
          <w:lang w:val="en-GB"/>
        </w:rPr>
        <w:t> </w:t>
      </w:r>
      <w:r w:rsidRPr="00F115AD">
        <w:rPr>
          <w:rFonts w:cstheme="minorBidi"/>
          <w:szCs w:val="24"/>
          <w:lang w:val="en-GB"/>
        </w:rPr>
        <w:t>M., and Costa, E.</w:t>
      </w:r>
      <w:r w:rsidRPr="00F115AD">
        <w:rPr>
          <w:rFonts w:cstheme="minorBidi"/>
          <w:szCs w:val="24"/>
          <w:lang w:val="en-GB"/>
        </w:rPr>
        <w:t> </w:t>
      </w:r>
      <w:r w:rsidRPr="00F115AD">
        <w:rPr>
          <w:rFonts w:cstheme="minorBidi"/>
          <w:szCs w:val="24"/>
          <w:lang w:val="en-GB"/>
        </w:rPr>
        <w:t>T. (2016). Initial experiments of a 128-channel FPGA and PC-based ultrasound imaging system for teac</w:t>
      </w:r>
      <w:r w:rsidRPr="00F115AD">
        <w:rPr>
          <w:rFonts w:cstheme="minorBidi"/>
          <w:szCs w:val="24"/>
          <w:lang w:val="en-GB"/>
        </w:rPr>
        <w:t xml:space="preserve">hing and research activities. </w:t>
      </w:r>
      <w:r>
        <w:rPr>
          <w:rFonts w:cstheme="minorBidi"/>
          <w:szCs w:val="24"/>
        </w:rPr>
        <w:t xml:space="preserve">In </w:t>
      </w:r>
      <w:r>
        <w:rPr>
          <w:rFonts w:cstheme="minorBidi"/>
          <w:i/>
          <w:szCs w:val="24"/>
        </w:rPr>
        <w:t>2016 38th Annual International Conference of the IEEE Engineering in Medicine and Biology Society (EMBC)</w:t>
      </w:r>
      <w:r>
        <w:rPr>
          <w:rFonts w:cstheme="minorBidi"/>
          <w:szCs w:val="24"/>
        </w:rPr>
        <w:t>, pages 5172</w:t>
      </w:r>
      <w:r>
        <w:rPr>
          <w:rFonts w:cstheme="minorBidi"/>
          <w:szCs w:val="24"/>
        </w:rPr>
        <w:t>–</w:t>
      </w:r>
      <w:r>
        <w:rPr>
          <w:rFonts w:cstheme="minorBidi"/>
          <w:szCs w:val="24"/>
        </w:rPr>
        <w:t>5175.</w:t>
      </w:r>
    </w:p>
    <w:p w14:paraId="36F2DB4F" w14:textId="77777777" w:rsidR="00000000" w:rsidRDefault="00331D5D">
      <w:pPr>
        <w:rPr>
          <w:rFonts w:cstheme="minorBidi"/>
          <w:szCs w:val="24"/>
        </w:rPr>
        <w:pPrChange w:id="1170" w:author="Author" w:date="2021-03-01T20:13:00Z">
          <w:pPr>
            <w:pStyle w:val="bibitem"/>
            <w:widowControl/>
            <w:ind w:left="450" w:firstLine="0"/>
          </w:pPr>
        </w:pPrChange>
      </w:pPr>
      <w:r>
        <w:rPr>
          <w:rFonts w:cstheme="minorBidi"/>
          <w:szCs w:val="24"/>
        </w:rPr>
        <w:t>[</w:t>
      </w:r>
      <w:bookmarkStart w:id="1171" w:name="BIB_assef_compact_2014"/>
      <w:r>
        <w:rPr>
          <w:rFonts w:cstheme="minorBidi"/>
          <w:szCs w:val="24"/>
        </w:rPr>
        <w:t>Assef et</w:t>
      </w:r>
      <w:r>
        <w:rPr>
          <w:rFonts w:cstheme="minorBidi"/>
          <w:szCs w:val="24"/>
        </w:rPr>
        <w:t> </w:t>
      </w:r>
      <w:r>
        <w:rPr>
          <w:rFonts w:cstheme="minorBidi"/>
          <w:szCs w:val="24"/>
        </w:rPr>
        <w:t xml:space="preserve"> al., 2014</w:t>
      </w:r>
      <w:bookmarkEnd w:id="1171"/>
      <w:r>
        <w:rPr>
          <w:rFonts w:cstheme="minorBidi"/>
          <w:szCs w:val="24"/>
        </w:rPr>
        <w:t>]</w:t>
      </w:r>
      <w:r>
        <w:rPr>
          <w:rFonts w:cstheme="minorBidi"/>
          <w:szCs w:val="24"/>
        </w:rPr>
        <w:tab/>
        <w:t>Assef, A.</w:t>
      </w:r>
      <w:r>
        <w:rPr>
          <w:rFonts w:cstheme="minorBidi"/>
          <w:szCs w:val="24"/>
        </w:rPr>
        <w:t> </w:t>
      </w:r>
      <w:r>
        <w:rPr>
          <w:rFonts w:cstheme="minorBidi"/>
          <w:szCs w:val="24"/>
        </w:rPr>
        <w:t>A., Maia, J.</w:t>
      </w:r>
      <w:r>
        <w:rPr>
          <w:rFonts w:cstheme="minorBidi"/>
          <w:szCs w:val="24"/>
        </w:rPr>
        <w:t> </w:t>
      </w:r>
      <w:r>
        <w:rPr>
          <w:rFonts w:cstheme="minorBidi"/>
          <w:szCs w:val="24"/>
        </w:rPr>
        <w:t xml:space="preserve">M., Costa, </w:t>
      </w:r>
      <w:r>
        <w:rPr>
          <w:rFonts w:cstheme="minorBidi"/>
          <w:szCs w:val="24"/>
        </w:rPr>
        <w:t>E.</w:t>
      </w:r>
      <w:r>
        <w:rPr>
          <w:rFonts w:cstheme="minorBidi"/>
          <w:szCs w:val="24"/>
        </w:rPr>
        <w:t> </w:t>
      </w:r>
      <w:r>
        <w:rPr>
          <w:rFonts w:cstheme="minorBidi"/>
          <w:szCs w:val="24"/>
        </w:rPr>
        <w:t>T., and Nantes, V. L. d.</w:t>
      </w:r>
      <w:r>
        <w:rPr>
          <w:rFonts w:cstheme="minorBidi"/>
          <w:szCs w:val="24"/>
        </w:rPr>
        <w:t> </w:t>
      </w:r>
      <w:r>
        <w:rPr>
          <w:rFonts w:cstheme="minorBidi"/>
          <w:szCs w:val="24"/>
        </w:rPr>
        <w:t xml:space="preserve">S. (2014). A compact and reconfigurable 8-channel Ultrasound Evaluation System for experimental research. In </w:t>
      </w:r>
      <w:r>
        <w:rPr>
          <w:rFonts w:cstheme="minorBidi"/>
          <w:i/>
          <w:szCs w:val="24"/>
        </w:rPr>
        <w:t>2014 IEEE International Ultrasonics Symposium</w:t>
      </w:r>
      <w:r>
        <w:rPr>
          <w:rFonts w:cstheme="minorBidi"/>
          <w:szCs w:val="24"/>
        </w:rPr>
        <w:t>, pages 1607</w:t>
      </w:r>
      <w:r>
        <w:rPr>
          <w:rFonts w:cstheme="minorBidi"/>
          <w:szCs w:val="24"/>
        </w:rPr>
        <w:t>–</w:t>
      </w:r>
      <w:r>
        <w:rPr>
          <w:rFonts w:cstheme="minorBidi"/>
          <w:szCs w:val="24"/>
        </w:rPr>
        <w:t>1610.</w:t>
      </w:r>
    </w:p>
    <w:p w14:paraId="1DD42FCE" w14:textId="77777777" w:rsidR="00000000" w:rsidRDefault="00331D5D">
      <w:pPr>
        <w:rPr>
          <w:rFonts w:cstheme="minorBidi"/>
          <w:szCs w:val="24"/>
        </w:rPr>
        <w:pPrChange w:id="1172" w:author="Author" w:date="2021-03-01T20:13:00Z">
          <w:pPr>
            <w:pStyle w:val="bibitem"/>
            <w:widowControl/>
            <w:ind w:left="450" w:firstLine="0"/>
          </w:pPr>
        </w:pPrChange>
      </w:pPr>
      <w:r>
        <w:rPr>
          <w:rFonts w:cstheme="minorBidi"/>
          <w:szCs w:val="24"/>
        </w:rPr>
        <w:t>[</w:t>
      </w:r>
      <w:bookmarkStart w:id="1173" w:name="BIB_assef_design_2012"/>
      <w:r>
        <w:rPr>
          <w:rFonts w:cstheme="minorBidi"/>
          <w:szCs w:val="24"/>
        </w:rPr>
        <w:t>Assef et</w:t>
      </w:r>
      <w:r>
        <w:rPr>
          <w:rFonts w:cstheme="minorBidi"/>
          <w:szCs w:val="24"/>
        </w:rPr>
        <w:t> </w:t>
      </w:r>
      <w:r>
        <w:rPr>
          <w:rFonts w:cstheme="minorBidi"/>
          <w:szCs w:val="24"/>
        </w:rPr>
        <w:t xml:space="preserve"> al., 2012</w:t>
      </w:r>
      <w:bookmarkEnd w:id="1173"/>
      <w:r>
        <w:rPr>
          <w:rFonts w:cstheme="minorBidi"/>
          <w:szCs w:val="24"/>
        </w:rPr>
        <w:t>]</w:t>
      </w:r>
      <w:r>
        <w:rPr>
          <w:rFonts w:cstheme="minorBidi"/>
          <w:szCs w:val="24"/>
        </w:rPr>
        <w:tab/>
        <w:t>Assef, A.</w:t>
      </w:r>
      <w:r>
        <w:rPr>
          <w:rFonts w:cstheme="minorBidi"/>
          <w:szCs w:val="24"/>
        </w:rPr>
        <w:t> </w:t>
      </w:r>
      <w:r>
        <w:rPr>
          <w:rFonts w:cstheme="minorBidi"/>
          <w:szCs w:val="24"/>
        </w:rPr>
        <w:t>A., Maia, J.</w:t>
      </w:r>
      <w:r>
        <w:rPr>
          <w:rFonts w:cstheme="minorBidi"/>
          <w:szCs w:val="24"/>
        </w:rPr>
        <w:t> </w:t>
      </w:r>
      <w:r>
        <w:rPr>
          <w:rFonts w:cstheme="minorBidi"/>
          <w:szCs w:val="24"/>
        </w:rPr>
        <w:t>M., Schneider, F.</w:t>
      </w:r>
      <w:r>
        <w:rPr>
          <w:rFonts w:cstheme="minorBidi"/>
          <w:szCs w:val="24"/>
        </w:rPr>
        <w:t> </w:t>
      </w:r>
      <w:r>
        <w:rPr>
          <w:rFonts w:cstheme="minorBidi"/>
          <w:szCs w:val="24"/>
        </w:rPr>
        <w:t>K., Costa, E.</w:t>
      </w:r>
      <w:r>
        <w:rPr>
          <w:rFonts w:cstheme="minorBidi"/>
          <w:szCs w:val="24"/>
        </w:rPr>
        <w:t> </w:t>
      </w:r>
      <w:r>
        <w:rPr>
          <w:rFonts w:cstheme="minorBidi"/>
          <w:szCs w:val="24"/>
        </w:rPr>
        <w:t>T., and Button, V. L. S.</w:t>
      </w:r>
      <w:r>
        <w:rPr>
          <w:rFonts w:cstheme="minorBidi"/>
          <w:szCs w:val="24"/>
        </w:rPr>
        <w:t> </w:t>
      </w:r>
      <w:r>
        <w:rPr>
          <w:rFonts w:cstheme="minorBidi"/>
          <w:szCs w:val="24"/>
        </w:rPr>
        <w:t>N. (2012). Design of a 128-channel FPGA-based ultrasound imaging beamformer for research activities. pages 635</w:t>
      </w:r>
      <w:r>
        <w:rPr>
          <w:rFonts w:cstheme="minorBidi"/>
          <w:szCs w:val="24"/>
        </w:rPr>
        <w:t>–</w:t>
      </w:r>
      <w:r>
        <w:rPr>
          <w:rFonts w:cstheme="minorBidi"/>
          <w:szCs w:val="24"/>
        </w:rPr>
        <w:t>638. IEEE.</w:t>
      </w:r>
    </w:p>
    <w:p w14:paraId="703ABDF6" w14:textId="77777777" w:rsidR="00000000" w:rsidRDefault="00331D5D">
      <w:pPr>
        <w:rPr>
          <w:rFonts w:cstheme="minorBidi"/>
          <w:szCs w:val="24"/>
        </w:rPr>
        <w:pPrChange w:id="1174" w:author="Author" w:date="2021-03-01T20:13:00Z">
          <w:pPr>
            <w:pStyle w:val="bibitem"/>
            <w:widowControl/>
            <w:ind w:left="450" w:firstLine="0"/>
          </w:pPr>
        </w:pPrChange>
      </w:pPr>
      <w:r>
        <w:rPr>
          <w:rFonts w:cstheme="minorBidi"/>
          <w:szCs w:val="24"/>
        </w:rPr>
        <w:t>[</w:t>
      </w:r>
      <w:bookmarkStart w:id="1175" w:name="BIB_assef_modeling_2019"/>
      <w:r>
        <w:rPr>
          <w:rFonts w:cstheme="minorBidi"/>
          <w:szCs w:val="24"/>
        </w:rPr>
        <w:t>Assef e</w:t>
      </w:r>
      <w:r>
        <w:rPr>
          <w:rFonts w:cstheme="minorBidi"/>
          <w:szCs w:val="24"/>
        </w:rPr>
        <w:t>t</w:t>
      </w:r>
      <w:r>
        <w:rPr>
          <w:rFonts w:cstheme="minorBidi"/>
          <w:szCs w:val="24"/>
        </w:rPr>
        <w:t> </w:t>
      </w:r>
      <w:r>
        <w:rPr>
          <w:rFonts w:cstheme="minorBidi"/>
          <w:szCs w:val="24"/>
        </w:rPr>
        <w:t xml:space="preserve"> al., 2019b</w:t>
      </w:r>
      <w:bookmarkEnd w:id="1175"/>
      <w:r>
        <w:rPr>
          <w:rFonts w:cstheme="minorBidi"/>
          <w:szCs w:val="24"/>
        </w:rPr>
        <w:t>]</w:t>
      </w:r>
      <w:r>
        <w:rPr>
          <w:rFonts w:cstheme="minorBidi"/>
          <w:szCs w:val="24"/>
        </w:rPr>
        <w:tab/>
        <w:t>Assef, A.</w:t>
      </w:r>
      <w:r>
        <w:rPr>
          <w:rFonts w:cstheme="minorBidi"/>
          <w:szCs w:val="24"/>
        </w:rPr>
        <w:t> </w:t>
      </w:r>
      <w:r>
        <w:rPr>
          <w:rFonts w:cstheme="minorBidi"/>
          <w:szCs w:val="24"/>
        </w:rPr>
        <w:t>A., Oliveira, J.</w:t>
      </w:r>
      <w:r>
        <w:rPr>
          <w:rFonts w:cstheme="minorBidi"/>
          <w:szCs w:val="24"/>
        </w:rPr>
        <w:t> </w:t>
      </w:r>
      <w:r>
        <w:rPr>
          <w:rFonts w:cstheme="minorBidi"/>
          <w:szCs w:val="24"/>
        </w:rPr>
        <w:t>d., Scherbaty, L., Maia, J.</w:t>
      </w:r>
      <w:r>
        <w:rPr>
          <w:rFonts w:cstheme="minorBidi"/>
          <w:szCs w:val="24"/>
        </w:rPr>
        <w:t> </w:t>
      </w:r>
      <w:r>
        <w:rPr>
          <w:rFonts w:cstheme="minorBidi"/>
          <w:szCs w:val="24"/>
        </w:rPr>
        <w:t>M., Zimbico, A., Ferreira, B.</w:t>
      </w:r>
      <w:r>
        <w:rPr>
          <w:rFonts w:cstheme="minorBidi"/>
          <w:szCs w:val="24"/>
        </w:rPr>
        <w:t> </w:t>
      </w:r>
      <w:r>
        <w:rPr>
          <w:rFonts w:cstheme="minorBidi"/>
          <w:szCs w:val="24"/>
        </w:rPr>
        <w:t>M., and Costa, E.</w:t>
      </w:r>
      <w:r>
        <w:rPr>
          <w:rFonts w:cstheme="minorBidi"/>
          <w:szCs w:val="24"/>
        </w:rPr>
        <w:t> </w:t>
      </w:r>
      <w:r>
        <w:rPr>
          <w:rFonts w:cstheme="minorBidi"/>
          <w:szCs w:val="24"/>
        </w:rPr>
        <w:t xml:space="preserve">T. (2019b). Modeling of a Simple and Efficient Cascaded FPGA-Based Digital Band-Pass FIR Filter for Raw Ultrasound </w:t>
      </w:r>
      <w:r>
        <w:rPr>
          <w:rFonts w:cstheme="minorBidi"/>
          <w:szCs w:val="24"/>
        </w:rPr>
        <w:t xml:space="preserve">Data. </w:t>
      </w:r>
      <w:r>
        <w:rPr>
          <w:rFonts w:cstheme="minorBidi"/>
          <w:i/>
          <w:szCs w:val="24"/>
        </w:rPr>
        <w:t>XXVI Brazilian Congress on Biomedical Engineering</w:t>
      </w:r>
      <w:r>
        <w:rPr>
          <w:rFonts w:cstheme="minorBidi"/>
          <w:szCs w:val="24"/>
        </w:rPr>
        <w:t>, pages 501</w:t>
      </w:r>
      <w:r>
        <w:rPr>
          <w:rFonts w:cstheme="minorBidi"/>
          <w:szCs w:val="24"/>
        </w:rPr>
        <w:t>–</w:t>
      </w:r>
      <w:r>
        <w:rPr>
          <w:rFonts w:cstheme="minorBidi"/>
          <w:szCs w:val="24"/>
        </w:rPr>
        <w:t>505.</w:t>
      </w:r>
    </w:p>
    <w:p w14:paraId="18967530" w14:textId="77777777" w:rsidR="00000000" w:rsidRDefault="00331D5D">
      <w:pPr>
        <w:rPr>
          <w:rFonts w:cstheme="minorBidi"/>
          <w:szCs w:val="24"/>
        </w:rPr>
        <w:pPrChange w:id="1176" w:author="Author" w:date="2021-03-01T20:13:00Z">
          <w:pPr>
            <w:pStyle w:val="bibitem"/>
            <w:widowControl/>
            <w:ind w:left="450" w:firstLine="0"/>
          </w:pPr>
        </w:pPrChange>
      </w:pPr>
      <w:r>
        <w:rPr>
          <w:rFonts w:cstheme="minorBidi"/>
          <w:szCs w:val="24"/>
        </w:rPr>
        <w:t>[</w:t>
      </w:r>
      <w:bookmarkStart w:id="1177" w:name="BIB_attarzadeh_low_power_2017"/>
      <w:r>
        <w:rPr>
          <w:rFonts w:cstheme="minorBidi"/>
          <w:szCs w:val="24"/>
        </w:rPr>
        <w:t>Attarzadeh et</w:t>
      </w:r>
      <w:r>
        <w:rPr>
          <w:rFonts w:cstheme="minorBidi"/>
          <w:szCs w:val="24"/>
        </w:rPr>
        <w:t> </w:t>
      </w:r>
      <w:r>
        <w:rPr>
          <w:rFonts w:cstheme="minorBidi"/>
          <w:szCs w:val="24"/>
        </w:rPr>
        <w:t xml:space="preserve"> al., 2017</w:t>
      </w:r>
      <w:bookmarkEnd w:id="1177"/>
      <w:r>
        <w:rPr>
          <w:rFonts w:cstheme="minorBidi"/>
          <w:szCs w:val="24"/>
        </w:rPr>
        <w:t>]</w:t>
      </w:r>
      <w:r>
        <w:rPr>
          <w:rFonts w:cstheme="minorBidi"/>
          <w:szCs w:val="24"/>
        </w:rPr>
        <w:tab/>
        <w:t>Attarzadeh, H., Xu, Y., and Ytterdal, T. (2017). A Low-Power High-Dynamic-Range Receiver System for</w:t>
      </w:r>
      <w:r>
        <w:rPr>
          <w:rFonts w:cstheme="minorBidi"/>
          <w:szCs w:val="24"/>
        </w:rPr>
        <w:t xml:space="preserve"> In-Probe 3-D Ultrasonic Imaging. </w:t>
      </w:r>
      <w:r>
        <w:rPr>
          <w:rFonts w:cstheme="minorBidi"/>
          <w:i/>
          <w:szCs w:val="24"/>
        </w:rPr>
        <w:t>IEEE Transactions on Biomedical Circuits and Systems</w:t>
      </w:r>
      <w:r>
        <w:rPr>
          <w:rFonts w:cstheme="minorBidi"/>
          <w:szCs w:val="24"/>
        </w:rPr>
        <w:t>, 11(5):1053</w:t>
      </w:r>
      <w:r>
        <w:rPr>
          <w:rFonts w:cstheme="minorBidi"/>
          <w:szCs w:val="24"/>
        </w:rPr>
        <w:t>–</w:t>
      </w:r>
      <w:r>
        <w:rPr>
          <w:rFonts w:cstheme="minorBidi"/>
          <w:szCs w:val="24"/>
        </w:rPr>
        <w:t>1064.</w:t>
      </w:r>
    </w:p>
    <w:p w14:paraId="5F1A7ECA" w14:textId="77777777" w:rsidR="00000000" w:rsidRDefault="00331D5D">
      <w:pPr>
        <w:rPr>
          <w:rFonts w:cstheme="minorBidi"/>
          <w:szCs w:val="24"/>
        </w:rPr>
        <w:pPrChange w:id="1178" w:author="Author" w:date="2021-03-01T20:13:00Z">
          <w:pPr>
            <w:pStyle w:val="bibitem"/>
            <w:widowControl/>
            <w:ind w:left="450" w:firstLine="0"/>
          </w:pPr>
        </w:pPrChange>
      </w:pPr>
      <w:r>
        <w:rPr>
          <w:rFonts w:cstheme="minorBidi"/>
          <w:szCs w:val="24"/>
        </w:rPr>
        <w:t>[</w:t>
      </w:r>
      <w:bookmarkStart w:id="1179" w:name="BIB_basak_wearable_2013"/>
      <w:r>
        <w:rPr>
          <w:rFonts w:cstheme="minorBidi"/>
          <w:szCs w:val="24"/>
        </w:rPr>
        <w:t>Basak et</w:t>
      </w:r>
      <w:r>
        <w:rPr>
          <w:rFonts w:cstheme="minorBidi"/>
          <w:szCs w:val="24"/>
        </w:rPr>
        <w:t> </w:t>
      </w:r>
      <w:r>
        <w:rPr>
          <w:rFonts w:cstheme="minorBidi"/>
          <w:szCs w:val="24"/>
        </w:rPr>
        <w:t xml:space="preserve"> al., 2013</w:t>
      </w:r>
      <w:bookmarkEnd w:id="1179"/>
      <w:r>
        <w:rPr>
          <w:rFonts w:cstheme="minorBidi"/>
          <w:szCs w:val="24"/>
        </w:rPr>
        <w:t>]</w:t>
      </w:r>
      <w:r>
        <w:rPr>
          <w:rFonts w:cstheme="minorBidi"/>
          <w:szCs w:val="24"/>
        </w:rPr>
        <w:tab/>
        <w:t>Basak, A., Ranganathan, V., and Bhunia, S. (2013). A wearable ultrasonic assembly f</w:t>
      </w:r>
      <w:r>
        <w:rPr>
          <w:rFonts w:cstheme="minorBidi"/>
          <w:szCs w:val="24"/>
        </w:rPr>
        <w:t>or point-of-care autonomous diagnostics of malignant growth. pages 128</w:t>
      </w:r>
      <w:r>
        <w:rPr>
          <w:rFonts w:cstheme="minorBidi"/>
          <w:szCs w:val="24"/>
        </w:rPr>
        <w:t>–</w:t>
      </w:r>
      <w:r>
        <w:rPr>
          <w:rFonts w:cstheme="minorBidi"/>
          <w:szCs w:val="24"/>
        </w:rPr>
        <w:t>131.</w:t>
      </w:r>
    </w:p>
    <w:p w14:paraId="167EE8BF" w14:textId="77777777" w:rsidR="00000000" w:rsidRDefault="00331D5D">
      <w:pPr>
        <w:rPr>
          <w:rFonts w:cstheme="minorBidi"/>
          <w:szCs w:val="24"/>
        </w:rPr>
        <w:pPrChange w:id="1180" w:author="Author" w:date="2021-03-01T20:13:00Z">
          <w:pPr>
            <w:pStyle w:val="bibitem"/>
            <w:widowControl/>
            <w:ind w:left="450" w:firstLine="0"/>
          </w:pPr>
        </w:pPrChange>
      </w:pPr>
      <w:r>
        <w:rPr>
          <w:rFonts w:cstheme="minorBidi"/>
          <w:szCs w:val="24"/>
        </w:rPr>
        <w:t>[</w:t>
      </w:r>
      <w:bookmarkStart w:id="1181" w:name="BIB_basoglu_computing_1998"/>
      <w:r>
        <w:rPr>
          <w:rFonts w:cstheme="minorBidi"/>
          <w:szCs w:val="24"/>
        </w:rPr>
        <w:t>Basoglu et</w:t>
      </w:r>
      <w:r>
        <w:rPr>
          <w:rFonts w:cstheme="minorBidi"/>
          <w:szCs w:val="24"/>
        </w:rPr>
        <w:t> </w:t>
      </w:r>
      <w:r>
        <w:rPr>
          <w:rFonts w:cstheme="minorBidi"/>
          <w:szCs w:val="24"/>
        </w:rPr>
        <w:t xml:space="preserve"> al., 1998</w:t>
      </w:r>
      <w:bookmarkEnd w:id="1181"/>
      <w:r>
        <w:rPr>
          <w:rFonts w:cstheme="minorBidi"/>
          <w:szCs w:val="24"/>
        </w:rPr>
        <w:t>]</w:t>
      </w:r>
      <w:r>
        <w:rPr>
          <w:rFonts w:cstheme="minorBidi"/>
          <w:szCs w:val="24"/>
        </w:rPr>
        <w:tab/>
        <w:t>Basoglu, C., Managuli, R., York, G., and Kim, Y. (1998). Computing requirements of modern medical diagno</w:t>
      </w:r>
      <w:r>
        <w:rPr>
          <w:rFonts w:cstheme="minorBidi"/>
          <w:szCs w:val="24"/>
        </w:rPr>
        <w:t xml:space="preserve">stic ultrasound machines. </w:t>
      </w:r>
      <w:r>
        <w:rPr>
          <w:rFonts w:cstheme="minorBidi"/>
          <w:i/>
          <w:szCs w:val="24"/>
        </w:rPr>
        <w:t>Parallel Computing</w:t>
      </w:r>
      <w:r>
        <w:rPr>
          <w:rFonts w:cstheme="minorBidi"/>
          <w:szCs w:val="24"/>
        </w:rPr>
        <w:t>, 24(9):1407</w:t>
      </w:r>
      <w:r>
        <w:rPr>
          <w:rFonts w:cstheme="minorBidi"/>
          <w:szCs w:val="24"/>
        </w:rPr>
        <w:t>–</w:t>
      </w:r>
      <w:r>
        <w:rPr>
          <w:rFonts w:cstheme="minorBidi"/>
          <w:szCs w:val="24"/>
        </w:rPr>
        <w:t>1431.</w:t>
      </w:r>
    </w:p>
    <w:p w14:paraId="1DB3A74E" w14:textId="77777777" w:rsidR="00000000" w:rsidRDefault="00331D5D">
      <w:pPr>
        <w:rPr>
          <w:rFonts w:cstheme="minorBidi"/>
          <w:szCs w:val="24"/>
        </w:rPr>
        <w:pPrChange w:id="1182" w:author="Author" w:date="2021-03-01T20:13:00Z">
          <w:pPr>
            <w:pStyle w:val="bibitem"/>
            <w:widowControl/>
            <w:ind w:left="450" w:firstLine="0"/>
          </w:pPr>
        </w:pPrChange>
      </w:pPr>
      <w:r>
        <w:rPr>
          <w:rFonts w:cstheme="minorBidi"/>
          <w:szCs w:val="24"/>
        </w:rPr>
        <w:t>[</w:t>
      </w:r>
      <w:bookmarkStart w:id="1183" w:name="BIB_batbayar_hardware_2018"/>
      <w:r>
        <w:rPr>
          <w:rFonts w:cstheme="minorBidi"/>
          <w:szCs w:val="24"/>
        </w:rPr>
        <w:t>Batbayar et</w:t>
      </w:r>
      <w:r>
        <w:rPr>
          <w:rFonts w:cstheme="minorBidi"/>
          <w:szCs w:val="24"/>
        </w:rPr>
        <w:t> </w:t>
      </w:r>
      <w:r>
        <w:rPr>
          <w:rFonts w:cstheme="minorBidi"/>
          <w:szCs w:val="24"/>
        </w:rPr>
        <w:t xml:space="preserve"> al., 2018</w:t>
      </w:r>
      <w:bookmarkEnd w:id="1183"/>
      <w:r>
        <w:rPr>
          <w:rFonts w:cstheme="minorBidi"/>
          <w:szCs w:val="24"/>
        </w:rPr>
        <w:t>]</w:t>
      </w:r>
      <w:r>
        <w:rPr>
          <w:rFonts w:cstheme="minorBidi"/>
          <w:szCs w:val="24"/>
        </w:rPr>
        <w:tab/>
        <w:t>Batbayar, E., Ham, W., Tumenjargal, E., and Song, C. (2018). A Hardware Design of Capture Multichannel Ultrasound Ra</w:t>
      </w:r>
      <w:r>
        <w:rPr>
          <w:rFonts w:cstheme="minorBidi"/>
          <w:szCs w:val="24"/>
        </w:rPr>
        <w:t xml:space="preserve">w Signal for Photoacoustic Medical Image. </w:t>
      </w:r>
      <w:r>
        <w:rPr>
          <w:rFonts w:ascii="Batang" w:eastAsia="Batang" w:hAnsi="Batang" w:cs="Batang" w:hint="eastAsia"/>
          <w:i/>
          <w:szCs w:val="24"/>
        </w:rPr>
        <w:t>제어로봇시스템학회</w:t>
      </w:r>
      <w:r>
        <w:rPr>
          <w:rFonts w:hAnsi="Times New Roman"/>
          <w:i/>
          <w:rPrChange w:id="1184" w:author="Author" w:date="2021-03-01T20:13:00Z">
            <w:rPr>
              <w:i/>
            </w:rPr>
          </w:rPrChange>
        </w:rPr>
        <w:t xml:space="preserve"> </w:t>
      </w:r>
      <w:r>
        <w:rPr>
          <w:rFonts w:ascii="Batang" w:eastAsia="Batang" w:hAnsi="Batang" w:cs="Batang" w:hint="eastAsia"/>
          <w:i/>
          <w:szCs w:val="24"/>
        </w:rPr>
        <w:t>국내학술대회</w:t>
      </w:r>
      <w:r>
        <w:rPr>
          <w:rFonts w:hAnsi="Times New Roman"/>
          <w:i/>
          <w:rPrChange w:id="1185" w:author="Author" w:date="2021-03-01T20:13:00Z">
            <w:rPr>
              <w:i/>
            </w:rPr>
          </w:rPrChange>
        </w:rPr>
        <w:t xml:space="preserve"> </w:t>
      </w:r>
      <w:r>
        <w:rPr>
          <w:rFonts w:ascii="Batang" w:eastAsia="Batang" w:hAnsi="Batang" w:cs="Batang" w:hint="eastAsia"/>
          <w:i/>
          <w:szCs w:val="24"/>
        </w:rPr>
        <w:t>논문집</w:t>
      </w:r>
      <w:r>
        <w:rPr>
          <w:rFonts w:cstheme="minorBidi"/>
          <w:szCs w:val="24"/>
        </w:rPr>
        <w:t>, pages 257</w:t>
      </w:r>
      <w:r>
        <w:rPr>
          <w:rFonts w:cstheme="minorBidi"/>
          <w:szCs w:val="24"/>
        </w:rPr>
        <w:t>–</w:t>
      </w:r>
      <w:r>
        <w:rPr>
          <w:rFonts w:cstheme="minorBidi"/>
          <w:szCs w:val="24"/>
        </w:rPr>
        <w:t>259.</w:t>
      </w:r>
    </w:p>
    <w:p w14:paraId="10260C7E" w14:textId="77777777" w:rsidR="00000000" w:rsidRDefault="00331D5D">
      <w:pPr>
        <w:rPr>
          <w:rFonts w:cstheme="minorBidi"/>
          <w:szCs w:val="24"/>
        </w:rPr>
        <w:pPrChange w:id="1186" w:author="Author" w:date="2021-03-01T20:13:00Z">
          <w:pPr>
            <w:pStyle w:val="bibitem"/>
            <w:widowControl/>
            <w:ind w:left="450" w:firstLine="0"/>
          </w:pPr>
        </w:pPrChange>
      </w:pPr>
      <w:r>
        <w:rPr>
          <w:rFonts w:cstheme="minorBidi"/>
          <w:szCs w:val="24"/>
        </w:rPr>
        <w:t>[</w:t>
      </w:r>
      <w:bookmarkStart w:id="1187" w:name="BIB_Xi2009"/>
      <w:r>
        <w:rPr>
          <w:rFonts w:cstheme="minorBidi"/>
          <w:szCs w:val="24"/>
        </w:rPr>
        <w:t>Berthon et</w:t>
      </w:r>
      <w:r>
        <w:rPr>
          <w:rFonts w:cstheme="minorBidi"/>
          <w:szCs w:val="24"/>
        </w:rPr>
        <w:t> </w:t>
      </w:r>
      <w:r>
        <w:rPr>
          <w:rFonts w:cstheme="minorBidi"/>
          <w:szCs w:val="24"/>
        </w:rPr>
        <w:t xml:space="preserve"> al., 2017</w:t>
      </w:r>
      <w:bookmarkEnd w:id="1187"/>
      <w:r>
        <w:rPr>
          <w:rFonts w:cstheme="minorBidi"/>
          <w:szCs w:val="24"/>
        </w:rPr>
        <w:t>]</w:t>
      </w:r>
      <w:r>
        <w:rPr>
          <w:rFonts w:cstheme="minorBidi"/>
          <w:szCs w:val="24"/>
        </w:rPr>
        <w:tab/>
        <w:t>Berthon, B., Pierre-Marc, D., Mickael, T., and Mathieu</w:t>
      </w:r>
      <w:r>
        <w:rPr>
          <w:rFonts w:cstheme="minorBidi"/>
          <w:szCs w:val="24"/>
        </w:rPr>
        <w:t> </w:t>
      </w:r>
      <w:r>
        <w:rPr>
          <w:rFonts w:cstheme="minorBidi"/>
          <w:szCs w:val="24"/>
        </w:rPr>
        <w:t>Pernot, J.</w:t>
      </w:r>
      <w:r>
        <w:rPr>
          <w:rFonts w:cstheme="minorBidi"/>
          <w:szCs w:val="24"/>
        </w:rPr>
        <w:t> </w:t>
      </w:r>
      <w:r>
        <w:rPr>
          <w:rFonts w:cstheme="minorBidi"/>
          <w:szCs w:val="24"/>
        </w:rPr>
        <w:t>P. (2017). An Integrated and highly sensitive Ultrafast Acoustoelec</w:t>
      </w:r>
      <w:r>
        <w:rPr>
          <w:rFonts w:cstheme="minorBidi"/>
          <w:szCs w:val="24"/>
        </w:rPr>
        <w:t xml:space="preserve">tric Imaging System for biomedical applications. </w:t>
      </w:r>
      <w:r>
        <w:rPr>
          <w:rFonts w:cstheme="minorBidi"/>
          <w:i/>
          <w:szCs w:val="24"/>
        </w:rPr>
        <w:t>Bioscience Reports</w:t>
      </w:r>
      <w:r>
        <w:rPr>
          <w:rFonts w:cstheme="minorBidi"/>
          <w:szCs w:val="24"/>
        </w:rPr>
        <w:t>.</w:t>
      </w:r>
    </w:p>
    <w:p w14:paraId="1EB9F73F" w14:textId="77777777" w:rsidR="00000000" w:rsidRDefault="00331D5D">
      <w:pPr>
        <w:rPr>
          <w:rFonts w:cstheme="minorBidi"/>
          <w:szCs w:val="24"/>
        </w:rPr>
        <w:pPrChange w:id="1188" w:author="Author" w:date="2021-03-01T20:13:00Z">
          <w:pPr>
            <w:pStyle w:val="bibitem"/>
            <w:widowControl/>
            <w:ind w:left="450" w:firstLine="0"/>
          </w:pPr>
        </w:pPrChange>
      </w:pPr>
      <w:r>
        <w:rPr>
          <w:rFonts w:cstheme="minorBidi"/>
          <w:szCs w:val="24"/>
        </w:rPr>
        <w:t>[</w:t>
      </w:r>
      <w:bookmarkStart w:id="1189" w:name="BIB_bezanson_low_cost_2011"/>
      <w:r>
        <w:rPr>
          <w:rFonts w:cstheme="minorBidi"/>
          <w:szCs w:val="24"/>
        </w:rPr>
        <w:t>Bezanson et</w:t>
      </w:r>
      <w:r>
        <w:rPr>
          <w:rFonts w:cstheme="minorBidi"/>
          <w:szCs w:val="24"/>
        </w:rPr>
        <w:t> </w:t>
      </w:r>
      <w:r>
        <w:rPr>
          <w:rFonts w:cstheme="minorBidi"/>
          <w:szCs w:val="24"/>
        </w:rPr>
        <w:t xml:space="preserve"> al., 2011</w:t>
      </w:r>
      <w:bookmarkEnd w:id="1189"/>
      <w:r>
        <w:rPr>
          <w:rFonts w:cstheme="minorBidi"/>
          <w:szCs w:val="24"/>
        </w:rPr>
        <w:t>]</w:t>
      </w:r>
      <w:r>
        <w:rPr>
          <w:rFonts w:cstheme="minorBidi"/>
          <w:szCs w:val="24"/>
        </w:rPr>
        <w:tab/>
        <w:t>Bezanson, A.</w:t>
      </w:r>
      <w:r>
        <w:rPr>
          <w:rFonts w:cstheme="minorBidi"/>
          <w:szCs w:val="24"/>
        </w:rPr>
        <w:t> </w:t>
      </w:r>
      <w:r>
        <w:rPr>
          <w:rFonts w:cstheme="minorBidi"/>
          <w:szCs w:val="24"/>
        </w:rPr>
        <w:t>B., Adamson, R., and Brown, J.</w:t>
      </w:r>
      <w:r>
        <w:rPr>
          <w:rFonts w:cstheme="minorBidi"/>
          <w:szCs w:val="24"/>
        </w:rPr>
        <w:t> </w:t>
      </w:r>
      <w:r>
        <w:rPr>
          <w:rFonts w:cstheme="minorBidi"/>
          <w:szCs w:val="24"/>
        </w:rPr>
        <w:t>A. (2011). A low-cost high frame-rate piezoelectric scanning mecha</w:t>
      </w:r>
      <w:r>
        <w:rPr>
          <w:rFonts w:cstheme="minorBidi"/>
          <w:szCs w:val="24"/>
        </w:rPr>
        <w:t xml:space="preserve">nism for high-frequency ultrasound systems. In </w:t>
      </w:r>
      <w:r>
        <w:rPr>
          <w:rFonts w:cstheme="minorBidi"/>
          <w:i/>
          <w:szCs w:val="24"/>
        </w:rPr>
        <w:t>2011 IEEE International Ultrasonics Symposium</w:t>
      </w:r>
      <w:r>
        <w:rPr>
          <w:rFonts w:cstheme="minorBidi"/>
          <w:szCs w:val="24"/>
        </w:rPr>
        <w:t>, pages 458</w:t>
      </w:r>
      <w:r>
        <w:rPr>
          <w:rFonts w:cstheme="minorBidi"/>
          <w:szCs w:val="24"/>
        </w:rPr>
        <w:t>–</w:t>
      </w:r>
      <w:r>
        <w:rPr>
          <w:rFonts w:cstheme="minorBidi"/>
          <w:szCs w:val="24"/>
        </w:rPr>
        <w:t>461.</w:t>
      </w:r>
    </w:p>
    <w:p w14:paraId="5F4EEB93" w14:textId="77777777" w:rsidR="00000000" w:rsidRDefault="00331D5D">
      <w:pPr>
        <w:rPr>
          <w:rFonts w:cstheme="minorBidi"/>
          <w:szCs w:val="24"/>
        </w:rPr>
        <w:pPrChange w:id="1190" w:author="Author" w:date="2021-03-01T20:13:00Z">
          <w:pPr>
            <w:pStyle w:val="bibitem"/>
            <w:widowControl/>
            <w:ind w:left="450" w:firstLine="0"/>
          </w:pPr>
        </w:pPrChange>
      </w:pPr>
      <w:r>
        <w:rPr>
          <w:rFonts w:cstheme="minorBidi"/>
          <w:szCs w:val="24"/>
        </w:rPr>
        <w:t>[</w:t>
      </w:r>
      <w:bookmarkStart w:id="1191" w:name="BIB_bharath_portable_2015"/>
      <w:r>
        <w:rPr>
          <w:rFonts w:cstheme="minorBidi"/>
          <w:szCs w:val="24"/>
        </w:rPr>
        <w:t>Bharath et</w:t>
      </w:r>
      <w:r>
        <w:rPr>
          <w:rFonts w:cstheme="minorBidi"/>
          <w:szCs w:val="24"/>
        </w:rPr>
        <w:t> </w:t>
      </w:r>
      <w:r>
        <w:rPr>
          <w:rFonts w:cstheme="minorBidi"/>
          <w:szCs w:val="24"/>
        </w:rPr>
        <w:t xml:space="preserve"> al., 2015a</w:t>
      </w:r>
      <w:bookmarkEnd w:id="1191"/>
      <w:r>
        <w:rPr>
          <w:rFonts w:cstheme="minorBidi"/>
          <w:szCs w:val="24"/>
        </w:rPr>
        <w:t>]</w:t>
      </w:r>
      <w:r>
        <w:rPr>
          <w:rFonts w:cstheme="minorBidi"/>
          <w:szCs w:val="24"/>
        </w:rPr>
        <w:tab/>
        <w:t>Bharath, R., Chandrashekar, D., Akkala, V., Krishna, D., Ponduri, H., Ra</w:t>
      </w:r>
      <w:r>
        <w:rPr>
          <w:rFonts w:cstheme="minorBidi"/>
          <w:szCs w:val="24"/>
        </w:rPr>
        <w:t>jalakshmi, P., and Desai, U.</w:t>
      </w:r>
      <w:r>
        <w:rPr>
          <w:rFonts w:cstheme="minorBidi"/>
          <w:szCs w:val="24"/>
        </w:rPr>
        <w:t> </w:t>
      </w:r>
      <w:r>
        <w:rPr>
          <w:rFonts w:cstheme="minorBidi"/>
          <w:szCs w:val="24"/>
        </w:rPr>
        <w:t xml:space="preserve">B. (2015a). Portable ultrasound scanner for remote diagnosis. In </w:t>
      </w:r>
      <w:r>
        <w:rPr>
          <w:rFonts w:cstheme="minorBidi"/>
          <w:i/>
          <w:szCs w:val="24"/>
        </w:rPr>
        <w:t>2015 17th International Conference on E-health Networking, Application Services (HealthCom)</w:t>
      </w:r>
      <w:r>
        <w:rPr>
          <w:rFonts w:cstheme="minorBidi"/>
          <w:szCs w:val="24"/>
        </w:rPr>
        <w:t>, pages 211</w:t>
      </w:r>
      <w:r>
        <w:rPr>
          <w:rFonts w:cstheme="minorBidi"/>
          <w:szCs w:val="24"/>
        </w:rPr>
        <w:t>–</w:t>
      </w:r>
      <w:r>
        <w:rPr>
          <w:rFonts w:cstheme="minorBidi"/>
          <w:szCs w:val="24"/>
        </w:rPr>
        <w:t>216.</w:t>
      </w:r>
    </w:p>
    <w:p w14:paraId="71B04F60" w14:textId="77777777" w:rsidR="00000000" w:rsidRDefault="00331D5D">
      <w:pPr>
        <w:rPr>
          <w:rFonts w:cstheme="minorBidi"/>
          <w:szCs w:val="24"/>
        </w:rPr>
        <w:pPrChange w:id="1192" w:author="Author" w:date="2021-03-01T20:13:00Z">
          <w:pPr>
            <w:pStyle w:val="bibitem"/>
            <w:widowControl/>
            <w:ind w:left="450" w:firstLine="0"/>
          </w:pPr>
        </w:pPrChange>
      </w:pPr>
      <w:r>
        <w:rPr>
          <w:rFonts w:cstheme="minorBidi"/>
          <w:szCs w:val="24"/>
        </w:rPr>
        <w:t>[</w:t>
      </w:r>
      <w:bookmarkStart w:id="1193" w:name="BIB_bharath_fpga_based_2015"/>
      <w:r>
        <w:rPr>
          <w:rFonts w:cstheme="minorBidi"/>
          <w:szCs w:val="24"/>
        </w:rPr>
        <w:t>Bharath et</w:t>
      </w:r>
      <w:r>
        <w:rPr>
          <w:rFonts w:cstheme="minorBidi"/>
          <w:szCs w:val="24"/>
        </w:rPr>
        <w:t> </w:t>
      </w:r>
      <w:r>
        <w:rPr>
          <w:rFonts w:cstheme="minorBidi"/>
          <w:szCs w:val="24"/>
        </w:rPr>
        <w:t xml:space="preserve"> al., 2015b</w:t>
      </w:r>
      <w:bookmarkEnd w:id="1193"/>
      <w:r>
        <w:rPr>
          <w:rFonts w:cstheme="minorBidi"/>
          <w:szCs w:val="24"/>
        </w:rPr>
        <w:t>]</w:t>
      </w:r>
      <w:r>
        <w:rPr>
          <w:rFonts w:cstheme="minorBidi"/>
          <w:szCs w:val="24"/>
        </w:rPr>
        <w:tab/>
        <w:t>Bharath, R., Kumar, P., Dusa, C., Akkala, V., Puli, S., Ponduri, H., Krishna, K.</w:t>
      </w:r>
      <w:r>
        <w:rPr>
          <w:rFonts w:cstheme="minorBidi"/>
          <w:szCs w:val="24"/>
        </w:rPr>
        <w:t> </w:t>
      </w:r>
      <w:r>
        <w:rPr>
          <w:rFonts w:cstheme="minorBidi"/>
          <w:szCs w:val="24"/>
        </w:rPr>
        <w:t>D., Rajalakshmi, P., Merchant, S.</w:t>
      </w:r>
      <w:r>
        <w:rPr>
          <w:rFonts w:cstheme="minorBidi"/>
          <w:szCs w:val="24"/>
        </w:rPr>
        <w:t> </w:t>
      </w:r>
      <w:r>
        <w:rPr>
          <w:rFonts w:cstheme="minorBidi"/>
          <w:szCs w:val="24"/>
        </w:rPr>
        <w:t>N., Mateen, M.</w:t>
      </w:r>
      <w:r>
        <w:rPr>
          <w:rFonts w:cstheme="minorBidi"/>
          <w:szCs w:val="24"/>
        </w:rPr>
        <w:t> </w:t>
      </w:r>
      <w:r>
        <w:rPr>
          <w:rFonts w:cstheme="minorBidi"/>
          <w:szCs w:val="24"/>
        </w:rPr>
        <w:t>A., and Desai, U.</w:t>
      </w:r>
      <w:r>
        <w:rPr>
          <w:rFonts w:cstheme="minorBidi"/>
          <w:szCs w:val="24"/>
        </w:rPr>
        <w:t> </w:t>
      </w:r>
      <w:r>
        <w:rPr>
          <w:rFonts w:cstheme="minorBidi"/>
          <w:szCs w:val="24"/>
        </w:rPr>
        <w:t>B. (2015b). FPGA-Based Portable Ultrasound Scanning System with Automatic Kidney De</w:t>
      </w:r>
      <w:r>
        <w:rPr>
          <w:rFonts w:cstheme="minorBidi"/>
          <w:szCs w:val="24"/>
        </w:rPr>
        <w:t xml:space="preserve">tection. </w:t>
      </w:r>
      <w:r>
        <w:rPr>
          <w:rFonts w:cstheme="minorBidi"/>
          <w:i/>
          <w:szCs w:val="24"/>
        </w:rPr>
        <w:t>Journal of Imaging</w:t>
      </w:r>
      <w:r>
        <w:rPr>
          <w:rFonts w:cstheme="minorBidi"/>
          <w:szCs w:val="24"/>
        </w:rPr>
        <w:t>, 1(1):193</w:t>
      </w:r>
      <w:r>
        <w:rPr>
          <w:rFonts w:cstheme="minorBidi"/>
          <w:szCs w:val="24"/>
        </w:rPr>
        <w:t>–</w:t>
      </w:r>
      <w:r>
        <w:rPr>
          <w:rFonts w:cstheme="minorBidi"/>
          <w:szCs w:val="24"/>
        </w:rPr>
        <w:t>219.</w:t>
      </w:r>
    </w:p>
    <w:p w14:paraId="13E20213" w14:textId="77777777" w:rsidR="00000000" w:rsidRDefault="00331D5D">
      <w:pPr>
        <w:rPr>
          <w:rFonts w:cstheme="minorBidi"/>
          <w:szCs w:val="24"/>
        </w:rPr>
        <w:pPrChange w:id="1194" w:author="Author" w:date="2021-03-01T20:13:00Z">
          <w:pPr>
            <w:pStyle w:val="bibitem"/>
            <w:widowControl/>
            <w:ind w:left="450" w:firstLine="0"/>
          </w:pPr>
        </w:pPrChange>
      </w:pPr>
      <w:r>
        <w:rPr>
          <w:rFonts w:cstheme="minorBidi"/>
          <w:szCs w:val="24"/>
        </w:rPr>
        <w:t>[</w:t>
      </w:r>
      <w:bookmarkStart w:id="1195" w:name="BIB_bharath_compact_2018"/>
      <w:r>
        <w:rPr>
          <w:rFonts w:cstheme="minorBidi"/>
          <w:szCs w:val="24"/>
        </w:rPr>
        <w:t>Bharath et</w:t>
      </w:r>
      <w:r>
        <w:rPr>
          <w:rFonts w:cstheme="minorBidi"/>
          <w:szCs w:val="24"/>
        </w:rPr>
        <w:t> </w:t>
      </w:r>
      <w:r>
        <w:rPr>
          <w:rFonts w:cstheme="minorBidi"/>
          <w:szCs w:val="24"/>
        </w:rPr>
        <w:t xml:space="preserve"> al., 2018</w:t>
      </w:r>
      <w:bookmarkEnd w:id="1195"/>
      <w:r>
        <w:rPr>
          <w:rFonts w:cstheme="minorBidi"/>
          <w:szCs w:val="24"/>
        </w:rPr>
        <w:t>]</w:t>
      </w:r>
      <w:r>
        <w:rPr>
          <w:rFonts w:cstheme="minorBidi"/>
          <w:szCs w:val="24"/>
        </w:rPr>
        <w:tab/>
        <w:t>Bharath, R., Kumar, P., Reddy, D.</w:t>
      </w:r>
      <w:r>
        <w:rPr>
          <w:rFonts w:cstheme="minorBidi"/>
          <w:szCs w:val="24"/>
        </w:rPr>
        <w:t> </w:t>
      </w:r>
      <w:r>
        <w:rPr>
          <w:rFonts w:cstheme="minorBidi"/>
          <w:szCs w:val="24"/>
        </w:rPr>
        <w:t>S., and Rajalakshmi, P. (2018). Compact and Programmable Ultrasound Front-End Processing Module for Researc</w:t>
      </w:r>
      <w:r>
        <w:rPr>
          <w:rFonts w:cstheme="minorBidi"/>
          <w:szCs w:val="24"/>
        </w:rPr>
        <w:t xml:space="preserve">h Activities. In </w:t>
      </w:r>
      <w:r>
        <w:rPr>
          <w:rFonts w:cstheme="minorBidi"/>
          <w:i/>
          <w:szCs w:val="24"/>
        </w:rPr>
        <w:t>2018 40th Annual International Conference of the IEEE Engineering in Medicine and Biology Society (EMBC)</w:t>
      </w:r>
      <w:r>
        <w:rPr>
          <w:rFonts w:cstheme="minorBidi"/>
          <w:szCs w:val="24"/>
        </w:rPr>
        <w:t>, pages 921</w:t>
      </w:r>
      <w:r>
        <w:rPr>
          <w:rFonts w:cstheme="minorBidi"/>
          <w:szCs w:val="24"/>
        </w:rPr>
        <w:t>–</w:t>
      </w:r>
      <w:r>
        <w:rPr>
          <w:rFonts w:cstheme="minorBidi"/>
          <w:szCs w:val="24"/>
        </w:rPr>
        <w:t>924, Honolulu, HI. IEEE.</w:t>
      </w:r>
    </w:p>
    <w:p w14:paraId="60765177" w14:textId="77777777" w:rsidR="00000000" w:rsidRDefault="00331D5D">
      <w:pPr>
        <w:rPr>
          <w:rFonts w:cstheme="minorBidi"/>
          <w:szCs w:val="24"/>
        </w:rPr>
        <w:pPrChange w:id="1196" w:author="Author" w:date="2021-03-01T20:13:00Z">
          <w:pPr>
            <w:pStyle w:val="bibitem"/>
            <w:widowControl/>
            <w:ind w:left="450" w:firstLine="0"/>
          </w:pPr>
        </w:pPrChange>
      </w:pPr>
      <w:r>
        <w:rPr>
          <w:rFonts w:cstheme="minorBidi"/>
          <w:szCs w:val="24"/>
        </w:rPr>
        <w:t>[</w:t>
      </w:r>
      <w:bookmarkStart w:id="1197" w:name="BIB_bharath_novel_2016"/>
      <w:r>
        <w:rPr>
          <w:rFonts w:cstheme="minorBidi"/>
          <w:szCs w:val="24"/>
        </w:rPr>
        <w:t>Bharath et</w:t>
      </w:r>
      <w:r>
        <w:rPr>
          <w:rFonts w:cstheme="minorBidi"/>
          <w:szCs w:val="24"/>
        </w:rPr>
        <w:t> </w:t>
      </w:r>
      <w:r>
        <w:rPr>
          <w:rFonts w:cstheme="minorBidi"/>
          <w:szCs w:val="24"/>
        </w:rPr>
        <w:t xml:space="preserve"> al., 2016</w:t>
      </w:r>
      <w:bookmarkEnd w:id="1197"/>
      <w:r>
        <w:rPr>
          <w:rFonts w:cstheme="minorBidi"/>
          <w:szCs w:val="24"/>
        </w:rPr>
        <w:t>]</w:t>
      </w:r>
      <w:r>
        <w:rPr>
          <w:rFonts w:cstheme="minorBidi"/>
          <w:szCs w:val="24"/>
        </w:rPr>
        <w:tab/>
        <w:t>Bharath, R., Reddy, D.</w:t>
      </w:r>
      <w:r>
        <w:rPr>
          <w:rFonts w:cstheme="minorBidi"/>
          <w:szCs w:val="24"/>
        </w:rPr>
        <w:t> </w:t>
      </w:r>
      <w:r>
        <w:rPr>
          <w:rFonts w:cstheme="minorBidi"/>
          <w:szCs w:val="24"/>
        </w:rPr>
        <w:t>S., Kum</w:t>
      </w:r>
      <w:r>
        <w:rPr>
          <w:rFonts w:cstheme="minorBidi"/>
          <w:szCs w:val="24"/>
        </w:rPr>
        <w:t xml:space="preserve">ar, P., and Rajalakshmi, P. (2016). Novel architecture for wireless transducer based ultrasound imaging system. In </w:t>
      </w:r>
      <w:r>
        <w:rPr>
          <w:rFonts w:cstheme="minorBidi"/>
          <w:i/>
          <w:szCs w:val="24"/>
        </w:rPr>
        <w:t>2016 IEEE EMBS Conference on Biomedical Engineering and Sciences (IECBES)</w:t>
      </w:r>
      <w:r>
        <w:rPr>
          <w:rFonts w:cstheme="minorBidi"/>
          <w:szCs w:val="24"/>
        </w:rPr>
        <w:t>, pages 432</w:t>
      </w:r>
      <w:r>
        <w:rPr>
          <w:rFonts w:cstheme="minorBidi"/>
          <w:szCs w:val="24"/>
        </w:rPr>
        <w:t>–</w:t>
      </w:r>
      <w:r>
        <w:rPr>
          <w:rFonts w:cstheme="minorBidi"/>
          <w:szCs w:val="24"/>
        </w:rPr>
        <w:t>436.</w:t>
      </w:r>
    </w:p>
    <w:p w14:paraId="362035C5" w14:textId="77777777" w:rsidR="00000000" w:rsidRDefault="00331D5D">
      <w:pPr>
        <w:rPr>
          <w:rFonts w:cstheme="minorBidi"/>
          <w:szCs w:val="24"/>
        </w:rPr>
        <w:pPrChange w:id="1198" w:author="Author" w:date="2021-03-01T20:13:00Z">
          <w:pPr>
            <w:pStyle w:val="bibitem"/>
            <w:widowControl/>
            <w:ind w:left="450" w:firstLine="0"/>
          </w:pPr>
        </w:pPrChange>
      </w:pPr>
      <w:r>
        <w:rPr>
          <w:rFonts w:cstheme="minorBidi"/>
          <w:szCs w:val="24"/>
        </w:rPr>
        <w:t>[</w:t>
      </w:r>
      <w:bookmarkStart w:id="1199" w:name="BIB_biosono_sonolab_nodate"/>
      <w:r>
        <w:rPr>
          <w:rFonts w:cstheme="minorBidi"/>
          <w:szCs w:val="24"/>
        </w:rPr>
        <w:t xml:space="preserve">Biosono, </w:t>
      </w:r>
      <w:bookmarkEnd w:id="1199"/>
      <w:r>
        <w:rPr>
          <w:rFonts w:cstheme="minorBidi"/>
          <w:szCs w:val="24"/>
        </w:rPr>
        <w:t>]</w:t>
      </w:r>
      <w:r>
        <w:rPr>
          <w:rFonts w:cstheme="minorBidi"/>
          <w:szCs w:val="24"/>
        </w:rPr>
        <w:tab/>
        <w:t>Biosono. SonoLab Echo I hardware.</w:t>
      </w:r>
    </w:p>
    <w:p w14:paraId="0CBBA3DB" w14:textId="77777777" w:rsidR="00000000" w:rsidRDefault="00331D5D">
      <w:pPr>
        <w:rPr>
          <w:rFonts w:cstheme="minorBidi"/>
          <w:szCs w:val="24"/>
        </w:rPr>
        <w:pPrChange w:id="1200" w:author="Author" w:date="2021-03-01T20:13:00Z">
          <w:pPr>
            <w:pStyle w:val="bibitem"/>
            <w:widowControl/>
            <w:ind w:left="450" w:firstLine="0"/>
          </w:pPr>
        </w:pPrChange>
      </w:pPr>
      <w:r>
        <w:rPr>
          <w:rFonts w:cstheme="minorBidi"/>
          <w:szCs w:val="24"/>
        </w:rPr>
        <w:t>[</w:t>
      </w:r>
      <w:bookmarkStart w:id="1201" w:name="BIB_boni_ula_op_2016"/>
      <w:r>
        <w:rPr>
          <w:rFonts w:cstheme="minorBidi"/>
          <w:szCs w:val="24"/>
        </w:rPr>
        <w:t>Boni et</w:t>
      </w:r>
      <w:r>
        <w:rPr>
          <w:rFonts w:cstheme="minorBidi"/>
          <w:szCs w:val="24"/>
        </w:rPr>
        <w:t> </w:t>
      </w:r>
      <w:r>
        <w:rPr>
          <w:rFonts w:cstheme="minorBidi"/>
          <w:szCs w:val="24"/>
        </w:rPr>
        <w:t xml:space="preserve"> al., 2016</w:t>
      </w:r>
      <w:bookmarkEnd w:id="1201"/>
      <w:r>
        <w:rPr>
          <w:rFonts w:cstheme="minorBidi"/>
          <w:szCs w:val="24"/>
        </w:rPr>
        <w:t>]</w:t>
      </w:r>
      <w:r>
        <w:rPr>
          <w:rFonts w:cstheme="minorBidi"/>
          <w:szCs w:val="24"/>
        </w:rPr>
        <w:tab/>
        <w:t>Boni, E., Bassi, L., Dallai, A., Guidi, F., Meacci, V., Ramalli, A., Ricci, S., and Tortoli, P. (2016). ULA-OP 256: A 256-Channel Open Scanner for D</w:t>
      </w:r>
      <w:r>
        <w:rPr>
          <w:rFonts w:cstheme="minorBidi"/>
          <w:szCs w:val="24"/>
        </w:rPr>
        <w:t xml:space="preserve">evelopment and Real-Time Implementation of New Ultrasound Methods. </w:t>
      </w:r>
      <w:r>
        <w:rPr>
          <w:rFonts w:cstheme="minorBidi"/>
          <w:i/>
          <w:szCs w:val="24"/>
        </w:rPr>
        <w:t>IEEE Transactions on Ultrasonics, Ferroelectrics, and Frequency Control</w:t>
      </w:r>
      <w:r>
        <w:rPr>
          <w:rFonts w:cstheme="minorBidi"/>
          <w:szCs w:val="24"/>
        </w:rPr>
        <w:t>, 63(10):1488</w:t>
      </w:r>
      <w:r>
        <w:rPr>
          <w:rFonts w:cstheme="minorBidi"/>
          <w:szCs w:val="24"/>
        </w:rPr>
        <w:t>–</w:t>
      </w:r>
      <w:r>
        <w:rPr>
          <w:rFonts w:cstheme="minorBidi"/>
          <w:szCs w:val="24"/>
        </w:rPr>
        <w:t>1495.</w:t>
      </w:r>
    </w:p>
    <w:p w14:paraId="1589C182" w14:textId="77777777" w:rsidR="00000000" w:rsidRDefault="00331D5D">
      <w:pPr>
        <w:rPr>
          <w:rFonts w:cstheme="minorBidi"/>
          <w:szCs w:val="24"/>
        </w:rPr>
        <w:pPrChange w:id="1202" w:author="Author" w:date="2021-03-01T20:13:00Z">
          <w:pPr>
            <w:pStyle w:val="bibitem"/>
            <w:widowControl/>
            <w:ind w:left="450" w:firstLine="0"/>
          </w:pPr>
        </w:pPrChange>
      </w:pPr>
      <w:r>
        <w:rPr>
          <w:rFonts w:cstheme="minorBidi"/>
          <w:szCs w:val="24"/>
        </w:rPr>
        <w:t>[</w:t>
      </w:r>
      <w:bookmarkStart w:id="1203" w:name="BIB_boni_reconfigurable_2012"/>
      <w:r>
        <w:rPr>
          <w:rFonts w:cstheme="minorBidi"/>
          <w:szCs w:val="24"/>
        </w:rPr>
        <w:t>Boni et</w:t>
      </w:r>
      <w:r>
        <w:rPr>
          <w:rFonts w:cstheme="minorBidi"/>
          <w:szCs w:val="24"/>
        </w:rPr>
        <w:t> </w:t>
      </w:r>
      <w:r>
        <w:rPr>
          <w:rFonts w:cstheme="minorBidi"/>
          <w:szCs w:val="24"/>
        </w:rPr>
        <w:t xml:space="preserve"> al., 2012</w:t>
      </w:r>
      <w:bookmarkEnd w:id="1203"/>
      <w:r>
        <w:rPr>
          <w:rFonts w:cstheme="minorBidi"/>
          <w:szCs w:val="24"/>
        </w:rPr>
        <w:t>]</w:t>
      </w:r>
      <w:r>
        <w:rPr>
          <w:rFonts w:cstheme="minorBidi"/>
          <w:szCs w:val="24"/>
        </w:rPr>
        <w:tab/>
        <w:t xml:space="preserve">Boni, E., Bassi, L., </w:t>
      </w:r>
      <w:r>
        <w:rPr>
          <w:rFonts w:cstheme="minorBidi"/>
          <w:szCs w:val="24"/>
        </w:rPr>
        <w:t xml:space="preserve">Dallai, A., Guidi, F., Ramalli, A., Ricci, S., Housden, J., and Tortoli, P. (2012). A reconfigurable and programmable FPGA-based system for nonstandard ultrasound methods. </w:t>
      </w:r>
      <w:r>
        <w:rPr>
          <w:rFonts w:cstheme="minorBidi"/>
          <w:i/>
          <w:szCs w:val="24"/>
        </w:rPr>
        <w:t>IEEE Transactions on Ultrasonics, Ferroelectrics, and Frequency Control</w:t>
      </w:r>
      <w:r>
        <w:rPr>
          <w:rFonts w:cstheme="minorBidi"/>
          <w:szCs w:val="24"/>
        </w:rPr>
        <w:t>, 59(7):1378</w:t>
      </w:r>
      <w:r>
        <w:rPr>
          <w:rFonts w:cstheme="minorBidi"/>
          <w:szCs w:val="24"/>
        </w:rPr>
        <w:t>–</w:t>
      </w:r>
      <w:r>
        <w:rPr>
          <w:rFonts w:cstheme="minorBidi"/>
          <w:szCs w:val="24"/>
        </w:rPr>
        <w:t>1385.</w:t>
      </w:r>
    </w:p>
    <w:p w14:paraId="60D14D80" w14:textId="77777777" w:rsidR="00000000" w:rsidRDefault="00331D5D">
      <w:pPr>
        <w:rPr>
          <w:rFonts w:cstheme="minorBidi"/>
          <w:szCs w:val="24"/>
        </w:rPr>
        <w:pPrChange w:id="1204" w:author="Author" w:date="2021-03-01T20:13:00Z">
          <w:pPr>
            <w:pStyle w:val="bibitem"/>
            <w:widowControl/>
            <w:ind w:left="450" w:firstLine="0"/>
          </w:pPr>
        </w:pPrChange>
      </w:pPr>
      <w:r>
        <w:rPr>
          <w:rFonts w:cstheme="minorBidi"/>
          <w:szCs w:val="24"/>
        </w:rPr>
        <w:t>[</w:t>
      </w:r>
      <w:bookmarkStart w:id="1205" w:name="BIB_boni_ultrasound_2018"/>
      <w:r>
        <w:rPr>
          <w:rFonts w:cstheme="minorBidi"/>
          <w:szCs w:val="24"/>
        </w:rPr>
        <w:t>Boni et</w:t>
      </w:r>
      <w:r>
        <w:rPr>
          <w:rFonts w:cstheme="minorBidi"/>
          <w:szCs w:val="24"/>
        </w:rPr>
        <w:t> </w:t>
      </w:r>
      <w:r>
        <w:rPr>
          <w:rFonts w:cstheme="minorBidi"/>
          <w:szCs w:val="24"/>
        </w:rPr>
        <w:t xml:space="preserve"> al., 2018</w:t>
      </w:r>
      <w:bookmarkEnd w:id="1205"/>
      <w:r>
        <w:rPr>
          <w:rFonts w:cstheme="minorBidi"/>
          <w:szCs w:val="24"/>
        </w:rPr>
        <w:t>]</w:t>
      </w:r>
      <w:r>
        <w:rPr>
          <w:rFonts w:cstheme="minorBidi"/>
          <w:szCs w:val="24"/>
        </w:rPr>
        <w:tab/>
        <w:t>Boni, E., Yu, A. C.</w:t>
      </w:r>
      <w:r>
        <w:rPr>
          <w:rFonts w:cstheme="minorBidi"/>
          <w:szCs w:val="24"/>
        </w:rPr>
        <w:t> </w:t>
      </w:r>
      <w:r>
        <w:rPr>
          <w:rFonts w:cstheme="minorBidi"/>
          <w:szCs w:val="24"/>
        </w:rPr>
        <w:t>H., Freear, S., Jensen, J.</w:t>
      </w:r>
      <w:r>
        <w:rPr>
          <w:rFonts w:cstheme="minorBidi"/>
          <w:szCs w:val="24"/>
        </w:rPr>
        <w:t> </w:t>
      </w:r>
      <w:r>
        <w:rPr>
          <w:rFonts w:cstheme="minorBidi"/>
          <w:szCs w:val="24"/>
        </w:rPr>
        <w:t xml:space="preserve">A., and Tortoli, P. (2018). Ultrasound Open Platforms for Next-Generation Imaging Technique Development. </w:t>
      </w:r>
      <w:r>
        <w:rPr>
          <w:rFonts w:cstheme="minorBidi"/>
          <w:i/>
          <w:szCs w:val="24"/>
        </w:rPr>
        <w:t>IEEE Transactions on Ultrason</w:t>
      </w:r>
      <w:r>
        <w:rPr>
          <w:rFonts w:cstheme="minorBidi"/>
          <w:i/>
          <w:szCs w:val="24"/>
        </w:rPr>
        <w:t>ics, Ferroelectrics, and Frequency Control</w:t>
      </w:r>
      <w:r>
        <w:rPr>
          <w:rFonts w:cstheme="minorBidi"/>
          <w:szCs w:val="24"/>
        </w:rPr>
        <w:t>, 65(7):1078</w:t>
      </w:r>
      <w:r>
        <w:rPr>
          <w:rFonts w:cstheme="minorBidi"/>
          <w:szCs w:val="24"/>
        </w:rPr>
        <w:t>–</w:t>
      </w:r>
      <w:r>
        <w:rPr>
          <w:rFonts w:cstheme="minorBidi"/>
          <w:szCs w:val="24"/>
        </w:rPr>
        <w:t>1092.</w:t>
      </w:r>
    </w:p>
    <w:p w14:paraId="589706F5" w14:textId="77777777" w:rsidR="00000000" w:rsidRDefault="00331D5D">
      <w:pPr>
        <w:rPr>
          <w:rFonts w:cstheme="minorBidi"/>
          <w:szCs w:val="24"/>
        </w:rPr>
        <w:pPrChange w:id="1206" w:author="Author" w:date="2021-03-01T20:13:00Z">
          <w:pPr>
            <w:pStyle w:val="bibitem"/>
            <w:widowControl/>
            <w:ind w:left="450" w:firstLine="0"/>
          </w:pPr>
        </w:pPrChange>
      </w:pPr>
      <w:r>
        <w:rPr>
          <w:rFonts w:cstheme="minorBidi"/>
          <w:szCs w:val="24"/>
        </w:rPr>
        <w:t>[</w:t>
      </w:r>
      <w:bookmarkStart w:id="1207" w:name="BIB_boonleelakul_compression_2013"/>
      <w:r>
        <w:rPr>
          <w:rFonts w:cstheme="minorBidi"/>
          <w:szCs w:val="24"/>
        </w:rPr>
        <w:t>Boonleelakul et</w:t>
      </w:r>
      <w:r>
        <w:rPr>
          <w:rFonts w:cstheme="minorBidi"/>
          <w:szCs w:val="24"/>
        </w:rPr>
        <w:t> </w:t>
      </w:r>
      <w:r>
        <w:rPr>
          <w:rFonts w:cstheme="minorBidi"/>
          <w:szCs w:val="24"/>
        </w:rPr>
        <w:t xml:space="preserve"> al., 2013</w:t>
      </w:r>
      <w:bookmarkEnd w:id="1207"/>
      <w:r>
        <w:rPr>
          <w:rFonts w:cstheme="minorBidi"/>
          <w:szCs w:val="24"/>
        </w:rPr>
        <w:t>]</w:t>
      </w:r>
      <w:r>
        <w:rPr>
          <w:rFonts w:cstheme="minorBidi"/>
          <w:szCs w:val="24"/>
        </w:rPr>
        <w:tab/>
        <w:t>Boonleelakul, W., Techavipoo, U., Worasawate, D., Keinprasit, R., Pinunsottikul, P., Sugino, N., and</w:t>
      </w:r>
      <w:r>
        <w:rPr>
          <w:rFonts w:cstheme="minorBidi"/>
          <w:szCs w:val="24"/>
        </w:rPr>
        <w:t xml:space="preserve"> Thajchayapong, P. (2013). Compression of ultrasound RF data using quantization and decimation. In </w:t>
      </w:r>
      <w:r>
        <w:rPr>
          <w:rFonts w:cstheme="minorBidi"/>
          <w:i/>
          <w:szCs w:val="24"/>
        </w:rPr>
        <w:t>The 6th 2013 Biomedical Engineering International Conference</w:t>
      </w:r>
      <w:r>
        <w:rPr>
          <w:rFonts w:cstheme="minorBidi"/>
          <w:szCs w:val="24"/>
        </w:rPr>
        <w:t>, pages 1</w:t>
      </w:r>
      <w:r>
        <w:rPr>
          <w:rFonts w:cstheme="minorBidi"/>
          <w:szCs w:val="24"/>
        </w:rPr>
        <w:t>–</w:t>
      </w:r>
      <w:r>
        <w:rPr>
          <w:rFonts w:cstheme="minorBidi"/>
          <w:szCs w:val="24"/>
        </w:rPr>
        <w:t>4.</w:t>
      </w:r>
    </w:p>
    <w:p w14:paraId="34F2CE94" w14:textId="77777777" w:rsidR="00000000" w:rsidRDefault="00331D5D">
      <w:pPr>
        <w:rPr>
          <w:rFonts w:cstheme="minorBidi"/>
          <w:szCs w:val="24"/>
        </w:rPr>
        <w:pPrChange w:id="1208" w:author="Author" w:date="2021-03-01T20:13:00Z">
          <w:pPr>
            <w:pStyle w:val="bibitem"/>
            <w:widowControl/>
            <w:ind w:left="450" w:firstLine="0"/>
          </w:pPr>
        </w:pPrChange>
      </w:pPr>
      <w:r>
        <w:rPr>
          <w:rFonts w:cstheme="minorBidi"/>
          <w:szCs w:val="24"/>
        </w:rPr>
        <w:t>[</w:t>
      </w:r>
      <w:bookmarkStart w:id="1209" w:name="BIB_bottenus_implementation_2015"/>
      <w:r>
        <w:rPr>
          <w:rFonts w:cstheme="minorBidi"/>
          <w:szCs w:val="24"/>
        </w:rPr>
        <w:t>Bottenus et</w:t>
      </w:r>
      <w:r>
        <w:rPr>
          <w:rFonts w:cstheme="minorBidi"/>
          <w:szCs w:val="24"/>
        </w:rPr>
        <w:t> </w:t>
      </w:r>
      <w:r>
        <w:rPr>
          <w:rFonts w:cstheme="minorBidi"/>
          <w:szCs w:val="24"/>
        </w:rPr>
        <w:t xml:space="preserve"> al., 2015</w:t>
      </w:r>
      <w:bookmarkEnd w:id="1209"/>
      <w:r>
        <w:rPr>
          <w:rFonts w:cstheme="minorBidi"/>
          <w:szCs w:val="24"/>
        </w:rPr>
        <w:t>]</w:t>
      </w:r>
      <w:r>
        <w:rPr>
          <w:rFonts w:cstheme="minorBidi"/>
          <w:szCs w:val="24"/>
        </w:rPr>
        <w:tab/>
        <w:t>Bottenus, N., Jakovljevic, M., Boctor, E., and E.</w:t>
      </w:r>
      <w:r>
        <w:rPr>
          <w:rFonts w:cstheme="minorBidi"/>
          <w:szCs w:val="24"/>
        </w:rPr>
        <w:t> </w:t>
      </w:r>
      <w:r>
        <w:rPr>
          <w:rFonts w:cstheme="minorBidi"/>
          <w:szCs w:val="24"/>
        </w:rPr>
        <w:t xml:space="preserve">Trahey, G. (2015). Implementation of swept synthetic aperture imaging. </w:t>
      </w:r>
      <w:r>
        <w:rPr>
          <w:rFonts w:cstheme="minorBidi"/>
          <w:i/>
          <w:szCs w:val="24"/>
        </w:rPr>
        <w:t>Progress in Biomedical Optics and Imaging - Proceedings of SPIE</w:t>
      </w:r>
      <w:r>
        <w:rPr>
          <w:rFonts w:cstheme="minorBidi"/>
          <w:szCs w:val="24"/>
        </w:rPr>
        <w:t>, 9419.</w:t>
      </w:r>
    </w:p>
    <w:p w14:paraId="61EBDAFB" w14:textId="77777777" w:rsidR="00000000" w:rsidRDefault="00331D5D">
      <w:pPr>
        <w:rPr>
          <w:rFonts w:cstheme="minorBidi"/>
          <w:szCs w:val="24"/>
        </w:rPr>
        <w:pPrChange w:id="1210" w:author="Author" w:date="2021-03-01T20:13:00Z">
          <w:pPr>
            <w:pStyle w:val="bibitem"/>
            <w:widowControl/>
            <w:ind w:left="450" w:firstLine="0"/>
          </w:pPr>
        </w:pPrChange>
      </w:pPr>
      <w:r>
        <w:rPr>
          <w:rFonts w:cstheme="minorBidi"/>
          <w:szCs w:val="24"/>
        </w:rPr>
        <w:t>[</w:t>
      </w:r>
      <w:bookmarkStart w:id="1211" w:name="BIB_bottenus_feasibility_2016"/>
      <w:r>
        <w:rPr>
          <w:rFonts w:cstheme="minorBidi"/>
          <w:szCs w:val="24"/>
        </w:rPr>
        <w:t>Bottenus et</w:t>
      </w:r>
      <w:r>
        <w:rPr>
          <w:rFonts w:cstheme="minorBidi"/>
          <w:szCs w:val="24"/>
        </w:rPr>
        <w:t> </w:t>
      </w:r>
      <w:r>
        <w:rPr>
          <w:rFonts w:cstheme="minorBidi"/>
          <w:szCs w:val="24"/>
        </w:rPr>
        <w:t xml:space="preserve"> al., 2016</w:t>
      </w:r>
      <w:bookmarkEnd w:id="1211"/>
      <w:r>
        <w:rPr>
          <w:rFonts w:cstheme="minorBidi"/>
          <w:szCs w:val="24"/>
        </w:rPr>
        <w:t>]</w:t>
      </w:r>
      <w:r>
        <w:rPr>
          <w:rFonts w:cstheme="minorBidi"/>
          <w:szCs w:val="24"/>
        </w:rPr>
        <w:tab/>
        <w:t>Bottenus, N., Long, W., Zhang, H.</w:t>
      </w:r>
      <w:r>
        <w:rPr>
          <w:rFonts w:cstheme="minorBidi"/>
          <w:szCs w:val="24"/>
        </w:rPr>
        <w:t> </w:t>
      </w:r>
      <w:r>
        <w:rPr>
          <w:rFonts w:cstheme="minorBidi"/>
          <w:szCs w:val="24"/>
        </w:rPr>
        <w:t>K., Jakovljevic, M., Bradway, D.</w:t>
      </w:r>
      <w:r>
        <w:rPr>
          <w:rFonts w:cstheme="minorBidi"/>
          <w:szCs w:val="24"/>
        </w:rPr>
        <w:t> </w:t>
      </w:r>
      <w:r>
        <w:rPr>
          <w:rFonts w:cstheme="minorBidi"/>
          <w:szCs w:val="24"/>
        </w:rPr>
        <w:t>P., Boctor, E.</w:t>
      </w:r>
      <w:r>
        <w:rPr>
          <w:rFonts w:cstheme="minorBidi"/>
          <w:szCs w:val="24"/>
        </w:rPr>
        <w:t> </w:t>
      </w:r>
      <w:r>
        <w:rPr>
          <w:rFonts w:cstheme="minorBidi"/>
          <w:szCs w:val="24"/>
        </w:rPr>
        <w:t>M., and Trahey, G.</w:t>
      </w:r>
      <w:r>
        <w:rPr>
          <w:rFonts w:cstheme="minorBidi"/>
          <w:szCs w:val="24"/>
        </w:rPr>
        <w:t> </w:t>
      </w:r>
      <w:r>
        <w:rPr>
          <w:rFonts w:cstheme="minorBidi"/>
          <w:szCs w:val="24"/>
        </w:rPr>
        <w:t xml:space="preserve">E. (2016). Feasibility of Swept Synthetic Aperture Ultrasound Imaging. </w:t>
      </w:r>
      <w:r>
        <w:rPr>
          <w:rFonts w:cstheme="minorBidi"/>
          <w:i/>
          <w:szCs w:val="24"/>
        </w:rPr>
        <w:t>IEEE Transactions on Medical Imaging</w:t>
      </w:r>
      <w:r>
        <w:rPr>
          <w:rFonts w:cstheme="minorBidi"/>
          <w:szCs w:val="24"/>
        </w:rPr>
        <w:t>, 35(7):1676</w:t>
      </w:r>
      <w:r>
        <w:rPr>
          <w:rFonts w:cstheme="minorBidi"/>
          <w:szCs w:val="24"/>
        </w:rPr>
        <w:t>–</w:t>
      </w:r>
      <w:r>
        <w:rPr>
          <w:rFonts w:cstheme="minorBidi"/>
          <w:szCs w:val="24"/>
        </w:rPr>
        <w:t>1685.</w:t>
      </w:r>
    </w:p>
    <w:p w14:paraId="303CB982" w14:textId="77777777" w:rsidR="00000000" w:rsidRDefault="00331D5D">
      <w:pPr>
        <w:rPr>
          <w:rFonts w:cstheme="minorBidi"/>
          <w:szCs w:val="24"/>
        </w:rPr>
        <w:pPrChange w:id="1212" w:author="Author" w:date="2021-03-01T20:13:00Z">
          <w:pPr>
            <w:pStyle w:val="bibitem"/>
            <w:widowControl/>
            <w:ind w:left="450" w:firstLine="0"/>
          </w:pPr>
        </w:pPrChange>
      </w:pPr>
      <w:r>
        <w:rPr>
          <w:rFonts w:cstheme="minorBidi"/>
          <w:szCs w:val="24"/>
        </w:rPr>
        <w:t>[</w:t>
      </w:r>
      <w:bookmarkStart w:id="1213" w:name="BIB_bowler_monitoring_2020"/>
      <w:r>
        <w:rPr>
          <w:rFonts w:cstheme="minorBidi"/>
          <w:szCs w:val="24"/>
        </w:rPr>
        <w:t>Bowler et</w:t>
      </w:r>
      <w:r>
        <w:rPr>
          <w:rFonts w:cstheme="minorBidi"/>
          <w:szCs w:val="24"/>
        </w:rPr>
        <w:t> </w:t>
      </w:r>
      <w:r>
        <w:rPr>
          <w:rFonts w:cstheme="minorBidi"/>
          <w:szCs w:val="24"/>
        </w:rPr>
        <w:t xml:space="preserve"> al., 2020</w:t>
      </w:r>
      <w:bookmarkEnd w:id="1213"/>
      <w:r>
        <w:rPr>
          <w:rFonts w:cstheme="minorBidi"/>
          <w:szCs w:val="24"/>
        </w:rPr>
        <w:t>]</w:t>
      </w:r>
      <w:r>
        <w:rPr>
          <w:rFonts w:cstheme="minorBidi"/>
          <w:szCs w:val="24"/>
        </w:rPr>
        <w:tab/>
        <w:t>Bowler, A.</w:t>
      </w:r>
      <w:r>
        <w:rPr>
          <w:rFonts w:cstheme="minorBidi"/>
          <w:szCs w:val="24"/>
        </w:rPr>
        <w:t> </w:t>
      </w:r>
      <w:r>
        <w:rPr>
          <w:rFonts w:cstheme="minorBidi"/>
          <w:szCs w:val="24"/>
        </w:rPr>
        <w:t>L., Bakalis, S., and Watson, N.</w:t>
      </w:r>
      <w:r>
        <w:rPr>
          <w:rFonts w:cstheme="minorBidi"/>
          <w:szCs w:val="24"/>
        </w:rPr>
        <w:t> </w:t>
      </w:r>
      <w:r>
        <w:rPr>
          <w:rFonts w:cstheme="minorBidi"/>
          <w:szCs w:val="24"/>
        </w:rPr>
        <w:t xml:space="preserve">J. (2020). Monitoring Mixing Processes Using Ultrasonic Sensors and Machine Learning. </w:t>
      </w:r>
      <w:r>
        <w:rPr>
          <w:rFonts w:cstheme="minorBidi"/>
          <w:i/>
          <w:szCs w:val="24"/>
        </w:rPr>
        <w:t>Sensors</w:t>
      </w:r>
      <w:r>
        <w:rPr>
          <w:rFonts w:cstheme="minorBidi"/>
          <w:szCs w:val="24"/>
        </w:rPr>
        <w:t>, 20(7):1813.</w:t>
      </w:r>
    </w:p>
    <w:p w14:paraId="24A58067" w14:textId="77777777" w:rsidR="00000000" w:rsidRDefault="00331D5D">
      <w:pPr>
        <w:rPr>
          <w:rFonts w:cstheme="minorBidi"/>
          <w:szCs w:val="24"/>
        </w:rPr>
        <w:pPrChange w:id="1214" w:author="Author" w:date="2021-03-01T20:13:00Z">
          <w:pPr>
            <w:pStyle w:val="bibitem"/>
            <w:widowControl/>
            <w:ind w:left="450" w:firstLine="0"/>
          </w:pPr>
        </w:pPrChange>
      </w:pPr>
      <w:r>
        <w:rPr>
          <w:rFonts w:cstheme="minorBidi"/>
          <w:szCs w:val="24"/>
        </w:rPr>
        <w:t>[</w:t>
      </w:r>
      <w:bookmarkStart w:id="1215" w:name="BIB_brausch_classifying_2019"/>
      <w:r>
        <w:rPr>
          <w:rFonts w:cstheme="minorBidi"/>
          <w:szCs w:val="24"/>
        </w:rPr>
        <w:t>Brausch</w:t>
      </w:r>
      <w:r>
        <w:rPr>
          <w:rFonts w:cstheme="minorBidi"/>
          <w:szCs w:val="24"/>
        </w:rPr>
        <w:t xml:space="preserve"> and Hewener, 2019</w:t>
      </w:r>
      <w:bookmarkEnd w:id="1215"/>
      <w:r>
        <w:rPr>
          <w:rFonts w:cstheme="minorBidi"/>
          <w:szCs w:val="24"/>
        </w:rPr>
        <w:t>]</w:t>
      </w:r>
      <w:r>
        <w:rPr>
          <w:rFonts w:cstheme="minorBidi"/>
          <w:szCs w:val="24"/>
        </w:rPr>
        <w:tab/>
        <w:t>Brausch, L. and Hewener, H. (2019). Classifying muscle states with ultrasonic single element transducer data using machine learning strategies. page 022001, Bruges, Belgium.</w:t>
      </w:r>
    </w:p>
    <w:p w14:paraId="7C3BB087" w14:textId="77777777" w:rsidR="00000000" w:rsidRDefault="00331D5D">
      <w:pPr>
        <w:rPr>
          <w:rFonts w:cstheme="minorBidi"/>
          <w:szCs w:val="24"/>
        </w:rPr>
        <w:pPrChange w:id="1216" w:author="Author" w:date="2021-03-01T20:13:00Z">
          <w:pPr>
            <w:pStyle w:val="bibitem"/>
            <w:widowControl/>
            <w:ind w:left="450" w:firstLine="0"/>
          </w:pPr>
        </w:pPrChange>
      </w:pPr>
      <w:r>
        <w:rPr>
          <w:rFonts w:cstheme="minorBidi"/>
          <w:szCs w:val="24"/>
        </w:rPr>
        <w:t>[</w:t>
      </w:r>
      <w:bookmarkStart w:id="1217" w:name="BIB_brausch_towards_2019"/>
      <w:r>
        <w:rPr>
          <w:rFonts w:cstheme="minorBidi"/>
          <w:szCs w:val="24"/>
        </w:rPr>
        <w:t>Brausch e</w:t>
      </w:r>
      <w:r>
        <w:rPr>
          <w:rFonts w:cstheme="minorBidi"/>
          <w:szCs w:val="24"/>
        </w:rPr>
        <w:t>t</w:t>
      </w:r>
      <w:r>
        <w:rPr>
          <w:rFonts w:cstheme="minorBidi"/>
          <w:szCs w:val="24"/>
        </w:rPr>
        <w:t> </w:t>
      </w:r>
      <w:r>
        <w:rPr>
          <w:rFonts w:cstheme="minorBidi"/>
          <w:szCs w:val="24"/>
        </w:rPr>
        <w:t xml:space="preserve"> al., 2019</w:t>
      </w:r>
      <w:bookmarkEnd w:id="1217"/>
      <w:r>
        <w:rPr>
          <w:rFonts w:cstheme="minorBidi"/>
          <w:szCs w:val="24"/>
        </w:rPr>
        <w:t>]</w:t>
      </w:r>
      <w:r>
        <w:rPr>
          <w:rFonts w:cstheme="minorBidi"/>
          <w:szCs w:val="24"/>
        </w:rPr>
        <w:tab/>
        <w:t xml:space="preserve">Brausch, L., Hewener, H., and Lukowicz, P. (2019). Towards a wearable low-cost ultrasound device for classification of muscle activity and muscle fatigue. In </w:t>
      </w:r>
      <w:r>
        <w:rPr>
          <w:rFonts w:cstheme="minorBidi"/>
          <w:i/>
          <w:szCs w:val="24"/>
        </w:rPr>
        <w:t xml:space="preserve">Proceedings of the 23rd International Symposium on Wearable </w:t>
      </w:r>
      <w:r>
        <w:rPr>
          <w:rFonts w:cstheme="minorBidi"/>
          <w:i/>
          <w:szCs w:val="24"/>
        </w:rPr>
        <w:t xml:space="preserve">Computers - ISWC </w:t>
      </w:r>
      <w:r>
        <w:rPr>
          <w:rFonts w:cstheme="minorBidi"/>
          <w:i/>
          <w:szCs w:val="24"/>
        </w:rPr>
        <w:t>’</w:t>
      </w:r>
      <w:r>
        <w:rPr>
          <w:rFonts w:cstheme="minorBidi"/>
          <w:i/>
          <w:szCs w:val="24"/>
        </w:rPr>
        <w:t>19</w:t>
      </w:r>
      <w:r>
        <w:rPr>
          <w:rFonts w:cstheme="minorBidi"/>
          <w:szCs w:val="24"/>
        </w:rPr>
        <w:t>, pages 20</w:t>
      </w:r>
      <w:r>
        <w:rPr>
          <w:rFonts w:cstheme="minorBidi"/>
          <w:szCs w:val="24"/>
        </w:rPr>
        <w:t>–</w:t>
      </w:r>
      <w:r>
        <w:rPr>
          <w:rFonts w:cstheme="minorBidi"/>
          <w:szCs w:val="24"/>
        </w:rPr>
        <w:t>22, London, United Kingdom. ACM Press.</w:t>
      </w:r>
    </w:p>
    <w:p w14:paraId="18F02554" w14:textId="77777777" w:rsidR="00000000" w:rsidRDefault="00331D5D">
      <w:pPr>
        <w:rPr>
          <w:rFonts w:cstheme="minorBidi"/>
          <w:szCs w:val="24"/>
        </w:rPr>
        <w:pPrChange w:id="1218" w:author="Author" w:date="2021-03-01T20:13:00Z">
          <w:pPr>
            <w:pStyle w:val="bibitem"/>
            <w:widowControl/>
            <w:ind w:left="450" w:firstLine="0"/>
          </w:pPr>
        </w:pPrChange>
      </w:pPr>
      <w:r>
        <w:rPr>
          <w:rFonts w:cstheme="minorBidi"/>
          <w:szCs w:val="24"/>
        </w:rPr>
        <w:t>[</w:t>
      </w:r>
      <w:bookmarkStart w:id="1219" w:name="BIB_brown_low_2013"/>
      <w:r>
        <w:rPr>
          <w:rFonts w:cstheme="minorBidi"/>
          <w:szCs w:val="24"/>
        </w:rPr>
        <w:t>Brown et</w:t>
      </w:r>
      <w:r>
        <w:rPr>
          <w:rFonts w:cstheme="minorBidi"/>
          <w:szCs w:val="24"/>
        </w:rPr>
        <w:t> </w:t>
      </w:r>
      <w:r>
        <w:rPr>
          <w:rFonts w:cstheme="minorBidi"/>
          <w:szCs w:val="24"/>
        </w:rPr>
        <w:t xml:space="preserve"> al., 2013</w:t>
      </w:r>
      <w:bookmarkEnd w:id="1219"/>
      <w:r>
        <w:rPr>
          <w:rFonts w:cstheme="minorBidi"/>
          <w:szCs w:val="24"/>
        </w:rPr>
        <w:t>]</w:t>
      </w:r>
      <w:r>
        <w:rPr>
          <w:rFonts w:cstheme="minorBidi"/>
          <w:szCs w:val="24"/>
        </w:rPr>
        <w:tab/>
        <w:t>Brown, J.</w:t>
      </w:r>
      <w:r>
        <w:rPr>
          <w:rFonts w:cstheme="minorBidi"/>
          <w:szCs w:val="24"/>
        </w:rPr>
        <w:t> </w:t>
      </w:r>
      <w:r>
        <w:rPr>
          <w:rFonts w:cstheme="minorBidi"/>
          <w:szCs w:val="24"/>
        </w:rPr>
        <w:t>A., Leadbetter, J., Leung, M., Bezanson, A., and Adamson, R. (2013). A low cost open source high frame-rate high-frequ</w:t>
      </w:r>
      <w:r>
        <w:rPr>
          <w:rFonts w:cstheme="minorBidi"/>
          <w:szCs w:val="24"/>
        </w:rPr>
        <w:t xml:space="preserve">ency imaging system. In </w:t>
      </w:r>
      <w:r>
        <w:rPr>
          <w:rFonts w:cstheme="minorBidi"/>
          <w:i/>
          <w:szCs w:val="24"/>
        </w:rPr>
        <w:t>2013 IEEE International Ultrasonics Symposium (IUS)</w:t>
      </w:r>
      <w:r>
        <w:rPr>
          <w:rFonts w:cstheme="minorBidi"/>
          <w:szCs w:val="24"/>
        </w:rPr>
        <w:t>, pages 549</w:t>
      </w:r>
      <w:r>
        <w:rPr>
          <w:rFonts w:cstheme="minorBidi"/>
          <w:szCs w:val="24"/>
        </w:rPr>
        <w:t>–</w:t>
      </w:r>
      <w:r>
        <w:rPr>
          <w:rFonts w:cstheme="minorBidi"/>
          <w:szCs w:val="24"/>
        </w:rPr>
        <w:t>552.</w:t>
      </w:r>
    </w:p>
    <w:p w14:paraId="4FD4CBC6" w14:textId="77777777" w:rsidR="00000000" w:rsidRDefault="00331D5D">
      <w:pPr>
        <w:rPr>
          <w:rFonts w:cstheme="minorBidi"/>
          <w:szCs w:val="24"/>
        </w:rPr>
        <w:pPrChange w:id="1220" w:author="Author" w:date="2021-03-01T20:13:00Z">
          <w:pPr>
            <w:pStyle w:val="bibitem"/>
            <w:widowControl/>
            <w:ind w:left="450" w:firstLine="0"/>
          </w:pPr>
        </w:pPrChange>
      </w:pPr>
      <w:r>
        <w:rPr>
          <w:rFonts w:cstheme="minorBidi"/>
          <w:szCs w:val="24"/>
        </w:rPr>
        <w:t>[</w:t>
      </w:r>
      <w:bookmarkStart w:id="1221" w:name="BIB_brown_low_cost_2002"/>
      <w:r>
        <w:rPr>
          <w:rFonts w:cstheme="minorBidi"/>
          <w:szCs w:val="24"/>
        </w:rPr>
        <w:t>Brown and Lockwood, 2002</w:t>
      </w:r>
      <w:bookmarkEnd w:id="1221"/>
      <w:r>
        <w:rPr>
          <w:rFonts w:cstheme="minorBidi"/>
          <w:szCs w:val="24"/>
        </w:rPr>
        <w:t>]</w:t>
      </w:r>
      <w:r>
        <w:rPr>
          <w:rFonts w:cstheme="minorBidi"/>
          <w:szCs w:val="24"/>
        </w:rPr>
        <w:tab/>
        <w:t>Brown, J.</w:t>
      </w:r>
      <w:r>
        <w:rPr>
          <w:rFonts w:cstheme="minorBidi"/>
          <w:szCs w:val="24"/>
        </w:rPr>
        <w:t> </w:t>
      </w:r>
      <w:r>
        <w:rPr>
          <w:rFonts w:cstheme="minorBidi"/>
          <w:szCs w:val="24"/>
        </w:rPr>
        <w:t>A. and Lockwood, G.</w:t>
      </w:r>
      <w:r>
        <w:rPr>
          <w:rFonts w:cstheme="minorBidi"/>
          <w:szCs w:val="24"/>
        </w:rPr>
        <w:t> </w:t>
      </w:r>
      <w:r>
        <w:rPr>
          <w:rFonts w:cstheme="minorBidi"/>
          <w:szCs w:val="24"/>
        </w:rPr>
        <w:t>R. (2002). Low-cost, high-performance pulse generator for ult</w:t>
      </w:r>
      <w:r>
        <w:rPr>
          <w:rFonts w:cstheme="minorBidi"/>
          <w:szCs w:val="24"/>
        </w:rPr>
        <w:t xml:space="preserve">rasound imaging. </w:t>
      </w:r>
      <w:r>
        <w:rPr>
          <w:rFonts w:cstheme="minorBidi"/>
          <w:i/>
          <w:szCs w:val="24"/>
        </w:rPr>
        <w:t>IEEE Transactions on Ultrasonics, Ferroelectrics, and Frequency Control</w:t>
      </w:r>
      <w:r>
        <w:rPr>
          <w:rFonts w:cstheme="minorBidi"/>
          <w:szCs w:val="24"/>
        </w:rPr>
        <w:t>, 49(6):848</w:t>
      </w:r>
      <w:r>
        <w:rPr>
          <w:rFonts w:cstheme="minorBidi"/>
          <w:szCs w:val="24"/>
        </w:rPr>
        <w:t>–</w:t>
      </w:r>
      <w:r>
        <w:rPr>
          <w:rFonts w:cstheme="minorBidi"/>
          <w:szCs w:val="24"/>
        </w:rPr>
        <w:t>851.</w:t>
      </w:r>
    </w:p>
    <w:p w14:paraId="319A56FA" w14:textId="77777777" w:rsidR="00000000" w:rsidRDefault="00331D5D">
      <w:pPr>
        <w:rPr>
          <w:rFonts w:cstheme="minorBidi"/>
          <w:szCs w:val="24"/>
        </w:rPr>
        <w:pPrChange w:id="1222" w:author="Author" w:date="2021-03-01T20:13:00Z">
          <w:pPr>
            <w:pStyle w:val="bibitem"/>
            <w:widowControl/>
            <w:ind w:left="450" w:firstLine="0"/>
          </w:pPr>
        </w:pPrChange>
      </w:pPr>
      <w:r>
        <w:rPr>
          <w:rFonts w:cstheme="minorBidi"/>
          <w:szCs w:val="24"/>
        </w:rPr>
        <w:t>[</w:t>
      </w:r>
      <w:bookmarkStart w:id="1223" w:name="BIB_brunner_how_2002"/>
      <w:r>
        <w:rPr>
          <w:rFonts w:cstheme="minorBidi"/>
          <w:szCs w:val="24"/>
        </w:rPr>
        <w:t>Brunner and Com, 2002</w:t>
      </w:r>
      <w:bookmarkEnd w:id="1223"/>
      <w:r>
        <w:rPr>
          <w:rFonts w:cstheme="minorBidi"/>
          <w:szCs w:val="24"/>
        </w:rPr>
        <w:t>]</w:t>
      </w:r>
      <w:r>
        <w:rPr>
          <w:rFonts w:cstheme="minorBidi"/>
          <w:szCs w:val="24"/>
        </w:rPr>
        <w:tab/>
        <w:t>Brunner, E. and Com, E. (2002). How ultrasound system considerations influence front-en</w:t>
      </w:r>
      <w:r>
        <w:rPr>
          <w:rFonts w:cstheme="minorBidi"/>
          <w:szCs w:val="24"/>
        </w:rPr>
        <w:t>d component choice.</w:t>
      </w:r>
    </w:p>
    <w:p w14:paraId="09078BD1" w14:textId="77777777" w:rsidR="00000000" w:rsidRDefault="00331D5D">
      <w:pPr>
        <w:rPr>
          <w:rFonts w:cstheme="minorBidi"/>
          <w:szCs w:val="24"/>
        </w:rPr>
        <w:pPrChange w:id="1224" w:author="Author" w:date="2021-03-01T20:13:00Z">
          <w:pPr>
            <w:pStyle w:val="bibitem"/>
            <w:widowControl/>
            <w:ind w:left="450" w:firstLine="0"/>
          </w:pPr>
        </w:pPrChange>
      </w:pPr>
      <w:r>
        <w:rPr>
          <w:rFonts w:cstheme="minorBidi"/>
          <w:szCs w:val="24"/>
        </w:rPr>
        <w:t>[</w:t>
      </w:r>
      <w:bookmarkStart w:id="1225" w:name="BIB_burckhardt_experimental_1974"/>
      <w:r>
        <w:rPr>
          <w:rFonts w:cstheme="minorBidi"/>
          <w:szCs w:val="24"/>
        </w:rPr>
        <w:t>Burckhardt et</w:t>
      </w:r>
      <w:r>
        <w:rPr>
          <w:rFonts w:cstheme="minorBidi"/>
          <w:szCs w:val="24"/>
        </w:rPr>
        <w:t> </w:t>
      </w:r>
      <w:r>
        <w:rPr>
          <w:rFonts w:cstheme="minorBidi"/>
          <w:szCs w:val="24"/>
        </w:rPr>
        <w:t xml:space="preserve"> al., 1974</w:t>
      </w:r>
      <w:bookmarkEnd w:id="1225"/>
      <w:r>
        <w:rPr>
          <w:rFonts w:cstheme="minorBidi"/>
          <w:szCs w:val="24"/>
        </w:rPr>
        <w:t>]</w:t>
      </w:r>
      <w:r>
        <w:rPr>
          <w:rFonts w:cstheme="minorBidi"/>
          <w:szCs w:val="24"/>
        </w:rPr>
        <w:tab/>
        <w:t>Burckhardt, C.</w:t>
      </w:r>
      <w:r>
        <w:rPr>
          <w:rFonts w:cstheme="minorBidi"/>
          <w:szCs w:val="24"/>
        </w:rPr>
        <w:t> </w:t>
      </w:r>
      <w:r>
        <w:rPr>
          <w:rFonts w:cstheme="minorBidi"/>
          <w:szCs w:val="24"/>
        </w:rPr>
        <w:t>E., Grandchamp, P.</w:t>
      </w:r>
      <w:r>
        <w:rPr>
          <w:rFonts w:cstheme="minorBidi"/>
          <w:szCs w:val="24"/>
        </w:rPr>
        <w:t> </w:t>
      </w:r>
      <w:r>
        <w:rPr>
          <w:rFonts w:cstheme="minorBidi"/>
          <w:szCs w:val="24"/>
        </w:rPr>
        <w:t xml:space="preserve">A., and Hoffmann, H. (1974). An Experimental 2 MHz Synthetic Aperture Sonar System Intended for Medical Use. </w:t>
      </w:r>
      <w:r>
        <w:rPr>
          <w:rFonts w:cstheme="minorBidi"/>
          <w:i/>
          <w:szCs w:val="24"/>
        </w:rPr>
        <w:t>IE</w:t>
      </w:r>
      <w:r>
        <w:rPr>
          <w:rFonts w:cstheme="minorBidi"/>
          <w:i/>
          <w:szCs w:val="24"/>
        </w:rPr>
        <w:t>EE Transactions on Sonics and Ultrasonics</w:t>
      </w:r>
      <w:r>
        <w:rPr>
          <w:rFonts w:cstheme="minorBidi"/>
          <w:szCs w:val="24"/>
        </w:rPr>
        <w:t>, 21(1):1</w:t>
      </w:r>
      <w:r>
        <w:rPr>
          <w:rFonts w:cstheme="minorBidi"/>
          <w:szCs w:val="24"/>
        </w:rPr>
        <w:t>–</w:t>
      </w:r>
      <w:r>
        <w:rPr>
          <w:rFonts w:cstheme="minorBidi"/>
          <w:szCs w:val="24"/>
        </w:rPr>
        <w:t>6.</w:t>
      </w:r>
    </w:p>
    <w:p w14:paraId="018B7FFC" w14:textId="77777777" w:rsidR="00000000" w:rsidRDefault="00331D5D">
      <w:pPr>
        <w:rPr>
          <w:rFonts w:cstheme="minorBidi"/>
          <w:szCs w:val="24"/>
        </w:rPr>
        <w:pPrChange w:id="1226" w:author="Author" w:date="2021-03-01T20:13:00Z">
          <w:pPr>
            <w:pStyle w:val="bibitem"/>
            <w:widowControl/>
            <w:ind w:left="450" w:firstLine="0"/>
          </w:pPr>
        </w:pPrChange>
      </w:pPr>
      <w:r>
        <w:rPr>
          <w:rFonts w:cstheme="minorBidi"/>
          <w:szCs w:val="24"/>
        </w:rPr>
        <w:t>[</w:t>
      </w:r>
      <w:bookmarkStart w:id="1227" w:name="BIB_carotenuto_very_2004"/>
      <w:r>
        <w:rPr>
          <w:rFonts w:cstheme="minorBidi"/>
          <w:szCs w:val="24"/>
        </w:rPr>
        <w:t>Carotenuto et</w:t>
      </w:r>
      <w:r>
        <w:rPr>
          <w:rFonts w:cstheme="minorBidi"/>
          <w:szCs w:val="24"/>
        </w:rPr>
        <w:t> </w:t>
      </w:r>
      <w:r>
        <w:rPr>
          <w:rFonts w:cstheme="minorBidi"/>
          <w:szCs w:val="24"/>
        </w:rPr>
        <w:t xml:space="preserve"> al., 2004</w:t>
      </w:r>
      <w:bookmarkEnd w:id="1227"/>
      <w:r>
        <w:rPr>
          <w:rFonts w:cstheme="minorBidi"/>
          <w:szCs w:val="24"/>
        </w:rPr>
        <w:t>]</w:t>
      </w:r>
      <w:r>
        <w:rPr>
          <w:rFonts w:cstheme="minorBidi"/>
          <w:szCs w:val="24"/>
        </w:rPr>
        <w:tab/>
        <w:t>Carotenuto, R., Caliano, G., and Caronti, A. (2004). Very fast scanning probe for ophthalmic echography using an ultrasound mot</w:t>
      </w:r>
      <w:r>
        <w:rPr>
          <w:rFonts w:cstheme="minorBidi"/>
          <w:szCs w:val="24"/>
        </w:rPr>
        <w:t xml:space="preserve">or. In </w:t>
      </w:r>
      <w:r>
        <w:rPr>
          <w:rFonts w:cstheme="minorBidi"/>
          <w:i/>
          <w:szCs w:val="24"/>
        </w:rPr>
        <w:t>IEEE Ultrasonics Symposium, 2004</w:t>
      </w:r>
      <w:r>
        <w:rPr>
          <w:rFonts w:cstheme="minorBidi"/>
          <w:szCs w:val="24"/>
        </w:rPr>
        <w:t>, volume</w:t>
      </w:r>
      <w:r>
        <w:rPr>
          <w:rFonts w:cstheme="minorBidi"/>
          <w:szCs w:val="24"/>
        </w:rPr>
        <w:t> </w:t>
      </w:r>
      <w:r>
        <w:rPr>
          <w:rFonts w:cstheme="minorBidi"/>
          <w:szCs w:val="24"/>
        </w:rPr>
        <w:t>2, pages 1310</w:t>
      </w:r>
      <w:r>
        <w:rPr>
          <w:rFonts w:cstheme="minorBidi"/>
          <w:szCs w:val="24"/>
        </w:rPr>
        <w:t>–</w:t>
      </w:r>
      <w:r>
        <w:rPr>
          <w:rFonts w:cstheme="minorBidi"/>
          <w:szCs w:val="24"/>
        </w:rPr>
        <w:t>1313 Vol.2.</w:t>
      </w:r>
    </w:p>
    <w:p w14:paraId="5FB99CB8" w14:textId="77777777" w:rsidR="00000000" w:rsidRDefault="00331D5D">
      <w:pPr>
        <w:rPr>
          <w:rFonts w:cstheme="minorBidi"/>
          <w:szCs w:val="24"/>
        </w:rPr>
        <w:pPrChange w:id="1228" w:author="Author" w:date="2021-03-01T20:13:00Z">
          <w:pPr>
            <w:pStyle w:val="bibitem"/>
            <w:widowControl/>
            <w:ind w:left="450" w:firstLine="0"/>
          </w:pPr>
        </w:pPrChange>
      </w:pPr>
      <w:r>
        <w:rPr>
          <w:rFonts w:cstheme="minorBidi"/>
          <w:szCs w:val="24"/>
        </w:rPr>
        <w:t>[</w:t>
      </w:r>
      <w:bookmarkStart w:id="1229" w:name="BIB_carotenuto_fast_2005"/>
      <w:r>
        <w:rPr>
          <w:rFonts w:cstheme="minorBidi"/>
          <w:szCs w:val="24"/>
        </w:rPr>
        <w:t>Carotenuto et</w:t>
      </w:r>
      <w:r>
        <w:rPr>
          <w:rFonts w:cstheme="minorBidi"/>
          <w:szCs w:val="24"/>
        </w:rPr>
        <w:t> </w:t>
      </w:r>
      <w:r>
        <w:rPr>
          <w:rFonts w:cstheme="minorBidi"/>
          <w:szCs w:val="24"/>
        </w:rPr>
        <w:t xml:space="preserve"> al., 2005</w:t>
      </w:r>
      <w:bookmarkEnd w:id="1229"/>
      <w:r>
        <w:rPr>
          <w:rFonts w:cstheme="minorBidi"/>
          <w:szCs w:val="24"/>
        </w:rPr>
        <w:t>]</w:t>
      </w:r>
      <w:r>
        <w:rPr>
          <w:rFonts w:cstheme="minorBidi"/>
          <w:szCs w:val="24"/>
        </w:rPr>
        <w:tab/>
        <w:t>Carotenuto, R., Caliano, G., Caronti, A., Savoia, A., and Pappalardo, M. (2005). Fast scanning probe for op</w:t>
      </w:r>
      <w:r>
        <w:rPr>
          <w:rFonts w:cstheme="minorBidi"/>
          <w:szCs w:val="24"/>
        </w:rPr>
        <w:t xml:space="preserve">hthalmic echography using an ultrasound motor. </w:t>
      </w:r>
      <w:r>
        <w:rPr>
          <w:rFonts w:cstheme="minorBidi"/>
          <w:i/>
          <w:szCs w:val="24"/>
        </w:rPr>
        <w:t>IEEE Transactions on Ultrasonics, Ferroelectrics, and Frequency Control</w:t>
      </w:r>
      <w:r>
        <w:rPr>
          <w:rFonts w:cstheme="minorBidi"/>
          <w:szCs w:val="24"/>
        </w:rPr>
        <w:t>, 52(11):2039</w:t>
      </w:r>
      <w:r>
        <w:rPr>
          <w:rFonts w:cstheme="minorBidi"/>
          <w:szCs w:val="24"/>
        </w:rPr>
        <w:t>–</w:t>
      </w:r>
      <w:r>
        <w:rPr>
          <w:rFonts w:cstheme="minorBidi"/>
          <w:szCs w:val="24"/>
        </w:rPr>
        <w:t>2046.</w:t>
      </w:r>
    </w:p>
    <w:p w14:paraId="6EBE2532" w14:textId="77777777" w:rsidR="00000000" w:rsidRDefault="00331D5D">
      <w:pPr>
        <w:rPr>
          <w:rFonts w:cstheme="minorBidi"/>
          <w:szCs w:val="24"/>
        </w:rPr>
        <w:pPrChange w:id="1230" w:author="Author" w:date="2021-03-01T20:13:00Z">
          <w:pPr>
            <w:pStyle w:val="bibitem"/>
            <w:widowControl/>
            <w:ind w:left="450" w:firstLine="0"/>
          </w:pPr>
        </w:pPrChange>
      </w:pPr>
      <w:r>
        <w:rPr>
          <w:rFonts w:cstheme="minorBidi"/>
          <w:szCs w:val="24"/>
        </w:rPr>
        <w:t>[</w:t>
      </w:r>
      <w:bookmarkStart w:id="1231" w:name="BIB_chang_novel_2007"/>
      <w:r>
        <w:rPr>
          <w:rFonts w:cstheme="minorBidi"/>
          <w:szCs w:val="24"/>
        </w:rPr>
        <w:t>Chang et</w:t>
      </w:r>
      <w:r>
        <w:rPr>
          <w:rFonts w:cstheme="minorBidi"/>
          <w:szCs w:val="24"/>
        </w:rPr>
        <w:t> </w:t>
      </w:r>
      <w:r>
        <w:rPr>
          <w:rFonts w:cstheme="minorBidi"/>
          <w:szCs w:val="24"/>
        </w:rPr>
        <w:t xml:space="preserve"> al., 2007</w:t>
      </w:r>
      <w:bookmarkEnd w:id="1231"/>
      <w:r>
        <w:rPr>
          <w:rFonts w:cstheme="minorBidi"/>
          <w:szCs w:val="24"/>
        </w:rPr>
        <w:t>]</w:t>
      </w:r>
      <w:r>
        <w:rPr>
          <w:rFonts w:cstheme="minorBidi"/>
          <w:szCs w:val="24"/>
        </w:rPr>
        <w:tab/>
        <w:t>Chang, J., Yen, J., and Shung, K. (2007). A Novel Envelo</w:t>
      </w:r>
      <w:r>
        <w:rPr>
          <w:rFonts w:cstheme="minorBidi"/>
          <w:szCs w:val="24"/>
        </w:rPr>
        <w:t xml:space="preserve">pe Detector for High-Frame Rate, High-Frequency Ultrasound Imaging. </w:t>
      </w:r>
      <w:r>
        <w:rPr>
          <w:rFonts w:cstheme="minorBidi"/>
          <w:i/>
          <w:szCs w:val="24"/>
        </w:rPr>
        <w:t>IEEE Transactions on Ultrasonics, Ferroelectrics and Frequency Control</w:t>
      </w:r>
      <w:r>
        <w:rPr>
          <w:rFonts w:cstheme="minorBidi"/>
          <w:szCs w:val="24"/>
        </w:rPr>
        <w:t>, 54(9):1792</w:t>
      </w:r>
      <w:r>
        <w:rPr>
          <w:rFonts w:cstheme="minorBidi"/>
          <w:szCs w:val="24"/>
        </w:rPr>
        <w:t>–</w:t>
      </w:r>
      <w:r>
        <w:rPr>
          <w:rFonts w:cstheme="minorBidi"/>
          <w:szCs w:val="24"/>
        </w:rPr>
        <w:t>1801.</w:t>
      </w:r>
    </w:p>
    <w:p w14:paraId="0FA5D91E" w14:textId="77777777" w:rsidR="00000000" w:rsidRDefault="00331D5D">
      <w:pPr>
        <w:rPr>
          <w:rFonts w:cstheme="minorBidi"/>
          <w:szCs w:val="24"/>
        </w:rPr>
        <w:pPrChange w:id="1232" w:author="Author" w:date="2021-03-01T20:13:00Z">
          <w:pPr>
            <w:pStyle w:val="bibitem"/>
            <w:widowControl/>
            <w:ind w:left="450" w:firstLine="0"/>
          </w:pPr>
        </w:pPrChange>
      </w:pPr>
      <w:r>
        <w:rPr>
          <w:rFonts w:cstheme="minorBidi"/>
          <w:szCs w:val="24"/>
        </w:rPr>
        <w:t>[</w:t>
      </w:r>
      <w:bookmarkStart w:id="1233" w:name="BIB_chang_low_cost_2009"/>
      <w:r>
        <w:rPr>
          <w:rFonts w:cstheme="minorBidi"/>
          <w:szCs w:val="24"/>
        </w:rPr>
        <w:t>Chang et</w:t>
      </w:r>
      <w:r>
        <w:rPr>
          <w:rFonts w:cstheme="minorBidi"/>
          <w:szCs w:val="24"/>
        </w:rPr>
        <w:t> </w:t>
      </w:r>
      <w:r>
        <w:rPr>
          <w:rFonts w:cstheme="minorBidi"/>
          <w:szCs w:val="24"/>
        </w:rPr>
        <w:t xml:space="preserve"> al., 2009</w:t>
      </w:r>
      <w:bookmarkEnd w:id="1233"/>
      <w:r>
        <w:rPr>
          <w:rFonts w:cstheme="minorBidi"/>
          <w:szCs w:val="24"/>
        </w:rPr>
        <w:t>]</w:t>
      </w:r>
      <w:r>
        <w:rPr>
          <w:rFonts w:cstheme="minorBidi"/>
          <w:szCs w:val="24"/>
        </w:rPr>
        <w:tab/>
        <w:t>Chang, J.</w:t>
      </w:r>
      <w:r>
        <w:rPr>
          <w:rFonts w:cstheme="minorBidi"/>
          <w:szCs w:val="24"/>
        </w:rPr>
        <w:t> </w:t>
      </w:r>
      <w:r>
        <w:rPr>
          <w:rFonts w:cstheme="minorBidi"/>
          <w:szCs w:val="24"/>
        </w:rPr>
        <w:t>H., Sun, L., Yen, J.</w:t>
      </w:r>
      <w:r>
        <w:rPr>
          <w:rFonts w:cstheme="minorBidi"/>
          <w:szCs w:val="24"/>
        </w:rPr>
        <w:t> </w:t>
      </w:r>
      <w:r>
        <w:rPr>
          <w:rFonts w:cstheme="minorBidi"/>
          <w:szCs w:val="24"/>
        </w:rPr>
        <w:t>T., and Shung, K.</w:t>
      </w:r>
      <w:r>
        <w:rPr>
          <w:rFonts w:cstheme="minorBidi"/>
          <w:szCs w:val="24"/>
        </w:rPr>
        <w:t> </w:t>
      </w:r>
      <w:r>
        <w:rPr>
          <w:rFonts w:cstheme="minorBidi"/>
          <w:szCs w:val="24"/>
        </w:rPr>
        <w:t xml:space="preserve">K. (2009). Low-Cost, High-Speed Back-End Processing System for High-Frequency Ultrasound B-Mode Imaging. </w:t>
      </w:r>
      <w:r>
        <w:rPr>
          <w:rFonts w:cstheme="minorBidi"/>
          <w:i/>
          <w:szCs w:val="24"/>
        </w:rPr>
        <w:t>IEEE transactions on ultrasonics, ferroelectrics, and frequency control</w:t>
      </w:r>
      <w:r>
        <w:rPr>
          <w:rFonts w:cstheme="minorBidi"/>
          <w:szCs w:val="24"/>
        </w:rPr>
        <w:t>, 56(7):1490</w:t>
      </w:r>
      <w:r>
        <w:rPr>
          <w:rFonts w:cstheme="minorBidi"/>
          <w:szCs w:val="24"/>
        </w:rPr>
        <w:t>–</w:t>
      </w:r>
      <w:r>
        <w:rPr>
          <w:rFonts w:cstheme="minorBidi"/>
          <w:szCs w:val="24"/>
        </w:rPr>
        <w:t>1497.</w:t>
      </w:r>
    </w:p>
    <w:p w14:paraId="68870161" w14:textId="77777777" w:rsidR="00000000" w:rsidRDefault="00331D5D">
      <w:pPr>
        <w:rPr>
          <w:rFonts w:cstheme="minorBidi"/>
          <w:szCs w:val="24"/>
        </w:rPr>
        <w:pPrChange w:id="1234" w:author="Author" w:date="2021-03-01T20:13:00Z">
          <w:pPr>
            <w:pStyle w:val="bibitem"/>
            <w:widowControl/>
            <w:ind w:left="450" w:firstLine="0"/>
          </w:pPr>
        </w:pPrChange>
      </w:pPr>
      <w:r>
        <w:rPr>
          <w:rFonts w:cstheme="minorBidi"/>
          <w:szCs w:val="24"/>
        </w:rPr>
        <w:t>[</w:t>
      </w:r>
      <w:bookmarkStart w:id="1235" w:name="BIB_chang_hong_hu_design_2008"/>
      <w:r>
        <w:rPr>
          <w:rFonts w:cstheme="minorBidi"/>
          <w:szCs w:val="24"/>
        </w:rPr>
        <w:t>Chang-hong Hu et</w:t>
      </w:r>
      <w:r>
        <w:rPr>
          <w:rFonts w:cstheme="minorBidi"/>
          <w:szCs w:val="24"/>
        </w:rPr>
        <w:t> </w:t>
      </w:r>
      <w:r>
        <w:rPr>
          <w:rFonts w:cstheme="minorBidi"/>
          <w:szCs w:val="24"/>
        </w:rPr>
        <w:t xml:space="preserve"> al., 2008</w:t>
      </w:r>
      <w:bookmarkEnd w:id="1235"/>
      <w:r>
        <w:rPr>
          <w:rFonts w:cstheme="minorBidi"/>
          <w:szCs w:val="24"/>
        </w:rPr>
        <w:t>]</w:t>
      </w:r>
      <w:r>
        <w:rPr>
          <w:rFonts w:cstheme="minorBidi"/>
          <w:szCs w:val="24"/>
        </w:rPr>
        <w:tab/>
        <w:t xml:space="preserve">Chang-hong Hu, Qifa Zhou, and Shung, K. (2008). Design and implementation of high frequency ultrasound pulsed-wave Doppler using FPGA. </w:t>
      </w:r>
      <w:r>
        <w:rPr>
          <w:rFonts w:cstheme="minorBidi"/>
          <w:i/>
          <w:szCs w:val="24"/>
        </w:rPr>
        <w:t>IEEE Transactions on Ultrasonics, Ferroelectrics and Fr</w:t>
      </w:r>
      <w:r>
        <w:rPr>
          <w:rFonts w:cstheme="minorBidi"/>
          <w:i/>
          <w:szCs w:val="24"/>
        </w:rPr>
        <w:t>equency Control</w:t>
      </w:r>
      <w:r>
        <w:rPr>
          <w:rFonts w:cstheme="minorBidi"/>
          <w:szCs w:val="24"/>
        </w:rPr>
        <w:t>, 55(9):2109</w:t>
      </w:r>
      <w:r>
        <w:rPr>
          <w:rFonts w:cstheme="minorBidi"/>
          <w:szCs w:val="24"/>
        </w:rPr>
        <w:t>–</w:t>
      </w:r>
      <w:r>
        <w:rPr>
          <w:rFonts w:cstheme="minorBidi"/>
          <w:szCs w:val="24"/>
        </w:rPr>
        <w:t>2111.</w:t>
      </w:r>
    </w:p>
    <w:p w14:paraId="1E4CC9E5" w14:textId="77777777" w:rsidR="00000000" w:rsidRDefault="00331D5D">
      <w:pPr>
        <w:rPr>
          <w:rFonts w:cstheme="minorBidi"/>
          <w:szCs w:val="24"/>
        </w:rPr>
        <w:pPrChange w:id="1236" w:author="Author" w:date="2021-03-01T20:13:00Z">
          <w:pPr>
            <w:pStyle w:val="bibitem"/>
            <w:widowControl/>
            <w:ind w:left="450" w:firstLine="0"/>
          </w:pPr>
        </w:pPrChange>
      </w:pPr>
      <w:r>
        <w:rPr>
          <w:rFonts w:cstheme="minorBidi"/>
          <w:szCs w:val="24"/>
        </w:rPr>
        <w:t>[</w:t>
      </w:r>
      <w:bookmarkStart w:id="1237" w:name="BIB_chatar_analysis_2016"/>
      <w:r>
        <w:rPr>
          <w:rFonts w:cstheme="minorBidi"/>
          <w:szCs w:val="24"/>
        </w:rPr>
        <w:t>Chatar and George, 2016</w:t>
      </w:r>
      <w:bookmarkEnd w:id="1237"/>
      <w:r>
        <w:rPr>
          <w:rFonts w:cstheme="minorBidi"/>
          <w:szCs w:val="24"/>
        </w:rPr>
        <w:t>]</w:t>
      </w:r>
      <w:r>
        <w:rPr>
          <w:rFonts w:cstheme="minorBidi"/>
          <w:szCs w:val="24"/>
        </w:rPr>
        <w:tab/>
        <w:t>Chatar, K. and George, M.</w:t>
      </w:r>
      <w:r>
        <w:rPr>
          <w:rFonts w:cstheme="minorBidi"/>
          <w:szCs w:val="24"/>
        </w:rPr>
        <w:t> </w:t>
      </w:r>
      <w:r>
        <w:rPr>
          <w:rFonts w:cstheme="minorBidi"/>
          <w:szCs w:val="24"/>
        </w:rPr>
        <w:t xml:space="preserve">L. (2016). Analysis of Existing Designs for FPGA-Based Ultrasound Imaging Systems. </w:t>
      </w:r>
      <w:r>
        <w:rPr>
          <w:rFonts w:cstheme="minorBidi"/>
          <w:i/>
          <w:szCs w:val="24"/>
        </w:rPr>
        <w:t>International Journal of Signal Process</w:t>
      </w:r>
      <w:r>
        <w:rPr>
          <w:rFonts w:cstheme="minorBidi"/>
          <w:i/>
          <w:szCs w:val="24"/>
        </w:rPr>
        <w:t>ing, Image Processing and Pattern Recognition</w:t>
      </w:r>
      <w:r>
        <w:rPr>
          <w:rFonts w:cstheme="minorBidi"/>
          <w:szCs w:val="24"/>
        </w:rPr>
        <w:t>, 9(7):13</w:t>
      </w:r>
      <w:r>
        <w:rPr>
          <w:rFonts w:cstheme="minorBidi"/>
          <w:szCs w:val="24"/>
        </w:rPr>
        <w:t>–</w:t>
      </w:r>
      <w:r>
        <w:rPr>
          <w:rFonts w:cstheme="minorBidi"/>
          <w:szCs w:val="24"/>
        </w:rPr>
        <w:t>24.</w:t>
      </w:r>
    </w:p>
    <w:p w14:paraId="02EA2000" w14:textId="77777777" w:rsidR="00000000" w:rsidRDefault="00331D5D">
      <w:pPr>
        <w:rPr>
          <w:rFonts w:cstheme="minorBidi"/>
          <w:szCs w:val="24"/>
        </w:rPr>
        <w:pPrChange w:id="1238" w:author="Author" w:date="2021-03-01T20:13:00Z">
          <w:pPr>
            <w:pStyle w:val="bibitem"/>
            <w:widowControl/>
            <w:ind w:left="450" w:firstLine="0"/>
          </w:pPr>
        </w:pPrChange>
      </w:pPr>
      <w:r>
        <w:rPr>
          <w:rFonts w:cstheme="minorBidi"/>
          <w:szCs w:val="24"/>
        </w:rPr>
        <w:t>[</w:t>
      </w:r>
      <w:bookmarkStart w:id="1239" w:name="BIB_chen_ultrasound_2016"/>
      <w:r>
        <w:rPr>
          <w:rFonts w:cstheme="minorBidi"/>
          <w:szCs w:val="24"/>
        </w:rPr>
        <w:t>Chen et</w:t>
      </w:r>
      <w:r>
        <w:rPr>
          <w:rFonts w:cstheme="minorBidi"/>
          <w:szCs w:val="24"/>
        </w:rPr>
        <w:t> </w:t>
      </w:r>
      <w:r>
        <w:rPr>
          <w:rFonts w:cstheme="minorBidi"/>
          <w:szCs w:val="24"/>
        </w:rPr>
        <w:t xml:space="preserve"> al., 2016</w:t>
      </w:r>
      <w:bookmarkEnd w:id="1239"/>
      <w:r>
        <w:rPr>
          <w:rFonts w:cstheme="minorBidi"/>
          <w:szCs w:val="24"/>
        </w:rPr>
        <w:t>]</w:t>
      </w:r>
      <w:r>
        <w:rPr>
          <w:rFonts w:cstheme="minorBidi"/>
          <w:szCs w:val="24"/>
        </w:rPr>
        <w:tab/>
        <w:t>Chen, C.-K., Fang, J., Wan, Y.-L., and Tsui, P.-H. (2016). Ultrasound characterization of the mastoid for detecting middle ear e</w:t>
      </w:r>
      <w:r>
        <w:rPr>
          <w:rFonts w:cstheme="minorBidi"/>
          <w:szCs w:val="24"/>
        </w:rPr>
        <w:t xml:space="preserve">ffusion: A preliminary clinical validation. </w:t>
      </w:r>
      <w:r>
        <w:rPr>
          <w:rFonts w:cstheme="minorBidi"/>
          <w:i/>
          <w:szCs w:val="24"/>
        </w:rPr>
        <w:t>Scientific Reports</w:t>
      </w:r>
      <w:r>
        <w:rPr>
          <w:rFonts w:cstheme="minorBidi"/>
          <w:szCs w:val="24"/>
        </w:rPr>
        <w:t>, 6(1):27777. Number: 1 Publisher: Nature Publishing Group.</w:t>
      </w:r>
    </w:p>
    <w:p w14:paraId="6ADA5040" w14:textId="77777777" w:rsidR="00000000" w:rsidRDefault="00331D5D">
      <w:pPr>
        <w:rPr>
          <w:rFonts w:cstheme="minorBidi"/>
          <w:szCs w:val="24"/>
        </w:rPr>
        <w:pPrChange w:id="1240" w:author="Author" w:date="2021-03-01T20:13:00Z">
          <w:pPr>
            <w:pStyle w:val="bibitem"/>
            <w:widowControl/>
            <w:ind w:left="450" w:firstLine="0"/>
          </w:pPr>
        </w:pPrChange>
      </w:pPr>
      <w:r>
        <w:rPr>
          <w:rFonts w:cstheme="minorBidi"/>
          <w:szCs w:val="24"/>
        </w:rPr>
        <w:t>[</w:t>
      </w:r>
      <w:bookmarkStart w:id="1241" w:name="BIB_cheung_multi_channel_2012"/>
      <w:r>
        <w:rPr>
          <w:rFonts w:cstheme="minorBidi"/>
          <w:szCs w:val="24"/>
        </w:rPr>
        <w:t>Cheung et</w:t>
      </w:r>
      <w:r>
        <w:rPr>
          <w:rFonts w:cstheme="minorBidi"/>
          <w:szCs w:val="24"/>
        </w:rPr>
        <w:t> </w:t>
      </w:r>
      <w:r>
        <w:rPr>
          <w:rFonts w:cstheme="minorBidi"/>
          <w:szCs w:val="24"/>
        </w:rPr>
        <w:t xml:space="preserve"> al., 2012</w:t>
      </w:r>
      <w:bookmarkEnd w:id="1241"/>
      <w:r>
        <w:rPr>
          <w:rFonts w:cstheme="minorBidi"/>
          <w:szCs w:val="24"/>
        </w:rPr>
        <w:t>]</w:t>
      </w:r>
      <w:r>
        <w:rPr>
          <w:rFonts w:cstheme="minorBidi"/>
          <w:szCs w:val="24"/>
        </w:rPr>
        <w:tab/>
        <w:t>Cheung, C. C.</w:t>
      </w:r>
      <w:r>
        <w:rPr>
          <w:rFonts w:cstheme="minorBidi"/>
          <w:szCs w:val="24"/>
        </w:rPr>
        <w:t> </w:t>
      </w:r>
      <w:r>
        <w:rPr>
          <w:rFonts w:cstheme="minorBidi"/>
          <w:szCs w:val="24"/>
        </w:rPr>
        <w:t>P., Yu, A. C.</w:t>
      </w:r>
      <w:r>
        <w:rPr>
          <w:rFonts w:cstheme="minorBidi"/>
          <w:szCs w:val="24"/>
        </w:rPr>
        <w:t> </w:t>
      </w:r>
      <w:r>
        <w:rPr>
          <w:rFonts w:cstheme="minorBidi"/>
          <w:szCs w:val="24"/>
        </w:rPr>
        <w:t>H., Salimi, N., Yiu, B. Y</w:t>
      </w:r>
      <w:r>
        <w:rPr>
          <w:rFonts w:cstheme="minorBidi"/>
          <w:szCs w:val="24"/>
        </w:rPr>
        <w:t>.</w:t>
      </w:r>
      <w:r>
        <w:rPr>
          <w:rFonts w:cstheme="minorBidi"/>
          <w:szCs w:val="24"/>
        </w:rPr>
        <w:t> </w:t>
      </w:r>
      <w:r>
        <w:rPr>
          <w:rFonts w:cstheme="minorBidi"/>
          <w:szCs w:val="24"/>
        </w:rPr>
        <w:t>S., Tsang, I. K.</w:t>
      </w:r>
      <w:r>
        <w:rPr>
          <w:rFonts w:cstheme="minorBidi"/>
          <w:szCs w:val="24"/>
        </w:rPr>
        <w:t> </w:t>
      </w:r>
      <w:r>
        <w:rPr>
          <w:rFonts w:cstheme="minorBidi"/>
          <w:szCs w:val="24"/>
        </w:rPr>
        <w:t>H., Kerby, B., Azar, R.</w:t>
      </w:r>
      <w:r>
        <w:rPr>
          <w:rFonts w:cstheme="minorBidi"/>
          <w:szCs w:val="24"/>
        </w:rPr>
        <w:t> </w:t>
      </w:r>
      <w:r>
        <w:rPr>
          <w:rFonts w:cstheme="minorBidi"/>
          <w:szCs w:val="24"/>
        </w:rPr>
        <w:t xml:space="preserve">Z., and Dickie, K. (2012). Multi-channel pre-beamformed data acquisition system for research on advanced ultrasound imaging methods. </w:t>
      </w:r>
      <w:r>
        <w:rPr>
          <w:rFonts w:cstheme="minorBidi"/>
          <w:i/>
          <w:szCs w:val="24"/>
        </w:rPr>
        <w:t>IEEE Transactions on Ultrasonics, Ferroelectrics, and Frequency Control</w:t>
      </w:r>
      <w:r>
        <w:rPr>
          <w:rFonts w:cstheme="minorBidi"/>
          <w:szCs w:val="24"/>
        </w:rPr>
        <w:t>, 59(2):2</w:t>
      </w:r>
      <w:r>
        <w:rPr>
          <w:rFonts w:cstheme="minorBidi"/>
          <w:szCs w:val="24"/>
        </w:rPr>
        <w:t>43</w:t>
      </w:r>
      <w:r>
        <w:rPr>
          <w:rFonts w:cstheme="minorBidi"/>
          <w:szCs w:val="24"/>
        </w:rPr>
        <w:t>–</w:t>
      </w:r>
      <w:r>
        <w:rPr>
          <w:rFonts w:cstheme="minorBidi"/>
          <w:szCs w:val="24"/>
        </w:rPr>
        <w:t>253.</w:t>
      </w:r>
    </w:p>
    <w:p w14:paraId="5445A68E" w14:textId="77777777" w:rsidR="00000000" w:rsidRDefault="00331D5D">
      <w:pPr>
        <w:rPr>
          <w:rFonts w:cstheme="minorBidi"/>
          <w:szCs w:val="24"/>
        </w:rPr>
        <w:pPrChange w:id="1242" w:author="Author" w:date="2021-03-01T20:13:00Z">
          <w:pPr>
            <w:pStyle w:val="bibitem"/>
            <w:widowControl/>
            <w:ind w:left="450" w:firstLine="0"/>
          </w:pPr>
        </w:pPrChange>
      </w:pPr>
      <w:r>
        <w:rPr>
          <w:rFonts w:cstheme="minorBidi"/>
          <w:szCs w:val="24"/>
        </w:rPr>
        <w:t>[</w:t>
      </w:r>
      <w:bookmarkStart w:id="1243" w:name="BIB_choi_versatile_2020"/>
      <w:r>
        <w:rPr>
          <w:rFonts w:cstheme="minorBidi"/>
          <w:szCs w:val="24"/>
        </w:rPr>
        <w:t>Choi et</w:t>
      </w:r>
      <w:r>
        <w:rPr>
          <w:rFonts w:cstheme="minorBidi"/>
          <w:szCs w:val="24"/>
        </w:rPr>
        <w:t> </w:t>
      </w:r>
      <w:r>
        <w:rPr>
          <w:rFonts w:cstheme="minorBidi"/>
          <w:szCs w:val="24"/>
        </w:rPr>
        <w:t xml:space="preserve"> al., 2020</w:t>
      </w:r>
      <w:bookmarkEnd w:id="1243"/>
      <w:r>
        <w:rPr>
          <w:rFonts w:cstheme="minorBidi"/>
          <w:szCs w:val="24"/>
        </w:rPr>
        <w:t>]</w:t>
      </w:r>
      <w:r>
        <w:rPr>
          <w:rFonts w:cstheme="minorBidi"/>
          <w:szCs w:val="24"/>
        </w:rPr>
        <w:tab/>
        <w:t>Choi, S., Kim, J.</w:t>
      </w:r>
      <w:r>
        <w:rPr>
          <w:rFonts w:cstheme="minorBidi"/>
          <w:szCs w:val="24"/>
        </w:rPr>
        <w:t> </w:t>
      </w:r>
      <w:r>
        <w:rPr>
          <w:rFonts w:cstheme="minorBidi"/>
          <w:szCs w:val="24"/>
        </w:rPr>
        <w:t>Y., Lim, H.</w:t>
      </w:r>
      <w:r>
        <w:rPr>
          <w:rFonts w:cstheme="minorBidi"/>
          <w:szCs w:val="24"/>
        </w:rPr>
        <w:t> </w:t>
      </w:r>
      <w:r>
        <w:rPr>
          <w:rFonts w:cstheme="minorBidi"/>
          <w:szCs w:val="24"/>
        </w:rPr>
        <w:t>G., Baik, J.</w:t>
      </w:r>
      <w:r>
        <w:rPr>
          <w:rFonts w:cstheme="minorBidi"/>
          <w:szCs w:val="24"/>
        </w:rPr>
        <w:t> </w:t>
      </w:r>
      <w:r>
        <w:rPr>
          <w:rFonts w:cstheme="minorBidi"/>
          <w:szCs w:val="24"/>
        </w:rPr>
        <w:t>W., Kim, H.</w:t>
      </w:r>
      <w:r>
        <w:rPr>
          <w:rFonts w:cstheme="minorBidi"/>
          <w:szCs w:val="24"/>
        </w:rPr>
        <w:t> </w:t>
      </w:r>
      <w:r>
        <w:rPr>
          <w:rFonts w:cstheme="minorBidi"/>
          <w:szCs w:val="24"/>
        </w:rPr>
        <w:t>H., and Kim, C. (2020). Versatile Single-Element Ultrasound Imaging Platform using a Water-Proofed MEMS Scanner for Animals an</w:t>
      </w:r>
      <w:r>
        <w:rPr>
          <w:rFonts w:cstheme="minorBidi"/>
          <w:szCs w:val="24"/>
        </w:rPr>
        <w:t xml:space="preserve">d Humans. </w:t>
      </w:r>
      <w:r>
        <w:rPr>
          <w:rFonts w:cstheme="minorBidi"/>
          <w:i/>
          <w:szCs w:val="24"/>
        </w:rPr>
        <w:t>Scientific Reports</w:t>
      </w:r>
      <w:r>
        <w:rPr>
          <w:rFonts w:cstheme="minorBidi"/>
          <w:szCs w:val="24"/>
        </w:rPr>
        <w:t>, 10(1):6544.</w:t>
      </w:r>
    </w:p>
    <w:p w14:paraId="0F13775F" w14:textId="77777777" w:rsidR="00000000" w:rsidRDefault="00331D5D">
      <w:pPr>
        <w:rPr>
          <w:rFonts w:cstheme="minorBidi"/>
          <w:szCs w:val="24"/>
        </w:rPr>
        <w:pPrChange w:id="1244" w:author="Author" w:date="2021-03-01T20:13:00Z">
          <w:pPr>
            <w:pStyle w:val="bibitem"/>
            <w:widowControl/>
            <w:ind w:left="450" w:firstLine="0"/>
          </w:pPr>
        </w:pPrChange>
      </w:pPr>
      <w:r>
        <w:rPr>
          <w:rFonts w:cstheme="minorBidi"/>
          <w:szCs w:val="24"/>
        </w:rPr>
        <w:t>[</w:t>
      </w:r>
      <w:bookmarkStart w:id="1245" w:name="BIB_ching_chu_designing_nodate"/>
      <w:r>
        <w:rPr>
          <w:rFonts w:cstheme="minorBidi"/>
          <w:szCs w:val="24"/>
        </w:rPr>
        <w:t xml:space="preserve">Chu, </w:t>
      </w:r>
      <w:bookmarkEnd w:id="1245"/>
      <w:r>
        <w:rPr>
          <w:rFonts w:cstheme="minorBidi"/>
          <w:szCs w:val="24"/>
        </w:rPr>
        <w:t>]</w:t>
      </w:r>
      <w:r>
        <w:rPr>
          <w:rFonts w:cstheme="minorBidi"/>
          <w:szCs w:val="24"/>
        </w:rPr>
        <w:tab/>
        <w:t>Chu, C. Designing An Ultrasound Pulser with MD1812/MD1813 Composite Drivers.</w:t>
      </w:r>
    </w:p>
    <w:p w14:paraId="78D72C8F" w14:textId="77777777" w:rsidR="00000000" w:rsidRDefault="00331D5D">
      <w:pPr>
        <w:rPr>
          <w:rFonts w:cstheme="minorBidi"/>
          <w:szCs w:val="24"/>
        </w:rPr>
        <w:pPrChange w:id="1246" w:author="Author" w:date="2021-03-01T20:13:00Z">
          <w:pPr>
            <w:pStyle w:val="bibitem"/>
            <w:widowControl/>
            <w:ind w:left="450" w:firstLine="0"/>
          </w:pPr>
        </w:pPrChange>
      </w:pPr>
      <w:r>
        <w:rPr>
          <w:rFonts w:cstheme="minorBidi"/>
          <w:szCs w:val="24"/>
        </w:rPr>
        <w:t>[</w:t>
      </w:r>
      <w:bookmarkStart w:id="1247" w:name="BIB_chun_ultrasound_2015"/>
      <w:r>
        <w:rPr>
          <w:rFonts w:cstheme="minorBidi"/>
          <w:szCs w:val="24"/>
        </w:rPr>
        <w:t>Chun et</w:t>
      </w:r>
      <w:r>
        <w:rPr>
          <w:rFonts w:cstheme="minorBidi"/>
          <w:szCs w:val="24"/>
        </w:rPr>
        <w:t> </w:t>
      </w:r>
      <w:r>
        <w:rPr>
          <w:rFonts w:cstheme="minorBidi"/>
          <w:szCs w:val="24"/>
        </w:rPr>
        <w:t xml:space="preserve"> al., 2015</w:t>
      </w:r>
      <w:bookmarkEnd w:id="1247"/>
      <w:r>
        <w:rPr>
          <w:rFonts w:cstheme="minorBidi"/>
          <w:szCs w:val="24"/>
        </w:rPr>
        <w:t>]</w:t>
      </w:r>
      <w:r>
        <w:rPr>
          <w:rFonts w:cstheme="minorBidi"/>
          <w:szCs w:val="24"/>
        </w:rPr>
        <w:tab/>
      </w:r>
      <w:r>
        <w:rPr>
          <w:rFonts w:cstheme="minorBidi"/>
          <w:szCs w:val="24"/>
        </w:rPr>
        <w:t xml:space="preserve">Chun, G.-C., Chiang, H.-J., Lin, K.-H., Li, C.-M., Chen, P.-J., and Chen, T. (2015). Ultrasound Elasticity Imaging System with Chirp-Coded Excitation for Assessing Biomechanical Properties of Elasticity Phantom. </w:t>
      </w:r>
      <w:r>
        <w:rPr>
          <w:rFonts w:cstheme="minorBidi"/>
          <w:i/>
          <w:szCs w:val="24"/>
        </w:rPr>
        <w:t>Materials</w:t>
      </w:r>
      <w:r>
        <w:rPr>
          <w:rFonts w:cstheme="minorBidi"/>
          <w:szCs w:val="24"/>
        </w:rPr>
        <w:t>, 8(12):8392</w:t>
      </w:r>
      <w:r>
        <w:rPr>
          <w:rFonts w:cstheme="minorBidi"/>
          <w:szCs w:val="24"/>
        </w:rPr>
        <w:t>–</w:t>
      </w:r>
      <w:r>
        <w:rPr>
          <w:rFonts w:cstheme="minorBidi"/>
          <w:szCs w:val="24"/>
        </w:rPr>
        <w:t>8413. Number: 12 Publi</w:t>
      </w:r>
      <w:r>
        <w:rPr>
          <w:rFonts w:cstheme="minorBidi"/>
          <w:szCs w:val="24"/>
        </w:rPr>
        <w:t>sher: Multidisciplinary Digital Publishing Institute.</w:t>
      </w:r>
    </w:p>
    <w:p w14:paraId="71D55ADD" w14:textId="77777777" w:rsidR="00000000" w:rsidRDefault="00331D5D">
      <w:pPr>
        <w:rPr>
          <w:rFonts w:cstheme="minorBidi"/>
          <w:szCs w:val="24"/>
        </w:rPr>
        <w:pPrChange w:id="1248" w:author="Author" w:date="2021-03-01T20:13:00Z">
          <w:pPr>
            <w:pStyle w:val="bibitem"/>
            <w:widowControl/>
            <w:ind w:left="450" w:firstLine="0"/>
          </w:pPr>
        </w:pPrChange>
      </w:pPr>
      <w:r>
        <w:rPr>
          <w:rFonts w:cstheme="minorBidi"/>
          <w:szCs w:val="24"/>
        </w:rPr>
        <w:t>[</w:t>
      </w:r>
      <w:bookmarkStart w:id="1249" w:name="BIB_cox_ultrasound_2017"/>
      <w:r>
        <w:rPr>
          <w:rFonts w:cstheme="minorBidi"/>
          <w:szCs w:val="24"/>
        </w:rPr>
        <w:t>Cox et</w:t>
      </w:r>
      <w:r>
        <w:rPr>
          <w:rFonts w:cstheme="minorBidi"/>
          <w:szCs w:val="24"/>
        </w:rPr>
        <w:t> </w:t>
      </w:r>
      <w:r>
        <w:rPr>
          <w:rFonts w:cstheme="minorBidi"/>
          <w:szCs w:val="24"/>
        </w:rPr>
        <w:t xml:space="preserve"> al., 2017</w:t>
      </w:r>
      <w:bookmarkEnd w:id="1249"/>
      <w:r>
        <w:rPr>
          <w:rFonts w:cstheme="minorBidi"/>
          <w:szCs w:val="24"/>
        </w:rPr>
        <w:t>]</w:t>
      </w:r>
      <w:r>
        <w:rPr>
          <w:rFonts w:cstheme="minorBidi"/>
          <w:szCs w:val="24"/>
        </w:rPr>
        <w:tab/>
        <w:t>Cox, B.</w:t>
      </w:r>
      <w:r>
        <w:rPr>
          <w:rFonts w:cstheme="minorBidi"/>
          <w:szCs w:val="24"/>
        </w:rPr>
        <w:t> </w:t>
      </w:r>
      <w:r>
        <w:rPr>
          <w:rFonts w:cstheme="minorBidi"/>
          <w:szCs w:val="24"/>
        </w:rPr>
        <w:t>F., Stewart, F., Lay, H., Cummins, G., Newton, I.</w:t>
      </w:r>
      <w:r>
        <w:rPr>
          <w:rFonts w:cstheme="minorBidi"/>
          <w:szCs w:val="24"/>
        </w:rPr>
        <w:t> </w:t>
      </w:r>
      <w:r>
        <w:rPr>
          <w:rFonts w:cstheme="minorBidi"/>
          <w:szCs w:val="24"/>
        </w:rPr>
        <w:t>P., Desmulliez, M. P.</w:t>
      </w:r>
      <w:r>
        <w:rPr>
          <w:rFonts w:cstheme="minorBidi"/>
          <w:szCs w:val="24"/>
        </w:rPr>
        <w:t> </w:t>
      </w:r>
      <w:r>
        <w:rPr>
          <w:rFonts w:cstheme="minorBidi"/>
          <w:szCs w:val="24"/>
        </w:rPr>
        <w:t>Y., Steele, R. J.</w:t>
      </w:r>
      <w:r>
        <w:rPr>
          <w:rFonts w:cstheme="minorBidi"/>
          <w:szCs w:val="24"/>
        </w:rPr>
        <w:t> </w:t>
      </w:r>
      <w:r>
        <w:rPr>
          <w:rFonts w:cstheme="minorBidi"/>
          <w:szCs w:val="24"/>
        </w:rPr>
        <w:t>C., N</w:t>
      </w:r>
      <w:r>
        <w:rPr>
          <w:rFonts w:cstheme="minorBidi"/>
          <w:szCs w:val="24"/>
        </w:rPr>
        <w:t>ä</w:t>
      </w:r>
      <w:r>
        <w:rPr>
          <w:rFonts w:cstheme="minorBidi"/>
          <w:szCs w:val="24"/>
        </w:rPr>
        <w:t>thke, I., and Cochran, S. (2017)</w:t>
      </w:r>
      <w:r>
        <w:rPr>
          <w:rFonts w:cstheme="minorBidi"/>
          <w:szCs w:val="24"/>
        </w:rPr>
        <w:t xml:space="preserve">. Ultrasound capsule endoscopy: sounding out the future. </w:t>
      </w:r>
      <w:r>
        <w:rPr>
          <w:rFonts w:cstheme="minorBidi"/>
          <w:i/>
          <w:szCs w:val="24"/>
        </w:rPr>
        <w:t>Annals of Translational Medicine</w:t>
      </w:r>
      <w:r>
        <w:rPr>
          <w:rFonts w:cstheme="minorBidi"/>
          <w:szCs w:val="24"/>
        </w:rPr>
        <w:t>, 5(9):201.</w:t>
      </w:r>
    </w:p>
    <w:p w14:paraId="210BC64D" w14:textId="77777777" w:rsidR="00000000" w:rsidRDefault="00331D5D">
      <w:pPr>
        <w:rPr>
          <w:rFonts w:cstheme="minorBidi"/>
          <w:szCs w:val="24"/>
        </w:rPr>
        <w:pPrChange w:id="1250" w:author="Author" w:date="2021-03-01T20:13:00Z">
          <w:pPr>
            <w:pStyle w:val="bibitem"/>
            <w:widowControl/>
            <w:ind w:left="450" w:firstLine="0"/>
          </w:pPr>
        </w:pPrChange>
      </w:pPr>
      <w:r>
        <w:rPr>
          <w:rFonts w:cstheme="minorBidi"/>
          <w:szCs w:val="24"/>
        </w:rPr>
        <w:t>[</w:t>
      </w:r>
      <w:bookmarkStart w:id="1251" w:name="BIB_cramer_ultrasonic_2015"/>
      <w:r>
        <w:rPr>
          <w:rFonts w:cstheme="minorBidi"/>
          <w:szCs w:val="24"/>
        </w:rPr>
        <w:t>Cramer et</w:t>
      </w:r>
      <w:r>
        <w:rPr>
          <w:rFonts w:cstheme="minorBidi"/>
          <w:szCs w:val="24"/>
        </w:rPr>
        <w:t> </w:t>
      </w:r>
      <w:r>
        <w:rPr>
          <w:rFonts w:cstheme="minorBidi"/>
          <w:szCs w:val="24"/>
        </w:rPr>
        <w:t xml:space="preserve"> al., 2015</w:t>
      </w:r>
      <w:bookmarkEnd w:id="1251"/>
      <w:r>
        <w:rPr>
          <w:rFonts w:cstheme="minorBidi"/>
          <w:szCs w:val="24"/>
        </w:rPr>
        <w:t>]</w:t>
      </w:r>
      <w:r>
        <w:rPr>
          <w:rFonts w:cstheme="minorBidi"/>
          <w:szCs w:val="24"/>
        </w:rPr>
        <w:tab/>
        <w:t>Cramer, K.</w:t>
      </w:r>
      <w:r>
        <w:rPr>
          <w:rFonts w:cstheme="minorBidi"/>
          <w:szCs w:val="24"/>
        </w:rPr>
        <w:t> </w:t>
      </w:r>
      <w:r>
        <w:rPr>
          <w:rFonts w:cstheme="minorBidi"/>
          <w:szCs w:val="24"/>
        </w:rPr>
        <w:t>E., Perey, D.</w:t>
      </w:r>
      <w:r>
        <w:rPr>
          <w:rFonts w:cstheme="minorBidi"/>
          <w:szCs w:val="24"/>
        </w:rPr>
        <w:t> </w:t>
      </w:r>
      <w:r>
        <w:rPr>
          <w:rFonts w:cstheme="minorBidi"/>
          <w:szCs w:val="24"/>
        </w:rPr>
        <w:t>F., and Yost, W.</w:t>
      </w:r>
      <w:r>
        <w:rPr>
          <w:rFonts w:cstheme="minorBidi"/>
          <w:szCs w:val="24"/>
        </w:rPr>
        <w:t> </w:t>
      </w:r>
      <w:r>
        <w:rPr>
          <w:rFonts w:cstheme="minorBidi"/>
          <w:szCs w:val="24"/>
        </w:rPr>
        <w:t>T. (2015). Ultrasonic inspection to qu</w:t>
      </w:r>
      <w:r>
        <w:rPr>
          <w:rFonts w:cstheme="minorBidi"/>
          <w:szCs w:val="24"/>
        </w:rPr>
        <w:t xml:space="preserve">antify failure pathologies of crimped electrical connections. </w:t>
      </w:r>
      <w:r>
        <w:rPr>
          <w:rFonts w:cstheme="minorBidi"/>
          <w:i/>
          <w:szCs w:val="24"/>
        </w:rPr>
        <w:t>AIP Conference Proceedings</w:t>
      </w:r>
      <w:r>
        <w:rPr>
          <w:rFonts w:cstheme="minorBidi"/>
          <w:szCs w:val="24"/>
        </w:rPr>
        <w:t>, 1650(1):1820</w:t>
      </w:r>
      <w:r>
        <w:rPr>
          <w:rFonts w:cstheme="minorBidi"/>
          <w:szCs w:val="24"/>
        </w:rPr>
        <w:t>–</w:t>
      </w:r>
      <w:r>
        <w:rPr>
          <w:rFonts w:cstheme="minorBidi"/>
          <w:szCs w:val="24"/>
        </w:rPr>
        <w:t>1825. Publisher: American Institute of Physics.</w:t>
      </w:r>
    </w:p>
    <w:p w14:paraId="5BC32EBE" w14:textId="77777777" w:rsidR="00000000" w:rsidRDefault="00331D5D">
      <w:pPr>
        <w:rPr>
          <w:rFonts w:cstheme="minorBidi"/>
          <w:szCs w:val="24"/>
        </w:rPr>
        <w:pPrChange w:id="1252" w:author="Author" w:date="2021-03-01T20:13:00Z">
          <w:pPr>
            <w:pStyle w:val="bibitem"/>
            <w:widowControl/>
            <w:ind w:left="450" w:firstLine="0"/>
          </w:pPr>
        </w:pPrChange>
      </w:pPr>
      <w:r>
        <w:rPr>
          <w:rFonts w:cstheme="minorBidi"/>
          <w:szCs w:val="24"/>
        </w:rPr>
        <w:t>[</w:t>
      </w:r>
      <w:bookmarkStart w:id="1253" w:name="BIB_csany_real_time_2019"/>
      <w:r>
        <w:rPr>
          <w:rFonts w:cstheme="minorBidi"/>
          <w:szCs w:val="24"/>
        </w:rPr>
        <w:t>Cs</w:t>
      </w:r>
      <w:r>
        <w:rPr>
          <w:rFonts w:cstheme="minorBidi"/>
          <w:szCs w:val="24"/>
        </w:rPr>
        <w:t>á</w:t>
      </w:r>
      <w:r>
        <w:rPr>
          <w:rFonts w:cstheme="minorBidi"/>
          <w:szCs w:val="24"/>
        </w:rPr>
        <w:t>ny et</w:t>
      </w:r>
      <w:r>
        <w:rPr>
          <w:rFonts w:cstheme="minorBidi"/>
          <w:szCs w:val="24"/>
        </w:rPr>
        <w:t> </w:t>
      </w:r>
      <w:r>
        <w:rPr>
          <w:rFonts w:cstheme="minorBidi"/>
          <w:szCs w:val="24"/>
        </w:rPr>
        <w:t xml:space="preserve"> al., 2019</w:t>
      </w:r>
      <w:bookmarkEnd w:id="1253"/>
      <w:r>
        <w:rPr>
          <w:rFonts w:cstheme="minorBidi"/>
          <w:szCs w:val="24"/>
        </w:rPr>
        <w:t>]</w:t>
      </w:r>
      <w:r>
        <w:rPr>
          <w:rFonts w:cstheme="minorBidi"/>
          <w:szCs w:val="24"/>
        </w:rPr>
        <w:tab/>
        <w:t>Cs</w:t>
      </w:r>
      <w:r>
        <w:rPr>
          <w:rFonts w:cstheme="minorBidi"/>
          <w:szCs w:val="24"/>
        </w:rPr>
        <w:t>á</w:t>
      </w:r>
      <w:r>
        <w:rPr>
          <w:rFonts w:cstheme="minorBidi"/>
          <w:szCs w:val="24"/>
        </w:rPr>
        <w:t>ny, G., Szalai, K., and Gy</w:t>
      </w:r>
      <w:r>
        <w:rPr>
          <w:rFonts w:cstheme="minorBidi"/>
          <w:szCs w:val="24"/>
        </w:rPr>
        <w:t>ö</w:t>
      </w:r>
      <w:r>
        <w:rPr>
          <w:rFonts w:cstheme="minorBidi"/>
          <w:szCs w:val="24"/>
        </w:rPr>
        <w:t xml:space="preserve">ngy, </w:t>
      </w:r>
      <w:r>
        <w:rPr>
          <w:rFonts w:cstheme="minorBidi"/>
          <w:szCs w:val="24"/>
        </w:rPr>
        <w:t xml:space="preserve">M. (2019). A real-time data-based scan conversion method for single element ultrasound transducers. </w:t>
      </w:r>
      <w:r>
        <w:rPr>
          <w:rFonts w:cstheme="minorBidi"/>
          <w:i/>
          <w:szCs w:val="24"/>
        </w:rPr>
        <w:t>Ultrasonics</w:t>
      </w:r>
      <w:r>
        <w:rPr>
          <w:rFonts w:cstheme="minorBidi"/>
          <w:szCs w:val="24"/>
        </w:rPr>
        <w:t>, 93:26</w:t>
      </w:r>
      <w:r>
        <w:rPr>
          <w:rFonts w:cstheme="minorBidi"/>
          <w:szCs w:val="24"/>
        </w:rPr>
        <w:t>–</w:t>
      </w:r>
      <w:r>
        <w:rPr>
          <w:rFonts w:cstheme="minorBidi"/>
          <w:szCs w:val="24"/>
        </w:rPr>
        <w:t>36.</w:t>
      </w:r>
    </w:p>
    <w:p w14:paraId="69E526C2" w14:textId="77777777" w:rsidR="00000000" w:rsidRDefault="00331D5D">
      <w:pPr>
        <w:rPr>
          <w:rFonts w:cstheme="minorBidi"/>
          <w:szCs w:val="24"/>
        </w:rPr>
        <w:pPrChange w:id="1254" w:author="Author" w:date="2021-03-01T20:13:00Z">
          <w:pPr>
            <w:pStyle w:val="bibitem"/>
            <w:widowControl/>
            <w:ind w:left="450" w:firstLine="0"/>
          </w:pPr>
        </w:pPrChange>
      </w:pPr>
      <w:r>
        <w:rPr>
          <w:rFonts w:cstheme="minorBidi"/>
          <w:szCs w:val="24"/>
        </w:rPr>
        <w:t>[</w:t>
      </w:r>
      <w:bookmarkStart w:id="1255" w:name="BIB_dalitz_point_2015"/>
      <w:r>
        <w:rPr>
          <w:rFonts w:cstheme="minorBidi"/>
          <w:szCs w:val="24"/>
        </w:rPr>
        <w:t>Dalitz et</w:t>
      </w:r>
      <w:r>
        <w:rPr>
          <w:rFonts w:cstheme="minorBidi"/>
          <w:szCs w:val="24"/>
        </w:rPr>
        <w:t> </w:t>
      </w:r>
      <w:r>
        <w:rPr>
          <w:rFonts w:cstheme="minorBidi"/>
          <w:szCs w:val="24"/>
        </w:rPr>
        <w:t xml:space="preserve"> al., 2015</w:t>
      </w:r>
      <w:bookmarkEnd w:id="1255"/>
      <w:r>
        <w:rPr>
          <w:rFonts w:cstheme="minorBidi"/>
          <w:szCs w:val="24"/>
        </w:rPr>
        <w:t>]</w:t>
      </w:r>
      <w:r>
        <w:rPr>
          <w:rFonts w:cstheme="minorBidi"/>
          <w:szCs w:val="24"/>
        </w:rPr>
        <w:tab/>
        <w:t>Dalitz, C., Pohle-Frohlich, R., and Michalk, T. (2015). Point spread</w:t>
      </w:r>
      <w:r>
        <w:rPr>
          <w:rFonts w:cstheme="minorBidi"/>
          <w:szCs w:val="24"/>
        </w:rPr>
        <w:t xml:space="preserve"> functions and deconvolution of ultrasonic images. </w:t>
      </w:r>
      <w:r>
        <w:rPr>
          <w:rFonts w:cstheme="minorBidi"/>
          <w:i/>
          <w:szCs w:val="24"/>
        </w:rPr>
        <w:t>IEEE Transactions on Ultrasonics, Ferroelectrics, and Frequency Control</w:t>
      </w:r>
      <w:r>
        <w:rPr>
          <w:rFonts w:cstheme="minorBidi"/>
          <w:szCs w:val="24"/>
        </w:rPr>
        <w:t>, 62(3):531</w:t>
      </w:r>
      <w:r>
        <w:rPr>
          <w:rFonts w:cstheme="minorBidi"/>
          <w:szCs w:val="24"/>
        </w:rPr>
        <w:t>–</w:t>
      </w:r>
      <w:r>
        <w:rPr>
          <w:rFonts w:cstheme="minorBidi"/>
          <w:szCs w:val="24"/>
        </w:rPr>
        <w:t>544.</w:t>
      </w:r>
    </w:p>
    <w:p w14:paraId="243860D7" w14:textId="77777777" w:rsidR="00000000" w:rsidRDefault="00331D5D">
      <w:pPr>
        <w:pStyle w:val="bibitem"/>
        <w:ind w:left="450" w:firstLine="0"/>
        <w:rPr>
          <w:del w:id="1256" w:author="Author" w:date="2021-03-01T20:13:00Z"/>
        </w:rPr>
      </w:pPr>
      <w:del w:id="1257" w:author="Author" w:date="2021-03-01T20:13:00Z">
        <w:r>
          <w:delText>[</w:delText>
        </w:r>
        <w:bookmarkStart w:id="1258" w:name="BIB_de_maria_safe_2018"/>
        <w:r>
          <w:delText>De</w:delText>
        </w:r>
        <w:r>
          <w:delText> </w:delText>
        </w:r>
        <w:r>
          <w:delText xml:space="preserve"> Maria et</w:delText>
        </w:r>
        <w:r>
          <w:delText> </w:delText>
        </w:r>
        <w:r>
          <w:delText xml:space="preserve"> al., 2018</w:delText>
        </w:r>
        <w:bookmarkEnd w:id="1258"/>
        <w:r>
          <w:delText>]</w:delText>
        </w:r>
        <w:r>
          <w:tab/>
          <w:delText>De</w:delText>
        </w:r>
        <w:r>
          <w:delText> </w:delText>
        </w:r>
        <w:r>
          <w:delText>Maria, C., Di</w:delText>
        </w:r>
        <w:r>
          <w:delText> </w:delText>
        </w:r>
        <w:r>
          <w:delText>Pietro, L., Lantada, A.</w:delText>
        </w:r>
        <w:r>
          <w:delText> </w:delText>
        </w:r>
        <w:r>
          <w:delText>D., Madete, J., Makobore, P.</w:delText>
        </w:r>
        <w:r>
          <w:delText> </w:delText>
        </w:r>
        <w:r>
          <w:delText xml:space="preserve">N., Mridha, M., Ravizza, A., Torop, J., and Ahluwalia, A. (2018). Safe innovation: On medical device legislation in Europe and Africa. </w:delText>
        </w:r>
        <w:r>
          <w:rPr>
            <w:i/>
            <w:iCs/>
          </w:rPr>
          <w:delText>H</w:delText>
        </w:r>
        <w:r>
          <w:rPr>
            <w:i/>
            <w:iCs/>
          </w:rPr>
          <w:delText>ealth Policy and Technology</w:delText>
        </w:r>
        <w:r>
          <w:delText>, 7(2):156</w:delText>
        </w:r>
        <w:r>
          <w:delText>–</w:delText>
        </w:r>
        <w:r>
          <w:delText>165. Publisher: Elsevier.</w:delText>
        </w:r>
      </w:del>
    </w:p>
    <w:p w14:paraId="170CC45C" w14:textId="77777777" w:rsidR="00000000" w:rsidRDefault="00331D5D">
      <w:pPr>
        <w:rPr>
          <w:rFonts w:cstheme="minorBidi"/>
          <w:szCs w:val="24"/>
        </w:rPr>
        <w:pPrChange w:id="1259" w:author="Author" w:date="2021-03-01T20:13:00Z">
          <w:pPr>
            <w:pStyle w:val="bibitem"/>
            <w:widowControl/>
            <w:ind w:left="450" w:firstLine="0"/>
          </w:pPr>
        </w:pPrChange>
      </w:pPr>
      <w:r>
        <w:rPr>
          <w:rFonts w:cstheme="minorBidi"/>
          <w:szCs w:val="24"/>
        </w:rPr>
        <w:t>[</w:t>
      </w:r>
      <w:bookmarkStart w:id="1260" w:name="BIB_dhutia_open_source_2017"/>
      <w:r>
        <w:rPr>
          <w:rFonts w:cstheme="minorBidi"/>
          <w:szCs w:val="24"/>
        </w:rPr>
        <w:t>Dhutia et</w:t>
      </w:r>
      <w:r>
        <w:rPr>
          <w:rFonts w:cstheme="minorBidi"/>
          <w:szCs w:val="24"/>
        </w:rPr>
        <w:t> </w:t>
      </w:r>
      <w:r>
        <w:rPr>
          <w:rFonts w:cstheme="minorBidi"/>
          <w:szCs w:val="24"/>
        </w:rPr>
        <w:t xml:space="preserve"> al., 2017</w:t>
      </w:r>
      <w:bookmarkEnd w:id="1260"/>
      <w:r>
        <w:rPr>
          <w:rFonts w:cstheme="minorBidi"/>
          <w:szCs w:val="24"/>
        </w:rPr>
        <w:t>]</w:t>
      </w:r>
      <w:r>
        <w:rPr>
          <w:rFonts w:cstheme="minorBidi"/>
          <w:szCs w:val="24"/>
        </w:rPr>
        <w:tab/>
        <w:t>Dhutia, N.</w:t>
      </w:r>
      <w:r>
        <w:rPr>
          <w:rFonts w:cstheme="minorBidi"/>
          <w:szCs w:val="24"/>
        </w:rPr>
        <w:t> </w:t>
      </w:r>
      <w:r>
        <w:rPr>
          <w:rFonts w:cstheme="minorBidi"/>
          <w:szCs w:val="24"/>
        </w:rPr>
        <w:t>M., Zolgharni, M., Mielewczik</w:t>
      </w:r>
      <w:r>
        <w:rPr>
          <w:rFonts w:cstheme="minorBidi"/>
          <w:szCs w:val="24"/>
        </w:rPr>
        <w:t>, M., Negoita, M., Sacchi, S., Manoharan, K., Francis, D.</w:t>
      </w:r>
      <w:r>
        <w:rPr>
          <w:rFonts w:cstheme="minorBidi"/>
          <w:szCs w:val="24"/>
        </w:rPr>
        <w:t> </w:t>
      </w:r>
      <w:r>
        <w:rPr>
          <w:rFonts w:cstheme="minorBidi"/>
          <w:szCs w:val="24"/>
        </w:rPr>
        <w:t>P., and Cole, G.</w:t>
      </w:r>
      <w:r>
        <w:rPr>
          <w:rFonts w:cstheme="minorBidi"/>
          <w:szCs w:val="24"/>
        </w:rPr>
        <w:t> </w:t>
      </w:r>
      <w:r>
        <w:rPr>
          <w:rFonts w:cstheme="minorBidi"/>
          <w:szCs w:val="24"/>
        </w:rPr>
        <w:t xml:space="preserve">D. (2017). Open-source, vendor-independent, automated multi-beat tissue Doppler echocardiography analysis. </w:t>
      </w:r>
      <w:r>
        <w:rPr>
          <w:rFonts w:cstheme="minorBidi"/>
          <w:i/>
          <w:szCs w:val="24"/>
        </w:rPr>
        <w:t>The International Journal of Cardiovascular Imaging</w:t>
      </w:r>
      <w:r>
        <w:rPr>
          <w:rFonts w:cstheme="minorBidi"/>
          <w:szCs w:val="24"/>
        </w:rPr>
        <w:t>, 33(8):1135</w:t>
      </w:r>
      <w:r>
        <w:rPr>
          <w:rFonts w:cstheme="minorBidi"/>
          <w:szCs w:val="24"/>
        </w:rPr>
        <w:t>–</w:t>
      </w:r>
      <w:r>
        <w:rPr>
          <w:rFonts w:cstheme="minorBidi"/>
          <w:szCs w:val="24"/>
        </w:rPr>
        <w:t>1148.</w:t>
      </w:r>
    </w:p>
    <w:p w14:paraId="5FD5B5C4" w14:textId="77777777" w:rsidR="00000000" w:rsidRDefault="00331D5D">
      <w:pPr>
        <w:rPr>
          <w:rFonts w:cstheme="minorBidi"/>
          <w:szCs w:val="24"/>
        </w:rPr>
        <w:pPrChange w:id="1261" w:author="Author" w:date="2021-03-01T20:13:00Z">
          <w:pPr>
            <w:pStyle w:val="bibitem"/>
            <w:widowControl/>
            <w:ind w:left="450" w:firstLine="0"/>
          </w:pPr>
        </w:pPrChange>
      </w:pPr>
      <w:r>
        <w:rPr>
          <w:rFonts w:cstheme="minorBidi"/>
          <w:szCs w:val="24"/>
        </w:rPr>
        <w:t>[</w:t>
      </w:r>
      <w:bookmarkStart w:id="1262" w:name="BIB_di_ianni_system_level_2016"/>
      <w:r>
        <w:rPr>
          <w:rFonts w:cstheme="minorBidi"/>
          <w:szCs w:val="24"/>
        </w:rPr>
        <w:t>Di</w:t>
      </w:r>
      <w:r>
        <w:rPr>
          <w:rFonts w:cstheme="minorBidi"/>
          <w:szCs w:val="24"/>
        </w:rPr>
        <w:t> </w:t>
      </w:r>
      <w:r>
        <w:rPr>
          <w:rFonts w:cstheme="minorBidi"/>
          <w:szCs w:val="24"/>
        </w:rPr>
        <w:t xml:space="preserve"> Ianni et</w:t>
      </w:r>
      <w:r>
        <w:rPr>
          <w:rFonts w:cstheme="minorBidi"/>
          <w:szCs w:val="24"/>
        </w:rPr>
        <w:t> </w:t>
      </w:r>
      <w:r>
        <w:rPr>
          <w:rFonts w:cstheme="minorBidi"/>
          <w:szCs w:val="24"/>
        </w:rPr>
        <w:t xml:space="preserve"> al., 2016</w:t>
      </w:r>
      <w:bookmarkEnd w:id="1262"/>
      <w:r>
        <w:rPr>
          <w:rFonts w:cstheme="minorBidi"/>
          <w:szCs w:val="24"/>
        </w:rPr>
        <w:t>]</w:t>
      </w:r>
      <w:r>
        <w:rPr>
          <w:rFonts w:cstheme="minorBidi"/>
          <w:szCs w:val="24"/>
        </w:rPr>
        <w:tab/>
        <w:t>Di</w:t>
      </w:r>
      <w:r>
        <w:rPr>
          <w:rFonts w:cstheme="minorBidi"/>
          <w:szCs w:val="24"/>
        </w:rPr>
        <w:t> </w:t>
      </w:r>
      <w:r>
        <w:rPr>
          <w:rFonts w:cstheme="minorBidi"/>
          <w:szCs w:val="24"/>
        </w:rPr>
        <w:t>Ianni, T., Hemmsen, M.</w:t>
      </w:r>
      <w:r>
        <w:rPr>
          <w:rFonts w:cstheme="minorBidi"/>
          <w:szCs w:val="24"/>
        </w:rPr>
        <w:t> </w:t>
      </w:r>
      <w:r>
        <w:rPr>
          <w:rFonts w:cstheme="minorBidi"/>
          <w:szCs w:val="24"/>
        </w:rPr>
        <w:t>C., Llimos</w:t>
      </w:r>
      <w:r>
        <w:rPr>
          <w:rFonts w:cstheme="minorBidi"/>
          <w:szCs w:val="24"/>
        </w:rPr>
        <w:t> </w:t>
      </w:r>
      <w:r>
        <w:rPr>
          <w:rFonts w:cstheme="minorBidi"/>
          <w:szCs w:val="24"/>
        </w:rPr>
        <w:t>Muntal, P., Jorgensen, I. H.</w:t>
      </w:r>
      <w:r>
        <w:rPr>
          <w:rFonts w:cstheme="minorBidi"/>
          <w:szCs w:val="24"/>
        </w:rPr>
        <w:t> </w:t>
      </w:r>
      <w:r>
        <w:rPr>
          <w:rFonts w:cstheme="minorBidi"/>
          <w:szCs w:val="24"/>
        </w:rPr>
        <w:t>H., and Jensen, J.</w:t>
      </w:r>
      <w:r>
        <w:rPr>
          <w:rFonts w:cstheme="minorBidi"/>
          <w:szCs w:val="24"/>
        </w:rPr>
        <w:t> </w:t>
      </w:r>
      <w:r>
        <w:rPr>
          <w:rFonts w:cstheme="minorBidi"/>
          <w:szCs w:val="24"/>
        </w:rPr>
        <w:t>A. (2016). System-Level Design of an Integrated Receiver Front End for a Wireless Ultraso</w:t>
      </w:r>
      <w:r>
        <w:rPr>
          <w:rFonts w:cstheme="minorBidi"/>
          <w:szCs w:val="24"/>
        </w:rPr>
        <w:t xml:space="preserve">und Probe. </w:t>
      </w:r>
      <w:r>
        <w:rPr>
          <w:rFonts w:cstheme="minorBidi"/>
          <w:i/>
          <w:szCs w:val="24"/>
        </w:rPr>
        <w:t>IEEE transactions on ultrasonics, ferroelectrics, and frequency control</w:t>
      </w:r>
      <w:r>
        <w:rPr>
          <w:rFonts w:cstheme="minorBidi"/>
          <w:szCs w:val="24"/>
        </w:rPr>
        <w:t>, 63(11):1935</w:t>
      </w:r>
      <w:r>
        <w:rPr>
          <w:rFonts w:cstheme="minorBidi"/>
          <w:szCs w:val="24"/>
        </w:rPr>
        <w:t>–</w:t>
      </w:r>
      <w:r>
        <w:rPr>
          <w:rFonts w:cstheme="minorBidi"/>
          <w:szCs w:val="24"/>
        </w:rPr>
        <w:t>1946.</w:t>
      </w:r>
    </w:p>
    <w:p w14:paraId="24AB10D3" w14:textId="77777777" w:rsidR="00000000" w:rsidRDefault="00331D5D">
      <w:pPr>
        <w:rPr>
          <w:rFonts w:cstheme="minorBidi"/>
          <w:szCs w:val="24"/>
        </w:rPr>
        <w:pPrChange w:id="1263" w:author="Author" w:date="2021-03-01T20:13:00Z">
          <w:pPr>
            <w:pStyle w:val="bibitem"/>
            <w:widowControl/>
            <w:ind w:left="450" w:firstLine="0"/>
          </w:pPr>
        </w:pPrChange>
      </w:pPr>
      <w:r>
        <w:rPr>
          <w:rFonts w:cstheme="minorBidi"/>
          <w:szCs w:val="24"/>
        </w:rPr>
        <w:t>[</w:t>
      </w:r>
      <w:bookmarkStart w:id="1264" w:name="BIB_divya_krishna_computer_2016"/>
      <w:r>
        <w:rPr>
          <w:rFonts w:cstheme="minorBidi"/>
          <w:szCs w:val="24"/>
        </w:rPr>
        <w:t>Divya</w:t>
      </w:r>
      <w:r>
        <w:rPr>
          <w:rFonts w:cstheme="minorBidi"/>
          <w:szCs w:val="24"/>
        </w:rPr>
        <w:t> </w:t>
      </w:r>
      <w:r>
        <w:rPr>
          <w:rFonts w:cstheme="minorBidi"/>
          <w:szCs w:val="24"/>
        </w:rPr>
        <w:t xml:space="preserve"> Krishna et</w:t>
      </w:r>
      <w:r>
        <w:rPr>
          <w:rFonts w:cstheme="minorBidi"/>
          <w:szCs w:val="24"/>
        </w:rPr>
        <w:t> </w:t>
      </w:r>
      <w:r>
        <w:rPr>
          <w:rFonts w:cstheme="minorBidi"/>
          <w:szCs w:val="24"/>
        </w:rPr>
        <w:t xml:space="preserve"> al., 2016</w:t>
      </w:r>
      <w:bookmarkEnd w:id="1264"/>
      <w:r>
        <w:rPr>
          <w:rFonts w:cstheme="minorBidi"/>
          <w:szCs w:val="24"/>
        </w:rPr>
        <w:t>]</w:t>
      </w:r>
      <w:r>
        <w:rPr>
          <w:rFonts w:cstheme="minorBidi"/>
          <w:szCs w:val="24"/>
        </w:rPr>
        <w:tab/>
        <w:t>Divya</w:t>
      </w:r>
      <w:r>
        <w:rPr>
          <w:rFonts w:cstheme="minorBidi"/>
          <w:szCs w:val="24"/>
        </w:rPr>
        <w:t> </w:t>
      </w:r>
      <w:r>
        <w:rPr>
          <w:rFonts w:cstheme="minorBidi"/>
          <w:szCs w:val="24"/>
        </w:rPr>
        <w:t xml:space="preserve">Krishna, K., Akkala, V., Bharath, R., Rajalakshmi, P., </w:t>
      </w:r>
      <w:r>
        <w:rPr>
          <w:rFonts w:cstheme="minorBidi"/>
          <w:szCs w:val="24"/>
        </w:rPr>
        <w:t>Mohammed, A.</w:t>
      </w:r>
      <w:r>
        <w:rPr>
          <w:rFonts w:cstheme="minorBidi"/>
          <w:szCs w:val="24"/>
        </w:rPr>
        <w:t> </w:t>
      </w:r>
      <w:r>
        <w:rPr>
          <w:rFonts w:cstheme="minorBidi"/>
          <w:szCs w:val="24"/>
        </w:rPr>
        <w:t>M., Merchant, S.</w:t>
      </w:r>
      <w:r>
        <w:rPr>
          <w:rFonts w:cstheme="minorBidi"/>
          <w:szCs w:val="24"/>
        </w:rPr>
        <w:t> </w:t>
      </w:r>
      <w:r>
        <w:rPr>
          <w:rFonts w:cstheme="minorBidi"/>
          <w:szCs w:val="24"/>
        </w:rPr>
        <w:t>N., and Desai, U.</w:t>
      </w:r>
      <w:r>
        <w:rPr>
          <w:rFonts w:cstheme="minorBidi"/>
          <w:szCs w:val="24"/>
        </w:rPr>
        <w:t> </w:t>
      </w:r>
      <w:r>
        <w:rPr>
          <w:rFonts w:cstheme="minorBidi"/>
          <w:szCs w:val="24"/>
        </w:rPr>
        <w:t xml:space="preserve">B. (2016). Computer Aided Abnormality Detection for Kidney on FPGA Based IoT Enabled Portable Ultrasound Imaging System. </w:t>
      </w:r>
      <w:r>
        <w:rPr>
          <w:rFonts w:cstheme="minorBidi"/>
          <w:i/>
          <w:szCs w:val="24"/>
        </w:rPr>
        <w:t>IRBM</w:t>
      </w:r>
      <w:r>
        <w:rPr>
          <w:rFonts w:cstheme="minorBidi"/>
          <w:szCs w:val="24"/>
        </w:rPr>
        <w:t>, 37(4):189</w:t>
      </w:r>
      <w:r>
        <w:rPr>
          <w:rFonts w:cstheme="minorBidi"/>
          <w:szCs w:val="24"/>
        </w:rPr>
        <w:t>–</w:t>
      </w:r>
      <w:r>
        <w:rPr>
          <w:rFonts w:cstheme="minorBidi"/>
          <w:szCs w:val="24"/>
        </w:rPr>
        <w:t>197.</w:t>
      </w:r>
    </w:p>
    <w:p w14:paraId="21E7CFA1" w14:textId="77777777" w:rsidR="00000000" w:rsidRDefault="00331D5D">
      <w:pPr>
        <w:pStyle w:val="bibitem"/>
        <w:ind w:left="450" w:firstLine="0"/>
        <w:rPr>
          <w:del w:id="1265" w:author="Author" w:date="2021-03-01T20:13:00Z"/>
        </w:rPr>
      </w:pPr>
      <w:del w:id="1266" w:author="Author" w:date="2021-03-01T20:13:00Z">
        <w:r>
          <w:delText>[</w:delText>
        </w:r>
        <w:bookmarkStart w:id="1267" w:name="BIB_duncan_real_time_1990"/>
        <w:r>
          <w:delText>Duncan, 1990</w:delText>
        </w:r>
        <w:bookmarkEnd w:id="1267"/>
        <w:r>
          <w:delText>]</w:delText>
        </w:r>
        <w:r>
          <w:tab/>
          <w:delText>Duncan, M.</w:delText>
        </w:r>
        <w:r>
          <w:delText> </w:delText>
        </w:r>
        <w:r>
          <w:delText>G. (199</w:delText>
        </w:r>
        <w:r>
          <w:delText xml:space="preserve">0). Real-time analysis signal processor for ultrasonic nondestructive testing. </w:delText>
        </w:r>
        <w:r>
          <w:rPr>
            <w:i/>
            <w:iCs/>
          </w:rPr>
          <w:delText>IEEE Transactions on Instrumentation and Measurement</w:delText>
        </w:r>
        <w:r>
          <w:delText>, 39(6):1024</w:delText>
        </w:r>
        <w:r>
          <w:delText>–</w:delText>
        </w:r>
        <w:r>
          <w:delText>1029.</w:delText>
        </w:r>
      </w:del>
    </w:p>
    <w:p w14:paraId="51B1225A" w14:textId="77777777" w:rsidR="00000000" w:rsidRDefault="00331D5D">
      <w:pPr>
        <w:rPr>
          <w:rFonts w:cstheme="minorBidi"/>
          <w:szCs w:val="24"/>
        </w:rPr>
        <w:pPrChange w:id="1268" w:author="Author" w:date="2021-03-01T20:13:00Z">
          <w:pPr>
            <w:pStyle w:val="bibitem"/>
            <w:widowControl/>
            <w:ind w:left="450" w:firstLine="0"/>
          </w:pPr>
        </w:pPrChange>
      </w:pPr>
      <w:r>
        <w:rPr>
          <w:rFonts w:cstheme="minorBidi"/>
          <w:szCs w:val="24"/>
        </w:rPr>
        <w:t>[</w:t>
      </w:r>
      <w:bookmarkStart w:id="1269" w:name="BIB_duric_detection_2007"/>
      <w:r>
        <w:rPr>
          <w:rFonts w:cstheme="minorBidi"/>
          <w:szCs w:val="24"/>
        </w:rPr>
        <w:t>Duric et</w:t>
      </w:r>
      <w:r>
        <w:rPr>
          <w:rFonts w:cstheme="minorBidi"/>
          <w:szCs w:val="24"/>
        </w:rPr>
        <w:t> </w:t>
      </w:r>
      <w:r>
        <w:rPr>
          <w:rFonts w:cstheme="minorBidi"/>
          <w:szCs w:val="24"/>
        </w:rPr>
        <w:t xml:space="preserve"> al., 2007</w:t>
      </w:r>
      <w:bookmarkEnd w:id="1269"/>
      <w:r>
        <w:rPr>
          <w:rFonts w:cstheme="minorBidi"/>
          <w:szCs w:val="24"/>
        </w:rPr>
        <w:t>]</w:t>
      </w:r>
      <w:r>
        <w:rPr>
          <w:rFonts w:cstheme="minorBidi"/>
          <w:szCs w:val="24"/>
        </w:rPr>
        <w:tab/>
        <w:t xml:space="preserve">Duric, N., Littrup, P., Poulo, L., Babkin, A., Pevzner, R., Holsapple, E., Rama, O., and Glide, C. (2007). Detection of breast cancer with ultrasound tomography: first results with the Computed Ultrasound Risk Evaluation (CURE) prototype. </w:t>
      </w:r>
      <w:r>
        <w:rPr>
          <w:rFonts w:cstheme="minorBidi"/>
          <w:i/>
          <w:szCs w:val="24"/>
        </w:rPr>
        <w:t>Medical Physi</w:t>
      </w:r>
      <w:r>
        <w:rPr>
          <w:rFonts w:cstheme="minorBidi"/>
          <w:i/>
          <w:szCs w:val="24"/>
        </w:rPr>
        <w:t>cs</w:t>
      </w:r>
      <w:r>
        <w:rPr>
          <w:rFonts w:cstheme="minorBidi"/>
          <w:szCs w:val="24"/>
        </w:rPr>
        <w:t>, 34(2):773</w:t>
      </w:r>
      <w:r>
        <w:rPr>
          <w:rFonts w:cstheme="minorBidi"/>
          <w:szCs w:val="24"/>
        </w:rPr>
        <w:t>–</w:t>
      </w:r>
      <w:r>
        <w:rPr>
          <w:rFonts w:cstheme="minorBidi"/>
          <w:szCs w:val="24"/>
        </w:rPr>
        <w:t>785.</w:t>
      </w:r>
    </w:p>
    <w:p w14:paraId="137FBD46" w14:textId="77777777" w:rsidR="00000000" w:rsidRDefault="00331D5D">
      <w:pPr>
        <w:rPr>
          <w:rFonts w:cstheme="minorBidi"/>
          <w:szCs w:val="24"/>
        </w:rPr>
        <w:pPrChange w:id="1270" w:author="Author" w:date="2021-03-01T20:13:00Z">
          <w:pPr>
            <w:pStyle w:val="bibitem"/>
            <w:widowControl/>
            <w:ind w:left="450" w:firstLine="0"/>
          </w:pPr>
        </w:pPrChange>
      </w:pPr>
      <w:r>
        <w:rPr>
          <w:rFonts w:cstheme="minorBidi"/>
          <w:szCs w:val="24"/>
        </w:rPr>
        <w:t>[</w:t>
      </w:r>
      <w:bookmarkStart w:id="1271" w:name="BIB_dusa_low_2014"/>
      <w:r>
        <w:rPr>
          <w:rFonts w:cstheme="minorBidi"/>
          <w:szCs w:val="24"/>
        </w:rPr>
        <w:t>Dusa et</w:t>
      </w:r>
      <w:r>
        <w:rPr>
          <w:rFonts w:cstheme="minorBidi"/>
          <w:szCs w:val="24"/>
        </w:rPr>
        <w:t> </w:t>
      </w:r>
      <w:r>
        <w:rPr>
          <w:rFonts w:cstheme="minorBidi"/>
          <w:szCs w:val="24"/>
        </w:rPr>
        <w:t xml:space="preserve"> al., 2014</w:t>
      </w:r>
      <w:bookmarkEnd w:id="1271"/>
      <w:r>
        <w:rPr>
          <w:rFonts w:cstheme="minorBidi"/>
          <w:szCs w:val="24"/>
        </w:rPr>
        <w:t>]</w:t>
      </w:r>
      <w:r>
        <w:rPr>
          <w:rFonts w:cstheme="minorBidi"/>
          <w:szCs w:val="24"/>
        </w:rPr>
        <w:tab/>
        <w:t>Dusa, C., Rajalakshmi, P., Puli, S., Desai, U.</w:t>
      </w:r>
      <w:r>
        <w:rPr>
          <w:rFonts w:cstheme="minorBidi"/>
          <w:szCs w:val="24"/>
        </w:rPr>
        <w:t> </w:t>
      </w:r>
      <w:r>
        <w:rPr>
          <w:rFonts w:cstheme="minorBidi"/>
          <w:szCs w:val="24"/>
        </w:rPr>
        <w:t>B., and Merchant, S.</w:t>
      </w:r>
      <w:r>
        <w:rPr>
          <w:rFonts w:cstheme="minorBidi"/>
          <w:szCs w:val="24"/>
        </w:rPr>
        <w:t> </w:t>
      </w:r>
      <w:r>
        <w:rPr>
          <w:rFonts w:cstheme="minorBidi"/>
          <w:szCs w:val="24"/>
        </w:rPr>
        <w:t>N. (2014). Low complex, programmable FPGA based 8-channel ultrasound transmitter for medical imaging researches. I</w:t>
      </w:r>
      <w:r>
        <w:rPr>
          <w:rFonts w:cstheme="minorBidi"/>
          <w:szCs w:val="24"/>
        </w:rPr>
        <w:t xml:space="preserve">n </w:t>
      </w:r>
      <w:r>
        <w:rPr>
          <w:rFonts w:cstheme="minorBidi"/>
          <w:i/>
          <w:szCs w:val="24"/>
        </w:rPr>
        <w:t>2014 IEEE 16th International Conference on e-Health Networking, Applications and Services (Healthcom)</w:t>
      </w:r>
      <w:r>
        <w:rPr>
          <w:rFonts w:cstheme="minorBidi"/>
          <w:szCs w:val="24"/>
        </w:rPr>
        <w:t>, pages 252</w:t>
      </w:r>
      <w:r>
        <w:rPr>
          <w:rFonts w:cstheme="minorBidi"/>
          <w:szCs w:val="24"/>
        </w:rPr>
        <w:t>–</w:t>
      </w:r>
      <w:r>
        <w:rPr>
          <w:rFonts w:cstheme="minorBidi"/>
          <w:szCs w:val="24"/>
        </w:rPr>
        <w:t>256.</w:t>
      </w:r>
    </w:p>
    <w:p w14:paraId="55151DD1" w14:textId="77777777" w:rsidR="00000000" w:rsidRDefault="00331D5D">
      <w:pPr>
        <w:pStyle w:val="bibitem"/>
        <w:ind w:left="450" w:firstLine="0"/>
        <w:rPr>
          <w:del w:id="1272" w:author="Author" w:date="2021-03-01T20:13:00Z"/>
        </w:rPr>
      </w:pPr>
      <w:del w:id="1273" w:author="Author" w:date="2021-03-01T20:13:00Z">
        <w:r>
          <w:delText>[</w:delText>
        </w:r>
        <w:bookmarkStart w:id="1274" w:name="BIB_enwia_open_source_2020"/>
        <w:r>
          <w:delText>Enwia, 2020</w:delText>
        </w:r>
        <w:bookmarkEnd w:id="1274"/>
        <w:r>
          <w:delText>]</w:delText>
        </w:r>
        <w:r>
          <w:tab/>
          <w:delText xml:space="preserve">Enwia, G. (2020). </w:delText>
        </w:r>
        <w:r>
          <w:rPr>
            <w:i/>
            <w:iCs/>
          </w:rPr>
          <w:delText>OPEN-SOURCE MINIATURIZED TEST-BENCH DESIGN FOR APPLICATIONS IN WEARABLE AUTONOMOUS ULTRASOUN</w:delText>
        </w:r>
        <w:r>
          <w:rPr>
            <w:i/>
            <w:iCs/>
          </w:rPr>
          <w:delText>D IMAGING</w:delText>
        </w:r>
        <w:r>
          <w:delText>. PhD thesis, CASE WESTERN RESERVE UNIVERSITY.</w:delText>
        </w:r>
      </w:del>
    </w:p>
    <w:p w14:paraId="2625BBF6" w14:textId="77777777" w:rsidR="00000000" w:rsidRDefault="00331D5D">
      <w:pPr>
        <w:pStyle w:val="bibitem"/>
        <w:ind w:left="450" w:firstLine="0"/>
        <w:rPr>
          <w:del w:id="1275" w:author="Author" w:date="2021-03-01T20:13:00Z"/>
        </w:rPr>
      </w:pPr>
      <w:del w:id="1276" w:author="Author" w:date="2021-03-01T20:13:00Z">
        <w:r>
          <w:delText>[</w:delText>
        </w:r>
        <w:bookmarkStart w:id="1277" w:name="BIB_enwia_open_source_2019"/>
        <w:r>
          <w:delText>Enwia et</w:delText>
        </w:r>
        <w:r>
          <w:delText> </w:delText>
        </w:r>
        <w:r>
          <w:delText xml:space="preserve"> al., 2019</w:delText>
        </w:r>
        <w:bookmarkEnd w:id="1277"/>
        <w:r>
          <w:delText>]</w:delText>
        </w:r>
        <w:r>
          <w:tab/>
          <w:delText>Enwia, G., Pashaei, V., Bayat, M., Roman, A., and Mandal, S. (2019). An Open-Source Ultrasound Imaging System with Wearable Ac</w:delText>
        </w:r>
        <w:r>
          <w:delText xml:space="preserve">tive Probes. In </w:delText>
        </w:r>
        <w:r>
          <w:rPr>
            <w:i/>
            <w:iCs/>
          </w:rPr>
          <w:delText>2019 IEEE National Aerospace and Electronics Conference (NAECON)</w:delText>
        </w:r>
        <w:r>
          <w:delText>, pages 503</w:delText>
        </w:r>
        <w:r>
          <w:delText>–</w:delText>
        </w:r>
        <w:r>
          <w:delText>506. ISSN: 2379-2027.</w:delText>
        </w:r>
      </w:del>
    </w:p>
    <w:p w14:paraId="268CF375" w14:textId="77777777" w:rsidR="00000000" w:rsidRDefault="00331D5D">
      <w:pPr>
        <w:rPr>
          <w:rFonts w:cstheme="minorBidi"/>
          <w:szCs w:val="24"/>
        </w:rPr>
        <w:pPrChange w:id="1278" w:author="Author" w:date="2021-03-01T20:13:00Z">
          <w:pPr>
            <w:pStyle w:val="bibitem"/>
            <w:widowControl/>
            <w:ind w:left="450" w:firstLine="0"/>
          </w:pPr>
        </w:pPrChange>
      </w:pPr>
      <w:r>
        <w:rPr>
          <w:rFonts w:cstheme="minorBidi"/>
          <w:szCs w:val="24"/>
        </w:rPr>
        <w:t>[</w:t>
      </w:r>
      <w:bookmarkStart w:id="1279" w:name="BIB_erickson_hand_held_2001"/>
      <w:r>
        <w:rPr>
          <w:rFonts w:cstheme="minorBidi"/>
          <w:szCs w:val="24"/>
        </w:rPr>
        <w:t>Erickson et</w:t>
      </w:r>
      <w:r>
        <w:rPr>
          <w:rFonts w:cstheme="minorBidi"/>
          <w:szCs w:val="24"/>
        </w:rPr>
        <w:t> </w:t>
      </w:r>
      <w:r>
        <w:rPr>
          <w:rFonts w:cstheme="minorBidi"/>
          <w:szCs w:val="24"/>
        </w:rPr>
        <w:t xml:space="preserve"> al., 2001</w:t>
      </w:r>
      <w:bookmarkEnd w:id="1279"/>
      <w:r>
        <w:rPr>
          <w:rFonts w:cstheme="minorBidi"/>
          <w:szCs w:val="24"/>
        </w:rPr>
        <w:t>]</w:t>
      </w:r>
      <w:r>
        <w:rPr>
          <w:rFonts w:cstheme="minorBidi"/>
          <w:szCs w:val="24"/>
        </w:rPr>
        <w:tab/>
        <w:t>Erickson, S., Kruse, D., and Ferrara, K. (2001). A hand-h</w:t>
      </w:r>
      <w:r>
        <w:rPr>
          <w:rFonts w:cstheme="minorBidi"/>
          <w:szCs w:val="24"/>
        </w:rPr>
        <w:t xml:space="preserve">eld, high frequency ultrasound scanner. In </w:t>
      </w:r>
      <w:r>
        <w:rPr>
          <w:rFonts w:cstheme="minorBidi"/>
          <w:i/>
          <w:szCs w:val="24"/>
        </w:rPr>
        <w:t>2001 IEEE Ultrasonics Symposium. Proceedings. An International Symposium (Cat. No.01CH37263)</w:t>
      </w:r>
      <w:r>
        <w:rPr>
          <w:rFonts w:cstheme="minorBidi"/>
          <w:szCs w:val="24"/>
        </w:rPr>
        <w:t>, volume</w:t>
      </w:r>
      <w:r>
        <w:rPr>
          <w:rFonts w:cstheme="minorBidi"/>
          <w:szCs w:val="24"/>
        </w:rPr>
        <w:t> </w:t>
      </w:r>
      <w:r>
        <w:rPr>
          <w:rFonts w:cstheme="minorBidi"/>
          <w:szCs w:val="24"/>
        </w:rPr>
        <w:t>2, pages 1465</w:t>
      </w:r>
      <w:r>
        <w:rPr>
          <w:rFonts w:cstheme="minorBidi"/>
          <w:szCs w:val="24"/>
        </w:rPr>
        <w:t>–</w:t>
      </w:r>
      <w:r>
        <w:rPr>
          <w:rFonts w:cstheme="minorBidi"/>
          <w:szCs w:val="24"/>
        </w:rPr>
        <w:t>1468 vol.2.</w:t>
      </w:r>
    </w:p>
    <w:p w14:paraId="10A88877" w14:textId="77777777" w:rsidR="00000000" w:rsidRDefault="00331D5D">
      <w:pPr>
        <w:pStyle w:val="bibitem"/>
        <w:ind w:left="450" w:firstLine="0"/>
        <w:rPr>
          <w:del w:id="1280" w:author="Author" w:date="2021-03-01T20:13:00Z"/>
        </w:rPr>
      </w:pPr>
      <w:del w:id="1281" w:author="Author" w:date="2021-03-01T20:13:00Z">
        <w:r>
          <w:delText>[</w:delText>
        </w:r>
        <w:bookmarkStart w:id="1282" w:name="BIB_etaix_acoustic_2012"/>
        <w:r>
          <w:delText>Etaix</w:delText>
        </w:r>
        <w:r>
          <w:delText xml:space="preserve"> et</w:delText>
        </w:r>
        <w:r>
          <w:delText> </w:delText>
        </w:r>
        <w:r>
          <w:delText xml:space="preserve"> al., 2012</w:delText>
        </w:r>
        <w:bookmarkEnd w:id="1282"/>
        <w:r>
          <w:delText>]</w:delText>
        </w:r>
        <w:r>
          <w:tab/>
          <w:delText>Etaix, N., Fink, M., and Ing, R.</w:delText>
        </w:r>
        <w:r>
          <w:delText> </w:delText>
        </w:r>
        <w:r>
          <w:delText xml:space="preserve">K. (2012). Acoustic imaging device with one transducer. </w:delText>
        </w:r>
        <w:r>
          <w:rPr>
            <w:i/>
            <w:iCs/>
          </w:rPr>
          <w:delText>The Journal of the Acoustical Society of America</w:delText>
        </w:r>
        <w:r>
          <w:delText>, 131(5):EL395</w:delText>
        </w:r>
        <w:r>
          <w:delText>–</w:delText>
        </w:r>
        <w:r>
          <w:delText>EL399.</w:delText>
        </w:r>
      </w:del>
    </w:p>
    <w:p w14:paraId="08649EDB" w14:textId="77777777" w:rsidR="00000000" w:rsidRDefault="00331D5D">
      <w:pPr>
        <w:rPr>
          <w:rFonts w:cstheme="minorBidi"/>
          <w:szCs w:val="24"/>
        </w:rPr>
        <w:pPrChange w:id="1283" w:author="Author" w:date="2021-03-01T20:13:00Z">
          <w:pPr>
            <w:pStyle w:val="bibitem"/>
            <w:widowControl/>
            <w:ind w:left="450" w:firstLine="0"/>
          </w:pPr>
        </w:pPrChange>
      </w:pPr>
      <w:r>
        <w:rPr>
          <w:rFonts w:cstheme="minorBidi"/>
          <w:szCs w:val="24"/>
        </w:rPr>
        <w:t>[</w:t>
      </w:r>
      <w:bookmarkStart w:id="1284" w:name="BIB_farsoni_low_cost_2017"/>
      <w:r>
        <w:rPr>
          <w:rFonts w:cstheme="minorBidi"/>
          <w:szCs w:val="24"/>
        </w:rPr>
        <w:t>Farsoni et</w:t>
      </w:r>
      <w:r>
        <w:rPr>
          <w:rFonts w:cstheme="minorBidi"/>
          <w:szCs w:val="24"/>
        </w:rPr>
        <w:t> </w:t>
      </w:r>
      <w:r>
        <w:rPr>
          <w:rFonts w:cstheme="minorBidi"/>
          <w:szCs w:val="24"/>
        </w:rPr>
        <w:t xml:space="preserve"> al., 2017</w:t>
      </w:r>
      <w:bookmarkEnd w:id="1284"/>
      <w:r>
        <w:rPr>
          <w:rFonts w:cstheme="minorBidi"/>
          <w:szCs w:val="24"/>
        </w:rPr>
        <w:t>]</w:t>
      </w:r>
      <w:r>
        <w:rPr>
          <w:rFonts w:cstheme="minorBidi"/>
          <w:szCs w:val="24"/>
        </w:rPr>
        <w:tab/>
        <w:t>Farsoni, S.,</w:t>
      </w:r>
      <w:r>
        <w:rPr>
          <w:rFonts w:cstheme="minorBidi"/>
          <w:szCs w:val="24"/>
        </w:rPr>
        <w:t xml:space="preserve"> Bonf</w:t>
      </w:r>
      <w:r>
        <w:rPr>
          <w:rFonts w:cstheme="minorBidi"/>
          <w:szCs w:val="24"/>
        </w:rPr>
        <w:t>è</w:t>
      </w:r>
      <w:r>
        <w:rPr>
          <w:rFonts w:cstheme="minorBidi"/>
          <w:szCs w:val="24"/>
        </w:rPr>
        <w:t xml:space="preserve">, M., and Astolfi, L. (2017). A low-cost high-fidelity ultrasound simulator with the inertial tracking of the probe pose. </w:t>
      </w:r>
      <w:r>
        <w:rPr>
          <w:rFonts w:cstheme="minorBidi"/>
          <w:i/>
          <w:szCs w:val="24"/>
        </w:rPr>
        <w:t>Control Engineering Practice</w:t>
      </w:r>
      <w:r>
        <w:rPr>
          <w:rFonts w:cstheme="minorBidi"/>
          <w:szCs w:val="24"/>
        </w:rPr>
        <w:t>, 59:183</w:t>
      </w:r>
      <w:r>
        <w:rPr>
          <w:rFonts w:cstheme="minorBidi"/>
          <w:szCs w:val="24"/>
        </w:rPr>
        <w:t>–</w:t>
      </w:r>
      <w:r>
        <w:rPr>
          <w:rFonts w:cstheme="minorBidi"/>
          <w:szCs w:val="24"/>
        </w:rPr>
        <w:t>193.</w:t>
      </w:r>
    </w:p>
    <w:p w14:paraId="172EF8C0" w14:textId="77777777" w:rsidR="00000000" w:rsidRDefault="00331D5D">
      <w:pPr>
        <w:rPr>
          <w:rFonts w:cstheme="minorBidi"/>
          <w:szCs w:val="24"/>
        </w:rPr>
        <w:pPrChange w:id="1285" w:author="Author" w:date="2021-03-01T20:13:00Z">
          <w:pPr>
            <w:pStyle w:val="bibitem"/>
            <w:widowControl/>
            <w:ind w:left="450" w:firstLine="0"/>
          </w:pPr>
        </w:pPrChange>
      </w:pPr>
      <w:r>
        <w:rPr>
          <w:rFonts w:cstheme="minorBidi"/>
          <w:szCs w:val="24"/>
        </w:rPr>
        <w:t>[</w:t>
      </w:r>
      <w:bookmarkStart w:id="1286" w:name="BIB_fedjajevs_ultrasound_2016"/>
      <w:r>
        <w:rPr>
          <w:rFonts w:cstheme="minorBidi"/>
          <w:szCs w:val="24"/>
        </w:rPr>
        <w:t>Fedjajevs, 2016</w:t>
      </w:r>
      <w:bookmarkEnd w:id="1286"/>
      <w:r>
        <w:rPr>
          <w:rFonts w:cstheme="minorBidi"/>
          <w:szCs w:val="24"/>
        </w:rPr>
        <w:t>]</w:t>
      </w:r>
      <w:r>
        <w:rPr>
          <w:rFonts w:cstheme="minorBidi"/>
          <w:szCs w:val="24"/>
        </w:rPr>
        <w:tab/>
        <w:t xml:space="preserve">Fedjajevs </w:t>
      </w:r>
      <w:r>
        <w:rPr>
          <w:rFonts w:cstheme="minorBidi"/>
          <w:szCs w:val="24"/>
        </w:rPr>
        <w:t xml:space="preserve">(2016). </w:t>
      </w:r>
      <w:r>
        <w:rPr>
          <w:rFonts w:cstheme="minorBidi"/>
          <w:i/>
          <w:szCs w:val="24"/>
        </w:rPr>
        <w:t>Ultrasound Imaging Using a Single Element Transducer</w:t>
      </w:r>
      <w:r>
        <w:rPr>
          <w:rFonts w:cstheme="minorBidi"/>
          <w:szCs w:val="24"/>
        </w:rPr>
        <w:t>. PhD thesis, tudelft.</w:t>
      </w:r>
    </w:p>
    <w:p w14:paraId="00099247" w14:textId="77777777" w:rsidR="00000000" w:rsidRDefault="00331D5D">
      <w:pPr>
        <w:rPr>
          <w:rFonts w:cstheme="minorBidi"/>
          <w:szCs w:val="24"/>
        </w:rPr>
        <w:pPrChange w:id="1287" w:author="Author" w:date="2021-03-01T20:13:00Z">
          <w:pPr>
            <w:pStyle w:val="bibitem"/>
            <w:widowControl/>
            <w:ind w:left="450" w:firstLine="0"/>
          </w:pPr>
        </w:pPrChange>
      </w:pPr>
      <w:r>
        <w:rPr>
          <w:rFonts w:cstheme="minorBidi"/>
          <w:szCs w:val="24"/>
        </w:rPr>
        <w:t>[</w:t>
      </w:r>
      <w:bookmarkStart w:id="1288" w:name="BIB_fontes_pereira_monitoring_2018"/>
      <w:r>
        <w:rPr>
          <w:rFonts w:cstheme="minorBidi"/>
          <w:szCs w:val="24"/>
        </w:rPr>
        <w:t>Fontes-Pereira et</w:t>
      </w:r>
      <w:r>
        <w:rPr>
          <w:rFonts w:cstheme="minorBidi"/>
          <w:szCs w:val="24"/>
        </w:rPr>
        <w:t> </w:t>
      </w:r>
      <w:r>
        <w:rPr>
          <w:rFonts w:cstheme="minorBidi"/>
          <w:szCs w:val="24"/>
        </w:rPr>
        <w:t xml:space="preserve"> al., 2018</w:t>
      </w:r>
      <w:bookmarkEnd w:id="1288"/>
      <w:r>
        <w:rPr>
          <w:rFonts w:cstheme="minorBidi"/>
          <w:szCs w:val="24"/>
        </w:rPr>
        <w:t>]</w:t>
      </w:r>
      <w:r>
        <w:rPr>
          <w:rFonts w:cstheme="minorBidi"/>
          <w:szCs w:val="24"/>
        </w:rPr>
        <w:tab/>
        <w:t>Fontes-Pereira, A., Rosa, P., Barboza, T., Matusin, D., Freire, A.</w:t>
      </w:r>
      <w:r>
        <w:rPr>
          <w:rFonts w:cstheme="minorBidi"/>
          <w:szCs w:val="24"/>
        </w:rPr>
        <w:t> </w:t>
      </w:r>
      <w:r>
        <w:rPr>
          <w:rFonts w:cstheme="minorBidi"/>
          <w:szCs w:val="24"/>
        </w:rPr>
        <w:t>S., Bra</w:t>
      </w:r>
      <w:r>
        <w:rPr>
          <w:rFonts w:cstheme="minorBidi"/>
          <w:szCs w:val="24"/>
        </w:rPr>
        <w:t>z, B.</w:t>
      </w:r>
      <w:r>
        <w:rPr>
          <w:rFonts w:cstheme="minorBidi"/>
          <w:szCs w:val="24"/>
        </w:rPr>
        <w:t> </w:t>
      </w:r>
      <w:r>
        <w:rPr>
          <w:rFonts w:cstheme="minorBidi"/>
          <w:szCs w:val="24"/>
        </w:rPr>
        <w:t>F., Machado, C.</w:t>
      </w:r>
      <w:r>
        <w:rPr>
          <w:rFonts w:cstheme="minorBidi"/>
          <w:szCs w:val="24"/>
        </w:rPr>
        <w:t> </w:t>
      </w:r>
      <w:r>
        <w:rPr>
          <w:rFonts w:cstheme="minorBidi"/>
          <w:szCs w:val="24"/>
        </w:rPr>
        <w:t>B., von Kr</w:t>
      </w:r>
      <w:r>
        <w:rPr>
          <w:rFonts w:cstheme="minorBidi"/>
          <w:szCs w:val="24"/>
        </w:rPr>
        <w:t>ü</w:t>
      </w:r>
      <w:r>
        <w:rPr>
          <w:rFonts w:cstheme="minorBidi"/>
          <w:szCs w:val="24"/>
        </w:rPr>
        <w:t>ger, M.</w:t>
      </w:r>
      <w:r>
        <w:rPr>
          <w:rFonts w:cstheme="minorBidi"/>
          <w:szCs w:val="24"/>
        </w:rPr>
        <w:t> </w:t>
      </w:r>
      <w:r>
        <w:rPr>
          <w:rFonts w:cstheme="minorBidi"/>
          <w:szCs w:val="24"/>
        </w:rPr>
        <w:t>A., Souza, S. A. L.</w:t>
      </w:r>
      <w:r>
        <w:rPr>
          <w:rFonts w:cstheme="minorBidi"/>
          <w:szCs w:val="24"/>
        </w:rPr>
        <w:t> </w:t>
      </w:r>
      <w:r>
        <w:rPr>
          <w:rFonts w:cstheme="minorBidi"/>
          <w:szCs w:val="24"/>
        </w:rPr>
        <w:t>d., Santelli, R.</w:t>
      </w:r>
      <w:r>
        <w:rPr>
          <w:rFonts w:cstheme="minorBidi"/>
          <w:szCs w:val="24"/>
        </w:rPr>
        <w:t> </w:t>
      </w:r>
      <w:r>
        <w:rPr>
          <w:rFonts w:cstheme="minorBidi"/>
          <w:szCs w:val="24"/>
        </w:rPr>
        <w:t>E., and Pereira, W. C. d.</w:t>
      </w:r>
      <w:r>
        <w:rPr>
          <w:rFonts w:cstheme="minorBidi"/>
          <w:szCs w:val="24"/>
        </w:rPr>
        <w:t> </w:t>
      </w:r>
      <w:r>
        <w:rPr>
          <w:rFonts w:cstheme="minorBidi"/>
          <w:szCs w:val="24"/>
        </w:rPr>
        <w:t xml:space="preserve">A. (2018). Monitoring bone changes due to calcium, magnesium, and phosphorus loss in rat femurs using Quantitative Ultrasound. </w:t>
      </w:r>
      <w:r>
        <w:rPr>
          <w:rFonts w:cstheme="minorBidi"/>
          <w:i/>
          <w:szCs w:val="24"/>
        </w:rPr>
        <w:t>Scientific Reports</w:t>
      </w:r>
      <w:r>
        <w:rPr>
          <w:rFonts w:cstheme="minorBidi"/>
          <w:szCs w:val="24"/>
        </w:rPr>
        <w:t>, 8(1):</w:t>
      </w:r>
      <w:r>
        <w:rPr>
          <w:rFonts w:cstheme="minorBidi"/>
          <w:szCs w:val="24"/>
        </w:rPr>
        <w:t>1</w:t>
      </w:r>
      <w:r>
        <w:rPr>
          <w:rFonts w:cstheme="minorBidi"/>
          <w:szCs w:val="24"/>
        </w:rPr>
        <w:t>–</w:t>
      </w:r>
      <w:r>
        <w:rPr>
          <w:rFonts w:cstheme="minorBidi"/>
          <w:szCs w:val="24"/>
        </w:rPr>
        <w:t>9.</w:t>
      </w:r>
    </w:p>
    <w:p w14:paraId="0A3D6DEF" w14:textId="77777777" w:rsidR="00000000" w:rsidRDefault="00331D5D">
      <w:pPr>
        <w:rPr>
          <w:rFonts w:cstheme="minorBidi"/>
          <w:szCs w:val="24"/>
        </w:rPr>
        <w:pPrChange w:id="1289" w:author="Author" w:date="2021-03-01T20:13:00Z">
          <w:pPr>
            <w:pStyle w:val="bibitem"/>
            <w:widowControl/>
            <w:ind w:left="450" w:firstLine="0"/>
          </w:pPr>
        </w:pPrChange>
      </w:pPr>
      <w:r>
        <w:rPr>
          <w:rFonts w:cstheme="minorBidi"/>
          <w:szCs w:val="24"/>
        </w:rPr>
        <w:t>[</w:t>
      </w:r>
      <w:bookmarkStart w:id="1290" w:name="BIB_fritsch_full_nodate"/>
      <w:r>
        <w:rPr>
          <w:rFonts w:cstheme="minorBidi"/>
          <w:szCs w:val="24"/>
        </w:rPr>
        <w:t xml:space="preserve">FRITSCH, </w:t>
      </w:r>
      <w:bookmarkEnd w:id="1290"/>
      <w:r>
        <w:rPr>
          <w:rFonts w:cstheme="minorBidi"/>
          <w:szCs w:val="24"/>
        </w:rPr>
        <w:t>]</w:t>
      </w:r>
      <w:r>
        <w:rPr>
          <w:rFonts w:cstheme="minorBidi"/>
          <w:szCs w:val="24"/>
        </w:rPr>
        <w:tab/>
        <w:t>FRITSCH, C. A Full Featured Ultrasound NDE System in a Standard FPGA.</w:t>
      </w:r>
    </w:p>
    <w:p w14:paraId="71AF2FE1" w14:textId="77777777" w:rsidR="00000000" w:rsidRDefault="00331D5D">
      <w:pPr>
        <w:rPr>
          <w:rFonts w:cstheme="minorBidi"/>
          <w:szCs w:val="24"/>
        </w:rPr>
        <w:pPrChange w:id="1291" w:author="Author" w:date="2021-03-01T20:13:00Z">
          <w:pPr>
            <w:pStyle w:val="bibitem"/>
            <w:widowControl/>
            <w:ind w:left="450" w:firstLine="0"/>
          </w:pPr>
        </w:pPrChange>
      </w:pPr>
      <w:r>
        <w:rPr>
          <w:rFonts w:cstheme="minorBidi"/>
          <w:szCs w:val="24"/>
        </w:rPr>
        <w:t>[</w:t>
      </w:r>
      <w:bookmarkStart w:id="1292" w:name="BIB_fujita_effect_2017"/>
      <w:r>
        <w:rPr>
          <w:rFonts w:cstheme="minorBidi"/>
          <w:szCs w:val="24"/>
        </w:rPr>
        <w:t>Fujita and Hasegawa, 2017</w:t>
      </w:r>
      <w:bookmarkEnd w:id="1292"/>
      <w:r>
        <w:rPr>
          <w:rFonts w:cstheme="minorBidi"/>
          <w:szCs w:val="24"/>
        </w:rPr>
        <w:t>]</w:t>
      </w:r>
      <w:r>
        <w:rPr>
          <w:rFonts w:cstheme="minorBidi"/>
          <w:szCs w:val="24"/>
        </w:rPr>
        <w:tab/>
        <w:t>Fujita, H. and Hasegawa, H. (2017). Effect of frequ</w:t>
      </w:r>
      <w:r>
        <w:rPr>
          <w:rFonts w:cstheme="minorBidi"/>
          <w:szCs w:val="24"/>
        </w:rPr>
        <w:t xml:space="preserve">ency characteristic of excitation pulse on lateral spatial resolution in coded ultrasound imaging. </w:t>
      </w:r>
      <w:r>
        <w:rPr>
          <w:rFonts w:cstheme="minorBidi"/>
          <w:i/>
          <w:szCs w:val="24"/>
        </w:rPr>
        <w:t>Japanese Journal of Applied Physics</w:t>
      </w:r>
      <w:r>
        <w:rPr>
          <w:rFonts w:cstheme="minorBidi"/>
          <w:szCs w:val="24"/>
        </w:rPr>
        <w:t>, 56(7S1):07JF16.</w:t>
      </w:r>
    </w:p>
    <w:p w14:paraId="68CCD23A" w14:textId="77777777" w:rsidR="00000000" w:rsidRDefault="00331D5D">
      <w:pPr>
        <w:rPr>
          <w:ins w:id="1293" w:author="Author" w:date="2021-03-01T20:13:00Z"/>
          <w:rFonts w:cstheme="minorBidi"/>
          <w:szCs w:val="24"/>
        </w:rPr>
      </w:pPr>
      <w:ins w:id="1294" w:author="Author" w:date="2021-03-01T20:13:00Z">
        <w:r>
          <w:rPr>
            <w:rFonts w:cstheme="minorBidi"/>
            <w:szCs w:val="24"/>
          </w:rPr>
          <w:t>[</w:t>
        </w:r>
        <w:bookmarkStart w:id="1295" w:name="BIB_garcia_piezoelectric_2014"/>
        <w:r>
          <w:rPr>
            <w:rFonts w:cstheme="minorBidi"/>
            <w:szCs w:val="24"/>
          </w:rPr>
          <w:t>Garcia, 2014</w:t>
        </w:r>
        <w:bookmarkEnd w:id="1295"/>
        <w:r>
          <w:rPr>
            <w:rFonts w:cstheme="minorBidi"/>
            <w:szCs w:val="24"/>
          </w:rPr>
          <w:t>]</w:t>
        </w:r>
        <w:r>
          <w:rPr>
            <w:rFonts w:cstheme="minorBidi"/>
            <w:szCs w:val="24"/>
          </w:rPr>
          <w:tab/>
          <w:t>Garcia, J.</w:t>
        </w:r>
        <w:r>
          <w:rPr>
            <w:rFonts w:cstheme="minorBidi"/>
            <w:szCs w:val="24"/>
          </w:rPr>
          <w:t> </w:t>
        </w:r>
        <w:r>
          <w:rPr>
            <w:rFonts w:cstheme="minorBidi"/>
            <w:szCs w:val="24"/>
          </w:rPr>
          <w:t xml:space="preserve">E. (2014). </w:t>
        </w:r>
        <w:r>
          <w:rPr>
            <w:rFonts w:cstheme="minorBidi"/>
            <w:i/>
            <w:szCs w:val="24"/>
          </w:rPr>
          <w:t>Piezoelec</w:t>
        </w:r>
        <w:r>
          <w:rPr>
            <w:rFonts w:cstheme="minorBidi"/>
            <w:i/>
            <w:szCs w:val="24"/>
          </w:rPr>
          <w:t>tric transducer built-in self-test for logging while drilling instrument sensor evaluation at rig site</w:t>
        </w:r>
        <w:r>
          <w:rPr>
            <w:rFonts w:cstheme="minorBidi"/>
            <w:szCs w:val="24"/>
          </w:rPr>
          <w:t>. Thesis.</w:t>
        </w:r>
      </w:ins>
    </w:p>
    <w:p w14:paraId="14A9DCB4" w14:textId="77777777" w:rsidR="00000000" w:rsidRDefault="00331D5D">
      <w:pPr>
        <w:rPr>
          <w:rFonts w:cstheme="minorBidi"/>
          <w:szCs w:val="24"/>
        </w:rPr>
        <w:pPrChange w:id="1296" w:author="Author" w:date="2021-03-01T20:13:00Z">
          <w:pPr>
            <w:pStyle w:val="bibitem"/>
            <w:widowControl/>
            <w:ind w:left="450" w:firstLine="0"/>
          </w:pPr>
        </w:pPrChange>
      </w:pPr>
      <w:r>
        <w:rPr>
          <w:rFonts w:cstheme="minorBidi"/>
          <w:szCs w:val="24"/>
        </w:rPr>
        <w:t>[</w:t>
      </w:r>
      <w:bookmarkStart w:id="1297" w:name="BIB_garcia_rodriguez_low_2010"/>
      <w:r>
        <w:rPr>
          <w:rFonts w:cstheme="minorBidi"/>
          <w:szCs w:val="24"/>
        </w:rPr>
        <w:t>Garcia-Rodriguez et</w:t>
      </w:r>
      <w:r>
        <w:rPr>
          <w:rFonts w:cstheme="minorBidi"/>
          <w:szCs w:val="24"/>
        </w:rPr>
        <w:t> </w:t>
      </w:r>
      <w:r>
        <w:rPr>
          <w:rFonts w:cstheme="minorBidi"/>
          <w:szCs w:val="24"/>
        </w:rPr>
        <w:t xml:space="preserve"> al., 2010</w:t>
      </w:r>
      <w:bookmarkEnd w:id="1297"/>
      <w:r>
        <w:rPr>
          <w:rFonts w:cstheme="minorBidi"/>
          <w:szCs w:val="24"/>
        </w:rPr>
        <w:t>]</w:t>
      </w:r>
      <w:r>
        <w:rPr>
          <w:rFonts w:cstheme="minorBidi"/>
          <w:szCs w:val="24"/>
        </w:rPr>
        <w:tab/>
        <w:t>Garcia-Rodriguez, M., Garcia-Alvarez, J., Ya</w:t>
      </w:r>
      <w:r>
        <w:rPr>
          <w:rFonts w:cstheme="minorBidi"/>
          <w:szCs w:val="24"/>
        </w:rPr>
        <w:t>ñ</w:t>
      </w:r>
      <w:r>
        <w:rPr>
          <w:rFonts w:cstheme="minorBidi"/>
          <w:szCs w:val="24"/>
        </w:rPr>
        <w:t xml:space="preserve">ez, Y., </w:t>
      </w:r>
      <w:r>
        <w:rPr>
          <w:rFonts w:cstheme="minorBidi"/>
          <w:szCs w:val="24"/>
        </w:rPr>
        <w:t xml:space="preserve">Garcia-Hernandez, M., Salazar, J., Turo, A., and Chavez, J. (2010). Low cost matching network for ultrasonic transducers. </w:t>
      </w:r>
      <w:r>
        <w:rPr>
          <w:rFonts w:cstheme="minorBidi"/>
          <w:i/>
          <w:szCs w:val="24"/>
        </w:rPr>
        <w:t>Physics Procedia</w:t>
      </w:r>
      <w:r>
        <w:rPr>
          <w:rFonts w:cstheme="minorBidi"/>
          <w:szCs w:val="24"/>
        </w:rPr>
        <w:t>, 3(1):1025</w:t>
      </w:r>
      <w:r>
        <w:rPr>
          <w:rFonts w:cstheme="minorBidi"/>
          <w:szCs w:val="24"/>
        </w:rPr>
        <w:t>–</w:t>
      </w:r>
      <w:r>
        <w:rPr>
          <w:rFonts w:cstheme="minorBidi"/>
          <w:szCs w:val="24"/>
        </w:rPr>
        <w:t>1031.</w:t>
      </w:r>
    </w:p>
    <w:p w14:paraId="5384B2DE" w14:textId="77777777" w:rsidR="00000000" w:rsidRDefault="00331D5D">
      <w:pPr>
        <w:rPr>
          <w:rFonts w:cstheme="minorBidi"/>
          <w:szCs w:val="24"/>
        </w:rPr>
        <w:pPrChange w:id="1298" w:author="Author" w:date="2021-03-01T20:13:00Z">
          <w:pPr>
            <w:pStyle w:val="bibitem"/>
            <w:widowControl/>
            <w:ind w:left="450" w:firstLine="0"/>
          </w:pPr>
        </w:pPrChange>
      </w:pPr>
      <w:r>
        <w:rPr>
          <w:rFonts w:cstheme="minorBidi"/>
          <w:szCs w:val="24"/>
        </w:rPr>
        <w:t>[</w:t>
      </w:r>
      <w:bookmarkStart w:id="1299" w:name="BIB_george_portable_2018"/>
      <w:r>
        <w:rPr>
          <w:rFonts w:cstheme="minorBidi"/>
          <w:szCs w:val="24"/>
        </w:rPr>
        <w:t>George et</w:t>
      </w:r>
      <w:r>
        <w:rPr>
          <w:rFonts w:cstheme="minorBidi"/>
          <w:szCs w:val="24"/>
        </w:rPr>
        <w:t> </w:t>
      </w:r>
      <w:r>
        <w:rPr>
          <w:rFonts w:cstheme="minorBidi"/>
          <w:szCs w:val="24"/>
        </w:rPr>
        <w:t xml:space="preserve"> al., 2018</w:t>
      </w:r>
      <w:bookmarkEnd w:id="1299"/>
      <w:r>
        <w:rPr>
          <w:rFonts w:cstheme="minorBidi"/>
          <w:szCs w:val="24"/>
        </w:rPr>
        <w:t>]</w:t>
      </w:r>
      <w:r>
        <w:rPr>
          <w:rFonts w:cstheme="minorBidi"/>
          <w:szCs w:val="24"/>
        </w:rPr>
        <w:tab/>
        <w:t>George, S.</w:t>
      </w:r>
      <w:r>
        <w:rPr>
          <w:rFonts w:cstheme="minorBidi"/>
          <w:szCs w:val="24"/>
        </w:rPr>
        <w:t> </w:t>
      </w:r>
      <w:r>
        <w:rPr>
          <w:rFonts w:cstheme="minorBidi"/>
          <w:szCs w:val="24"/>
        </w:rPr>
        <w:t>S., Huang, M.</w:t>
      </w:r>
      <w:r>
        <w:rPr>
          <w:rFonts w:cstheme="minorBidi"/>
          <w:szCs w:val="24"/>
        </w:rPr>
        <w:t> </w:t>
      </w:r>
      <w:r>
        <w:rPr>
          <w:rFonts w:cstheme="minorBidi"/>
          <w:szCs w:val="24"/>
        </w:rPr>
        <w:t xml:space="preserve">C., </w:t>
      </w:r>
      <w:r>
        <w:rPr>
          <w:rFonts w:cstheme="minorBidi"/>
          <w:szCs w:val="24"/>
        </w:rPr>
        <w:t xml:space="preserve">and Ignjatovic, Z. (2018). Portable ultrasound imaging system with super-resolution capabilities. </w:t>
      </w:r>
      <w:r>
        <w:rPr>
          <w:rFonts w:cstheme="minorBidi"/>
          <w:i/>
          <w:szCs w:val="24"/>
        </w:rPr>
        <w:t>Ultrasonics</w:t>
      </w:r>
      <w:r>
        <w:rPr>
          <w:rFonts w:cstheme="minorBidi"/>
          <w:szCs w:val="24"/>
        </w:rPr>
        <w:t>.</w:t>
      </w:r>
    </w:p>
    <w:p w14:paraId="24CEC172" w14:textId="77777777" w:rsidR="00000000" w:rsidRDefault="00331D5D">
      <w:pPr>
        <w:rPr>
          <w:rFonts w:cstheme="minorBidi"/>
          <w:szCs w:val="24"/>
        </w:rPr>
        <w:pPrChange w:id="1300" w:author="Author" w:date="2021-03-01T20:13:00Z">
          <w:pPr>
            <w:pStyle w:val="bibitem"/>
            <w:widowControl/>
            <w:ind w:left="450" w:firstLine="0"/>
          </w:pPr>
        </w:pPrChange>
      </w:pPr>
      <w:r>
        <w:rPr>
          <w:rFonts w:cstheme="minorBidi"/>
          <w:szCs w:val="24"/>
        </w:rPr>
        <w:t>[</w:t>
      </w:r>
      <w:bookmarkStart w:id="1301" w:name="BIB_gibney_open_hardware_2016"/>
      <w:r>
        <w:rPr>
          <w:rFonts w:cstheme="minorBidi"/>
          <w:szCs w:val="24"/>
        </w:rPr>
        <w:t>Gibney, 2016</w:t>
      </w:r>
      <w:bookmarkEnd w:id="1301"/>
      <w:r>
        <w:rPr>
          <w:rFonts w:cstheme="minorBidi"/>
          <w:szCs w:val="24"/>
        </w:rPr>
        <w:t>]</w:t>
      </w:r>
      <w:r>
        <w:rPr>
          <w:rFonts w:cstheme="minorBidi"/>
          <w:szCs w:val="24"/>
        </w:rPr>
        <w:tab/>
        <w:t xml:space="preserve">Gibney, E. (2016). </w:t>
      </w:r>
      <w:r>
        <w:rPr>
          <w:rFonts w:cstheme="minorBidi"/>
          <w:szCs w:val="24"/>
        </w:rPr>
        <w:t>‘</w:t>
      </w:r>
      <w:r>
        <w:rPr>
          <w:rFonts w:cstheme="minorBidi"/>
          <w:szCs w:val="24"/>
        </w:rPr>
        <w:t>Open-hardware</w:t>
      </w:r>
      <w:r>
        <w:rPr>
          <w:rFonts w:cstheme="minorBidi"/>
          <w:szCs w:val="24"/>
        </w:rPr>
        <w:t>’</w:t>
      </w:r>
      <w:r>
        <w:rPr>
          <w:rFonts w:cstheme="minorBidi"/>
          <w:szCs w:val="24"/>
        </w:rPr>
        <w:t xml:space="preserve"> pioneers push for low-cost lab kit. </w:t>
      </w:r>
      <w:r>
        <w:rPr>
          <w:rFonts w:cstheme="minorBidi"/>
          <w:i/>
          <w:szCs w:val="24"/>
        </w:rPr>
        <w:t>N</w:t>
      </w:r>
      <w:r>
        <w:rPr>
          <w:rFonts w:cstheme="minorBidi"/>
          <w:i/>
          <w:szCs w:val="24"/>
        </w:rPr>
        <w:t>ature</w:t>
      </w:r>
      <w:r>
        <w:rPr>
          <w:rFonts w:cstheme="minorBidi"/>
          <w:szCs w:val="24"/>
        </w:rPr>
        <w:t>, 531(7593):147</w:t>
      </w:r>
      <w:r>
        <w:rPr>
          <w:rFonts w:cstheme="minorBidi"/>
          <w:szCs w:val="24"/>
        </w:rPr>
        <w:t>–</w:t>
      </w:r>
      <w:r>
        <w:rPr>
          <w:rFonts w:cstheme="minorBidi"/>
          <w:szCs w:val="24"/>
        </w:rPr>
        <w:t>148.</w:t>
      </w:r>
    </w:p>
    <w:p w14:paraId="2AE0013E" w14:textId="77777777" w:rsidR="00000000" w:rsidRDefault="00331D5D">
      <w:pPr>
        <w:rPr>
          <w:rFonts w:cstheme="minorBidi"/>
          <w:szCs w:val="24"/>
        </w:rPr>
        <w:pPrChange w:id="1302" w:author="Author" w:date="2021-03-01T20:13:00Z">
          <w:pPr>
            <w:pStyle w:val="bibitem"/>
            <w:widowControl/>
            <w:ind w:left="450" w:firstLine="0"/>
          </w:pPr>
        </w:pPrChange>
      </w:pPr>
      <w:r>
        <w:rPr>
          <w:rFonts w:cstheme="minorBidi"/>
          <w:szCs w:val="24"/>
        </w:rPr>
        <w:t>[</w:t>
      </w:r>
      <w:bookmarkStart w:id="1303" w:name="BIB_gil_alba_morphological_2019"/>
      <w:r>
        <w:rPr>
          <w:rFonts w:cstheme="minorBidi"/>
          <w:szCs w:val="24"/>
        </w:rPr>
        <w:t>Gil-Alba et</w:t>
      </w:r>
      <w:r>
        <w:rPr>
          <w:rFonts w:cstheme="minorBidi"/>
          <w:szCs w:val="24"/>
        </w:rPr>
        <w:t> </w:t>
      </w:r>
      <w:r>
        <w:rPr>
          <w:rFonts w:cstheme="minorBidi"/>
          <w:szCs w:val="24"/>
        </w:rPr>
        <w:t xml:space="preserve"> al., 2019</w:t>
      </w:r>
      <w:bookmarkEnd w:id="1303"/>
      <w:r>
        <w:rPr>
          <w:rFonts w:cstheme="minorBidi"/>
          <w:szCs w:val="24"/>
        </w:rPr>
        <w:t>]</w:t>
      </w:r>
      <w:r>
        <w:rPr>
          <w:rFonts w:cstheme="minorBidi"/>
          <w:szCs w:val="24"/>
        </w:rPr>
        <w:tab/>
        <w:t>Gil-Alba, R., Alonso, L., Navarro, C., and Garc</w:t>
      </w:r>
      <w:r>
        <w:rPr>
          <w:rFonts w:cstheme="minorBidi"/>
          <w:szCs w:val="24"/>
        </w:rPr>
        <w:t>í</w:t>
      </w:r>
      <w:r>
        <w:rPr>
          <w:rFonts w:cstheme="minorBidi"/>
          <w:szCs w:val="24"/>
        </w:rPr>
        <w:t>a-Castillo, S.</w:t>
      </w:r>
      <w:r>
        <w:rPr>
          <w:rFonts w:cstheme="minorBidi"/>
          <w:szCs w:val="24"/>
        </w:rPr>
        <w:t> </w:t>
      </w:r>
      <w:r>
        <w:rPr>
          <w:rFonts w:cstheme="minorBidi"/>
          <w:szCs w:val="24"/>
        </w:rPr>
        <w:t xml:space="preserve">K. (2019). Morphological study of damage evolution in woven-laminates subjected </w:t>
      </w:r>
      <w:r>
        <w:rPr>
          <w:rFonts w:cstheme="minorBidi"/>
          <w:szCs w:val="24"/>
        </w:rPr>
        <w:t xml:space="preserve">to high-velocity impact. </w:t>
      </w:r>
      <w:r>
        <w:rPr>
          <w:rFonts w:cstheme="minorBidi"/>
          <w:i/>
          <w:szCs w:val="24"/>
        </w:rPr>
        <w:t>Mechanics of Advanced Materials and Structures</w:t>
      </w:r>
      <w:r>
        <w:rPr>
          <w:rFonts w:cstheme="minorBidi"/>
          <w:szCs w:val="24"/>
        </w:rPr>
        <w:t>, 26(24):2023</w:t>
      </w:r>
      <w:r>
        <w:rPr>
          <w:rFonts w:cstheme="minorBidi"/>
          <w:szCs w:val="24"/>
        </w:rPr>
        <w:t>–</w:t>
      </w:r>
      <w:r>
        <w:rPr>
          <w:rFonts w:cstheme="minorBidi"/>
          <w:szCs w:val="24"/>
        </w:rPr>
        <w:t>2029.</w:t>
      </w:r>
    </w:p>
    <w:p w14:paraId="6E9C5E4B" w14:textId="77777777" w:rsidR="00000000" w:rsidRDefault="00331D5D">
      <w:pPr>
        <w:rPr>
          <w:rFonts w:cstheme="minorBidi"/>
          <w:szCs w:val="24"/>
        </w:rPr>
        <w:pPrChange w:id="1304" w:author="Author" w:date="2021-03-01T20:13:00Z">
          <w:pPr>
            <w:pStyle w:val="bibitem"/>
            <w:widowControl/>
            <w:ind w:left="450" w:firstLine="0"/>
          </w:pPr>
        </w:pPrChange>
      </w:pPr>
      <w:r>
        <w:rPr>
          <w:rFonts w:cstheme="minorBidi"/>
          <w:szCs w:val="24"/>
        </w:rPr>
        <w:t>[</w:t>
      </w:r>
      <w:bookmarkStart w:id="1305" w:name="BIB_govindan_reconfigurable_2015"/>
      <w:r>
        <w:rPr>
          <w:rFonts w:cstheme="minorBidi"/>
          <w:szCs w:val="24"/>
        </w:rPr>
        <w:t>Govindan et</w:t>
      </w:r>
      <w:r>
        <w:rPr>
          <w:rFonts w:cstheme="minorBidi"/>
          <w:szCs w:val="24"/>
        </w:rPr>
        <w:t> </w:t>
      </w:r>
      <w:r>
        <w:rPr>
          <w:rFonts w:cstheme="minorBidi"/>
          <w:szCs w:val="24"/>
        </w:rPr>
        <w:t xml:space="preserve"> al., 2015</w:t>
      </w:r>
      <w:bookmarkEnd w:id="1305"/>
      <w:r>
        <w:rPr>
          <w:rFonts w:cstheme="minorBidi"/>
          <w:szCs w:val="24"/>
        </w:rPr>
        <w:t>]</w:t>
      </w:r>
      <w:r>
        <w:rPr>
          <w:rFonts w:cstheme="minorBidi"/>
          <w:szCs w:val="24"/>
        </w:rPr>
        <w:tab/>
        <w:t>Govindan, P., Vasudevan, V., Gonnot, T., and Saniie, J. (2015). Reconfigurab</w:t>
      </w:r>
      <w:r>
        <w:rPr>
          <w:rFonts w:cstheme="minorBidi"/>
          <w:szCs w:val="24"/>
        </w:rPr>
        <w:t xml:space="preserve">le Ultrasonic Testing System Development Using Programmable Analog Front-End and Reconfigurable System-on-Chip Hardware. </w:t>
      </w:r>
      <w:r>
        <w:rPr>
          <w:rFonts w:cstheme="minorBidi"/>
          <w:i/>
          <w:szCs w:val="24"/>
        </w:rPr>
        <w:t>Circuits and Systems</w:t>
      </w:r>
      <w:r>
        <w:rPr>
          <w:rFonts w:cstheme="minorBidi"/>
          <w:szCs w:val="24"/>
        </w:rPr>
        <w:t>, 06(07):161.</w:t>
      </w:r>
    </w:p>
    <w:p w14:paraId="7FDA5AFA" w14:textId="77777777" w:rsidR="00000000" w:rsidRDefault="00331D5D">
      <w:pPr>
        <w:rPr>
          <w:rFonts w:cstheme="minorBidi"/>
          <w:szCs w:val="24"/>
        </w:rPr>
        <w:pPrChange w:id="1306" w:author="Author" w:date="2021-03-01T20:13:00Z">
          <w:pPr>
            <w:pStyle w:val="bibitem"/>
            <w:widowControl/>
            <w:ind w:left="450" w:firstLine="0"/>
          </w:pPr>
        </w:pPrChange>
      </w:pPr>
      <w:r>
        <w:rPr>
          <w:rFonts w:cstheme="minorBidi"/>
          <w:szCs w:val="24"/>
        </w:rPr>
        <w:t>[</w:t>
      </w:r>
      <w:bookmarkStart w:id="1307" w:name="BIB_golabek_construction_2019"/>
      <w:r>
        <w:rPr>
          <w:rFonts w:cstheme="minorBidi"/>
          <w:szCs w:val="24"/>
        </w:rPr>
        <w:t>Go</w:t>
      </w:r>
      <w:r>
        <w:rPr>
          <w:rFonts w:cstheme="minorBidi"/>
          <w:szCs w:val="24"/>
        </w:rPr>
        <w:t>Ń</w:t>
      </w:r>
      <w:r>
        <w:rPr>
          <w:rFonts w:cstheme="minorBidi"/>
          <w:szCs w:val="24"/>
        </w:rPr>
        <w:t>abek et</w:t>
      </w:r>
      <w:r>
        <w:rPr>
          <w:rFonts w:cstheme="minorBidi"/>
          <w:szCs w:val="24"/>
        </w:rPr>
        <w:t> </w:t>
      </w:r>
      <w:r>
        <w:rPr>
          <w:rFonts w:cstheme="minorBidi"/>
          <w:szCs w:val="24"/>
        </w:rPr>
        <w:t xml:space="preserve"> al., 2019</w:t>
      </w:r>
      <w:bookmarkEnd w:id="1307"/>
      <w:r>
        <w:rPr>
          <w:rFonts w:cstheme="minorBidi"/>
          <w:szCs w:val="24"/>
        </w:rPr>
        <w:t>]</w:t>
      </w:r>
      <w:r>
        <w:rPr>
          <w:rFonts w:cstheme="minorBidi"/>
          <w:szCs w:val="24"/>
        </w:rPr>
        <w:tab/>
        <w:t>Go</w:t>
      </w:r>
      <w:r>
        <w:rPr>
          <w:rFonts w:cstheme="minorBidi"/>
          <w:szCs w:val="24"/>
        </w:rPr>
        <w:t>łą</w:t>
      </w:r>
      <w:r>
        <w:rPr>
          <w:rFonts w:cstheme="minorBidi"/>
          <w:szCs w:val="24"/>
        </w:rPr>
        <w:t xml:space="preserve">bek, M., Rymarczyk, T., and Adamkiewicz, P. (2019). Construction of Ultrasonic Reflection Tomograph for Analysis of Technological Processes. In </w:t>
      </w:r>
      <w:r>
        <w:rPr>
          <w:rFonts w:cstheme="minorBidi"/>
          <w:i/>
          <w:szCs w:val="24"/>
        </w:rPr>
        <w:t>2019 Applications of Electromagnetics in Modern Engineering and Medicine (PTZ</w:t>
      </w:r>
      <w:r>
        <w:rPr>
          <w:rFonts w:cstheme="minorBidi"/>
          <w:i/>
          <w:szCs w:val="24"/>
        </w:rPr>
        <w:t>E)</w:t>
      </w:r>
      <w:r>
        <w:rPr>
          <w:rFonts w:cstheme="minorBidi"/>
          <w:szCs w:val="24"/>
        </w:rPr>
        <w:t>, pages 47</w:t>
      </w:r>
      <w:r>
        <w:rPr>
          <w:rFonts w:cstheme="minorBidi"/>
          <w:szCs w:val="24"/>
        </w:rPr>
        <w:t>–</w:t>
      </w:r>
      <w:r>
        <w:rPr>
          <w:rFonts w:cstheme="minorBidi"/>
          <w:szCs w:val="24"/>
        </w:rPr>
        <w:t>51.</w:t>
      </w:r>
    </w:p>
    <w:p w14:paraId="76E13336" w14:textId="77777777" w:rsidR="00000000" w:rsidRDefault="00331D5D">
      <w:pPr>
        <w:rPr>
          <w:rFonts w:cstheme="minorBidi"/>
          <w:szCs w:val="24"/>
        </w:rPr>
        <w:pPrChange w:id="1308" w:author="Author" w:date="2021-03-01T20:13:00Z">
          <w:pPr>
            <w:pStyle w:val="bibitem"/>
            <w:widowControl/>
            <w:ind w:left="450" w:firstLine="0"/>
          </w:pPr>
        </w:pPrChange>
      </w:pPr>
      <w:r>
        <w:rPr>
          <w:rFonts w:cstheme="minorBidi"/>
          <w:szCs w:val="24"/>
        </w:rPr>
        <w:t>[</w:t>
      </w:r>
      <w:bookmarkStart w:id="1309" w:name="BIB_granata_designing_2020"/>
      <w:r>
        <w:rPr>
          <w:rFonts w:cstheme="minorBidi"/>
          <w:szCs w:val="24"/>
        </w:rPr>
        <w:t>Granata et</w:t>
      </w:r>
      <w:r>
        <w:rPr>
          <w:rFonts w:cstheme="minorBidi"/>
          <w:szCs w:val="24"/>
        </w:rPr>
        <w:t> </w:t>
      </w:r>
      <w:r>
        <w:rPr>
          <w:rFonts w:cstheme="minorBidi"/>
          <w:szCs w:val="24"/>
        </w:rPr>
        <w:t xml:space="preserve"> al., 2020</w:t>
      </w:r>
      <w:bookmarkEnd w:id="1309"/>
      <w:r>
        <w:rPr>
          <w:rFonts w:cstheme="minorBidi"/>
          <w:szCs w:val="24"/>
        </w:rPr>
        <w:t>]</w:t>
      </w:r>
      <w:r>
        <w:rPr>
          <w:rFonts w:cstheme="minorBidi"/>
          <w:szCs w:val="24"/>
        </w:rPr>
        <w:tab/>
        <w:t>Granata, E., Vishwa, A., and Shen, J. (2020). Designing Bipolar High Voltage SEPIC Supply for Ultrasound Smart Probe. page</w:t>
      </w:r>
      <w:r>
        <w:rPr>
          <w:rFonts w:cstheme="minorBidi"/>
          <w:szCs w:val="24"/>
        </w:rPr>
        <w:t> </w:t>
      </w:r>
      <w:r>
        <w:rPr>
          <w:rFonts w:cstheme="minorBidi"/>
          <w:szCs w:val="24"/>
        </w:rPr>
        <w:t>15.</w:t>
      </w:r>
    </w:p>
    <w:p w14:paraId="38768B57" w14:textId="77777777" w:rsidR="00000000" w:rsidRDefault="00331D5D">
      <w:pPr>
        <w:rPr>
          <w:rFonts w:cstheme="minorBidi"/>
          <w:szCs w:val="24"/>
        </w:rPr>
        <w:pPrChange w:id="1310" w:author="Author" w:date="2021-03-01T20:13:00Z">
          <w:pPr>
            <w:pStyle w:val="bibitem"/>
            <w:widowControl/>
            <w:ind w:left="450" w:firstLine="0"/>
          </w:pPr>
        </w:pPrChange>
      </w:pPr>
      <w:r>
        <w:rPr>
          <w:rFonts w:cstheme="minorBidi"/>
          <w:szCs w:val="24"/>
        </w:rPr>
        <w:t>[</w:t>
      </w:r>
      <w:bookmarkStart w:id="1311" w:name="BIB_grasel_characterization_2017"/>
      <w:r>
        <w:rPr>
          <w:rFonts w:cstheme="minorBidi"/>
          <w:szCs w:val="24"/>
        </w:rPr>
        <w:t>Gr</w:t>
      </w:r>
      <w:r>
        <w:rPr>
          <w:rFonts w:cstheme="minorBidi"/>
          <w:szCs w:val="24"/>
        </w:rPr>
        <w:t>ä</w:t>
      </w:r>
      <w:r>
        <w:rPr>
          <w:rFonts w:cstheme="minorBidi"/>
          <w:szCs w:val="24"/>
        </w:rPr>
        <w:t>sel et</w:t>
      </w:r>
      <w:r>
        <w:rPr>
          <w:rFonts w:cstheme="minorBidi"/>
          <w:szCs w:val="24"/>
        </w:rPr>
        <w:t> </w:t>
      </w:r>
      <w:r>
        <w:rPr>
          <w:rFonts w:cstheme="minorBidi"/>
          <w:szCs w:val="24"/>
        </w:rPr>
        <w:t xml:space="preserve"> al., 2017</w:t>
      </w:r>
      <w:bookmarkEnd w:id="1311"/>
      <w:r>
        <w:rPr>
          <w:rFonts w:cstheme="minorBidi"/>
          <w:szCs w:val="24"/>
        </w:rPr>
        <w:t>]</w:t>
      </w:r>
      <w:r>
        <w:rPr>
          <w:rFonts w:cstheme="minorBidi"/>
          <w:szCs w:val="24"/>
        </w:rPr>
        <w:tab/>
        <w:t>Gr</w:t>
      </w:r>
      <w:r>
        <w:rPr>
          <w:rFonts w:cstheme="minorBidi"/>
          <w:szCs w:val="24"/>
        </w:rPr>
        <w:t>ä</w:t>
      </w:r>
      <w:r>
        <w:rPr>
          <w:rFonts w:cstheme="minorBidi"/>
          <w:szCs w:val="24"/>
        </w:rPr>
        <w:t>sel, M., Gl</w:t>
      </w:r>
      <w:r>
        <w:rPr>
          <w:rFonts w:cstheme="minorBidi"/>
          <w:szCs w:val="24"/>
        </w:rPr>
        <w:t>ü</w:t>
      </w:r>
      <w:r>
        <w:rPr>
          <w:rFonts w:cstheme="minorBidi"/>
          <w:szCs w:val="24"/>
        </w:rPr>
        <w:t>er, C.</w:t>
      </w:r>
      <w:r>
        <w:rPr>
          <w:rFonts w:cstheme="minorBidi"/>
          <w:szCs w:val="24"/>
        </w:rPr>
        <w:t> </w:t>
      </w:r>
      <w:r>
        <w:rPr>
          <w:rFonts w:cstheme="minorBidi"/>
          <w:szCs w:val="24"/>
        </w:rPr>
        <w:t xml:space="preserve">C., and Barkmann, R. (2017). Characterization of a new ultrasound device designed for measuring cortical porosity at the human tibia: A phantom study. </w:t>
      </w:r>
      <w:r>
        <w:rPr>
          <w:rFonts w:cstheme="minorBidi"/>
          <w:i/>
          <w:szCs w:val="24"/>
        </w:rPr>
        <w:t>Ultrasonics</w:t>
      </w:r>
      <w:r>
        <w:rPr>
          <w:rFonts w:cstheme="minorBidi"/>
          <w:szCs w:val="24"/>
        </w:rPr>
        <w:t>, 76:183</w:t>
      </w:r>
      <w:r>
        <w:rPr>
          <w:rFonts w:cstheme="minorBidi"/>
          <w:szCs w:val="24"/>
        </w:rPr>
        <w:t>–</w:t>
      </w:r>
      <w:r>
        <w:rPr>
          <w:rFonts w:cstheme="minorBidi"/>
          <w:szCs w:val="24"/>
        </w:rPr>
        <w:t>191.</w:t>
      </w:r>
    </w:p>
    <w:p w14:paraId="36CC51A9" w14:textId="77777777" w:rsidR="00000000" w:rsidRDefault="00331D5D">
      <w:pPr>
        <w:rPr>
          <w:rFonts w:cstheme="minorBidi"/>
          <w:szCs w:val="24"/>
        </w:rPr>
        <w:pPrChange w:id="1312" w:author="Author" w:date="2021-03-01T20:13:00Z">
          <w:pPr>
            <w:pStyle w:val="bibitem"/>
            <w:widowControl/>
            <w:ind w:left="450" w:firstLine="0"/>
          </w:pPr>
        </w:pPrChange>
      </w:pPr>
      <w:r>
        <w:rPr>
          <w:rFonts w:cstheme="minorBidi"/>
          <w:szCs w:val="24"/>
        </w:rPr>
        <w:t>[</w:t>
      </w:r>
      <w:bookmarkStart w:id="1313" w:name="BIB_guasch_full_waveform_2020"/>
      <w:r>
        <w:rPr>
          <w:rFonts w:cstheme="minorBidi"/>
          <w:szCs w:val="24"/>
        </w:rPr>
        <w:t>Guasch et</w:t>
      </w:r>
      <w:r>
        <w:rPr>
          <w:rFonts w:cstheme="minorBidi"/>
          <w:szCs w:val="24"/>
        </w:rPr>
        <w:t> </w:t>
      </w:r>
      <w:r>
        <w:rPr>
          <w:rFonts w:cstheme="minorBidi"/>
          <w:szCs w:val="24"/>
        </w:rPr>
        <w:t xml:space="preserve"> al., 2020</w:t>
      </w:r>
      <w:bookmarkEnd w:id="1313"/>
      <w:r>
        <w:rPr>
          <w:rFonts w:cstheme="minorBidi"/>
          <w:szCs w:val="24"/>
        </w:rPr>
        <w:t>]</w:t>
      </w:r>
      <w:r>
        <w:rPr>
          <w:rFonts w:cstheme="minorBidi"/>
          <w:szCs w:val="24"/>
        </w:rPr>
        <w:tab/>
        <w:t>Guasch, L., Calder</w:t>
      </w:r>
      <w:r>
        <w:rPr>
          <w:rFonts w:cstheme="minorBidi"/>
          <w:szCs w:val="24"/>
        </w:rPr>
        <w:t>ó</w:t>
      </w:r>
      <w:r>
        <w:rPr>
          <w:rFonts w:cstheme="minorBidi"/>
          <w:szCs w:val="24"/>
        </w:rPr>
        <w:t>n</w:t>
      </w:r>
      <w:r>
        <w:rPr>
          <w:rFonts w:cstheme="minorBidi"/>
          <w:szCs w:val="24"/>
        </w:rPr>
        <w:t> </w:t>
      </w:r>
      <w:r>
        <w:rPr>
          <w:rFonts w:cstheme="minorBidi"/>
          <w:szCs w:val="24"/>
        </w:rPr>
        <w:t xml:space="preserve">Agudo, O., Tang, M.-X., Nachev, P., and Warner, M. (2020). Full-waveform inversion imaging of the human brain. </w:t>
      </w:r>
      <w:r>
        <w:rPr>
          <w:rFonts w:cstheme="minorBidi"/>
          <w:i/>
          <w:szCs w:val="24"/>
        </w:rPr>
        <w:t>npj Digital Medicine</w:t>
      </w:r>
      <w:r>
        <w:rPr>
          <w:rFonts w:cstheme="minorBidi"/>
          <w:szCs w:val="24"/>
        </w:rPr>
        <w:t>, 3(1):1</w:t>
      </w:r>
      <w:r>
        <w:rPr>
          <w:rFonts w:cstheme="minorBidi"/>
          <w:szCs w:val="24"/>
        </w:rPr>
        <w:t>–</w:t>
      </w:r>
      <w:r>
        <w:rPr>
          <w:rFonts w:cstheme="minorBidi"/>
          <w:szCs w:val="24"/>
        </w:rPr>
        <w:t>12.</w:t>
      </w:r>
    </w:p>
    <w:p w14:paraId="57659E0E" w14:textId="77777777" w:rsidR="00000000" w:rsidRDefault="00331D5D">
      <w:pPr>
        <w:rPr>
          <w:rFonts w:cstheme="minorBidi"/>
          <w:szCs w:val="24"/>
        </w:rPr>
        <w:pPrChange w:id="1314" w:author="Author" w:date="2021-03-01T20:13:00Z">
          <w:pPr>
            <w:pStyle w:val="bibitem"/>
            <w:widowControl/>
            <w:ind w:left="450" w:firstLine="0"/>
          </w:pPr>
        </w:pPrChange>
      </w:pPr>
      <w:r>
        <w:rPr>
          <w:rFonts w:cstheme="minorBidi"/>
          <w:szCs w:val="24"/>
        </w:rPr>
        <w:t>[</w:t>
      </w:r>
      <w:bookmarkStart w:id="1315" w:name="BIB_gwirc_desarrollo_2019"/>
      <w:r>
        <w:rPr>
          <w:rFonts w:cstheme="minorBidi"/>
          <w:szCs w:val="24"/>
        </w:rPr>
        <w:t>Gwirc et</w:t>
      </w:r>
      <w:r>
        <w:rPr>
          <w:rFonts w:cstheme="minorBidi"/>
          <w:szCs w:val="24"/>
        </w:rPr>
        <w:t> </w:t>
      </w:r>
      <w:r>
        <w:rPr>
          <w:rFonts w:cstheme="minorBidi"/>
          <w:szCs w:val="24"/>
        </w:rPr>
        <w:t xml:space="preserve"> al., 2019</w:t>
      </w:r>
      <w:bookmarkEnd w:id="1315"/>
      <w:r>
        <w:rPr>
          <w:rFonts w:cstheme="minorBidi"/>
          <w:szCs w:val="24"/>
        </w:rPr>
        <w:t>]</w:t>
      </w:r>
      <w:r>
        <w:rPr>
          <w:rFonts w:cstheme="minorBidi"/>
          <w:szCs w:val="24"/>
        </w:rPr>
        <w:tab/>
        <w:t>Gwirc, S.</w:t>
      </w:r>
      <w:r>
        <w:rPr>
          <w:rFonts w:cstheme="minorBidi"/>
          <w:szCs w:val="24"/>
        </w:rPr>
        <w:t> </w:t>
      </w:r>
      <w:r>
        <w:rPr>
          <w:rFonts w:cstheme="minorBidi"/>
          <w:szCs w:val="24"/>
        </w:rPr>
        <w:t>N., M</w:t>
      </w:r>
      <w:r>
        <w:rPr>
          <w:rFonts w:cstheme="minorBidi"/>
          <w:szCs w:val="24"/>
        </w:rPr>
        <w:t>á</w:t>
      </w:r>
      <w:r>
        <w:rPr>
          <w:rFonts w:cstheme="minorBidi"/>
          <w:szCs w:val="24"/>
        </w:rPr>
        <w:t>rquez, M.</w:t>
      </w:r>
      <w:r>
        <w:rPr>
          <w:rFonts w:cstheme="minorBidi"/>
          <w:szCs w:val="24"/>
        </w:rPr>
        <w:t> </w:t>
      </w:r>
      <w:r>
        <w:rPr>
          <w:rFonts w:cstheme="minorBidi"/>
          <w:szCs w:val="24"/>
        </w:rPr>
        <w:t>A., Mari</w:t>
      </w:r>
      <w:r>
        <w:rPr>
          <w:rFonts w:cstheme="minorBidi"/>
          <w:szCs w:val="24"/>
        </w:rPr>
        <w:t>ñ</w:t>
      </w:r>
      <w:r>
        <w:rPr>
          <w:rFonts w:cstheme="minorBidi"/>
          <w:szCs w:val="24"/>
        </w:rPr>
        <w:t>o, N., Pascoli, H., and Fern</w:t>
      </w:r>
      <w:r>
        <w:rPr>
          <w:rFonts w:cstheme="minorBidi"/>
          <w:szCs w:val="24"/>
        </w:rPr>
        <w:t>á</w:t>
      </w:r>
      <w:r>
        <w:rPr>
          <w:rFonts w:cstheme="minorBidi"/>
          <w:szCs w:val="24"/>
        </w:rPr>
        <w:t>ndez, N. (2019). Desarrollo de M</w:t>
      </w:r>
      <w:r>
        <w:rPr>
          <w:rFonts w:cstheme="minorBidi"/>
          <w:szCs w:val="24"/>
        </w:rPr>
        <w:t>ó</w:t>
      </w:r>
      <w:r>
        <w:rPr>
          <w:rFonts w:cstheme="minorBidi"/>
          <w:szCs w:val="24"/>
        </w:rPr>
        <w:t>dulo Emisor/Receptor Ultras</w:t>
      </w:r>
      <w:r>
        <w:rPr>
          <w:rFonts w:cstheme="minorBidi"/>
          <w:szCs w:val="24"/>
        </w:rPr>
        <w:t>ó</w:t>
      </w:r>
      <w:r>
        <w:rPr>
          <w:rFonts w:cstheme="minorBidi"/>
          <w:szCs w:val="24"/>
        </w:rPr>
        <w:t>nico Multicanal. Accepted: 2019-10-24T15:56:08Z Publisher: Universidad Nacio</w:t>
      </w:r>
      <w:r>
        <w:rPr>
          <w:rFonts w:cstheme="minorBidi"/>
          <w:szCs w:val="24"/>
        </w:rPr>
        <w:t>nal de La Matanza. Departamento de Ingenier</w:t>
      </w:r>
      <w:r>
        <w:rPr>
          <w:rFonts w:cstheme="minorBidi"/>
          <w:szCs w:val="24"/>
        </w:rPr>
        <w:t>í</w:t>
      </w:r>
      <w:r>
        <w:rPr>
          <w:rFonts w:cstheme="minorBidi"/>
          <w:szCs w:val="24"/>
        </w:rPr>
        <w:t>a e Investigaciones Tecnol</w:t>
      </w:r>
      <w:r>
        <w:rPr>
          <w:rFonts w:cstheme="minorBidi"/>
          <w:szCs w:val="24"/>
        </w:rPr>
        <w:t>ó</w:t>
      </w:r>
      <w:r>
        <w:rPr>
          <w:rFonts w:cstheme="minorBidi"/>
          <w:szCs w:val="24"/>
        </w:rPr>
        <w:t>gicas.</w:t>
      </w:r>
    </w:p>
    <w:p w14:paraId="706D5ADF" w14:textId="77777777" w:rsidR="00000000" w:rsidRDefault="00331D5D">
      <w:pPr>
        <w:rPr>
          <w:rFonts w:cstheme="minorBidi"/>
          <w:szCs w:val="24"/>
        </w:rPr>
        <w:pPrChange w:id="1316" w:author="Author" w:date="2021-03-01T20:13:00Z">
          <w:pPr>
            <w:pStyle w:val="bibitem"/>
            <w:widowControl/>
            <w:ind w:left="450" w:firstLine="0"/>
          </w:pPr>
        </w:pPrChange>
      </w:pPr>
      <w:r>
        <w:rPr>
          <w:rFonts w:cstheme="minorBidi"/>
          <w:szCs w:val="24"/>
        </w:rPr>
        <w:t>[</w:t>
      </w:r>
      <w:bookmarkStart w:id="1317" w:name="BIB_hager_design_2019"/>
      <w:r>
        <w:rPr>
          <w:rFonts w:cstheme="minorBidi"/>
          <w:szCs w:val="24"/>
        </w:rPr>
        <w:t>Hager, 2019</w:t>
      </w:r>
      <w:bookmarkEnd w:id="1317"/>
      <w:r>
        <w:rPr>
          <w:rFonts w:cstheme="minorBidi"/>
          <w:szCs w:val="24"/>
        </w:rPr>
        <w:t>]</w:t>
      </w:r>
      <w:r>
        <w:rPr>
          <w:rFonts w:cstheme="minorBidi"/>
          <w:szCs w:val="24"/>
        </w:rPr>
        <w:tab/>
        <w:t>Hager, P.</w:t>
      </w:r>
      <w:r>
        <w:rPr>
          <w:rFonts w:cstheme="minorBidi"/>
          <w:szCs w:val="24"/>
        </w:rPr>
        <w:t> </w:t>
      </w:r>
      <w:r>
        <w:rPr>
          <w:rFonts w:cstheme="minorBidi"/>
          <w:szCs w:val="24"/>
        </w:rPr>
        <w:t xml:space="preserve">A. (2019). </w:t>
      </w:r>
      <w:r>
        <w:rPr>
          <w:rFonts w:cstheme="minorBidi"/>
          <w:i/>
          <w:szCs w:val="24"/>
        </w:rPr>
        <w:t>Design of Fully-Digital Medical Ultrasound Imaging Systems</w:t>
      </w:r>
      <w:r>
        <w:rPr>
          <w:rFonts w:cstheme="minorBidi"/>
          <w:szCs w:val="24"/>
        </w:rPr>
        <w:t>. PhD thesis, Zurich.</w:t>
      </w:r>
    </w:p>
    <w:p w14:paraId="2E440A69" w14:textId="77777777" w:rsidR="00000000" w:rsidRDefault="00331D5D">
      <w:pPr>
        <w:rPr>
          <w:rFonts w:cstheme="minorBidi"/>
          <w:szCs w:val="24"/>
        </w:rPr>
        <w:pPrChange w:id="1318" w:author="Author" w:date="2021-03-01T20:13:00Z">
          <w:pPr>
            <w:pStyle w:val="bibitem"/>
            <w:widowControl/>
            <w:ind w:left="450" w:firstLine="0"/>
          </w:pPr>
        </w:pPrChange>
      </w:pPr>
      <w:r>
        <w:rPr>
          <w:rFonts w:cstheme="minorBidi"/>
          <w:szCs w:val="24"/>
        </w:rPr>
        <w:t>[</w:t>
      </w:r>
      <w:bookmarkStart w:id="1319" w:name="BIB_hager_lightprobe__2019"/>
      <w:r>
        <w:rPr>
          <w:rFonts w:cstheme="minorBidi"/>
          <w:szCs w:val="24"/>
        </w:rPr>
        <w:t>Hager and Benini, 2019</w:t>
      </w:r>
      <w:bookmarkEnd w:id="1319"/>
      <w:r>
        <w:rPr>
          <w:rFonts w:cstheme="minorBidi"/>
          <w:szCs w:val="24"/>
        </w:rPr>
        <w:t>]</w:t>
      </w:r>
      <w:r>
        <w:rPr>
          <w:rFonts w:cstheme="minorBidi"/>
          <w:szCs w:val="24"/>
        </w:rPr>
        <w:tab/>
        <w:t>Hager, P.</w:t>
      </w:r>
      <w:r>
        <w:rPr>
          <w:rFonts w:cstheme="minorBidi"/>
          <w:szCs w:val="24"/>
        </w:rPr>
        <w:t> </w:t>
      </w:r>
      <w:r>
        <w:rPr>
          <w:rFonts w:cstheme="minorBidi"/>
          <w:szCs w:val="24"/>
        </w:rPr>
        <w:t xml:space="preserve">A. and Benini, L. (2019). LightProbe: A Digital Ultrasound Probe for Software-Defined Ultrafast Imaging. </w:t>
      </w:r>
      <w:r>
        <w:rPr>
          <w:rFonts w:cstheme="minorBidi"/>
          <w:i/>
          <w:szCs w:val="24"/>
        </w:rPr>
        <w:t>IEEE Transactions on Ultrasonics, Ferroelectrics, and Frequency Control</w:t>
      </w:r>
      <w:r>
        <w:rPr>
          <w:rFonts w:cstheme="minorBidi"/>
          <w:szCs w:val="24"/>
        </w:rPr>
        <w:t>, 66(4):747</w:t>
      </w:r>
      <w:r>
        <w:rPr>
          <w:rFonts w:cstheme="minorBidi"/>
          <w:szCs w:val="24"/>
        </w:rPr>
        <w:t>–</w:t>
      </w:r>
      <w:r>
        <w:rPr>
          <w:rFonts w:cstheme="minorBidi"/>
          <w:szCs w:val="24"/>
        </w:rPr>
        <w:t>76</w:t>
      </w:r>
      <w:r>
        <w:rPr>
          <w:rFonts w:cstheme="minorBidi"/>
          <w:szCs w:val="24"/>
        </w:rPr>
        <w:t>0.</w:t>
      </w:r>
    </w:p>
    <w:p w14:paraId="0350191E" w14:textId="77777777" w:rsidR="00000000" w:rsidRDefault="00331D5D">
      <w:pPr>
        <w:rPr>
          <w:rFonts w:cstheme="minorBidi"/>
          <w:szCs w:val="24"/>
        </w:rPr>
        <w:pPrChange w:id="1320" w:author="Author" w:date="2021-03-01T20:13:00Z">
          <w:pPr>
            <w:pStyle w:val="bibitem"/>
            <w:widowControl/>
            <w:ind w:left="450" w:firstLine="0"/>
          </w:pPr>
        </w:pPrChange>
      </w:pPr>
      <w:r>
        <w:rPr>
          <w:rFonts w:cstheme="minorBidi"/>
          <w:szCs w:val="24"/>
        </w:rPr>
        <w:t>[</w:t>
      </w:r>
      <w:bookmarkStart w:id="1321" w:name="BIB_hager_lightprobe__2017"/>
      <w:r>
        <w:rPr>
          <w:rFonts w:cstheme="minorBidi"/>
          <w:szCs w:val="24"/>
        </w:rPr>
        <w:t>Hager et</w:t>
      </w:r>
      <w:r>
        <w:rPr>
          <w:rFonts w:cstheme="minorBidi"/>
          <w:szCs w:val="24"/>
        </w:rPr>
        <w:t> </w:t>
      </w:r>
      <w:r>
        <w:rPr>
          <w:rFonts w:cstheme="minorBidi"/>
          <w:szCs w:val="24"/>
        </w:rPr>
        <w:t xml:space="preserve"> al., 2017a</w:t>
      </w:r>
      <w:bookmarkEnd w:id="1321"/>
      <w:r>
        <w:rPr>
          <w:rFonts w:cstheme="minorBidi"/>
          <w:szCs w:val="24"/>
        </w:rPr>
        <w:t>]</w:t>
      </w:r>
      <w:r>
        <w:rPr>
          <w:rFonts w:cstheme="minorBidi"/>
          <w:szCs w:val="24"/>
        </w:rPr>
        <w:tab/>
        <w:t>Hager, P.</w:t>
      </w:r>
      <w:r>
        <w:rPr>
          <w:rFonts w:cstheme="minorBidi"/>
          <w:szCs w:val="24"/>
        </w:rPr>
        <w:t> </w:t>
      </w:r>
      <w:r>
        <w:rPr>
          <w:rFonts w:cstheme="minorBidi"/>
          <w:szCs w:val="24"/>
        </w:rPr>
        <w:t>A., Risser, C., Weber, P.</w:t>
      </w:r>
      <w:r>
        <w:rPr>
          <w:rFonts w:cstheme="minorBidi"/>
          <w:szCs w:val="24"/>
        </w:rPr>
        <w:t> </w:t>
      </w:r>
      <w:r>
        <w:rPr>
          <w:rFonts w:cstheme="minorBidi"/>
          <w:szCs w:val="24"/>
        </w:rPr>
        <w:t>K., and Benini, L. (2017a). LightProbe: A 64-channel programmable ultrasound transducer head with an integrated front-end and a 26.4 Gb/s opti</w:t>
      </w:r>
      <w:r>
        <w:rPr>
          <w:rFonts w:cstheme="minorBidi"/>
          <w:szCs w:val="24"/>
        </w:rPr>
        <w:t xml:space="preserve">cal link. In </w:t>
      </w:r>
      <w:r>
        <w:rPr>
          <w:rFonts w:cstheme="minorBidi"/>
          <w:i/>
          <w:szCs w:val="24"/>
        </w:rPr>
        <w:t>2017 IEEE International Symposium on Circuits and Systems (ISCAS)</w:t>
      </w:r>
      <w:r>
        <w:rPr>
          <w:rFonts w:cstheme="minorBidi"/>
          <w:szCs w:val="24"/>
        </w:rPr>
        <w:t>, pages 1</w:t>
      </w:r>
      <w:r>
        <w:rPr>
          <w:rFonts w:cstheme="minorBidi"/>
          <w:szCs w:val="24"/>
        </w:rPr>
        <w:t>–</w:t>
      </w:r>
      <w:r>
        <w:rPr>
          <w:rFonts w:cstheme="minorBidi"/>
          <w:szCs w:val="24"/>
        </w:rPr>
        <w:t>4.</w:t>
      </w:r>
    </w:p>
    <w:p w14:paraId="32E04581" w14:textId="77777777" w:rsidR="00000000" w:rsidRDefault="00331D5D">
      <w:pPr>
        <w:rPr>
          <w:rFonts w:cstheme="minorBidi"/>
          <w:szCs w:val="24"/>
        </w:rPr>
        <w:pPrChange w:id="1322" w:author="Author" w:date="2021-03-01T20:13:00Z">
          <w:pPr>
            <w:pStyle w:val="bibitem"/>
            <w:widowControl/>
            <w:ind w:left="450" w:firstLine="0"/>
          </w:pPr>
        </w:pPrChange>
      </w:pPr>
      <w:r>
        <w:rPr>
          <w:rFonts w:cstheme="minorBidi"/>
          <w:szCs w:val="24"/>
        </w:rPr>
        <w:t>[</w:t>
      </w:r>
      <w:bookmarkStart w:id="1323" w:name="BIB_hager_ultralight__2017"/>
      <w:r>
        <w:rPr>
          <w:rFonts w:cstheme="minorBidi"/>
          <w:szCs w:val="24"/>
        </w:rPr>
        <w:t>Hager et</w:t>
      </w:r>
      <w:r>
        <w:rPr>
          <w:rFonts w:cstheme="minorBidi"/>
          <w:szCs w:val="24"/>
        </w:rPr>
        <w:t> </w:t>
      </w:r>
      <w:r>
        <w:rPr>
          <w:rFonts w:cstheme="minorBidi"/>
          <w:szCs w:val="24"/>
        </w:rPr>
        <w:t xml:space="preserve"> al., 2017b</w:t>
      </w:r>
      <w:bookmarkEnd w:id="1323"/>
      <w:r>
        <w:rPr>
          <w:rFonts w:cstheme="minorBidi"/>
          <w:szCs w:val="24"/>
        </w:rPr>
        <w:t>]</w:t>
      </w:r>
      <w:r>
        <w:rPr>
          <w:rFonts w:cstheme="minorBidi"/>
          <w:szCs w:val="24"/>
        </w:rPr>
        <w:tab/>
        <w:t>Hager, P.</w:t>
      </w:r>
      <w:r>
        <w:rPr>
          <w:rFonts w:cstheme="minorBidi"/>
          <w:szCs w:val="24"/>
        </w:rPr>
        <w:t> </w:t>
      </w:r>
      <w:r>
        <w:rPr>
          <w:rFonts w:cstheme="minorBidi"/>
          <w:szCs w:val="24"/>
        </w:rPr>
        <w:t>A., Speicher, D., Degel, C., and Benini, L. (2017b). UltraLight: An ultrafast im</w:t>
      </w:r>
      <w:r>
        <w:rPr>
          <w:rFonts w:cstheme="minorBidi"/>
          <w:szCs w:val="24"/>
        </w:rPr>
        <w:t>aging platform based on a digital 64-channel ultrasound probe. pages 1</w:t>
      </w:r>
      <w:r>
        <w:rPr>
          <w:rFonts w:cstheme="minorBidi"/>
          <w:szCs w:val="24"/>
        </w:rPr>
        <w:t>–</w:t>
      </w:r>
      <w:r>
        <w:rPr>
          <w:rFonts w:cstheme="minorBidi"/>
          <w:szCs w:val="24"/>
        </w:rPr>
        <w:t>5. IEEE.</w:t>
      </w:r>
    </w:p>
    <w:p w14:paraId="60D722C8" w14:textId="77777777" w:rsidR="00000000" w:rsidRDefault="00331D5D">
      <w:pPr>
        <w:rPr>
          <w:rFonts w:cstheme="minorBidi"/>
          <w:szCs w:val="24"/>
        </w:rPr>
        <w:pPrChange w:id="1324" w:author="Author" w:date="2021-03-01T20:13:00Z">
          <w:pPr>
            <w:pStyle w:val="bibitem"/>
            <w:widowControl/>
            <w:ind w:left="450" w:firstLine="0"/>
          </w:pPr>
        </w:pPrChange>
      </w:pPr>
      <w:r>
        <w:rPr>
          <w:rFonts w:cstheme="minorBidi"/>
          <w:szCs w:val="24"/>
        </w:rPr>
        <w:t>[</w:t>
      </w:r>
      <w:bookmarkStart w:id="1325" w:name="BIB_herickhoff_low_cost_2019"/>
      <w:r>
        <w:rPr>
          <w:rFonts w:cstheme="minorBidi"/>
          <w:szCs w:val="24"/>
        </w:rPr>
        <w:t>Herickhoff et</w:t>
      </w:r>
      <w:r>
        <w:rPr>
          <w:rFonts w:cstheme="minorBidi"/>
          <w:szCs w:val="24"/>
        </w:rPr>
        <w:t> </w:t>
      </w:r>
      <w:r>
        <w:rPr>
          <w:rFonts w:cstheme="minorBidi"/>
          <w:szCs w:val="24"/>
        </w:rPr>
        <w:t xml:space="preserve"> al., 2019</w:t>
      </w:r>
      <w:bookmarkEnd w:id="1325"/>
      <w:r>
        <w:rPr>
          <w:rFonts w:cstheme="minorBidi"/>
          <w:szCs w:val="24"/>
        </w:rPr>
        <w:t>]</w:t>
      </w:r>
      <w:r>
        <w:rPr>
          <w:rFonts w:cstheme="minorBidi"/>
          <w:szCs w:val="24"/>
        </w:rPr>
        <w:tab/>
        <w:t>Herickhoff, C., Lin, J., and Dahl, J. (2019). Low-cost Sensor-enabled Freehand 3D Ultrasound.</w:t>
      </w:r>
      <w:r>
        <w:rPr>
          <w:rFonts w:cstheme="minorBidi"/>
          <w:szCs w:val="24"/>
        </w:rPr>
        <w:t xml:space="preserve"> In </w:t>
      </w:r>
      <w:r>
        <w:rPr>
          <w:rFonts w:cstheme="minorBidi"/>
          <w:i/>
          <w:szCs w:val="24"/>
        </w:rPr>
        <w:t>2019 IEEE International Ultrasonics Symposium (IUS)</w:t>
      </w:r>
      <w:r>
        <w:rPr>
          <w:rFonts w:cstheme="minorBidi"/>
          <w:szCs w:val="24"/>
        </w:rPr>
        <w:t>, pages 498</w:t>
      </w:r>
      <w:r>
        <w:rPr>
          <w:rFonts w:cstheme="minorBidi"/>
          <w:szCs w:val="24"/>
        </w:rPr>
        <w:t>–</w:t>
      </w:r>
      <w:r>
        <w:rPr>
          <w:rFonts w:cstheme="minorBidi"/>
          <w:szCs w:val="24"/>
        </w:rPr>
        <w:t>501. ISSN: 1948-5727.</w:t>
      </w:r>
    </w:p>
    <w:p w14:paraId="385E36FC" w14:textId="77777777" w:rsidR="00000000" w:rsidRDefault="00331D5D">
      <w:pPr>
        <w:rPr>
          <w:rFonts w:cstheme="minorBidi"/>
          <w:szCs w:val="24"/>
        </w:rPr>
        <w:pPrChange w:id="1326" w:author="Author" w:date="2021-03-01T20:13:00Z">
          <w:pPr>
            <w:pStyle w:val="bibitem"/>
            <w:widowControl/>
            <w:ind w:left="450" w:firstLine="0"/>
          </w:pPr>
        </w:pPrChange>
      </w:pPr>
      <w:r>
        <w:rPr>
          <w:rFonts w:cstheme="minorBidi"/>
          <w:szCs w:val="24"/>
        </w:rPr>
        <w:t>[</w:t>
      </w:r>
      <w:bookmarkStart w:id="1327" w:name="BIB_herickhoff_low_cost_2018"/>
      <w:r>
        <w:rPr>
          <w:rFonts w:cstheme="minorBidi"/>
          <w:szCs w:val="24"/>
        </w:rPr>
        <w:t>Herickhoff et</w:t>
      </w:r>
      <w:r>
        <w:rPr>
          <w:rFonts w:cstheme="minorBidi"/>
          <w:szCs w:val="24"/>
        </w:rPr>
        <w:t> </w:t>
      </w:r>
      <w:r>
        <w:rPr>
          <w:rFonts w:cstheme="minorBidi"/>
          <w:szCs w:val="24"/>
        </w:rPr>
        <w:t xml:space="preserve"> al., 2018</w:t>
      </w:r>
      <w:bookmarkEnd w:id="1327"/>
      <w:r>
        <w:rPr>
          <w:rFonts w:cstheme="minorBidi"/>
          <w:szCs w:val="24"/>
        </w:rPr>
        <w:t>]</w:t>
      </w:r>
      <w:r>
        <w:rPr>
          <w:rFonts w:cstheme="minorBidi"/>
          <w:szCs w:val="24"/>
        </w:rPr>
        <w:tab/>
        <w:t>Herickhoff, C.</w:t>
      </w:r>
      <w:r>
        <w:rPr>
          <w:rFonts w:cstheme="minorBidi"/>
          <w:szCs w:val="24"/>
        </w:rPr>
        <w:t> </w:t>
      </w:r>
      <w:r>
        <w:rPr>
          <w:rFonts w:cstheme="minorBidi"/>
          <w:szCs w:val="24"/>
        </w:rPr>
        <w:t>D., Morgan, M.</w:t>
      </w:r>
      <w:r>
        <w:rPr>
          <w:rFonts w:cstheme="minorBidi"/>
          <w:szCs w:val="24"/>
        </w:rPr>
        <w:t> </w:t>
      </w:r>
      <w:r>
        <w:rPr>
          <w:rFonts w:cstheme="minorBidi"/>
          <w:szCs w:val="24"/>
        </w:rPr>
        <w:t>R., Broder, J.</w:t>
      </w:r>
      <w:r>
        <w:rPr>
          <w:rFonts w:cstheme="minorBidi"/>
          <w:szCs w:val="24"/>
        </w:rPr>
        <w:t> </w:t>
      </w:r>
      <w:r>
        <w:rPr>
          <w:rFonts w:cstheme="minorBidi"/>
          <w:szCs w:val="24"/>
        </w:rPr>
        <w:t>S., and Dahl, J.</w:t>
      </w:r>
      <w:r>
        <w:rPr>
          <w:rFonts w:cstheme="minorBidi"/>
          <w:szCs w:val="24"/>
        </w:rPr>
        <w:t> </w:t>
      </w:r>
      <w:r>
        <w:rPr>
          <w:rFonts w:cstheme="minorBidi"/>
          <w:szCs w:val="24"/>
        </w:rPr>
        <w:t>J. (2018). Low-cost Vo</w:t>
      </w:r>
      <w:r>
        <w:rPr>
          <w:rFonts w:cstheme="minorBidi"/>
          <w:szCs w:val="24"/>
        </w:rPr>
        <w:t xml:space="preserve">lumetric Ultrasound by Augmentation of 2D Systems: Design and Prototype. </w:t>
      </w:r>
      <w:r>
        <w:rPr>
          <w:rFonts w:cstheme="minorBidi"/>
          <w:i/>
          <w:szCs w:val="24"/>
        </w:rPr>
        <w:t>Ultrasonic Imaging</w:t>
      </w:r>
      <w:r>
        <w:rPr>
          <w:rFonts w:cstheme="minorBidi"/>
          <w:szCs w:val="24"/>
        </w:rPr>
        <w:t>, 40(1):35</w:t>
      </w:r>
      <w:r>
        <w:rPr>
          <w:rFonts w:cstheme="minorBidi"/>
          <w:szCs w:val="24"/>
        </w:rPr>
        <w:t>–</w:t>
      </w:r>
      <w:r>
        <w:rPr>
          <w:rFonts w:cstheme="minorBidi"/>
          <w:szCs w:val="24"/>
        </w:rPr>
        <w:t>48.</w:t>
      </w:r>
    </w:p>
    <w:p w14:paraId="117043B5" w14:textId="77777777" w:rsidR="00000000" w:rsidRDefault="00331D5D">
      <w:pPr>
        <w:rPr>
          <w:rFonts w:cstheme="minorBidi"/>
          <w:szCs w:val="24"/>
        </w:rPr>
        <w:pPrChange w:id="1328" w:author="Author" w:date="2021-03-01T20:13:00Z">
          <w:pPr>
            <w:pStyle w:val="bibitem"/>
            <w:widowControl/>
            <w:ind w:left="450" w:firstLine="0"/>
          </w:pPr>
        </w:pPrChange>
      </w:pPr>
      <w:r>
        <w:rPr>
          <w:rFonts w:cstheme="minorBidi"/>
          <w:szCs w:val="24"/>
        </w:rPr>
        <w:t>[</w:t>
      </w:r>
      <w:bookmarkStart w:id="1329" w:name="BIB_heuvel_development_2017"/>
      <w:r>
        <w:rPr>
          <w:rFonts w:cstheme="minorBidi"/>
          <w:szCs w:val="24"/>
        </w:rPr>
        <w:t>Heuvel et</w:t>
      </w:r>
      <w:r>
        <w:rPr>
          <w:rFonts w:cstheme="minorBidi"/>
          <w:szCs w:val="24"/>
        </w:rPr>
        <w:t> </w:t>
      </w:r>
      <w:r>
        <w:rPr>
          <w:rFonts w:cstheme="minorBidi"/>
          <w:szCs w:val="24"/>
        </w:rPr>
        <w:t xml:space="preserve"> al., 2017</w:t>
      </w:r>
      <w:bookmarkEnd w:id="1329"/>
      <w:r>
        <w:rPr>
          <w:rFonts w:cstheme="minorBidi"/>
          <w:szCs w:val="24"/>
        </w:rPr>
        <w:t>]</w:t>
      </w:r>
      <w:r>
        <w:rPr>
          <w:rFonts w:cstheme="minorBidi"/>
          <w:szCs w:val="24"/>
        </w:rPr>
        <w:tab/>
        <w:t>Heuvel, T. L. A. v.</w:t>
      </w:r>
      <w:r>
        <w:rPr>
          <w:rFonts w:cstheme="minorBidi"/>
          <w:szCs w:val="24"/>
        </w:rPr>
        <w:t> </w:t>
      </w:r>
      <w:r>
        <w:rPr>
          <w:rFonts w:cstheme="minorBidi"/>
          <w:szCs w:val="24"/>
        </w:rPr>
        <w:t>d., Graham, D.</w:t>
      </w:r>
      <w:r>
        <w:rPr>
          <w:rFonts w:cstheme="minorBidi"/>
          <w:szCs w:val="24"/>
        </w:rPr>
        <w:t> </w:t>
      </w:r>
      <w:r>
        <w:rPr>
          <w:rFonts w:cstheme="minorBidi"/>
          <w:szCs w:val="24"/>
        </w:rPr>
        <w:t>J., Smith, K.</w:t>
      </w:r>
      <w:r>
        <w:rPr>
          <w:rFonts w:cstheme="minorBidi"/>
          <w:szCs w:val="24"/>
        </w:rPr>
        <w:t> </w:t>
      </w:r>
      <w:r>
        <w:rPr>
          <w:rFonts w:cstheme="minorBidi"/>
          <w:szCs w:val="24"/>
        </w:rPr>
        <w:t>J., Korte, C. L.</w:t>
      </w:r>
      <w:r>
        <w:rPr>
          <w:rFonts w:cstheme="minorBidi"/>
          <w:szCs w:val="24"/>
        </w:rPr>
        <w:t> </w:t>
      </w:r>
      <w:r>
        <w:rPr>
          <w:rFonts w:cstheme="minorBidi"/>
          <w:szCs w:val="24"/>
        </w:rPr>
        <w:t>d., and</w:t>
      </w:r>
      <w:r>
        <w:rPr>
          <w:rFonts w:cstheme="minorBidi"/>
          <w:szCs w:val="24"/>
        </w:rPr>
        <w:t xml:space="preserve"> Neasham, J.</w:t>
      </w:r>
      <w:r>
        <w:rPr>
          <w:rFonts w:cstheme="minorBidi"/>
          <w:szCs w:val="24"/>
        </w:rPr>
        <w:t> </w:t>
      </w:r>
      <w:r>
        <w:rPr>
          <w:rFonts w:cstheme="minorBidi"/>
          <w:szCs w:val="24"/>
        </w:rPr>
        <w:t xml:space="preserve">A. (2017). Development of a Low-Cost Medical Ultrasound Scanner Using a Monostatic Synthetic Aperture. </w:t>
      </w:r>
      <w:r>
        <w:rPr>
          <w:rFonts w:cstheme="minorBidi"/>
          <w:i/>
          <w:szCs w:val="24"/>
        </w:rPr>
        <w:t>IEEE Transactions on Biomedical Circuits and Systems</w:t>
      </w:r>
      <w:r>
        <w:rPr>
          <w:rFonts w:cstheme="minorBidi"/>
          <w:szCs w:val="24"/>
        </w:rPr>
        <w:t>, 11(4):849</w:t>
      </w:r>
      <w:r>
        <w:rPr>
          <w:rFonts w:cstheme="minorBidi"/>
          <w:szCs w:val="24"/>
        </w:rPr>
        <w:t>–</w:t>
      </w:r>
      <w:r>
        <w:rPr>
          <w:rFonts w:cstheme="minorBidi"/>
          <w:szCs w:val="24"/>
        </w:rPr>
        <w:t>857.</w:t>
      </w:r>
    </w:p>
    <w:p w14:paraId="1AE22849" w14:textId="77777777" w:rsidR="00000000" w:rsidRDefault="00331D5D">
      <w:pPr>
        <w:rPr>
          <w:rFonts w:cstheme="minorBidi"/>
          <w:szCs w:val="24"/>
        </w:rPr>
        <w:pPrChange w:id="1330" w:author="Author" w:date="2021-03-01T20:13:00Z">
          <w:pPr>
            <w:pStyle w:val="bibitem"/>
            <w:widowControl/>
            <w:ind w:left="450" w:firstLine="0"/>
          </w:pPr>
        </w:pPrChange>
      </w:pPr>
      <w:r>
        <w:rPr>
          <w:rFonts w:cstheme="minorBidi"/>
          <w:szCs w:val="24"/>
        </w:rPr>
        <w:t>[</w:t>
      </w:r>
      <w:bookmarkStart w:id="1331" w:name="BIB_hewener_mobile_2019"/>
      <w:r>
        <w:rPr>
          <w:rFonts w:cstheme="minorBidi"/>
          <w:szCs w:val="24"/>
        </w:rPr>
        <w:t>Hewener et</w:t>
      </w:r>
      <w:r>
        <w:rPr>
          <w:rFonts w:cstheme="minorBidi"/>
          <w:szCs w:val="24"/>
        </w:rPr>
        <w:t> </w:t>
      </w:r>
      <w:r>
        <w:rPr>
          <w:rFonts w:cstheme="minorBidi"/>
          <w:szCs w:val="24"/>
        </w:rPr>
        <w:t xml:space="preserve"> al., 2019</w:t>
      </w:r>
      <w:bookmarkEnd w:id="1331"/>
      <w:r>
        <w:rPr>
          <w:rFonts w:cstheme="minorBidi"/>
          <w:szCs w:val="24"/>
        </w:rPr>
        <w:t>]</w:t>
      </w:r>
      <w:r>
        <w:rPr>
          <w:rFonts w:cstheme="minorBidi"/>
          <w:szCs w:val="24"/>
        </w:rPr>
        <w:tab/>
        <w:t>H</w:t>
      </w:r>
      <w:r>
        <w:rPr>
          <w:rFonts w:cstheme="minorBidi"/>
          <w:szCs w:val="24"/>
        </w:rPr>
        <w:t xml:space="preserve">ewener, H., Risser, C., Brausch, L., Rohrer, T., and Tretbar, S. (2019). A mobile ultrasound system for majority detection. In </w:t>
      </w:r>
      <w:r>
        <w:rPr>
          <w:rFonts w:cstheme="minorBidi"/>
          <w:i/>
          <w:szCs w:val="24"/>
        </w:rPr>
        <w:t>2019 IEEE International Ultrasonics Symposium (IUS)</w:t>
      </w:r>
      <w:r>
        <w:rPr>
          <w:rFonts w:cstheme="minorBidi"/>
          <w:szCs w:val="24"/>
        </w:rPr>
        <w:t>, pages 502</w:t>
      </w:r>
      <w:r>
        <w:rPr>
          <w:rFonts w:cstheme="minorBidi"/>
          <w:szCs w:val="24"/>
        </w:rPr>
        <w:t>–</w:t>
      </w:r>
      <w:r>
        <w:rPr>
          <w:rFonts w:cstheme="minorBidi"/>
          <w:szCs w:val="24"/>
        </w:rPr>
        <w:t>505. ISSN: 1948-5719.</w:t>
      </w:r>
    </w:p>
    <w:p w14:paraId="71302E77" w14:textId="77777777" w:rsidR="00000000" w:rsidRDefault="00331D5D">
      <w:pPr>
        <w:rPr>
          <w:rFonts w:cstheme="minorBidi"/>
          <w:szCs w:val="24"/>
        </w:rPr>
        <w:pPrChange w:id="1332" w:author="Author" w:date="2021-03-01T20:13:00Z">
          <w:pPr>
            <w:pStyle w:val="bibitem"/>
            <w:widowControl/>
            <w:ind w:left="450" w:firstLine="0"/>
          </w:pPr>
        </w:pPrChange>
      </w:pPr>
      <w:r>
        <w:rPr>
          <w:rFonts w:cstheme="minorBidi"/>
          <w:szCs w:val="24"/>
        </w:rPr>
        <w:t>[</w:t>
      </w:r>
      <w:bookmarkStart w:id="1333" w:name="BIB_hewener_highly_2012"/>
      <w:r>
        <w:rPr>
          <w:rFonts w:cstheme="minorBidi"/>
          <w:szCs w:val="24"/>
        </w:rPr>
        <w:t>Hewener et</w:t>
      </w:r>
      <w:r>
        <w:rPr>
          <w:rFonts w:cstheme="minorBidi"/>
          <w:szCs w:val="24"/>
        </w:rPr>
        <w:t> </w:t>
      </w:r>
      <w:r>
        <w:rPr>
          <w:rFonts w:cstheme="minorBidi"/>
          <w:szCs w:val="24"/>
        </w:rPr>
        <w:t xml:space="preserve"> al., 201</w:t>
      </w:r>
      <w:r>
        <w:rPr>
          <w:rFonts w:cstheme="minorBidi"/>
          <w:szCs w:val="24"/>
        </w:rPr>
        <w:t>2</w:t>
      </w:r>
      <w:bookmarkEnd w:id="1333"/>
      <w:r>
        <w:rPr>
          <w:rFonts w:cstheme="minorBidi"/>
          <w:szCs w:val="24"/>
        </w:rPr>
        <w:t>]</w:t>
      </w:r>
      <w:r>
        <w:rPr>
          <w:rFonts w:cstheme="minorBidi"/>
          <w:szCs w:val="24"/>
        </w:rPr>
        <w:tab/>
        <w:t>Hewener, H.</w:t>
      </w:r>
      <w:r>
        <w:rPr>
          <w:rFonts w:cstheme="minorBidi"/>
          <w:szCs w:val="24"/>
        </w:rPr>
        <w:t> </w:t>
      </w:r>
      <w:r>
        <w:rPr>
          <w:rFonts w:cstheme="minorBidi"/>
          <w:szCs w:val="24"/>
        </w:rPr>
        <w:t>J., Welsch, H.</w:t>
      </w:r>
      <w:r>
        <w:rPr>
          <w:rFonts w:cstheme="minorBidi"/>
          <w:szCs w:val="24"/>
        </w:rPr>
        <w:t> </w:t>
      </w:r>
      <w:r>
        <w:rPr>
          <w:rFonts w:cstheme="minorBidi"/>
          <w:szCs w:val="24"/>
        </w:rPr>
        <w:t>J., Fonfara, H., Motzki, F., and Tretbar, S.</w:t>
      </w:r>
      <w:r>
        <w:rPr>
          <w:rFonts w:cstheme="minorBidi"/>
          <w:szCs w:val="24"/>
        </w:rPr>
        <w:t> </w:t>
      </w:r>
      <w:r>
        <w:rPr>
          <w:rFonts w:cstheme="minorBidi"/>
          <w:szCs w:val="24"/>
        </w:rPr>
        <w:t xml:space="preserve">H. (2012). Highly scalable and flexible FPGA based platform for advanced ultrasound research. In </w:t>
      </w:r>
      <w:r>
        <w:rPr>
          <w:rFonts w:cstheme="minorBidi"/>
          <w:i/>
          <w:szCs w:val="24"/>
        </w:rPr>
        <w:t>2012 IEEE International Ultrasonics Symposium</w:t>
      </w:r>
      <w:r>
        <w:rPr>
          <w:rFonts w:cstheme="minorBidi"/>
          <w:szCs w:val="24"/>
        </w:rPr>
        <w:t>, pages 2075</w:t>
      </w:r>
      <w:r>
        <w:rPr>
          <w:rFonts w:cstheme="minorBidi"/>
          <w:szCs w:val="24"/>
        </w:rPr>
        <w:t>–</w:t>
      </w:r>
      <w:r>
        <w:rPr>
          <w:rFonts w:cstheme="minorBidi"/>
          <w:szCs w:val="24"/>
        </w:rPr>
        <w:t>208</w:t>
      </w:r>
      <w:r>
        <w:rPr>
          <w:rFonts w:cstheme="minorBidi"/>
          <w:szCs w:val="24"/>
        </w:rPr>
        <w:t>0.</w:t>
      </w:r>
    </w:p>
    <w:p w14:paraId="6073830A" w14:textId="77777777" w:rsidR="00000000" w:rsidRDefault="00331D5D">
      <w:pPr>
        <w:rPr>
          <w:rFonts w:cstheme="minorBidi"/>
          <w:szCs w:val="24"/>
        </w:rPr>
        <w:pPrChange w:id="1334" w:author="Author" w:date="2021-03-01T20:13:00Z">
          <w:pPr>
            <w:pStyle w:val="bibitem"/>
            <w:widowControl/>
            <w:ind w:left="450" w:firstLine="0"/>
          </w:pPr>
        </w:pPrChange>
      </w:pPr>
      <w:r>
        <w:rPr>
          <w:rFonts w:cstheme="minorBidi"/>
          <w:szCs w:val="24"/>
        </w:rPr>
        <w:t>[</w:t>
      </w:r>
      <w:bookmarkStart w:id="1335" w:name="BIB_hidayat_determination_2020"/>
      <w:r>
        <w:rPr>
          <w:rFonts w:cstheme="minorBidi"/>
          <w:szCs w:val="24"/>
        </w:rPr>
        <w:t>Hidayat et</w:t>
      </w:r>
      <w:r>
        <w:rPr>
          <w:rFonts w:cstheme="minorBidi"/>
          <w:szCs w:val="24"/>
        </w:rPr>
        <w:t> </w:t>
      </w:r>
      <w:r>
        <w:rPr>
          <w:rFonts w:cstheme="minorBidi"/>
          <w:szCs w:val="24"/>
        </w:rPr>
        <w:t xml:space="preserve"> al., 2020</w:t>
      </w:r>
      <w:bookmarkEnd w:id="1335"/>
      <w:r>
        <w:rPr>
          <w:rFonts w:cstheme="minorBidi"/>
          <w:szCs w:val="24"/>
        </w:rPr>
        <w:t>]</w:t>
      </w:r>
      <w:r>
        <w:rPr>
          <w:rFonts w:cstheme="minorBidi"/>
          <w:szCs w:val="24"/>
        </w:rPr>
        <w:tab/>
        <w:t>Hidayat, D., Syafei, N.</w:t>
      </w:r>
      <w:r>
        <w:rPr>
          <w:rFonts w:cstheme="minorBidi"/>
          <w:szCs w:val="24"/>
        </w:rPr>
        <w:t> </w:t>
      </w:r>
      <w:r>
        <w:rPr>
          <w:rFonts w:cstheme="minorBidi"/>
          <w:szCs w:val="24"/>
        </w:rPr>
        <w:t>S., Emiliano, Rohadi, N., Setianto, and Wibawa, B.</w:t>
      </w:r>
      <w:r>
        <w:rPr>
          <w:rFonts w:cstheme="minorBidi"/>
          <w:szCs w:val="24"/>
        </w:rPr>
        <w:t> </w:t>
      </w:r>
      <w:r>
        <w:rPr>
          <w:rFonts w:cstheme="minorBidi"/>
          <w:szCs w:val="24"/>
        </w:rPr>
        <w:t>M. (2020). Determination of generated ultrasonic wave characteristics by a bipolar square burs</w:t>
      </w:r>
      <w:r>
        <w:rPr>
          <w:rFonts w:cstheme="minorBidi"/>
          <w:szCs w:val="24"/>
        </w:rPr>
        <w:t xml:space="preserve">t excitation. </w:t>
      </w:r>
      <w:r>
        <w:rPr>
          <w:rFonts w:cstheme="minorBidi"/>
          <w:i/>
          <w:szCs w:val="24"/>
        </w:rPr>
        <w:t>Journal of Physics: Conference Series</w:t>
      </w:r>
      <w:r>
        <w:rPr>
          <w:rFonts w:cstheme="minorBidi"/>
          <w:szCs w:val="24"/>
        </w:rPr>
        <w:t>, 1568:012007.</w:t>
      </w:r>
    </w:p>
    <w:p w14:paraId="4A77018E" w14:textId="77777777" w:rsidR="00000000" w:rsidRDefault="00331D5D">
      <w:pPr>
        <w:rPr>
          <w:rFonts w:cstheme="minorBidi"/>
          <w:szCs w:val="24"/>
        </w:rPr>
        <w:pPrChange w:id="1336" w:author="Author" w:date="2021-03-01T20:13:00Z">
          <w:pPr>
            <w:pStyle w:val="bibitem"/>
            <w:widowControl/>
            <w:ind w:left="450" w:firstLine="0"/>
          </w:pPr>
        </w:pPrChange>
      </w:pPr>
      <w:r>
        <w:rPr>
          <w:rFonts w:cstheme="minorBidi"/>
          <w:szCs w:val="24"/>
        </w:rPr>
        <w:t>[</w:t>
      </w:r>
      <w:bookmarkStart w:id="1337" w:name="BIB_hillger_high_2016"/>
      <w:r>
        <w:rPr>
          <w:rFonts w:cstheme="minorBidi"/>
          <w:szCs w:val="24"/>
        </w:rPr>
        <w:t>HILLGER, 2016</w:t>
      </w:r>
      <w:bookmarkEnd w:id="1337"/>
      <w:r>
        <w:rPr>
          <w:rFonts w:cstheme="minorBidi"/>
          <w:szCs w:val="24"/>
        </w:rPr>
        <w:t>]</w:t>
      </w:r>
      <w:r>
        <w:rPr>
          <w:rFonts w:cstheme="minorBidi"/>
          <w:szCs w:val="24"/>
        </w:rPr>
        <w:tab/>
        <w:t>HILLGER, W. (2016). High Frequency Ultrasonic Systems with Frequency Ranges of 35 to 200 MHz.</w:t>
      </w:r>
    </w:p>
    <w:p w14:paraId="52838624" w14:textId="77777777" w:rsidR="00000000" w:rsidRDefault="00331D5D">
      <w:pPr>
        <w:rPr>
          <w:rFonts w:cstheme="minorBidi"/>
          <w:szCs w:val="24"/>
        </w:rPr>
        <w:pPrChange w:id="1338" w:author="Author" w:date="2021-03-01T20:13:00Z">
          <w:pPr>
            <w:pStyle w:val="bibitem"/>
            <w:widowControl/>
            <w:ind w:left="450" w:firstLine="0"/>
          </w:pPr>
        </w:pPrChange>
      </w:pPr>
      <w:r>
        <w:rPr>
          <w:rFonts w:cstheme="minorBidi"/>
          <w:szCs w:val="24"/>
        </w:rPr>
        <w:t>[</w:t>
      </w:r>
      <w:bookmarkStart w:id="1339" w:name="BIB_hu_design_2011"/>
      <w:r>
        <w:rPr>
          <w:rFonts w:cstheme="minorBidi"/>
          <w:szCs w:val="24"/>
        </w:rPr>
        <w:t>Hu et</w:t>
      </w:r>
      <w:r>
        <w:rPr>
          <w:rFonts w:cstheme="minorBidi"/>
          <w:szCs w:val="24"/>
        </w:rPr>
        <w:t> </w:t>
      </w:r>
      <w:r>
        <w:rPr>
          <w:rFonts w:cstheme="minorBidi"/>
          <w:szCs w:val="24"/>
        </w:rPr>
        <w:t xml:space="preserve"> al., 2011</w:t>
      </w:r>
      <w:bookmarkEnd w:id="1339"/>
      <w:r>
        <w:rPr>
          <w:rFonts w:cstheme="minorBidi"/>
          <w:szCs w:val="24"/>
        </w:rPr>
        <w:t>]</w:t>
      </w:r>
      <w:r>
        <w:rPr>
          <w:rFonts w:cstheme="minorBidi"/>
          <w:szCs w:val="24"/>
        </w:rPr>
        <w:tab/>
        <w:t xml:space="preserve">Hu, T., Zhao, X., and Xia, L. (2011). Design of a protable ultrasonic system based on USB used in carotid artery measurement. In </w:t>
      </w:r>
      <w:r>
        <w:rPr>
          <w:rFonts w:cstheme="minorBidi"/>
          <w:i/>
          <w:szCs w:val="24"/>
        </w:rPr>
        <w:t>2011 4th International Conference on Biomedical Engineering and Informatics (BMEI)</w:t>
      </w:r>
      <w:r>
        <w:rPr>
          <w:rFonts w:cstheme="minorBidi"/>
          <w:szCs w:val="24"/>
        </w:rPr>
        <w:t>, volume</w:t>
      </w:r>
      <w:r>
        <w:rPr>
          <w:rFonts w:cstheme="minorBidi"/>
          <w:szCs w:val="24"/>
        </w:rPr>
        <w:t> </w:t>
      </w:r>
      <w:r>
        <w:rPr>
          <w:rFonts w:cstheme="minorBidi"/>
          <w:szCs w:val="24"/>
        </w:rPr>
        <w:t>2, pages 1068</w:t>
      </w:r>
      <w:r>
        <w:rPr>
          <w:rFonts w:cstheme="minorBidi"/>
          <w:szCs w:val="24"/>
        </w:rPr>
        <w:t>–</w:t>
      </w:r>
      <w:r>
        <w:rPr>
          <w:rFonts w:cstheme="minorBidi"/>
          <w:szCs w:val="24"/>
        </w:rPr>
        <w:t>1071.</w:t>
      </w:r>
      <w:r>
        <w:rPr>
          <w:rFonts w:cstheme="minorBidi"/>
          <w:szCs w:val="24"/>
        </w:rPr>
        <w:t xml:space="preserve"> ISSN: 1948-2922.</w:t>
      </w:r>
    </w:p>
    <w:p w14:paraId="1ABDFFF4" w14:textId="77777777" w:rsidR="00000000" w:rsidRDefault="00331D5D">
      <w:pPr>
        <w:rPr>
          <w:rFonts w:cstheme="minorBidi"/>
          <w:szCs w:val="24"/>
        </w:rPr>
        <w:pPrChange w:id="1340" w:author="Author" w:date="2021-03-01T20:13:00Z">
          <w:pPr>
            <w:pStyle w:val="bibitem"/>
            <w:widowControl/>
            <w:ind w:left="450" w:firstLine="0"/>
          </w:pPr>
        </w:pPrChange>
      </w:pPr>
      <w:r>
        <w:rPr>
          <w:rFonts w:cstheme="minorBidi"/>
          <w:szCs w:val="24"/>
        </w:rPr>
        <w:t>[</w:t>
      </w:r>
      <w:bookmarkStart w:id="1341" w:name="BIB_hua_compressed_2011"/>
      <w:r>
        <w:rPr>
          <w:rFonts w:cstheme="minorBidi"/>
          <w:szCs w:val="24"/>
        </w:rPr>
        <w:t>Hua et</w:t>
      </w:r>
      <w:r>
        <w:rPr>
          <w:rFonts w:cstheme="minorBidi"/>
          <w:szCs w:val="24"/>
        </w:rPr>
        <w:t> </w:t>
      </w:r>
      <w:r>
        <w:rPr>
          <w:rFonts w:cstheme="minorBidi"/>
          <w:szCs w:val="24"/>
        </w:rPr>
        <w:t xml:space="preserve"> al., 2011</w:t>
      </w:r>
      <w:bookmarkEnd w:id="1341"/>
      <w:r>
        <w:rPr>
          <w:rFonts w:cstheme="minorBidi"/>
          <w:szCs w:val="24"/>
        </w:rPr>
        <w:t>]</w:t>
      </w:r>
      <w:r>
        <w:rPr>
          <w:rFonts w:cstheme="minorBidi"/>
          <w:szCs w:val="24"/>
        </w:rPr>
        <w:tab/>
        <w:t xml:space="preserve">Hua, S., Yuchi, M., and Ding, M. (2011). Compressed Sensing for RF Signal Reconstruction in B-model Ultrasound Imaging. In </w:t>
      </w:r>
      <w:r>
        <w:rPr>
          <w:rFonts w:cstheme="minorBidi"/>
          <w:i/>
          <w:szCs w:val="24"/>
        </w:rPr>
        <w:t>2011 International Conference on Intelligent Comp</w:t>
      </w:r>
      <w:r>
        <w:rPr>
          <w:rFonts w:cstheme="minorBidi"/>
          <w:i/>
          <w:szCs w:val="24"/>
        </w:rPr>
        <w:t>utation and Bio-Medical Instrumentation</w:t>
      </w:r>
      <w:r>
        <w:rPr>
          <w:rFonts w:cstheme="minorBidi"/>
          <w:szCs w:val="24"/>
        </w:rPr>
        <w:t>, pages 19</w:t>
      </w:r>
      <w:r>
        <w:rPr>
          <w:rFonts w:cstheme="minorBidi"/>
          <w:szCs w:val="24"/>
        </w:rPr>
        <w:t>–</w:t>
      </w:r>
      <w:r>
        <w:rPr>
          <w:rFonts w:cstheme="minorBidi"/>
          <w:szCs w:val="24"/>
        </w:rPr>
        <w:t>22.</w:t>
      </w:r>
    </w:p>
    <w:p w14:paraId="0610E433" w14:textId="77777777" w:rsidR="00000000" w:rsidRDefault="00331D5D">
      <w:pPr>
        <w:rPr>
          <w:rFonts w:cstheme="minorBidi"/>
          <w:szCs w:val="24"/>
        </w:rPr>
        <w:pPrChange w:id="1342" w:author="Author" w:date="2021-03-01T20:13:00Z">
          <w:pPr>
            <w:pStyle w:val="bibitem"/>
            <w:widowControl/>
            <w:ind w:left="450" w:firstLine="0"/>
          </w:pPr>
        </w:pPrChange>
      </w:pPr>
      <w:r>
        <w:rPr>
          <w:rFonts w:cstheme="minorBidi"/>
          <w:szCs w:val="24"/>
        </w:rPr>
        <w:t>[</w:t>
      </w:r>
      <w:bookmarkStart w:id="1343" w:name="BIB_huang_novel_2015"/>
      <w:r>
        <w:rPr>
          <w:rFonts w:cstheme="minorBidi"/>
          <w:szCs w:val="24"/>
        </w:rPr>
        <w:t>Huang and Zou, 2015</w:t>
      </w:r>
      <w:bookmarkEnd w:id="1343"/>
      <w:r>
        <w:rPr>
          <w:rFonts w:cstheme="minorBidi"/>
          <w:szCs w:val="24"/>
        </w:rPr>
        <w:t>]</w:t>
      </w:r>
      <w:r>
        <w:rPr>
          <w:rFonts w:cstheme="minorBidi"/>
          <w:szCs w:val="24"/>
        </w:rPr>
        <w:tab/>
        <w:t>Huang, C.-H. and Zou, J. (2015). A novel two-axis micromechanical scanning transducer using water-immersible electromagnetic actuators for h</w:t>
      </w:r>
      <w:r>
        <w:rPr>
          <w:rFonts w:cstheme="minorBidi"/>
          <w:szCs w:val="24"/>
        </w:rPr>
        <w:t xml:space="preserve">andheld 3D ultrasound imaging. </w:t>
      </w:r>
      <w:r>
        <w:rPr>
          <w:rFonts w:cstheme="minorBidi"/>
          <w:i/>
          <w:szCs w:val="24"/>
        </w:rPr>
        <w:t>Sensors and Actuators A: Physical</w:t>
      </w:r>
      <w:r>
        <w:rPr>
          <w:rFonts w:cstheme="minorBidi"/>
          <w:szCs w:val="24"/>
        </w:rPr>
        <w:t>, 236:281</w:t>
      </w:r>
      <w:r>
        <w:rPr>
          <w:rFonts w:cstheme="minorBidi"/>
          <w:szCs w:val="24"/>
        </w:rPr>
        <w:t>–</w:t>
      </w:r>
      <w:r>
        <w:rPr>
          <w:rFonts w:cstheme="minorBidi"/>
          <w:szCs w:val="24"/>
        </w:rPr>
        <w:t>288.</w:t>
      </w:r>
    </w:p>
    <w:p w14:paraId="510F209D" w14:textId="77777777" w:rsidR="00000000" w:rsidRDefault="00331D5D">
      <w:pPr>
        <w:rPr>
          <w:rFonts w:cstheme="minorBidi"/>
          <w:szCs w:val="24"/>
        </w:rPr>
        <w:pPrChange w:id="1344" w:author="Author" w:date="2021-03-01T20:13:00Z">
          <w:pPr>
            <w:pStyle w:val="bibitem"/>
            <w:widowControl/>
            <w:ind w:left="450" w:firstLine="0"/>
          </w:pPr>
        </w:pPrChange>
      </w:pPr>
      <w:r>
        <w:rPr>
          <w:rFonts w:cstheme="minorBidi"/>
          <w:szCs w:val="24"/>
        </w:rPr>
        <w:t>[</w:t>
      </w:r>
      <w:bookmarkStart w:id="1345" w:name="BIB_ibrahim_single_fpga_2017"/>
      <w:r>
        <w:rPr>
          <w:rFonts w:cstheme="minorBidi"/>
          <w:szCs w:val="24"/>
        </w:rPr>
        <w:t>Ibrahim et</w:t>
      </w:r>
      <w:r>
        <w:rPr>
          <w:rFonts w:cstheme="minorBidi"/>
          <w:szCs w:val="24"/>
        </w:rPr>
        <w:t> </w:t>
      </w:r>
      <w:r>
        <w:rPr>
          <w:rFonts w:cstheme="minorBidi"/>
          <w:szCs w:val="24"/>
        </w:rPr>
        <w:t xml:space="preserve"> al., 2017</w:t>
      </w:r>
      <w:bookmarkEnd w:id="1345"/>
      <w:r>
        <w:rPr>
          <w:rFonts w:cstheme="minorBidi"/>
          <w:szCs w:val="24"/>
        </w:rPr>
        <w:t>]</w:t>
      </w:r>
      <w:r>
        <w:rPr>
          <w:rFonts w:cstheme="minorBidi"/>
          <w:szCs w:val="24"/>
        </w:rPr>
        <w:tab/>
        <w:t>Ibrahim, A., Simon, W., Doy, D., Pignat, E., Angiolini, F., Arditi, M., Thiran, J.</w:t>
      </w:r>
      <w:r>
        <w:rPr>
          <w:rFonts w:cstheme="minorBidi"/>
          <w:szCs w:val="24"/>
        </w:rPr>
        <w:t> </w:t>
      </w:r>
      <w:r>
        <w:rPr>
          <w:rFonts w:cstheme="minorBidi"/>
          <w:szCs w:val="24"/>
        </w:rPr>
        <w:t>P., and Michel</w:t>
      </w:r>
      <w:r>
        <w:rPr>
          <w:rFonts w:cstheme="minorBidi"/>
          <w:szCs w:val="24"/>
        </w:rPr>
        <w:t>i, G.</w:t>
      </w:r>
      <w:r>
        <w:rPr>
          <w:rFonts w:cstheme="minorBidi"/>
          <w:szCs w:val="24"/>
        </w:rPr>
        <w:t> </w:t>
      </w:r>
      <w:r>
        <w:rPr>
          <w:rFonts w:cstheme="minorBidi"/>
          <w:szCs w:val="24"/>
        </w:rPr>
        <w:t xml:space="preserve">D. (2017). Single-FPGA complete 3D and 2D medical ultrasound imager. In </w:t>
      </w:r>
      <w:r>
        <w:rPr>
          <w:rFonts w:cstheme="minorBidi"/>
          <w:i/>
          <w:szCs w:val="24"/>
        </w:rPr>
        <w:t>2017 Conference on Design and Architectures for Signal and Image Processing (DASIP)</w:t>
      </w:r>
      <w:r>
        <w:rPr>
          <w:rFonts w:cstheme="minorBidi"/>
          <w:szCs w:val="24"/>
        </w:rPr>
        <w:t>, pages 1</w:t>
      </w:r>
      <w:r>
        <w:rPr>
          <w:rFonts w:cstheme="minorBidi"/>
          <w:szCs w:val="24"/>
        </w:rPr>
        <w:t>–</w:t>
      </w:r>
      <w:r>
        <w:rPr>
          <w:rFonts w:cstheme="minorBidi"/>
          <w:szCs w:val="24"/>
        </w:rPr>
        <w:t>6.</w:t>
      </w:r>
    </w:p>
    <w:p w14:paraId="4C6307B1" w14:textId="77777777" w:rsidR="00000000" w:rsidRDefault="00331D5D">
      <w:pPr>
        <w:rPr>
          <w:rFonts w:cstheme="minorBidi"/>
          <w:szCs w:val="24"/>
        </w:rPr>
        <w:pPrChange w:id="1346" w:author="Author" w:date="2021-03-01T20:13:00Z">
          <w:pPr>
            <w:pStyle w:val="bibitem"/>
            <w:widowControl/>
            <w:ind w:left="450" w:firstLine="0"/>
          </w:pPr>
        </w:pPrChange>
      </w:pPr>
      <w:r>
        <w:rPr>
          <w:rFonts w:cstheme="minorBidi"/>
          <w:szCs w:val="24"/>
        </w:rPr>
        <w:t>[</w:t>
      </w:r>
      <w:bookmarkStart w:id="1347" w:name="BIB_ibrahim_towards_2018"/>
      <w:r>
        <w:rPr>
          <w:rFonts w:cstheme="minorBidi"/>
          <w:szCs w:val="24"/>
        </w:rPr>
        <w:t>Ibrahim et</w:t>
      </w:r>
      <w:r>
        <w:rPr>
          <w:rFonts w:cstheme="minorBidi"/>
          <w:szCs w:val="24"/>
        </w:rPr>
        <w:t> </w:t>
      </w:r>
      <w:r>
        <w:rPr>
          <w:rFonts w:cstheme="minorBidi"/>
          <w:szCs w:val="24"/>
        </w:rPr>
        <w:t xml:space="preserve"> al., 2018</w:t>
      </w:r>
      <w:bookmarkEnd w:id="1347"/>
      <w:r>
        <w:rPr>
          <w:rFonts w:cstheme="minorBidi"/>
          <w:szCs w:val="24"/>
        </w:rPr>
        <w:t>]</w:t>
      </w:r>
      <w:r>
        <w:rPr>
          <w:rFonts w:cstheme="minorBidi"/>
          <w:szCs w:val="24"/>
        </w:rPr>
        <w:tab/>
        <w:t>Ibrahim, A</w:t>
      </w:r>
      <w:r>
        <w:rPr>
          <w:rFonts w:cstheme="minorBidi"/>
          <w:szCs w:val="24"/>
        </w:rPr>
        <w:t>., Zhang, S., Angiolini, F., Arditi, M., Kimura, S., Goto, S., Thiran, J., and Micheli, G.</w:t>
      </w:r>
      <w:r>
        <w:rPr>
          <w:rFonts w:cstheme="minorBidi"/>
          <w:szCs w:val="24"/>
        </w:rPr>
        <w:t> </w:t>
      </w:r>
      <w:r>
        <w:rPr>
          <w:rFonts w:cstheme="minorBidi"/>
          <w:szCs w:val="24"/>
        </w:rPr>
        <w:t xml:space="preserve">D. (2018). Towards Ultrasound Everywhere: A Portable 3D Digital Back-End Capable of Zone and Compound Imaging. </w:t>
      </w:r>
      <w:r>
        <w:rPr>
          <w:rFonts w:cstheme="minorBidi"/>
          <w:i/>
          <w:szCs w:val="24"/>
        </w:rPr>
        <w:t>IEEE Transactions on Biomedical Circuits and Systems</w:t>
      </w:r>
      <w:r>
        <w:rPr>
          <w:rFonts w:cstheme="minorBidi"/>
          <w:szCs w:val="24"/>
        </w:rPr>
        <w:t xml:space="preserve">, </w:t>
      </w:r>
      <w:r>
        <w:rPr>
          <w:rFonts w:cstheme="minorBidi"/>
          <w:szCs w:val="24"/>
        </w:rPr>
        <w:t>pages 1</w:t>
      </w:r>
      <w:r>
        <w:rPr>
          <w:rFonts w:cstheme="minorBidi"/>
          <w:szCs w:val="24"/>
        </w:rPr>
        <w:t>–</w:t>
      </w:r>
      <w:r>
        <w:rPr>
          <w:rFonts w:cstheme="minorBidi"/>
          <w:szCs w:val="24"/>
        </w:rPr>
        <w:t>14.</w:t>
      </w:r>
    </w:p>
    <w:p w14:paraId="0E2AF748" w14:textId="77777777" w:rsidR="00000000" w:rsidRDefault="00331D5D">
      <w:pPr>
        <w:rPr>
          <w:rFonts w:cstheme="minorBidi"/>
          <w:szCs w:val="24"/>
        </w:rPr>
        <w:pPrChange w:id="1348" w:author="Author" w:date="2021-03-01T20:13:00Z">
          <w:pPr>
            <w:pStyle w:val="bibitem"/>
            <w:widowControl/>
            <w:ind w:left="450" w:firstLine="0"/>
          </w:pPr>
        </w:pPrChange>
      </w:pPr>
      <w:r>
        <w:rPr>
          <w:rFonts w:cstheme="minorBidi"/>
          <w:szCs w:val="24"/>
        </w:rPr>
        <w:t>[</w:t>
      </w:r>
      <w:bookmarkStart w:id="1349" w:name="BIB_jensen_deconvolution_1993"/>
      <w:r>
        <w:rPr>
          <w:rFonts w:cstheme="minorBidi"/>
          <w:szCs w:val="24"/>
        </w:rPr>
        <w:t>Jensen et</w:t>
      </w:r>
      <w:r>
        <w:rPr>
          <w:rFonts w:cstheme="minorBidi"/>
          <w:szCs w:val="24"/>
        </w:rPr>
        <w:t> </w:t>
      </w:r>
      <w:r>
        <w:rPr>
          <w:rFonts w:cstheme="minorBidi"/>
          <w:szCs w:val="24"/>
        </w:rPr>
        <w:t xml:space="preserve"> al., 1993</w:t>
      </w:r>
      <w:bookmarkEnd w:id="1349"/>
      <w:r>
        <w:rPr>
          <w:rFonts w:cstheme="minorBidi"/>
          <w:szCs w:val="24"/>
        </w:rPr>
        <w:t>]</w:t>
      </w:r>
      <w:r>
        <w:rPr>
          <w:rFonts w:cstheme="minorBidi"/>
          <w:szCs w:val="24"/>
        </w:rPr>
        <w:tab/>
        <w:t>Jensen, J.</w:t>
      </w:r>
      <w:r>
        <w:rPr>
          <w:rFonts w:cstheme="minorBidi"/>
          <w:szCs w:val="24"/>
        </w:rPr>
        <w:t> </w:t>
      </w:r>
      <w:r>
        <w:rPr>
          <w:rFonts w:cstheme="minorBidi"/>
          <w:szCs w:val="24"/>
        </w:rPr>
        <w:t>A., Mathorne, J., Gravesen, T., and Stage, B. (1993). Deconvolution of in-Vivo Ultrasound B-Mode Images , Deconvolution of in-Vivo Ultrasound B-Mode Ima</w:t>
      </w:r>
      <w:r>
        <w:rPr>
          <w:rFonts w:cstheme="minorBidi"/>
          <w:szCs w:val="24"/>
        </w:rPr>
        <w:t xml:space="preserve">ges. </w:t>
      </w:r>
      <w:r>
        <w:rPr>
          <w:rFonts w:cstheme="minorBidi"/>
          <w:i/>
          <w:szCs w:val="24"/>
        </w:rPr>
        <w:t>Ultrasonic Imaging</w:t>
      </w:r>
      <w:r>
        <w:rPr>
          <w:rFonts w:cstheme="minorBidi"/>
          <w:szCs w:val="24"/>
        </w:rPr>
        <w:t>, 15(2):122</w:t>
      </w:r>
      <w:r>
        <w:rPr>
          <w:rFonts w:cstheme="minorBidi"/>
          <w:szCs w:val="24"/>
        </w:rPr>
        <w:t>–</w:t>
      </w:r>
      <w:r>
        <w:rPr>
          <w:rFonts w:cstheme="minorBidi"/>
          <w:szCs w:val="24"/>
        </w:rPr>
        <w:t>133.</w:t>
      </w:r>
    </w:p>
    <w:p w14:paraId="215D40CD" w14:textId="77777777" w:rsidR="00000000" w:rsidRDefault="00331D5D">
      <w:pPr>
        <w:rPr>
          <w:rFonts w:cstheme="minorBidi"/>
          <w:szCs w:val="24"/>
        </w:rPr>
        <w:pPrChange w:id="1350" w:author="Author" w:date="2021-03-01T20:13:00Z">
          <w:pPr>
            <w:pStyle w:val="bibitem"/>
            <w:widowControl/>
            <w:ind w:left="450" w:firstLine="0"/>
          </w:pPr>
        </w:pPrChange>
      </w:pPr>
      <w:r>
        <w:rPr>
          <w:rFonts w:cstheme="minorBidi"/>
          <w:szCs w:val="24"/>
        </w:rPr>
        <w:t>[</w:t>
      </w:r>
      <w:bookmarkStart w:id="1351" w:name="BIB_jeon_novel_2019"/>
      <w:r>
        <w:rPr>
          <w:rFonts w:cstheme="minorBidi"/>
          <w:szCs w:val="24"/>
        </w:rPr>
        <w:t>Jeon et</w:t>
      </w:r>
      <w:r>
        <w:rPr>
          <w:rFonts w:cstheme="minorBidi"/>
          <w:szCs w:val="24"/>
        </w:rPr>
        <w:t> </w:t>
      </w:r>
      <w:r>
        <w:rPr>
          <w:rFonts w:cstheme="minorBidi"/>
          <w:szCs w:val="24"/>
        </w:rPr>
        <w:t xml:space="preserve"> al., 2019</w:t>
      </w:r>
      <w:bookmarkEnd w:id="1351"/>
      <w:r>
        <w:rPr>
          <w:rFonts w:cstheme="minorBidi"/>
          <w:szCs w:val="24"/>
        </w:rPr>
        <w:t>]</w:t>
      </w:r>
      <w:r>
        <w:rPr>
          <w:rFonts w:cstheme="minorBidi"/>
          <w:szCs w:val="24"/>
        </w:rPr>
        <w:tab/>
        <w:t xml:space="preserve">Jeon, S., Park, J., Managuli, R., and Kim, C. (2019). A Novel 2-D Synthetic Aperture Focusing Technique for Acoustic-Resolution Photoacoustic Microscopy. </w:t>
      </w:r>
      <w:r>
        <w:rPr>
          <w:rFonts w:cstheme="minorBidi"/>
          <w:i/>
          <w:szCs w:val="24"/>
        </w:rPr>
        <w:t>IEE</w:t>
      </w:r>
      <w:r>
        <w:rPr>
          <w:rFonts w:cstheme="minorBidi"/>
          <w:i/>
          <w:szCs w:val="24"/>
        </w:rPr>
        <w:t>E Transactions on Medical Imaging</w:t>
      </w:r>
      <w:r>
        <w:rPr>
          <w:rFonts w:cstheme="minorBidi"/>
          <w:szCs w:val="24"/>
        </w:rPr>
        <w:t>, 38(1):250</w:t>
      </w:r>
      <w:r>
        <w:rPr>
          <w:rFonts w:cstheme="minorBidi"/>
          <w:szCs w:val="24"/>
        </w:rPr>
        <w:t>–</w:t>
      </w:r>
      <w:r>
        <w:rPr>
          <w:rFonts w:cstheme="minorBidi"/>
          <w:szCs w:val="24"/>
        </w:rPr>
        <w:t>260.</w:t>
      </w:r>
    </w:p>
    <w:p w14:paraId="118BC26E" w14:textId="77777777" w:rsidR="00000000" w:rsidRDefault="00331D5D">
      <w:pPr>
        <w:rPr>
          <w:rFonts w:cstheme="minorBidi"/>
          <w:szCs w:val="24"/>
        </w:rPr>
        <w:pPrChange w:id="1352" w:author="Author" w:date="2021-03-01T20:13:00Z">
          <w:pPr>
            <w:pStyle w:val="bibitem"/>
            <w:widowControl/>
            <w:ind w:left="450" w:firstLine="0"/>
          </w:pPr>
        </w:pPrChange>
      </w:pPr>
      <w:r>
        <w:rPr>
          <w:rFonts w:cstheme="minorBidi"/>
          <w:szCs w:val="24"/>
        </w:rPr>
        <w:t>[</w:t>
      </w:r>
      <w:bookmarkStart w:id="1353" w:name="BIB_jin_optimization_2017"/>
      <w:r>
        <w:rPr>
          <w:rFonts w:cstheme="minorBidi"/>
          <w:szCs w:val="24"/>
        </w:rPr>
        <w:t>Jin et</w:t>
      </w:r>
      <w:r>
        <w:rPr>
          <w:rFonts w:cstheme="minorBidi"/>
          <w:szCs w:val="24"/>
        </w:rPr>
        <w:t> </w:t>
      </w:r>
      <w:r>
        <w:rPr>
          <w:rFonts w:cstheme="minorBidi"/>
          <w:szCs w:val="24"/>
        </w:rPr>
        <w:t xml:space="preserve"> al., 2017</w:t>
      </w:r>
      <w:bookmarkEnd w:id="1353"/>
      <w:r>
        <w:rPr>
          <w:rFonts w:cstheme="minorBidi"/>
          <w:szCs w:val="24"/>
        </w:rPr>
        <w:t>]</w:t>
      </w:r>
      <w:r>
        <w:rPr>
          <w:rFonts w:cstheme="minorBidi"/>
          <w:szCs w:val="24"/>
        </w:rPr>
        <w:tab/>
        <w:t>Jin, B.</w:t>
      </w:r>
      <w:r>
        <w:rPr>
          <w:rFonts w:cstheme="minorBidi"/>
          <w:szCs w:val="24"/>
        </w:rPr>
        <w:t> </w:t>
      </w:r>
      <w:r>
        <w:rPr>
          <w:rFonts w:cstheme="minorBidi"/>
          <w:szCs w:val="24"/>
        </w:rPr>
        <w:t>C., Li, X., Jain, A., Gonz</w:t>
      </w:r>
      <w:r>
        <w:rPr>
          <w:rFonts w:cstheme="minorBidi"/>
          <w:szCs w:val="24"/>
        </w:rPr>
        <w:t>á</w:t>
      </w:r>
      <w:r>
        <w:rPr>
          <w:rFonts w:cstheme="minorBidi"/>
          <w:szCs w:val="24"/>
        </w:rPr>
        <w:t>lez, C., LLorca, J., and Nutt, S. (2017). Optimization of microstructures and mechanical properties o</w:t>
      </w:r>
      <w:r>
        <w:rPr>
          <w:rFonts w:cstheme="minorBidi"/>
          <w:szCs w:val="24"/>
        </w:rPr>
        <w:t xml:space="preserve">f composite oriented strand board from reused prepreg. </w:t>
      </w:r>
      <w:r>
        <w:rPr>
          <w:rFonts w:cstheme="minorBidi"/>
          <w:i/>
          <w:szCs w:val="24"/>
        </w:rPr>
        <w:t>Composite Structures</w:t>
      </w:r>
      <w:r>
        <w:rPr>
          <w:rFonts w:cstheme="minorBidi"/>
          <w:szCs w:val="24"/>
        </w:rPr>
        <w:t>, 174:389</w:t>
      </w:r>
      <w:r>
        <w:rPr>
          <w:rFonts w:cstheme="minorBidi"/>
          <w:szCs w:val="24"/>
        </w:rPr>
        <w:t>–</w:t>
      </w:r>
      <w:r>
        <w:rPr>
          <w:rFonts w:cstheme="minorBidi"/>
          <w:szCs w:val="24"/>
        </w:rPr>
        <w:t>398.</w:t>
      </w:r>
    </w:p>
    <w:p w14:paraId="39AEB427" w14:textId="77777777" w:rsidR="00000000" w:rsidRDefault="00331D5D">
      <w:pPr>
        <w:rPr>
          <w:rFonts w:cstheme="minorBidi"/>
          <w:szCs w:val="24"/>
        </w:rPr>
        <w:pPrChange w:id="1354" w:author="Author" w:date="2021-03-01T20:13:00Z">
          <w:pPr>
            <w:pStyle w:val="bibitem"/>
            <w:widowControl/>
            <w:ind w:left="450" w:firstLine="0"/>
          </w:pPr>
        </w:pPrChange>
      </w:pPr>
      <w:r>
        <w:rPr>
          <w:rFonts w:cstheme="minorBidi"/>
          <w:szCs w:val="24"/>
        </w:rPr>
        <w:t>[</w:t>
      </w:r>
      <w:bookmarkStart w:id="1355" w:name="BIB_johnson_stimdust_2018"/>
      <w:r>
        <w:rPr>
          <w:rFonts w:cstheme="minorBidi"/>
          <w:szCs w:val="24"/>
        </w:rPr>
        <w:t>Johnson et</w:t>
      </w:r>
      <w:r>
        <w:rPr>
          <w:rFonts w:cstheme="minorBidi"/>
          <w:szCs w:val="24"/>
        </w:rPr>
        <w:t> </w:t>
      </w:r>
      <w:r>
        <w:rPr>
          <w:rFonts w:cstheme="minorBidi"/>
          <w:szCs w:val="24"/>
        </w:rPr>
        <w:t xml:space="preserve"> al., 2018</w:t>
      </w:r>
      <w:bookmarkEnd w:id="1355"/>
      <w:r>
        <w:rPr>
          <w:rFonts w:cstheme="minorBidi"/>
          <w:szCs w:val="24"/>
        </w:rPr>
        <w:t>]</w:t>
      </w:r>
      <w:r>
        <w:rPr>
          <w:rFonts w:cstheme="minorBidi"/>
          <w:szCs w:val="24"/>
        </w:rPr>
        <w:tab/>
        <w:t>Johnson, B.</w:t>
      </w:r>
      <w:r>
        <w:rPr>
          <w:rFonts w:cstheme="minorBidi"/>
          <w:szCs w:val="24"/>
        </w:rPr>
        <w:t> </w:t>
      </w:r>
      <w:r>
        <w:rPr>
          <w:rFonts w:cstheme="minorBidi"/>
          <w:szCs w:val="24"/>
        </w:rPr>
        <w:t>C., Shen, K., Piech, D., Ghanbari, M.</w:t>
      </w:r>
      <w:r>
        <w:rPr>
          <w:rFonts w:cstheme="minorBidi"/>
          <w:szCs w:val="24"/>
        </w:rPr>
        <w:t> </w:t>
      </w:r>
      <w:r>
        <w:rPr>
          <w:rFonts w:cstheme="minorBidi"/>
          <w:szCs w:val="24"/>
        </w:rPr>
        <w:t>M., Li, K.</w:t>
      </w:r>
      <w:r>
        <w:rPr>
          <w:rFonts w:cstheme="minorBidi"/>
          <w:szCs w:val="24"/>
        </w:rPr>
        <w:t> </w:t>
      </w:r>
      <w:r>
        <w:rPr>
          <w:rFonts w:cstheme="minorBidi"/>
          <w:szCs w:val="24"/>
        </w:rPr>
        <w:t>Y., Neely, R., Carmena, J.</w:t>
      </w:r>
      <w:r>
        <w:rPr>
          <w:rFonts w:cstheme="minorBidi"/>
          <w:szCs w:val="24"/>
        </w:rPr>
        <w:t> </w:t>
      </w:r>
      <w:r>
        <w:rPr>
          <w:rFonts w:cstheme="minorBidi"/>
          <w:szCs w:val="24"/>
        </w:rPr>
        <w:t xml:space="preserve">M., </w:t>
      </w:r>
      <w:r>
        <w:rPr>
          <w:rFonts w:cstheme="minorBidi"/>
          <w:szCs w:val="24"/>
        </w:rPr>
        <w:t>Maharbiz, M.</w:t>
      </w:r>
      <w:r>
        <w:rPr>
          <w:rFonts w:cstheme="minorBidi"/>
          <w:szCs w:val="24"/>
        </w:rPr>
        <w:t> </w:t>
      </w:r>
      <w:r>
        <w:rPr>
          <w:rFonts w:cstheme="minorBidi"/>
          <w:szCs w:val="24"/>
        </w:rPr>
        <w:t xml:space="preserve">M., and Muller, R. (2018). StimDust: A 6.5mm3, wireless ultrasonic peripheral nerve stimulator with 82% peak chip efficiency. In </w:t>
      </w:r>
      <w:r>
        <w:rPr>
          <w:rFonts w:cstheme="minorBidi"/>
          <w:i/>
          <w:szCs w:val="24"/>
        </w:rPr>
        <w:t>2018 IEEE Custom Integrated Circuits Conference (CICC)</w:t>
      </w:r>
      <w:r>
        <w:rPr>
          <w:rFonts w:cstheme="minorBidi"/>
          <w:szCs w:val="24"/>
        </w:rPr>
        <w:t>, pages 1</w:t>
      </w:r>
      <w:r>
        <w:rPr>
          <w:rFonts w:cstheme="minorBidi"/>
          <w:szCs w:val="24"/>
        </w:rPr>
        <w:t>–</w:t>
      </w:r>
      <w:r>
        <w:rPr>
          <w:rFonts w:cstheme="minorBidi"/>
          <w:szCs w:val="24"/>
        </w:rPr>
        <w:t>4. ISSN: 2152-3630.</w:t>
      </w:r>
    </w:p>
    <w:p w14:paraId="7E420CDD" w14:textId="77777777" w:rsidR="00000000" w:rsidRDefault="00331D5D">
      <w:pPr>
        <w:rPr>
          <w:rFonts w:cstheme="minorBidi"/>
          <w:szCs w:val="24"/>
        </w:rPr>
        <w:pPrChange w:id="1356" w:author="Author" w:date="2021-03-01T20:13:00Z">
          <w:pPr>
            <w:pStyle w:val="bibitem"/>
            <w:widowControl/>
            <w:ind w:left="450" w:firstLine="0"/>
          </w:pPr>
        </w:pPrChange>
      </w:pPr>
      <w:r>
        <w:rPr>
          <w:rFonts w:cstheme="minorBidi"/>
          <w:szCs w:val="24"/>
        </w:rPr>
        <w:t>[</w:t>
      </w:r>
      <w:bookmarkStart w:id="1357" w:name="BIB_jonveaux_arduino_like_2017"/>
      <w:r>
        <w:rPr>
          <w:rFonts w:cstheme="minorBidi"/>
          <w:szCs w:val="24"/>
        </w:rPr>
        <w:t>Jonveaux, 2017</w:t>
      </w:r>
      <w:bookmarkEnd w:id="1357"/>
      <w:r>
        <w:rPr>
          <w:rFonts w:cstheme="minorBidi"/>
          <w:szCs w:val="24"/>
        </w:rPr>
        <w:t>]</w:t>
      </w:r>
      <w:r>
        <w:rPr>
          <w:rFonts w:cstheme="minorBidi"/>
          <w:szCs w:val="24"/>
        </w:rPr>
        <w:tab/>
        <w:t xml:space="preserve">Jonveaux, L. (2017). Arduino-like development kit for single-element ultrasound imaging. </w:t>
      </w:r>
      <w:r>
        <w:rPr>
          <w:rFonts w:cstheme="minorBidi"/>
          <w:i/>
          <w:szCs w:val="24"/>
        </w:rPr>
        <w:t>Journal of Open Hardware</w:t>
      </w:r>
      <w:r>
        <w:rPr>
          <w:rFonts w:cstheme="minorBidi"/>
          <w:szCs w:val="24"/>
        </w:rPr>
        <w:t>, 1(1).</w:t>
      </w:r>
    </w:p>
    <w:p w14:paraId="46F46C2D" w14:textId="77777777" w:rsidR="00000000" w:rsidRDefault="00331D5D">
      <w:pPr>
        <w:rPr>
          <w:rFonts w:cstheme="minorBidi"/>
          <w:szCs w:val="24"/>
        </w:rPr>
        <w:pPrChange w:id="1358" w:author="Author" w:date="2021-03-01T20:13:00Z">
          <w:pPr>
            <w:pStyle w:val="bibitem"/>
            <w:widowControl/>
            <w:ind w:left="450" w:firstLine="0"/>
          </w:pPr>
        </w:pPrChange>
      </w:pPr>
      <w:r>
        <w:rPr>
          <w:rFonts w:cstheme="minorBidi"/>
          <w:szCs w:val="24"/>
        </w:rPr>
        <w:t>[</w:t>
      </w:r>
      <w:bookmarkStart w:id="1359" w:name="BIB_luc_jonveaux_un0rick_2019"/>
      <w:r>
        <w:rPr>
          <w:rFonts w:cstheme="minorBidi"/>
          <w:szCs w:val="24"/>
        </w:rPr>
        <w:t>Jonveaux, 2019</w:t>
      </w:r>
      <w:bookmarkEnd w:id="1359"/>
      <w:r>
        <w:rPr>
          <w:rFonts w:cstheme="minorBidi"/>
          <w:szCs w:val="24"/>
        </w:rPr>
        <w:t>]</w:t>
      </w:r>
      <w:r>
        <w:rPr>
          <w:rFonts w:cstheme="minorBidi"/>
          <w:szCs w:val="24"/>
        </w:rPr>
        <w:tab/>
        <w:t>Jonveaux, L. (2019). un0rick : open-source fpga board for single element ultrasound imaging.</w:t>
      </w:r>
    </w:p>
    <w:p w14:paraId="29E6D7C9" w14:textId="77777777" w:rsidR="00000000" w:rsidRDefault="00331D5D">
      <w:pPr>
        <w:rPr>
          <w:rFonts w:cstheme="minorBidi"/>
          <w:szCs w:val="24"/>
        </w:rPr>
        <w:pPrChange w:id="1360" w:author="Author" w:date="2021-03-01T20:13:00Z">
          <w:pPr>
            <w:pStyle w:val="bibitem"/>
            <w:widowControl/>
            <w:ind w:left="450" w:firstLine="0"/>
          </w:pPr>
        </w:pPrChange>
      </w:pPr>
      <w:r>
        <w:rPr>
          <w:rFonts w:cstheme="minorBidi"/>
          <w:szCs w:val="24"/>
        </w:rPr>
        <w:t>[</w:t>
      </w:r>
      <w:bookmarkStart w:id="1361" w:name="BIB_joseph_technical_2015"/>
      <w:r>
        <w:rPr>
          <w:rFonts w:cstheme="minorBidi"/>
          <w:szCs w:val="24"/>
        </w:rPr>
        <w:t>Joseph et</w:t>
      </w:r>
      <w:r>
        <w:rPr>
          <w:rFonts w:cstheme="minorBidi"/>
          <w:szCs w:val="24"/>
        </w:rPr>
        <w:t> </w:t>
      </w:r>
      <w:r>
        <w:rPr>
          <w:rFonts w:cstheme="minorBidi"/>
          <w:szCs w:val="24"/>
        </w:rPr>
        <w:t xml:space="preserve"> al., 2015a</w:t>
      </w:r>
      <w:bookmarkEnd w:id="1361"/>
      <w:r>
        <w:rPr>
          <w:rFonts w:cstheme="minorBidi"/>
          <w:szCs w:val="24"/>
        </w:rPr>
        <w:t>]</w:t>
      </w:r>
      <w:r>
        <w:rPr>
          <w:rFonts w:cstheme="minorBidi"/>
          <w:szCs w:val="24"/>
        </w:rPr>
        <w:tab/>
        <w:t>Joseph, J., Radhakrishnan, R., Kusmakar, S., Thrivikraman, A.</w:t>
      </w:r>
      <w:r>
        <w:rPr>
          <w:rFonts w:cstheme="minorBidi"/>
          <w:szCs w:val="24"/>
        </w:rPr>
        <w:t> </w:t>
      </w:r>
      <w:r>
        <w:rPr>
          <w:rFonts w:cstheme="minorBidi"/>
          <w:szCs w:val="24"/>
        </w:rPr>
        <w:t>S., and Siv</w:t>
      </w:r>
      <w:r>
        <w:rPr>
          <w:rFonts w:cstheme="minorBidi"/>
          <w:szCs w:val="24"/>
        </w:rPr>
        <w:t>aprakasam, M. (2015a). Technical Validation of ARTSENS</w:t>
      </w:r>
      <w:r>
        <w:rPr>
          <w:rFonts w:cstheme="minorBidi"/>
          <w:szCs w:val="24"/>
        </w:rPr>
        <w:t>–</w:t>
      </w:r>
      <w:r>
        <w:rPr>
          <w:rFonts w:cstheme="minorBidi"/>
          <w:szCs w:val="24"/>
        </w:rPr>
        <w:t xml:space="preserve">An Image Free Device for Evaluation of Vascular Stiffness. </w:t>
      </w:r>
      <w:r>
        <w:rPr>
          <w:rFonts w:cstheme="minorBidi"/>
          <w:i/>
          <w:szCs w:val="24"/>
        </w:rPr>
        <w:t>IEEE Journal of Translational Engineering in Health and Medicine</w:t>
      </w:r>
      <w:r>
        <w:rPr>
          <w:rFonts w:cstheme="minorBidi"/>
          <w:szCs w:val="24"/>
        </w:rPr>
        <w:t>, 3:1</w:t>
      </w:r>
      <w:r>
        <w:rPr>
          <w:rFonts w:cstheme="minorBidi"/>
          <w:szCs w:val="24"/>
        </w:rPr>
        <w:t>–</w:t>
      </w:r>
      <w:r>
        <w:rPr>
          <w:rFonts w:cstheme="minorBidi"/>
          <w:szCs w:val="24"/>
        </w:rPr>
        <w:t>13.</w:t>
      </w:r>
    </w:p>
    <w:p w14:paraId="17F100E8" w14:textId="77777777" w:rsidR="00000000" w:rsidRDefault="00331D5D">
      <w:pPr>
        <w:rPr>
          <w:rFonts w:cstheme="minorBidi"/>
          <w:szCs w:val="24"/>
        </w:rPr>
        <w:pPrChange w:id="1362" w:author="Author" w:date="2021-03-01T20:13:00Z">
          <w:pPr>
            <w:pStyle w:val="bibitem"/>
            <w:widowControl/>
            <w:ind w:left="450" w:firstLine="0"/>
          </w:pPr>
        </w:pPrChange>
      </w:pPr>
      <w:r>
        <w:rPr>
          <w:rFonts w:cstheme="minorBidi"/>
          <w:szCs w:val="24"/>
        </w:rPr>
        <w:t>[</w:t>
      </w:r>
      <w:bookmarkStart w:id="1363" w:name="BIB_joseph_artsenstouch_2015"/>
      <w:r>
        <w:rPr>
          <w:rFonts w:cstheme="minorBidi"/>
          <w:szCs w:val="24"/>
        </w:rPr>
        <w:t>Joseph et</w:t>
      </w:r>
      <w:r>
        <w:rPr>
          <w:rFonts w:cstheme="minorBidi"/>
          <w:szCs w:val="24"/>
        </w:rPr>
        <w:t> </w:t>
      </w:r>
      <w:r>
        <w:rPr>
          <w:rFonts w:cstheme="minorBidi"/>
          <w:szCs w:val="24"/>
        </w:rPr>
        <w:t xml:space="preserve"> al., 2015b</w:t>
      </w:r>
      <w:bookmarkEnd w:id="1363"/>
      <w:r>
        <w:rPr>
          <w:rFonts w:cstheme="minorBidi"/>
          <w:szCs w:val="24"/>
        </w:rPr>
        <w:t>]</w:t>
      </w:r>
      <w:r>
        <w:rPr>
          <w:rFonts w:cstheme="minorBidi"/>
          <w:szCs w:val="24"/>
        </w:rPr>
        <w:tab/>
        <w:t>Joseph, J., Thrivikraman, A.</w:t>
      </w:r>
      <w:r>
        <w:rPr>
          <w:rFonts w:cstheme="minorBidi"/>
          <w:szCs w:val="24"/>
        </w:rPr>
        <w:t> </w:t>
      </w:r>
      <w:r>
        <w:rPr>
          <w:rFonts w:cstheme="minorBidi"/>
          <w:szCs w:val="24"/>
        </w:rPr>
        <w:t xml:space="preserve">S., Radhakrishnan, R., and Sivaprakasam, M. (2015b). ARTSENSTouch - A portable device for evaluation of carotid artery stiffness. In </w:t>
      </w:r>
      <w:r>
        <w:rPr>
          <w:rFonts w:cstheme="minorBidi"/>
          <w:i/>
          <w:szCs w:val="24"/>
        </w:rPr>
        <w:t xml:space="preserve">2015 37th Annual International Conference of the IEEE Engineering in Medicine and </w:t>
      </w:r>
      <w:r>
        <w:rPr>
          <w:rFonts w:cstheme="minorBidi"/>
          <w:i/>
          <w:szCs w:val="24"/>
        </w:rPr>
        <w:t>Biology Society (EMBC)</w:t>
      </w:r>
      <w:r>
        <w:rPr>
          <w:rFonts w:cstheme="minorBidi"/>
          <w:szCs w:val="24"/>
        </w:rPr>
        <w:t>, pages 3755</w:t>
      </w:r>
      <w:r>
        <w:rPr>
          <w:rFonts w:cstheme="minorBidi"/>
          <w:szCs w:val="24"/>
        </w:rPr>
        <w:t>–</w:t>
      </w:r>
      <w:r>
        <w:rPr>
          <w:rFonts w:cstheme="minorBidi"/>
          <w:szCs w:val="24"/>
        </w:rPr>
        <w:t>3758.</w:t>
      </w:r>
    </w:p>
    <w:p w14:paraId="13BC7151" w14:textId="77777777" w:rsidR="00000000" w:rsidRDefault="00331D5D">
      <w:pPr>
        <w:rPr>
          <w:rFonts w:cstheme="minorBidi"/>
          <w:szCs w:val="24"/>
        </w:rPr>
        <w:pPrChange w:id="1364" w:author="Author" w:date="2021-03-01T20:13:00Z">
          <w:pPr>
            <w:pStyle w:val="bibitem"/>
            <w:widowControl/>
            <w:ind w:left="450" w:firstLine="0"/>
          </w:pPr>
        </w:pPrChange>
      </w:pPr>
      <w:r>
        <w:rPr>
          <w:rFonts w:cstheme="minorBidi"/>
          <w:szCs w:val="24"/>
        </w:rPr>
        <w:t>[</w:t>
      </w:r>
      <w:bookmarkStart w:id="1365" w:name="BIB_kang_new_2017"/>
      <w:r>
        <w:rPr>
          <w:rFonts w:cstheme="minorBidi"/>
          <w:szCs w:val="24"/>
        </w:rPr>
        <w:t>Kang et</w:t>
      </w:r>
      <w:r>
        <w:rPr>
          <w:rFonts w:cstheme="minorBidi"/>
          <w:szCs w:val="24"/>
        </w:rPr>
        <w:t> </w:t>
      </w:r>
      <w:r>
        <w:rPr>
          <w:rFonts w:cstheme="minorBidi"/>
          <w:szCs w:val="24"/>
        </w:rPr>
        <w:t xml:space="preserve"> al., 2017</w:t>
      </w:r>
      <w:bookmarkEnd w:id="1365"/>
      <w:r>
        <w:rPr>
          <w:rFonts w:cstheme="minorBidi"/>
          <w:szCs w:val="24"/>
        </w:rPr>
        <w:t>]</w:t>
      </w:r>
      <w:r>
        <w:rPr>
          <w:rFonts w:cstheme="minorBidi"/>
          <w:szCs w:val="24"/>
        </w:rPr>
        <w:tab/>
      </w:r>
      <w:r>
        <w:rPr>
          <w:rFonts w:cstheme="minorBidi"/>
          <w:szCs w:val="24"/>
        </w:rPr>
        <w:t xml:space="preserve">Kang, J., Kim, Y., Lee, W., and Yoo, Y. (2017). A New Dynamic Complex Baseband Pulse Compression Method for Chirp-Coded Excitation in Medical Ultrasound Imaging. </w:t>
      </w:r>
      <w:r>
        <w:rPr>
          <w:rFonts w:cstheme="minorBidi"/>
          <w:i/>
          <w:szCs w:val="24"/>
        </w:rPr>
        <w:t>IEEE transactions on ultrasonics, ferroelectrics, and frequency control</w:t>
      </w:r>
      <w:r>
        <w:rPr>
          <w:rFonts w:cstheme="minorBidi"/>
          <w:szCs w:val="24"/>
        </w:rPr>
        <w:t>, 64(11):1698</w:t>
      </w:r>
      <w:r>
        <w:rPr>
          <w:rFonts w:cstheme="minorBidi"/>
          <w:szCs w:val="24"/>
        </w:rPr>
        <w:t>–</w:t>
      </w:r>
      <w:r>
        <w:rPr>
          <w:rFonts w:cstheme="minorBidi"/>
          <w:szCs w:val="24"/>
        </w:rPr>
        <w:t>1710.</w:t>
      </w:r>
    </w:p>
    <w:p w14:paraId="3F53EA45" w14:textId="77777777" w:rsidR="00000000" w:rsidRDefault="00331D5D">
      <w:pPr>
        <w:rPr>
          <w:rFonts w:cstheme="minorBidi"/>
          <w:szCs w:val="24"/>
        </w:rPr>
        <w:pPrChange w:id="1366" w:author="Author" w:date="2021-03-01T20:13:00Z">
          <w:pPr>
            <w:pStyle w:val="bibitem"/>
            <w:widowControl/>
            <w:ind w:left="450" w:firstLine="0"/>
          </w:pPr>
        </w:pPrChange>
      </w:pPr>
      <w:r>
        <w:rPr>
          <w:rFonts w:cstheme="minorBidi"/>
          <w:szCs w:val="24"/>
        </w:rPr>
        <w:t>[</w:t>
      </w:r>
      <w:bookmarkStart w:id="1367" w:name="BIB_karjalainen_multi_site_2012"/>
      <w:r>
        <w:rPr>
          <w:rFonts w:cstheme="minorBidi"/>
          <w:szCs w:val="24"/>
        </w:rPr>
        <w:t>Karjalainen et</w:t>
      </w:r>
      <w:r>
        <w:rPr>
          <w:rFonts w:cstheme="minorBidi"/>
          <w:szCs w:val="24"/>
        </w:rPr>
        <w:t> </w:t>
      </w:r>
      <w:r>
        <w:rPr>
          <w:rFonts w:cstheme="minorBidi"/>
          <w:szCs w:val="24"/>
        </w:rPr>
        <w:t xml:space="preserve"> al., 2012</w:t>
      </w:r>
      <w:bookmarkEnd w:id="1367"/>
      <w:r>
        <w:rPr>
          <w:rFonts w:cstheme="minorBidi"/>
          <w:szCs w:val="24"/>
        </w:rPr>
        <w:t>]</w:t>
      </w:r>
      <w:r>
        <w:rPr>
          <w:rFonts w:cstheme="minorBidi"/>
          <w:szCs w:val="24"/>
        </w:rPr>
        <w:tab/>
        <w:t>Karjalainen, J.</w:t>
      </w:r>
      <w:r>
        <w:rPr>
          <w:rFonts w:cstheme="minorBidi"/>
          <w:szCs w:val="24"/>
        </w:rPr>
        <w:t> </w:t>
      </w:r>
      <w:r>
        <w:rPr>
          <w:rFonts w:cstheme="minorBidi"/>
          <w:szCs w:val="24"/>
        </w:rPr>
        <w:t>P., Riekkinen, O., T</w:t>
      </w:r>
      <w:r>
        <w:rPr>
          <w:rFonts w:cstheme="minorBidi"/>
          <w:szCs w:val="24"/>
        </w:rPr>
        <w:t>ö</w:t>
      </w:r>
      <w:r>
        <w:rPr>
          <w:rFonts w:cstheme="minorBidi"/>
          <w:szCs w:val="24"/>
        </w:rPr>
        <w:t>yr</w:t>
      </w:r>
      <w:r>
        <w:rPr>
          <w:rFonts w:cstheme="minorBidi"/>
          <w:szCs w:val="24"/>
        </w:rPr>
        <w:t>ä</w:t>
      </w:r>
      <w:r>
        <w:rPr>
          <w:rFonts w:cstheme="minorBidi"/>
          <w:szCs w:val="24"/>
        </w:rPr>
        <w:t>s, J., Hakulinen, M., Kr</w:t>
      </w:r>
      <w:r>
        <w:rPr>
          <w:rFonts w:cstheme="minorBidi"/>
          <w:szCs w:val="24"/>
        </w:rPr>
        <w:t>ö</w:t>
      </w:r>
      <w:r>
        <w:rPr>
          <w:rFonts w:cstheme="minorBidi"/>
          <w:szCs w:val="24"/>
        </w:rPr>
        <w:t>ger, H., Rikkonen, T., Salovaara, K., and Jurvelin, J.</w:t>
      </w:r>
      <w:r>
        <w:rPr>
          <w:rFonts w:cstheme="minorBidi"/>
          <w:szCs w:val="24"/>
        </w:rPr>
        <w:t> </w:t>
      </w:r>
      <w:r>
        <w:rPr>
          <w:rFonts w:cstheme="minorBidi"/>
          <w:szCs w:val="24"/>
        </w:rPr>
        <w:t>S. (2012). Multi-site bone ultrasound measurement</w:t>
      </w:r>
      <w:r>
        <w:rPr>
          <w:rFonts w:cstheme="minorBidi"/>
          <w:szCs w:val="24"/>
        </w:rPr>
        <w:t xml:space="preserve">s in elderly women with and without previous hip fractures. </w:t>
      </w:r>
      <w:r>
        <w:rPr>
          <w:rFonts w:cstheme="minorBidi"/>
          <w:i/>
          <w:szCs w:val="24"/>
        </w:rPr>
        <w:t>Osteoporosis International</w:t>
      </w:r>
      <w:r>
        <w:rPr>
          <w:rFonts w:cstheme="minorBidi"/>
          <w:szCs w:val="24"/>
        </w:rPr>
        <w:t>, 23(4):1287</w:t>
      </w:r>
      <w:r>
        <w:rPr>
          <w:rFonts w:cstheme="minorBidi"/>
          <w:szCs w:val="24"/>
        </w:rPr>
        <w:t>–</w:t>
      </w:r>
      <w:r>
        <w:rPr>
          <w:rFonts w:cstheme="minorBidi"/>
          <w:szCs w:val="24"/>
        </w:rPr>
        <w:t>1295.</w:t>
      </w:r>
    </w:p>
    <w:p w14:paraId="114F3B9A" w14:textId="77777777" w:rsidR="00000000" w:rsidRDefault="00331D5D">
      <w:pPr>
        <w:rPr>
          <w:rFonts w:cstheme="minorBidi"/>
          <w:szCs w:val="24"/>
        </w:rPr>
        <w:pPrChange w:id="1368" w:author="Author" w:date="2021-03-01T20:13:00Z">
          <w:pPr>
            <w:pStyle w:val="bibitem"/>
            <w:widowControl/>
            <w:ind w:left="450" w:firstLine="0"/>
          </w:pPr>
        </w:pPrChange>
      </w:pPr>
      <w:r>
        <w:rPr>
          <w:rFonts w:cstheme="minorBidi"/>
          <w:szCs w:val="24"/>
        </w:rPr>
        <w:t>[</w:t>
      </w:r>
      <w:bookmarkStart w:id="1369" w:name="BIB_keyes_electrical_2017"/>
      <w:r>
        <w:rPr>
          <w:rFonts w:cstheme="minorBidi"/>
          <w:szCs w:val="24"/>
        </w:rPr>
        <w:t>Keyes, 2017</w:t>
      </w:r>
      <w:bookmarkEnd w:id="1369"/>
      <w:r>
        <w:rPr>
          <w:rFonts w:cstheme="minorBidi"/>
          <w:szCs w:val="24"/>
        </w:rPr>
        <w:t>]</w:t>
      </w:r>
      <w:r>
        <w:rPr>
          <w:rFonts w:cstheme="minorBidi"/>
          <w:szCs w:val="24"/>
        </w:rPr>
        <w:tab/>
        <w:t>Keyes, S.</w:t>
      </w:r>
      <w:r>
        <w:rPr>
          <w:rFonts w:cstheme="minorBidi"/>
          <w:szCs w:val="24"/>
        </w:rPr>
        <w:t> </w:t>
      </w:r>
      <w:r>
        <w:rPr>
          <w:rFonts w:cstheme="minorBidi"/>
          <w:szCs w:val="24"/>
        </w:rPr>
        <w:t xml:space="preserve">R. (2017). </w:t>
      </w:r>
      <w:r>
        <w:rPr>
          <w:rFonts w:cstheme="minorBidi"/>
          <w:i/>
          <w:szCs w:val="24"/>
        </w:rPr>
        <w:t>Electrical system for interfacing with muscle for use in prostheti</w:t>
      </w:r>
      <w:r>
        <w:rPr>
          <w:rFonts w:cstheme="minorBidi"/>
          <w:i/>
          <w:szCs w:val="24"/>
        </w:rPr>
        <w:t>c devices</w:t>
      </w:r>
      <w:r>
        <w:rPr>
          <w:rFonts w:cstheme="minorBidi"/>
          <w:szCs w:val="24"/>
        </w:rPr>
        <w:t>. Thesis, Massachusetts Institute of Technology.</w:t>
      </w:r>
    </w:p>
    <w:p w14:paraId="27AE30F4" w14:textId="77777777" w:rsidR="00000000" w:rsidRDefault="00331D5D">
      <w:pPr>
        <w:rPr>
          <w:rFonts w:cstheme="minorBidi"/>
          <w:szCs w:val="24"/>
        </w:rPr>
        <w:pPrChange w:id="1370" w:author="Author" w:date="2021-03-01T20:13:00Z">
          <w:pPr>
            <w:pStyle w:val="bibitem"/>
            <w:widowControl/>
            <w:ind w:left="450" w:firstLine="0"/>
          </w:pPr>
        </w:pPrChange>
      </w:pPr>
      <w:r>
        <w:rPr>
          <w:rFonts w:cstheme="minorBidi"/>
          <w:szCs w:val="24"/>
        </w:rPr>
        <w:t>[</w:t>
      </w:r>
      <w:bookmarkStart w:id="1371" w:name="BIB_kidav_architecture_2019"/>
      <w:r>
        <w:rPr>
          <w:rFonts w:cstheme="minorBidi"/>
          <w:szCs w:val="24"/>
        </w:rPr>
        <w:t>Kidav et</w:t>
      </w:r>
      <w:r>
        <w:rPr>
          <w:rFonts w:cstheme="minorBidi"/>
          <w:szCs w:val="24"/>
        </w:rPr>
        <w:t> </w:t>
      </w:r>
      <w:r>
        <w:rPr>
          <w:rFonts w:cstheme="minorBidi"/>
          <w:szCs w:val="24"/>
        </w:rPr>
        <w:t xml:space="preserve"> al., 2019</w:t>
      </w:r>
      <w:bookmarkEnd w:id="1371"/>
      <w:r>
        <w:rPr>
          <w:rFonts w:cstheme="minorBidi"/>
          <w:szCs w:val="24"/>
        </w:rPr>
        <w:t>]</w:t>
      </w:r>
      <w:r>
        <w:rPr>
          <w:rFonts w:cstheme="minorBidi"/>
          <w:szCs w:val="24"/>
        </w:rPr>
        <w:tab/>
        <w:t>Kidav, J.</w:t>
      </w:r>
      <w:r>
        <w:rPr>
          <w:rFonts w:cstheme="minorBidi"/>
          <w:szCs w:val="24"/>
        </w:rPr>
        <w:t> </w:t>
      </w:r>
      <w:r>
        <w:rPr>
          <w:rFonts w:cstheme="minorBidi"/>
          <w:szCs w:val="24"/>
        </w:rPr>
        <w:t>U., Sivamangai, N.</w:t>
      </w:r>
      <w:r>
        <w:rPr>
          <w:rFonts w:cstheme="minorBidi"/>
          <w:szCs w:val="24"/>
        </w:rPr>
        <w:t> </w:t>
      </w:r>
      <w:r>
        <w:rPr>
          <w:rFonts w:cstheme="minorBidi"/>
          <w:szCs w:val="24"/>
        </w:rPr>
        <w:t>M., Pillai, M.</w:t>
      </w:r>
      <w:r>
        <w:rPr>
          <w:rFonts w:cstheme="minorBidi"/>
          <w:szCs w:val="24"/>
        </w:rPr>
        <w:t> </w:t>
      </w:r>
      <w:r>
        <w:rPr>
          <w:rFonts w:cstheme="minorBidi"/>
          <w:szCs w:val="24"/>
        </w:rPr>
        <w:t>P., and Raja</w:t>
      </w:r>
      <w:r>
        <w:rPr>
          <w:rFonts w:cstheme="minorBidi"/>
          <w:szCs w:val="24"/>
        </w:rPr>
        <w:t> </w:t>
      </w:r>
      <w:r>
        <w:rPr>
          <w:rFonts w:cstheme="minorBidi"/>
          <w:szCs w:val="24"/>
        </w:rPr>
        <w:t>M, S. (2019). Architecture and FPGA prototype of cycle stealing D</w:t>
      </w:r>
      <w:r>
        <w:rPr>
          <w:rFonts w:cstheme="minorBidi"/>
          <w:szCs w:val="24"/>
        </w:rPr>
        <w:t xml:space="preserve">MA array signal processor for ultrasound sector imaging systems. </w:t>
      </w:r>
      <w:r>
        <w:rPr>
          <w:rFonts w:cstheme="minorBidi"/>
          <w:i/>
          <w:szCs w:val="24"/>
        </w:rPr>
        <w:t>Microprocessors and Microsystems</w:t>
      </w:r>
      <w:r>
        <w:rPr>
          <w:rFonts w:cstheme="minorBidi"/>
          <w:szCs w:val="24"/>
        </w:rPr>
        <w:t>, 64:53</w:t>
      </w:r>
      <w:r>
        <w:rPr>
          <w:rFonts w:cstheme="minorBidi"/>
          <w:szCs w:val="24"/>
        </w:rPr>
        <w:t>–</w:t>
      </w:r>
      <w:r>
        <w:rPr>
          <w:rFonts w:cstheme="minorBidi"/>
          <w:szCs w:val="24"/>
        </w:rPr>
        <w:t>72.</w:t>
      </w:r>
    </w:p>
    <w:p w14:paraId="6098C858" w14:textId="77777777" w:rsidR="00000000" w:rsidRDefault="00331D5D">
      <w:pPr>
        <w:rPr>
          <w:rFonts w:cstheme="minorBidi"/>
          <w:szCs w:val="24"/>
        </w:rPr>
        <w:pPrChange w:id="1372" w:author="Author" w:date="2021-03-01T20:13:00Z">
          <w:pPr>
            <w:pStyle w:val="bibitem"/>
            <w:widowControl/>
            <w:ind w:left="450" w:firstLine="0"/>
          </w:pPr>
        </w:pPrChange>
      </w:pPr>
      <w:r>
        <w:rPr>
          <w:rFonts w:cstheme="minorBidi"/>
          <w:szCs w:val="24"/>
        </w:rPr>
        <w:t>[</w:t>
      </w:r>
      <w:bookmarkStart w:id="1373" w:name="BIB_kielczynski_thermophysical_2017"/>
      <w:r>
        <w:rPr>
          <w:rFonts w:cstheme="minorBidi"/>
          <w:szCs w:val="24"/>
        </w:rPr>
        <w:t>Kie</w:t>
      </w:r>
      <w:r>
        <w:rPr>
          <w:rFonts w:cstheme="minorBidi"/>
          <w:szCs w:val="24"/>
        </w:rPr>
        <w:t>Ń</w:t>
      </w:r>
      <w:r>
        <w:rPr>
          <w:rFonts w:cstheme="minorBidi"/>
          <w:szCs w:val="24"/>
        </w:rPr>
        <w:t>czy</w:t>
      </w:r>
      <w:r>
        <w:rPr>
          <w:rFonts w:cstheme="minorBidi"/>
          <w:szCs w:val="24"/>
        </w:rPr>
        <w:t>ń</w:t>
      </w:r>
      <w:r>
        <w:rPr>
          <w:rFonts w:cstheme="minorBidi"/>
          <w:szCs w:val="24"/>
        </w:rPr>
        <w:t>ski et</w:t>
      </w:r>
      <w:r>
        <w:rPr>
          <w:rFonts w:cstheme="minorBidi"/>
          <w:szCs w:val="24"/>
        </w:rPr>
        <w:t> </w:t>
      </w:r>
      <w:r>
        <w:rPr>
          <w:rFonts w:cstheme="minorBidi"/>
          <w:szCs w:val="24"/>
        </w:rPr>
        <w:t xml:space="preserve"> al., 2017</w:t>
      </w:r>
      <w:bookmarkEnd w:id="1373"/>
      <w:r>
        <w:rPr>
          <w:rFonts w:cstheme="minorBidi"/>
          <w:szCs w:val="24"/>
        </w:rPr>
        <w:t>]</w:t>
      </w:r>
      <w:r>
        <w:rPr>
          <w:rFonts w:cstheme="minorBidi"/>
          <w:szCs w:val="24"/>
        </w:rPr>
        <w:tab/>
        <w:t>Kie</w:t>
      </w:r>
      <w:r>
        <w:rPr>
          <w:rFonts w:cstheme="minorBidi"/>
          <w:szCs w:val="24"/>
        </w:rPr>
        <w:t>ł</w:t>
      </w:r>
      <w:r>
        <w:rPr>
          <w:rFonts w:cstheme="minorBidi"/>
          <w:szCs w:val="24"/>
        </w:rPr>
        <w:t>czy</w:t>
      </w:r>
      <w:r>
        <w:rPr>
          <w:rFonts w:cstheme="minorBidi"/>
          <w:szCs w:val="24"/>
        </w:rPr>
        <w:t>ń</w:t>
      </w:r>
      <w:r>
        <w:rPr>
          <w:rFonts w:cstheme="minorBidi"/>
          <w:szCs w:val="24"/>
        </w:rPr>
        <w:t>ski, P., Ptasznik, S., Szalewski, M., Bal</w:t>
      </w:r>
      <w:r>
        <w:rPr>
          <w:rFonts w:cstheme="minorBidi"/>
          <w:szCs w:val="24"/>
        </w:rPr>
        <w:t>cerzak, A., Wieja, K., and Rostocki, A.</w:t>
      </w:r>
      <w:r>
        <w:rPr>
          <w:rFonts w:cstheme="minorBidi"/>
          <w:szCs w:val="24"/>
        </w:rPr>
        <w:t> </w:t>
      </w:r>
      <w:r>
        <w:rPr>
          <w:rFonts w:cstheme="minorBidi"/>
          <w:szCs w:val="24"/>
        </w:rPr>
        <w:t xml:space="preserve">J. (2017). Thermophysical properties of rapeseed oil methyl esters (RME) at high pressures and various temperatures evaluated by ultrasonic methods. </w:t>
      </w:r>
      <w:r>
        <w:rPr>
          <w:rFonts w:cstheme="minorBidi"/>
          <w:i/>
          <w:szCs w:val="24"/>
        </w:rPr>
        <w:t>Biomass and Bioenergy</w:t>
      </w:r>
      <w:r>
        <w:rPr>
          <w:rFonts w:cstheme="minorBidi"/>
          <w:szCs w:val="24"/>
        </w:rPr>
        <w:t>, 107:113</w:t>
      </w:r>
      <w:r>
        <w:rPr>
          <w:rFonts w:cstheme="minorBidi"/>
          <w:szCs w:val="24"/>
        </w:rPr>
        <w:t>–</w:t>
      </w:r>
      <w:r>
        <w:rPr>
          <w:rFonts w:cstheme="minorBidi"/>
          <w:szCs w:val="24"/>
        </w:rPr>
        <w:t>121.</w:t>
      </w:r>
    </w:p>
    <w:p w14:paraId="604AD1A7" w14:textId="77777777" w:rsidR="00000000" w:rsidRDefault="00331D5D">
      <w:pPr>
        <w:rPr>
          <w:rFonts w:cstheme="minorBidi"/>
          <w:szCs w:val="24"/>
        </w:rPr>
        <w:pPrChange w:id="1374" w:author="Author" w:date="2021-03-01T20:13:00Z">
          <w:pPr>
            <w:pStyle w:val="bibitem"/>
            <w:widowControl/>
            <w:ind w:left="450" w:firstLine="0"/>
          </w:pPr>
        </w:pPrChange>
      </w:pPr>
      <w:r>
        <w:rPr>
          <w:rFonts w:cstheme="minorBidi"/>
          <w:szCs w:val="24"/>
        </w:rPr>
        <w:t>[</w:t>
      </w:r>
      <w:bookmarkStart w:id="1375" w:name="BIB_kim_real_time_2018"/>
      <w:r>
        <w:rPr>
          <w:rFonts w:cstheme="minorBidi"/>
          <w:szCs w:val="24"/>
        </w:rPr>
        <w:t>Kim et</w:t>
      </w:r>
      <w:r>
        <w:rPr>
          <w:rFonts w:cstheme="minorBidi"/>
          <w:szCs w:val="24"/>
        </w:rPr>
        <w:t> </w:t>
      </w:r>
      <w:r>
        <w:rPr>
          <w:rFonts w:cstheme="minorBidi"/>
          <w:szCs w:val="24"/>
        </w:rPr>
        <w:t xml:space="preserve"> </w:t>
      </w:r>
      <w:r>
        <w:rPr>
          <w:rFonts w:cstheme="minorBidi"/>
          <w:szCs w:val="24"/>
        </w:rPr>
        <w:t>al., 2018</w:t>
      </w:r>
      <w:bookmarkEnd w:id="1375"/>
      <w:r>
        <w:rPr>
          <w:rFonts w:cstheme="minorBidi"/>
          <w:szCs w:val="24"/>
        </w:rPr>
        <w:t>]</w:t>
      </w:r>
      <w:r>
        <w:rPr>
          <w:rFonts w:cstheme="minorBidi"/>
          <w:szCs w:val="24"/>
        </w:rPr>
        <w:tab/>
        <w:t>Kim, J.</w:t>
      </w:r>
      <w:r>
        <w:rPr>
          <w:rFonts w:cstheme="minorBidi"/>
          <w:szCs w:val="24"/>
        </w:rPr>
        <w:t> </w:t>
      </w:r>
      <w:r>
        <w:rPr>
          <w:rFonts w:cstheme="minorBidi"/>
          <w:szCs w:val="24"/>
        </w:rPr>
        <w:t>H., Yeo, S., Kim, J.</w:t>
      </w:r>
      <w:r>
        <w:rPr>
          <w:rFonts w:cstheme="minorBidi"/>
          <w:szCs w:val="24"/>
        </w:rPr>
        <w:t> </w:t>
      </w:r>
      <w:r>
        <w:rPr>
          <w:rFonts w:cstheme="minorBidi"/>
          <w:szCs w:val="24"/>
        </w:rPr>
        <w:t xml:space="preserve">W., Kim, K., Song, T.-K., Yoon, C., and Sung, J. (2018). Real-Time Lossless Compression Algorithm for Ultrasound Data Using BL Universal Code. </w:t>
      </w:r>
      <w:r>
        <w:rPr>
          <w:rFonts w:cstheme="minorBidi"/>
          <w:i/>
          <w:szCs w:val="24"/>
        </w:rPr>
        <w:t>Sensors</w:t>
      </w:r>
      <w:r>
        <w:rPr>
          <w:rFonts w:cstheme="minorBidi"/>
          <w:szCs w:val="24"/>
        </w:rPr>
        <w:t>, 18(10):3314.</w:t>
      </w:r>
    </w:p>
    <w:p w14:paraId="3159CCE9" w14:textId="77777777" w:rsidR="00000000" w:rsidRDefault="00331D5D">
      <w:pPr>
        <w:rPr>
          <w:rFonts w:cstheme="minorBidi"/>
          <w:szCs w:val="24"/>
        </w:rPr>
        <w:pPrChange w:id="1376" w:author="Author" w:date="2021-03-01T20:13:00Z">
          <w:pPr>
            <w:pStyle w:val="bibitem"/>
            <w:widowControl/>
            <w:ind w:left="450" w:firstLine="0"/>
          </w:pPr>
        </w:pPrChange>
      </w:pPr>
      <w:r>
        <w:rPr>
          <w:rFonts w:cstheme="minorBidi"/>
          <w:szCs w:val="24"/>
        </w:rPr>
        <w:t>[</w:t>
      </w:r>
      <w:bookmarkStart w:id="1377" w:name="BIB_kim_smart_phone_2017"/>
      <w:r>
        <w:rPr>
          <w:rFonts w:cstheme="minorBidi"/>
          <w:szCs w:val="24"/>
        </w:rPr>
        <w:t xml:space="preserve">Kim </w:t>
      </w:r>
      <w:r>
        <w:rPr>
          <w:rFonts w:cstheme="minorBidi"/>
          <w:szCs w:val="24"/>
        </w:rPr>
        <w:t>et</w:t>
      </w:r>
      <w:r>
        <w:rPr>
          <w:rFonts w:cstheme="minorBidi"/>
          <w:szCs w:val="24"/>
        </w:rPr>
        <w:t> </w:t>
      </w:r>
      <w:r>
        <w:rPr>
          <w:rFonts w:cstheme="minorBidi"/>
          <w:szCs w:val="24"/>
        </w:rPr>
        <w:t xml:space="preserve"> al., 2017</w:t>
      </w:r>
      <w:bookmarkEnd w:id="1377"/>
      <w:r>
        <w:rPr>
          <w:rFonts w:cstheme="minorBidi"/>
          <w:szCs w:val="24"/>
        </w:rPr>
        <w:t>]</w:t>
      </w:r>
      <w:r>
        <w:rPr>
          <w:rFonts w:cstheme="minorBidi"/>
          <w:szCs w:val="24"/>
        </w:rPr>
        <w:tab/>
        <w:t>Kim, J.</w:t>
      </w:r>
      <w:r>
        <w:rPr>
          <w:rFonts w:cstheme="minorBidi"/>
          <w:szCs w:val="24"/>
        </w:rPr>
        <w:t> </w:t>
      </w:r>
      <w:r>
        <w:rPr>
          <w:rFonts w:cstheme="minorBidi"/>
          <w:szCs w:val="24"/>
        </w:rPr>
        <w:t>H., Yeo, S., Kim, M., Kye, S., Lee, Y., and Song, T.</w:t>
      </w:r>
      <w:r>
        <w:rPr>
          <w:rFonts w:cstheme="minorBidi"/>
          <w:szCs w:val="24"/>
        </w:rPr>
        <w:t> </w:t>
      </w:r>
      <w:r>
        <w:rPr>
          <w:rFonts w:cstheme="minorBidi"/>
          <w:szCs w:val="24"/>
        </w:rPr>
        <w:t xml:space="preserve">k. (2017). A smart-phone based portable ultrasound imaging system for point-of-care applications. In </w:t>
      </w:r>
      <w:r>
        <w:rPr>
          <w:rFonts w:cstheme="minorBidi"/>
          <w:i/>
          <w:szCs w:val="24"/>
        </w:rPr>
        <w:t>2017 10th International Congress on Image and Signal Pr</w:t>
      </w:r>
      <w:r>
        <w:rPr>
          <w:rFonts w:cstheme="minorBidi"/>
          <w:i/>
          <w:szCs w:val="24"/>
        </w:rPr>
        <w:t>ocessing, BioMedical Engineering and Informatics (CISP-BMEI)</w:t>
      </w:r>
      <w:r>
        <w:rPr>
          <w:rFonts w:cstheme="minorBidi"/>
          <w:szCs w:val="24"/>
        </w:rPr>
        <w:t>, pages 1</w:t>
      </w:r>
      <w:r>
        <w:rPr>
          <w:rFonts w:cstheme="minorBidi"/>
          <w:szCs w:val="24"/>
        </w:rPr>
        <w:t>–</w:t>
      </w:r>
      <w:r>
        <w:rPr>
          <w:rFonts w:cstheme="minorBidi"/>
          <w:szCs w:val="24"/>
        </w:rPr>
        <w:t>5.</w:t>
      </w:r>
    </w:p>
    <w:p w14:paraId="5D16C6EE" w14:textId="77777777" w:rsidR="00000000" w:rsidRDefault="00331D5D">
      <w:pPr>
        <w:rPr>
          <w:rFonts w:cstheme="minorBidi"/>
          <w:szCs w:val="24"/>
        </w:rPr>
        <w:pPrChange w:id="1378" w:author="Author" w:date="2021-03-01T20:13:00Z">
          <w:pPr>
            <w:pStyle w:val="bibitem"/>
            <w:widowControl/>
            <w:ind w:left="450" w:firstLine="0"/>
          </w:pPr>
        </w:pPrChange>
      </w:pPr>
      <w:r>
        <w:rPr>
          <w:rFonts w:cstheme="minorBidi"/>
          <w:szCs w:val="24"/>
        </w:rPr>
        <w:t>[</w:t>
      </w:r>
      <w:bookmarkStart w:id="1379" w:name="BIB_kim_signal_processing_2020"/>
      <w:r>
        <w:rPr>
          <w:rFonts w:cstheme="minorBidi"/>
          <w:szCs w:val="24"/>
        </w:rPr>
        <w:t>Kim et</w:t>
      </w:r>
      <w:r>
        <w:rPr>
          <w:rFonts w:cstheme="minorBidi"/>
          <w:szCs w:val="24"/>
        </w:rPr>
        <w:t> </w:t>
      </w:r>
      <w:r>
        <w:rPr>
          <w:rFonts w:cstheme="minorBidi"/>
          <w:szCs w:val="24"/>
        </w:rPr>
        <w:t xml:space="preserve"> al., 2020</w:t>
      </w:r>
      <w:bookmarkEnd w:id="1379"/>
      <w:r>
        <w:rPr>
          <w:rFonts w:cstheme="minorBidi"/>
          <w:szCs w:val="24"/>
        </w:rPr>
        <w:t>]</w:t>
      </w:r>
      <w:r>
        <w:rPr>
          <w:rFonts w:cstheme="minorBidi"/>
          <w:szCs w:val="24"/>
        </w:rPr>
        <w:tab/>
        <w:t>Kim, Y., Park, J., and Kim, H. (2020). Signal-Processing Framework for Ultrasound Compressed Sensing Da</w:t>
      </w:r>
      <w:r>
        <w:rPr>
          <w:rFonts w:cstheme="minorBidi"/>
          <w:szCs w:val="24"/>
        </w:rPr>
        <w:t xml:space="preserve">ta: Envelope Detection and Spectral Analysis. </w:t>
      </w:r>
      <w:r>
        <w:rPr>
          <w:rFonts w:cstheme="minorBidi"/>
          <w:i/>
          <w:szCs w:val="24"/>
        </w:rPr>
        <w:t>Applied Sciences</w:t>
      </w:r>
      <w:r>
        <w:rPr>
          <w:rFonts w:cstheme="minorBidi"/>
          <w:szCs w:val="24"/>
        </w:rPr>
        <w:t>, 10(19):6956.</w:t>
      </w:r>
    </w:p>
    <w:p w14:paraId="4DDA92D1" w14:textId="77777777" w:rsidR="00000000" w:rsidRDefault="00331D5D">
      <w:pPr>
        <w:rPr>
          <w:rFonts w:cstheme="minorBidi"/>
          <w:szCs w:val="24"/>
        </w:rPr>
        <w:pPrChange w:id="1380" w:author="Author" w:date="2021-03-01T20:13:00Z">
          <w:pPr>
            <w:pStyle w:val="bibitem"/>
            <w:widowControl/>
            <w:ind w:left="450" w:firstLine="0"/>
          </w:pPr>
        </w:pPrChange>
      </w:pPr>
      <w:r>
        <w:rPr>
          <w:rFonts w:cstheme="minorBidi"/>
          <w:szCs w:val="24"/>
        </w:rPr>
        <w:t>[</w:t>
      </w:r>
      <w:bookmarkStart w:id="1381" w:name="BIB_kjeken_systematic_2011"/>
      <w:r>
        <w:rPr>
          <w:rFonts w:cstheme="minorBidi"/>
          <w:szCs w:val="24"/>
        </w:rPr>
        <w:t>Kjeken et</w:t>
      </w:r>
      <w:r>
        <w:rPr>
          <w:rFonts w:cstheme="minorBidi"/>
          <w:szCs w:val="24"/>
        </w:rPr>
        <w:t> </w:t>
      </w:r>
      <w:r>
        <w:rPr>
          <w:rFonts w:cstheme="minorBidi"/>
          <w:szCs w:val="24"/>
        </w:rPr>
        <w:t xml:space="preserve"> al., 2011</w:t>
      </w:r>
      <w:bookmarkEnd w:id="1381"/>
      <w:r>
        <w:rPr>
          <w:rFonts w:cstheme="minorBidi"/>
          <w:szCs w:val="24"/>
        </w:rPr>
        <w:t>]</w:t>
      </w:r>
      <w:r>
        <w:rPr>
          <w:rFonts w:cstheme="minorBidi"/>
          <w:szCs w:val="24"/>
        </w:rPr>
        <w:tab/>
        <w:t>Kjeken, I., Smedslund, G., Moe, R.</w:t>
      </w:r>
      <w:r>
        <w:rPr>
          <w:rFonts w:cstheme="minorBidi"/>
          <w:szCs w:val="24"/>
        </w:rPr>
        <w:t> </w:t>
      </w:r>
      <w:r>
        <w:rPr>
          <w:rFonts w:cstheme="minorBidi"/>
          <w:szCs w:val="24"/>
        </w:rPr>
        <w:t>H., Slatkowsky-Christensen, B., Uhlig, T., and Hagen, K.</w:t>
      </w:r>
      <w:r>
        <w:rPr>
          <w:rFonts w:cstheme="minorBidi"/>
          <w:szCs w:val="24"/>
        </w:rPr>
        <w:t> </w:t>
      </w:r>
      <w:r>
        <w:rPr>
          <w:rFonts w:cstheme="minorBidi"/>
          <w:szCs w:val="24"/>
        </w:rPr>
        <w:t>B. (2011). S</w:t>
      </w:r>
      <w:r>
        <w:rPr>
          <w:rFonts w:cstheme="minorBidi"/>
          <w:szCs w:val="24"/>
        </w:rPr>
        <w:t xml:space="preserve">ystematic review of design and effects of splints and exercise programs in hand osteoarthritis. </w:t>
      </w:r>
      <w:r>
        <w:rPr>
          <w:rFonts w:cstheme="minorBidi"/>
          <w:i/>
          <w:szCs w:val="24"/>
        </w:rPr>
        <w:t>Arthritis Care &amp; Research</w:t>
      </w:r>
      <w:r>
        <w:rPr>
          <w:rFonts w:cstheme="minorBidi"/>
          <w:szCs w:val="24"/>
        </w:rPr>
        <w:t>, 63(6):834</w:t>
      </w:r>
      <w:r>
        <w:rPr>
          <w:rFonts w:cstheme="minorBidi"/>
          <w:szCs w:val="24"/>
        </w:rPr>
        <w:t>–</w:t>
      </w:r>
      <w:r>
        <w:rPr>
          <w:rFonts w:cstheme="minorBidi"/>
          <w:szCs w:val="24"/>
        </w:rPr>
        <w:t>848.</w:t>
      </w:r>
    </w:p>
    <w:p w14:paraId="553F4D84" w14:textId="77777777" w:rsidR="00000000" w:rsidRDefault="00331D5D">
      <w:pPr>
        <w:rPr>
          <w:rFonts w:cstheme="minorBidi"/>
          <w:szCs w:val="24"/>
        </w:rPr>
        <w:pPrChange w:id="1382" w:author="Author" w:date="2021-03-01T20:13:00Z">
          <w:pPr>
            <w:pStyle w:val="bibitem"/>
            <w:widowControl/>
            <w:ind w:left="450" w:firstLine="0"/>
          </w:pPr>
        </w:pPrChange>
      </w:pPr>
      <w:r>
        <w:rPr>
          <w:rFonts w:cstheme="minorBidi"/>
          <w:szCs w:val="24"/>
        </w:rPr>
        <w:t>[</w:t>
      </w:r>
      <w:bookmarkStart w:id="1383" w:name="BIB_kou_real_time_2020"/>
      <w:r>
        <w:rPr>
          <w:rFonts w:cstheme="minorBidi"/>
          <w:szCs w:val="24"/>
        </w:rPr>
        <w:t>Kou et</w:t>
      </w:r>
      <w:r>
        <w:rPr>
          <w:rFonts w:cstheme="minorBidi"/>
          <w:szCs w:val="24"/>
        </w:rPr>
        <w:t> </w:t>
      </w:r>
      <w:r>
        <w:rPr>
          <w:rFonts w:cstheme="minorBidi"/>
          <w:szCs w:val="24"/>
        </w:rPr>
        <w:t xml:space="preserve"> al., 2020</w:t>
      </w:r>
      <w:bookmarkEnd w:id="1383"/>
      <w:r>
        <w:rPr>
          <w:rFonts w:cstheme="minorBidi"/>
          <w:szCs w:val="24"/>
        </w:rPr>
        <w:t>]</w:t>
      </w:r>
      <w:r>
        <w:rPr>
          <w:rFonts w:cstheme="minorBidi"/>
          <w:szCs w:val="24"/>
        </w:rPr>
        <w:tab/>
        <w:t>Kou, Z., Miller, R.</w:t>
      </w:r>
      <w:r>
        <w:rPr>
          <w:rFonts w:cstheme="minorBidi"/>
          <w:szCs w:val="24"/>
        </w:rPr>
        <w:t> </w:t>
      </w:r>
      <w:r>
        <w:rPr>
          <w:rFonts w:cstheme="minorBidi"/>
          <w:szCs w:val="24"/>
        </w:rPr>
        <w:t>J., Singer, A.</w:t>
      </w:r>
      <w:r>
        <w:rPr>
          <w:rFonts w:cstheme="minorBidi"/>
          <w:szCs w:val="24"/>
        </w:rPr>
        <w:t> </w:t>
      </w:r>
      <w:r>
        <w:rPr>
          <w:rFonts w:cstheme="minorBidi"/>
          <w:szCs w:val="24"/>
        </w:rPr>
        <w:t>C., and Oelze, M.</w:t>
      </w:r>
      <w:r>
        <w:rPr>
          <w:rFonts w:cstheme="minorBidi"/>
          <w:szCs w:val="24"/>
        </w:rPr>
        <w:t> </w:t>
      </w:r>
      <w:r>
        <w:rPr>
          <w:rFonts w:cstheme="minorBidi"/>
          <w:szCs w:val="24"/>
        </w:rPr>
        <w:t>L</w:t>
      </w:r>
      <w:r>
        <w:rPr>
          <w:rFonts w:cstheme="minorBidi"/>
          <w:szCs w:val="24"/>
        </w:rPr>
        <w:t xml:space="preserve">. (2020). Real-time video streaming in vivo using ultrasound as the communication channel. </w:t>
      </w:r>
      <w:r>
        <w:rPr>
          <w:rFonts w:cstheme="minorBidi"/>
          <w:i/>
          <w:szCs w:val="24"/>
        </w:rPr>
        <w:t>arXiv:2009.13683 [eess]</w:t>
      </w:r>
      <w:r>
        <w:rPr>
          <w:rFonts w:cstheme="minorBidi"/>
          <w:szCs w:val="24"/>
        </w:rPr>
        <w:t>. arXiv: 2009.13683.</w:t>
      </w:r>
    </w:p>
    <w:p w14:paraId="788DA8E0" w14:textId="77777777" w:rsidR="00000000" w:rsidRDefault="00331D5D">
      <w:pPr>
        <w:rPr>
          <w:rFonts w:cstheme="minorBidi"/>
          <w:szCs w:val="24"/>
        </w:rPr>
        <w:pPrChange w:id="1384" w:author="Author" w:date="2021-03-01T20:13:00Z">
          <w:pPr>
            <w:pStyle w:val="bibitem"/>
            <w:widowControl/>
            <w:ind w:left="450" w:firstLine="0"/>
          </w:pPr>
        </w:pPrChange>
      </w:pPr>
      <w:r>
        <w:rPr>
          <w:rFonts w:cstheme="minorBidi"/>
          <w:szCs w:val="24"/>
        </w:rPr>
        <w:t>[</w:t>
      </w:r>
      <w:bookmarkStart w:id="1385" w:name="BIB_kruizinga_compressive_2017"/>
      <w:r>
        <w:rPr>
          <w:rFonts w:cstheme="minorBidi"/>
          <w:szCs w:val="24"/>
        </w:rPr>
        <w:t>Kruizinga et</w:t>
      </w:r>
      <w:r>
        <w:rPr>
          <w:rFonts w:cstheme="minorBidi"/>
          <w:szCs w:val="24"/>
        </w:rPr>
        <w:t> </w:t>
      </w:r>
      <w:r>
        <w:rPr>
          <w:rFonts w:cstheme="minorBidi"/>
          <w:szCs w:val="24"/>
        </w:rPr>
        <w:t xml:space="preserve"> al., 2017</w:t>
      </w:r>
      <w:bookmarkEnd w:id="1385"/>
      <w:r>
        <w:rPr>
          <w:rFonts w:cstheme="minorBidi"/>
          <w:szCs w:val="24"/>
        </w:rPr>
        <w:t>]</w:t>
      </w:r>
      <w:r>
        <w:rPr>
          <w:rFonts w:cstheme="minorBidi"/>
          <w:szCs w:val="24"/>
        </w:rPr>
        <w:tab/>
        <w:t>Kruizinga, P., Meulen, P. v.</w:t>
      </w:r>
      <w:r>
        <w:rPr>
          <w:rFonts w:cstheme="minorBidi"/>
          <w:szCs w:val="24"/>
        </w:rPr>
        <w:t> </w:t>
      </w:r>
      <w:r>
        <w:rPr>
          <w:rFonts w:cstheme="minorBidi"/>
          <w:szCs w:val="24"/>
        </w:rPr>
        <w:t>d., Fe</w:t>
      </w:r>
      <w:r>
        <w:rPr>
          <w:rFonts w:cstheme="minorBidi"/>
          <w:szCs w:val="24"/>
        </w:rPr>
        <w:t>djajevs, A., Mastik, F., Springeling, G., Jong, N.</w:t>
      </w:r>
      <w:r>
        <w:rPr>
          <w:rFonts w:cstheme="minorBidi"/>
          <w:szCs w:val="24"/>
        </w:rPr>
        <w:t> </w:t>
      </w:r>
      <w:r>
        <w:rPr>
          <w:rFonts w:cstheme="minorBidi"/>
          <w:szCs w:val="24"/>
        </w:rPr>
        <w:t>d., Bosch, J.</w:t>
      </w:r>
      <w:r>
        <w:rPr>
          <w:rFonts w:cstheme="minorBidi"/>
          <w:szCs w:val="24"/>
        </w:rPr>
        <w:t> </w:t>
      </w:r>
      <w:r>
        <w:rPr>
          <w:rFonts w:cstheme="minorBidi"/>
          <w:szCs w:val="24"/>
        </w:rPr>
        <w:t xml:space="preserve">G., and Leus, G. (2017). Compressive 3D ultrasound imaging using a single sensor. </w:t>
      </w:r>
      <w:r>
        <w:rPr>
          <w:rFonts w:cstheme="minorBidi"/>
          <w:i/>
          <w:szCs w:val="24"/>
        </w:rPr>
        <w:t>Science Advances</w:t>
      </w:r>
      <w:r>
        <w:rPr>
          <w:rFonts w:cstheme="minorBidi"/>
          <w:szCs w:val="24"/>
        </w:rPr>
        <w:t>, 3(12):e1701423.</w:t>
      </w:r>
    </w:p>
    <w:p w14:paraId="6D94971A" w14:textId="77777777" w:rsidR="00000000" w:rsidRDefault="00331D5D">
      <w:pPr>
        <w:rPr>
          <w:rFonts w:cstheme="minorBidi"/>
          <w:szCs w:val="24"/>
        </w:rPr>
        <w:pPrChange w:id="1386" w:author="Author" w:date="2021-03-01T20:13:00Z">
          <w:pPr>
            <w:pStyle w:val="bibitem"/>
            <w:widowControl/>
            <w:ind w:left="450" w:firstLine="0"/>
          </w:pPr>
        </w:pPrChange>
      </w:pPr>
      <w:r>
        <w:rPr>
          <w:rFonts w:cstheme="minorBidi"/>
          <w:szCs w:val="24"/>
        </w:rPr>
        <w:t>[</w:t>
      </w:r>
      <w:bookmarkStart w:id="1387" w:name="BIB_kurjak_use_1986"/>
      <w:r>
        <w:rPr>
          <w:rFonts w:cstheme="minorBidi"/>
          <w:szCs w:val="24"/>
        </w:rPr>
        <w:t>Kurjak and Breyer, 1986</w:t>
      </w:r>
      <w:bookmarkEnd w:id="1387"/>
      <w:r>
        <w:rPr>
          <w:rFonts w:cstheme="minorBidi"/>
          <w:szCs w:val="24"/>
        </w:rPr>
        <w:t>]</w:t>
      </w:r>
      <w:r>
        <w:rPr>
          <w:rFonts w:cstheme="minorBidi"/>
          <w:szCs w:val="24"/>
        </w:rPr>
        <w:tab/>
        <w:t xml:space="preserve">Kurjak, A. </w:t>
      </w:r>
      <w:r>
        <w:rPr>
          <w:rFonts w:cstheme="minorBidi"/>
          <w:szCs w:val="24"/>
        </w:rPr>
        <w:t xml:space="preserve">and Breyer, B. (1986). The use of ultrasound in developing countries. </w:t>
      </w:r>
      <w:r>
        <w:rPr>
          <w:rFonts w:cstheme="minorBidi"/>
          <w:i/>
          <w:szCs w:val="24"/>
        </w:rPr>
        <w:t>Ultrasound in Medicine &amp; Biology</w:t>
      </w:r>
      <w:r>
        <w:rPr>
          <w:rFonts w:cstheme="minorBidi"/>
          <w:szCs w:val="24"/>
        </w:rPr>
        <w:t>, 12(8):611</w:t>
      </w:r>
      <w:r>
        <w:rPr>
          <w:rFonts w:cstheme="minorBidi"/>
          <w:szCs w:val="24"/>
        </w:rPr>
        <w:t>–</w:t>
      </w:r>
      <w:r>
        <w:rPr>
          <w:rFonts w:cstheme="minorBidi"/>
          <w:szCs w:val="24"/>
        </w:rPr>
        <w:t>621.</w:t>
      </w:r>
    </w:p>
    <w:p w14:paraId="7875B8DA" w14:textId="77777777" w:rsidR="00000000" w:rsidRDefault="00331D5D">
      <w:pPr>
        <w:rPr>
          <w:rFonts w:cstheme="minorBidi"/>
          <w:szCs w:val="24"/>
        </w:rPr>
        <w:pPrChange w:id="1388" w:author="Author" w:date="2021-03-01T20:13:00Z">
          <w:pPr>
            <w:pStyle w:val="bibitem"/>
            <w:widowControl/>
            <w:ind w:left="450" w:firstLine="0"/>
          </w:pPr>
        </w:pPrChange>
      </w:pPr>
      <w:r>
        <w:rPr>
          <w:rFonts w:cstheme="minorBidi"/>
          <w:szCs w:val="24"/>
        </w:rPr>
        <w:t>[</w:t>
      </w:r>
      <w:bookmarkStart w:id="1389" w:name="BIB_kuru_feasibility_2019"/>
      <w:r>
        <w:rPr>
          <w:rFonts w:cstheme="minorBidi"/>
          <w:szCs w:val="24"/>
        </w:rPr>
        <w:t>Kuru et</w:t>
      </w:r>
      <w:r>
        <w:rPr>
          <w:rFonts w:cstheme="minorBidi"/>
          <w:szCs w:val="24"/>
        </w:rPr>
        <w:t> </w:t>
      </w:r>
      <w:r>
        <w:rPr>
          <w:rFonts w:cstheme="minorBidi"/>
          <w:szCs w:val="24"/>
        </w:rPr>
        <w:t xml:space="preserve"> al., 2019</w:t>
      </w:r>
      <w:bookmarkEnd w:id="1389"/>
      <w:r>
        <w:rPr>
          <w:rFonts w:cstheme="minorBidi"/>
          <w:szCs w:val="24"/>
        </w:rPr>
        <w:t>]</w:t>
      </w:r>
      <w:r>
        <w:rPr>
          <w:rFonts w:cstheme="minorBidi"/>
          <w:szCs w:val="24"/>
        </w:rPr>
        <w:tab/>
        <w:t>Kuru, K., Ansell, D., Jones, M., Goede, C.</w:t>
      </w:r>
      <w:r>
        <w:rPr>
          <w:rFonts w:cstheme="minorBidi"/>
          <w:szCs w:val="24"/>
        </w:rPr>
        <w:t> </w:t>
      </w:r>
      <w:r>
        <w:rPr>
          <w:rFonts w:cstheme="minorBidi"/>
          <w:szCs w:val="24"/>
        </w:rPr>
        <w:t>D., and Leather, P. (20</w:t>
      </w:r>
      <w:r>
        <w:rPr>
          <w:rFonts w:cstheme="minorBidi"/>
          <w:szCs w:val="24"/>
        </w:rPr>
        <w:t xml:space="preserve">19). Feasibility study of intelligent autonomous determination of the bladder voiding need to treat bedwetting using ultrasound and smartphone ML techniques. </w:t>
      </w:r>
      <w:r>
        <w:rPr>
          <w:rFonts w:cstheme="minorBidi"/>
          <w:i/>
          <w:szCs w:val="24"/>
        </w:rPr>
        <w:t>Medical &amp; Biological Engineering &amp; Computing</w:t>
      </w:r>
      <w:r>
        <w:rPr>
          <w:rFonts w:cstheme="minorBidi"/>
          <w:szCs w:val="24"/>
        </w:rPr>
        <w:t>, 57(5):1079</w:t>
      </w:r>
      <w:r>
        <w:rPr>
          <w:rFonts w:cstheme="minorBidi"/>
          <w:szCs w:val="24"/>
        </w:rPr>
        <w:t>–</w:t>
      </w:r>
      <w:r>
        <w:rPr>
          <w:rFonts w:cstheme="minorBidi"/>
          <w:szCs w:val="24"/>
        </w:rPr>
        <w:t>1097.</w:t>
      </w:r>
    </w:p>
    <w:p w14:paraId="57417F80" w14:textId="77777777" w:rsidR="00000000" w:rsidRDefault="00331D5D">
      <w:pPr>
        <w:rPr>
          <w:rFonts w:cstheme="minorBidi"/>
          <w:szCs w:val="24"/>
        </w:rPr>
        <w:pPrChange w:id="1390" w:author="Author" w:date="2021-03-01T20:13:00Z">
          <w:pPr>
            <w:pStyle w:val="bibitem"/>
            <w:widowControl/>
            <w:ind w:left="450" w:firstLine="0"/>
          </w:pPr>
        </w:pPrChange>
      </w:pPr>
      <w:r>
        <w:rPr>
          <w:rFonts w:cstheme="minorBidi"/>
          <w:szCs w:val="24"/>
        </w:rPr>
        <w:t>[</w:t>
      </w:r>
      <w:bookmarkStart w:id="1391" w:name="BIB_kushi_ultrasonic_2017"/>
      <w:r>
        <w:rPr>
          <w:rFonts w:cstheme="minorBidi"/>
          <w:szCs w:val="24"/>
        </w:rPr>
        <w:t>Kushi and</w:t>
      </w:r>
      <w:r>
        <w:rPr>
          <w:rFonts w:cstheme="minorBidi"/>
          <w:szCs w:val="24"/>
        </w:rPr>
        <w:t xml:space="preserve"> Suresh</w:t>
      </w:r>
      <w:r>
        <w:rPr>
          <w:rFonts w:cstheme="minorBidi"/>
          <w:szCs w:val="24"/>
        </w:rPr>
        <w:t> </w:t>
      </w:r>
      <w:r>
        <w:rPr>
          <w:rFonts w:cstheme="minorBidi"/>
          <w:szCs w:val="24"/>
        </w:rPr>
        <w:t xml:space="preserve"> Babu, 2017</w:t>
      </w:r>
      <w:bookmarkEnd w:id="1391"/>
      <w:r>
        <w:rPr>
          <w:rFonts w:cstheme="minorBidi"/>
          <w:szCs w:val="24"/>
        </w:rPr>
        <w:t>]</w:t>
      </w:r>
      <w:r>
        <w:rPr>
          <w:rFonts w:cstheme="minorBidi"/>
          <w:szCs w:val="24"/>
        </w:rPr>
        <w:tab/>
        <w:t>Kushi, A. and Suresh</w:t>
      </w:r>
      <w:r>
        <w:rPr>
          <w:rFonts w:cstheme="minorBidi"/>
          <w:szCs w:val="24"/>
        </w:rPr>
        <w:t> </w:t>
      </w:r>
      <w:r>
        <w:rPr>
          <w:rFonts w:cstheme="minorBidi"/>
          <w:szCs w:val="24"/>
        </w:rPr>
        <w:t>Babu, P. (2017). Ultrasonic Signal Processing Using FPGA. pages 82</w:t>
      </w:r>
      <w:r>
        <w:rPr>
          <w:rFonts w:cstheme="minorBidi"/>
          <w:szCs w:val="24"/>
        </w:rPr>
        <w:t>–</w:t>
      </w:r>
      <w:r>
        <w:rPr>
          <w:rFonts w:cstheme="minorBidi"/>
          <w:szCs w:val="24"/>
        </w:rPr>
        <w:t>87.</w:t>
      </w:r>
    </w:p>
    <w:p w14:paraId="06C53888" w14:textId="77777777" w:rsidR="00000000" w:rsidRDefault="00331D5D">
      <w:pPr>
        <w:rPr>
          <w:rFonts w:cstheme="minorBidi"/>
          <w:szCs w:val="24"/>
        </w:rPr>
        <w:pPrChange w:id="1392" w:author="Author" w:date="2021-03-01T20:13:00Z">
          <w:pPr>
            <w:pStyle w:val="bibitem"/>
            <w:widowControl/>
            <w:ind w:left="450" w:firstLine="0"/>
          </w:pPr>
        </w:pPrChange>
      </w:pPr>
      <w:r>
        <w:rPr>
          <w:rFonts w:cstheme="minorBidi"/>
          <w:szCs w:val="24"/>
        </w:rPr>
        <w:t>[</w:t>
      </w:r>
      <w:bookmarkStart w:id="1393" w:name="BIB_lay__vivo_2018"/>
      <w:r>
        <w:rPr>
          <w:rFonts w:cstheme="minorBidi"/>
          <w:szCs w:val="24"/>
        </w:rPr>
        <w:t>Lay et</w:t>
      </w:r>
      <w:r>
        <w:rPr>
          <w:rFonts w:cstheme="minorBidi"/>
          <w:szCs w:val="24"/>
        </w:rPr>
        <w:t> </w:t>
      </w:r>
      <w:r>
        <w:rPr>
          <w:rFonts w:cstheme="minorBidi"/>
          <w:szCs w:val="24"/>
        </w:rPr>
        <w:t xml:space="preserve"> al., 2018</w:t>
      </w:r>
      <w:bookmarkEnd w:id="1393"/>
      <w:r>
        <w:rPr>
          <w:rFonts w:cstheme="minorBidi"/>
          <w:szCs w:val="24"/>
        </w:rPr>
        <w:t>]</w:t>
      </w:r>
      <w:r>
        <w:rPr>
          <w:rFonts w:cstheme="minorBidi"/>
          <w:szCs w:val="24"/>
        </w:rPr>
        <w:tab/>
        <w:t>Lay, H., Cummins, G., Cox, B.</w:t>
      </w:r>
      <w:r>
        <w:rPr>
          <w:rFonts w:cstheme="minorBidi"/>
          <w:szCs w:val="24"/>
        </w:rPr>
        <w:t> </w:t>
      </w:r>
      <w:r>
        <w:rPr>
          <w:rFonts w:cstheme="minorBidi"/>
          <w:szCs w:val="24"/>
        </w:rPr>
        <w:t>F., Qiu, Y., Turcanu, M.</w:t>
      </w:r>
      <w:r>
        <w:rPr>
          <w:rFonts w:cstheme="minorBidi"/>
          <w:szCs w:val="24"/>
        </w:rPr>
        <w:t> </w:t>
      </w:r>
      <w:r>
        <w:rPr>
          <w:rFonts w:cstheme="minorBidi"/>
          <w:szCs w:val="24"/>
        </w:rPr>
        <w:t>V., McP</w:t>
      </w:r>
      <w:r>
        <w:rPr>
          <w:rFonts w:cstheme="minorBidi"/>
          <w:szCs w:val="24"/>
        </w:rPr>
        <w:t>hillips, R., Connor, C., Gregson, R., Clutton, E., Desmulliez, M. P.</w:t>
      </w:r>
      <w:r>
        <w:rPr>
          <w:rFonts w:cstheme="minorBidi"/>
          <w:szCs w:val="24"/>
        </w:rPr>
        <w:t> </w:t>
      </w:r>
      <w:r>
        <w:rPr>
          <w:rFonts w:cstheme="minorBidi"/>
          <w:szCs w:val="24"/>
        </w:rPr>
        <w:t xml:space="preserve">Y., and Cochran, S. (2018). In-Vivo Evaluation of Microultrasound and Thermometric Capsule Endoscopes. </w:t>
      </w:r>
      <w:r>
        <w:rPr>
          <w:rFonts w:cstheme="minorBidi"/>
          <w:i/>
          <w:szCs w:val="24"/>
        </w:rPr>
        <w:t>IEEE Transactions on Biomedical Engineering</w:t>
      </w:r>
      <w:r>
        <w:rPr>
          <w:rFonts w:cstheme="minorBidi"/>
          <w:szCs w:val="24"/>
        </w:rPr>
        <w:t>, pages 1</w:t>
      </w:r>
      <w:r>
        <w:rPr>
          <w:rFonts w:cstheme="minorBidi"/>
          <w:szCs w:val="24"/>
        </w:rPr>
        <w:t>–</w:t>
      </w:r>
      <w:r>
        <w:rPr>
          <w:rFonts w:cstheme="minorBidi"/>
          <w:szCs w:val="24"/>
        </w:rPr>
        <w:t>1.</w:t>
      </w:r>
    </w:p>
    <w:p w14:paraId="57166384" w14:textId="77777777" w:rsidR="00000000" w:rsidRDefault="00331D5D">
      <w:pPr>
        <w:rPr>
          <w:rFonts w:cstheme="minorBidi"/>
          <w:szCs w:val="24"/>
        </w:rPr>
        <w:pPrChange w:id="1394" w:author="Author" w:date="2021-03-01T20:13:00Z">
          <w:pPr>
            <w:pStyle w:val="bibitem"/>
            <w:widowControl/>
            <w:ind w:left="450" w:firstLine="0"/>
          </w:pPr>
        </w:pPrChange>
      </w:pPr>
      <w:r>
        <w:rPr>
          <w:rFonts w:cstheme="minorBidi"/>
          <w:szCs w:val="24"/>
        </w:rPr>
        <w:t>[</w:t>
      </w:r>
      <w:bookmarkStart w:id="1395" w:name="BIB_lay_progress_2016"/>
      <w:r>
        <w:rPr>
          <w:rFonts w:cstheme="minorBidi"/>
          <w:szCs w:val="24"/>
        </w:rPr>
        <w:t>Lay et</w:t>
      </w:r>
      <w:r>
        <w:rPr>
          <w:rFonts w:cstheme="minorBidi"/>
          <w:szCs w:val="24"/>
        </w:rPr>
        <w:t> </w:t>
      </w:r>
      <w:r>
        <w:rPr>
          <w:rFonts w:cstheme="minorBidi"/>
          <w:szCs w:val="24"/>
        </w:rPr>
        <w:t xml:space="preserve"> al., 2016</w:t>
      </w:r>
      <w:bookmarkEnd w:id="1395"/>
      <w:r>
        <w:rPr>
          <w:rFonts w:cstheme="minorBidi"/>
          <w:szCs w:val="24"/>
        </w:rPr>
        <w:t>]</w:t>
      </w:r>
      <w:r>
        <w:rPr>
          <w:rFonts w:cstheme="minorBidi"/>
          <w:szCs w:val="24"/>
        </w:rPr>
        <w:tab/>
        <w:t>Lay, H.</w:t>
      </w:r>
      <w:r>
        <w:rPr>
          <w:rFonts w:cstheme="minorBidi"/>
          <w:szCs w:val="24"/>
        </w:rPr>
        <w:t> </w:t>
      </w:r>
      <w:r>
        <w:rPr>
          <w:rFonts w:cstheme="minorBidi"/>
          <w:szCs w:val="24"/>
        </w:rPr>
        <w:t>S., Qiu, Y., Al-Rawhani, M., Beeley, J., Poltarjonoks, R., Seetohul, V., Cumming, D., Cochran, S., Cummins, G., Desmulliez, M. P.</w:t>
      </w:r>
      <w:r>
        <w:rPr>
          <w:rFonts w:cstheme="minorBidi"/>
          <w:szCs w:val="24"/>
        </w:rPr>
        <w:t> </w:t>
      </w:r>
      <w:r>
        <w:rPr>
          <w:rFonts w:cstheme="minorBidi"/>
          <w:szCs w:val="24"/>
        </w:rPr>
        <w:t>Y., Wallace, M., Trolier-McKinstry, S., McPhillips, R., Cox, B.</w:t>
      </w:r>
      <w:r>
        <w:rPr>
          <w:rFonts w:cstheme="minorBidi"/>
          <w:szCs w:val="24"/>
        </w:rPr>
        <w:t> </w:t>
      </w:r>
      <w:r>
        <w:rPr>
          <w:rFonts w:cstheme="minorBidi"/>
          <w:szCs w:val="24"/>
        </w:rPr>
        <w:t>F., and Demore, C. E</w:t>
      </w:r>
      <w:r>
        <w:rPr>
          <w:rFonts w:cstheme="minorBidi"/>
          <w:szCs w:val="24"/>
        </w:rPr>
        <w:t>.</w:t>
      </w:r>
      <w:r>
        <w:rPr>
          <w:rFonts w:cstheme="minorBidi"/>
          <w:szCs w:val="24"/>
        </w:rPr>
        <w:t> </w:t>
      </w:r>
      <w:r>
        <w:rPr>
          <w:rFonts w:cstheme="minorBidi"/>
          <w:szCs w:val="24"/>
        </w:rPr>
        <w:t xml:space="preserve">M. (2016). Progress towards a multi-modal capsule endoscopy device featuring microultrasound imaging. In </w:t>
      </w:r>
      <w:r>
        <w:rPr>
          <w:rFonts w:cstheme="minorBidi"/>
          <w:i/>
          <w:szCs w:val="24"/>
        </w:rPr>
        <w:t>2016 IEEE International Ultrasonics Symposium (IUS)</w:t>
      </w:r>
      <w:r>
        <w:rPr>
          <w:rFonts w:cstheme="minorBidi"/>
          <w:szCs w:val="24"/>
        </w:rPr>
        <w:t>, pages 1</w:t>
      </w:r>
      <w:r>
        <w:rPr>
          <w:rFonts w:cstheme="minorBidi"/>
          <w:szCs w:val="24"/>
        </w:rPr>
        <w:t>–</w:t>
      </w:r>
      <w:r>
        <w:rPr>
          <w:rFonts w:cstheme="minorBidi"/>
          <w:szCs w:val="24"/>
        </w:rPr>
        <w:t>4. ISSN: 1948-5727.</w:t>
      </w:r>
    </w:p>
    <w:p w14:paraId="10F49BF1" w14:textId="77777777" w:rsidR="00000000" w:rsidRDefault="00331D5D">
      <w:pPr>
        <w:rPr>
          <w:rFonts w:cstheme="minorBidi"/>
          <w:szCs w:val="24"/>
        </w:rPr>
        <w:pPrChange w:id="1396" w:author="Author" w:date="2021-03-01T20:13:00Z">
          <w:pPr>
            <w:pStyle w:val="bibitem"/>
            <w:widowControl/>
            <w:ind w:left="450" w:firstLine="0"/>
          </w:pPr>
        </w:pPrChange>
      </w:pPr>
      <w:r>
        <w:rPr>
          <w:rFonts w:cstheme="minorBidi"/>
          <w:szCs w:val="24"/>
        </w:rPr>
        <w:t>[</w:t>
      </w:r>
      <w:bookmarkStart w:id="1397" w:name="BIB_lecoeur_bluetooth_nodate"/>
      <w:r>
        <w:rPr>
          <w:rFonts w:cstheme="minorBidi"/>
          <w:szCs w:val="24"/>
        </w:rPr>
        <w:t xml:space="preserve">LeCoeur, </w:t>
      </w:r>
      <w:bookmarkEnd w:id="1397"/>
      <w:r>
        <w:rPr>
          <w:rFonts w:cstheme="minorBidi"/>
          <w:szCs w:val="24"/>
        </w:rPr>
        <w:t>]</w:t>
      </w:r>
      <w:r>
        <w:rPr>
          <w:rFonts w:cstheme="minorBidi"/>
          <w:szCs w:val="24"/>
        </w:rPr>
        <w:tab/>
      </w:r>
      <w:r>
        <w:rPr>
          <w:rFonts w:cstheme="minorBidi"/>
          <w:szCs w:val="24"/>
        </w:rPr>
        <w:t>LeCoeur. Bluetooth single channel ultrasonic device - Android systems.</w:t>
      </w:r>
    </w:p>
    <w:p w14:paraId="130F2FFD" w14:textId="77777777" w:rsidR="00000000" w:rsidRDefault="00331D5D">
      <w:pPr>
        <w:rPr>
          <w:rFonts w:cstheme="minorBidi"/>
          <w:szCs w:val="24"/>
        </w:rPr>
        <w:pPrChange w:id="1398" w:author="Author" w:date="2021-03-01T20:13:00Z">
          <w:pPr>
            <w:pStyle w:val="bibitem"/>
            <w:widowControl/>
            <w:ind w:left="450" w:firstLine="0"/>
          </w:pPr>
        </w:pPrChange>
      </w:pPr>
      <w:r>
        <w:rPr>
          <w:rFonts w:cstheme="minorBidi"/>
          <w:szCs w:val="24"/>
        </w:rPr>
        <w:t>[</w:t>
      </w:r>
      <w:bookmarkStart w:id="1399" w:name="BIB_lee_towards_2014"/>
      <w:r>
        <w:rPr>
          <w:rFonts w:cstheme="minorBidi"/>
          <w:szCs w:val="24"/>
        </w:rPr>
        <w:t>Lee et</w:t>
      </w:r>
      <w:r>
        <w:rPr>
          <w:rFonts w:cstheme="minorBidi"/>
          <w:szCs w:val="24"/>
        </w:rPr>
        <w:t> </w:t>
      </w:r>
      <w:r>
        <w:rPr>
          <w:rFonts w:cstheme="minorBidi"/>
          <w:szCs w:val="24"/>
        </w:rPr>
        <w:t xml:space="preserve"> al., 2014a</w:t>
      </w:r>
      <w:bookmarkEnd w:id="1399"/>
      <w:r>
        <w:rPr>
          <w:rFonts w:cstheme="minorBidi"/>
          <w:szCs w:val="24"/>
        </w:rPr>
        <w:t>]</w:t>
      </w:r>
      <w:r>
        <w:rPr>
          <w:rFonts w:cstheme="minorBidi"/>
          <w:szCs w:val="24"/>
        </w:rPr>
        <w:tab/>
        <w:t>Lee, J.</w:t>
      </w:r>
      <w:r>
        <w:rPr>
          <w:rFonts w:cstheme="minorBidi"/>
          <w:szCs w:val="24"/>
        </w:rPr>
        <w:t> </w:t>
      </w:r>
      <w:r>
        <w:rPr>
          <w:rFonts w:cstheme="minorBidi"/>
          <w:szCs w:val="24"/>
        </w:rPr>
        <w:t>H., Traverso, G., Schoellhammer, C.</w:t>
      </w:r>
      <w:r>
        <w:rPr>
          <w:rFonts w:cstheme="minorBidi"/>
          <w:szCs w:val="24"/>
        </w:rPr>
        <w:t> </w:t>
      </w:r>
      <w:r>
        <w:rPr>
          <w:rFonts w:cstheme="minorBidi"/>
          <w:szCs w:val="24"/>
        </w:rPr>
        <w:t>M., Blankschtein, D., Langer, R., Thomenius, K.</w:t>
      </w:r>
      <w:r>
        <w:rPr>
          <w:rFonts w:cstheme="minorBidi"/>
          <w:szCs w:val="24"/>
        </w:rPr>
        <w:t> </w:t>
      </w:r>
      <w:r>
        <w:rPr>
          <w:rFonts w:cstheme="minorBidi"/>
          <w:szCs w:val="24"/>
        </w:rPr>
        <w:t>E., Boning, D.</w:t>
      </w:r>
      <w:r>
        <w:rPr>
          <w:rFonts w:cstheme="minorBidi"/>
          <w:szCs w:val="24"/>
        </w:rPr>
        <w:t> </w:t>
      </w:r>
      <w:r>
        <w:rPr>
          <w:rFonts w:cstheme="minorBidi"/>
          <w:szCs w:val="24"/>
        </w:rPr>
        <w:t xml:space="preserve">S., and Anthony, </w:t>
      </w:r>
      <w:r>
        <w:rPr>
          <w:rFonts w:cstheme="minorBidi"/>
          <w:szCs w:val="24"/>
        </w:rPr>
        <w:t>B.</w:t>
      </w:r>
      <w:r>
        <w:rPr>
          <w:rFonts w:cstheme="minorBidi"/>
          <w:szCs w:val="24"/>
        </w:rPr>
        <w:t> </w:t>
      </w:r>
      <w:r>
        <w:rPr>
          <w:rFonts w:cstheme="minorBidi"/>
          <w:szCs w:val="24"/>
        </w:rPr>
        <w:t xml:space="preserve">W. (2014a). Towards wireless capsule endoscopic ultrasound (WCEU). In </w:t>
      </w:r>
      <w:r>
        <w:rPr>
          <w:rFonts w:cstheme="minorBidi"/>
          <w:i/>
          <w:szCs w:val="24"/>
        </w:rPr>
        <w:t>2014 IEEE International Ultrasonics Symposium</w:t>
      </w:r>
      <w:r>
        <w:rPr>
          <w:rFonts w:cstheme="minorBidi"/>
          <w:szCs w:val="24"/>
        </w:rPr>
        <w:t>, pages 734</w:t>
      </w:r>
      <w:r>
        <w:rPr>
          <w:rFonts w:cstheme="minorBidi"/>
          <w:szCs w:val="24"/>
        </w:rPr>
        <w:t>–</w:t>
      </w:r>
      <w:r>
        <w:rPr>
          <w:rFonts w:cstheme="minorBidi"/>
          <w:szCs w:val="24"/>
        </w:rPr>
        <w:t>737, Chicago, IL, USA. IEEE.</w:t>
      </w:r>
    </w:p>
    <w:p w14:paraId="48B0C2AB" w14:textId="77777777" w:rsidR="00000000" w:rsidRDefault="00331D5D">
      <w:pPr>
        <w:rPr>
          <w:rFonts w:cstheme="minorBidi"/>
          <w:szCs w:val="24"/>
        </w:rPr>
        <w:pPrChange w:id="1400" w:author="Author" w:date="2021-03-01T20:13:00Z">
          <w:pPr>
            <w:pStyle w:val="bibitem"/>
            <w:widowControl/>
            <w:ind w:left="450" w:firstLine="0"/>
          </w:pPr>
        </w:pPrChange>
      </w:pPr>
      <w:r>
        <w:rPr>
          <w:rFonts w:cstheme="minorBidi"/>
          <w:szCs w:val="24"/>
        </w:rPr>
        <w:t>[</w:t>
      </w:r>
      <w:bookmarkStart w:id="1401" w:name="BIB_lee_new_2014"/>
      <w:r>
        <w:rPr>
          <w:rFonts w:cstheme="minorBidi"/>
          <w:szCs w:val="24"/>
        </w:rPr>
        <w:t>Lee et</w:t>
      </w:r>
      <w:r>
        <w:rPr>
          <w:rFonts w:cstheme="minorBidi"/>
          <w:szCs w:val="24"/>
        </w:rPr>
        <w:t> </w:t>
      </w:r>
      <w:r>
        <w:rPr>
          <w:rFonts w:cstheme="minorBidi"/>
          <w:szCs w:val="24"/>
        </w:rPr>
        <w:t xml:space="preserve"> al., 2014b</w:t>
      </w:r>
      <w:bookmarkEnd w:id="1401"/>
      <w:r>
        <w:rPr>
          <w:rFonts w:cstheme="minorBidi"/>
          <w:szCs w:val="24"/>
        </w:rPr>
        <w:t>]</w:t>
      </w:r>
      <w:r>
        <w:rPr>
          <w:rFonts w:cstheme="minorBidi"/>
          <w:szCs w:val="24"/>
        </w:rPr>
        <w:tab/>
        <w:t>Lee, Y., Kang, J., Yeo, S., Lee, J., Kim, G.</w:t>
      </w:r>
      <w:r>
        <w:rPr>
          <w:rFonts w:cstheme="minorBidi"/>
          <w:szCs w:val="24"/>
        </w:rPr>
        <w:t> </w:t>
      </w:r>
      <w:r>
        <w:rPr>
          <w:rFonts w:cstheme="minorBidi"/>
          <w:szCs w:val="24"/>
        </w:rPr>
        <w:t>D., Yoo, Y., and Song, T.</w:t>
      </w:r>
      <w:r>
        <w:rPr>
          <w:rFonts w:cstheme="minorBidi"/>
          <w:szCs w:val="24"/>
        </w:rPr>
        <w:t> </w:t>
      </w:r>
      <w:r>
        <w:rPr>
          <w:rFonts w:cstheme="minorBidi"/>
          <w:szCs w:val="24"/>
        </w:rPr>
        <w:t xml:space="preserve">K. (2014b). A new smart probe system for a tablet PC-based point-of-care ultrasound imaging system: Feasibility study. In </w:t>
      </w:r>
      <w:r>
        <w:rPr>
          <w:rFonts w:cstheme="minorBidi"/>
          <w:i/>
          <w:szCs w:val="24"/>
        </w:rPr>
        <w:t>2014 IEEE International Ultrasonics Symposium</w:t>
      </w:r>
      <w:r>
        <w:rPr>
          <w:rFonts w:cstheme="minorBidi"/>
          <w:szCs w:val="24"/>
        </w:rPr>
        <w:t>, pages 1611</w:t>
      </w:r>
      <w:r>
        <w:rPr>
          <w:rFonts w:cstheme="minorBidi"/>
          <w:szCs w:val="24"/>
        </w:rPr>
        <w:t>–</w:t>
      </w:r>
      <w:r>
        <w:rPr>
          <w:rFonts w:cstheme="minorBidi"/>
          <w:szCs w:val="24"/>
        </w:rPr>
        <w:t>1614.</w:t>
      </w:r>
    </w:p>
    <w:p w14:paraId="4028F815" w14:textId="77777777" w:rsidR="00000000" w:rsidRDefault="00331D5D">
      <w:pPr>
        <w:rPr>
          <w:rFonts w:cstheme="minorBidi"/>
          <w:szCs w:val="24"/>
        </w:rPr>
        <w:pPrChange w:id="1402" w:author="Author" w:date="2021-03-01T20:13:00Z">
          <w:pPr>
            <w:pStyle w:val="bibitem"/>
            <w:widowControl/>
            <w:ind w:left="450" w:firstLine="0"/>
          </w:pPr>
        </w:pPrChange>
      </w:pPr>
      <w:r>
        <w:rPr>
          <w:rFonts w:cstheme="minorBidi"/>
          <w:szCs w:val="24"/>
        </w:rPr>
        <w:t>[</w:t>
      </w:r>
      <w:bookmarkStart w:id="1403" w:name="BIB_lei_high_frame_nodate"/>
      <w:r>
        <w:rPr>
          <w:rFonts w:cstheme="minorBidi"/>
          <w:szCs w:val="24"/>
        </w:rPr>
        <w:t xml:space="preserve">Lei, </w:t>
      </w:r>
      <w:bookmarkEnd w:id="1403"/>
      <w:r>
        <w:rPr>
          <w:rFonts w:cstheme="minorBidi"/>
          <w:szCs w:val="24"/>
        </w:rPr>
        <w:t>]</w:t>
      </w:r>
      <w:r>
        <w:rPr>
          <w:rFonts w:cstheme="minorBidi"/>
          <w:szCs w:val="24"/>
        </w:rPr>
        <w:tab/>
        <w:t>Lei, S. A High-Frame Rate High-Frequency Ultrasonic System for Cardiac Imaging in Mice - IEEE Journals &amp; Magazine.</w:t>
      </w:r>
    </w:p>
    <w:p w14:paraId="7EC20EEC" w14:textId="77777777" w:rsidR="00000000" w:rsidRDefault="00331D5D">
      <w:pPr>
        <w:rPr>
          <w:rFonts w:cstheme="minorBidi"/>
          <w:szCs w:val="24"/>
        </w:rPr>
        <w:pPrChange w:id="1404" w:author="Author" w:date="2021-03-01T20:13:00Z">
          <w:pPr>
            <w:pStyle w:val="bibitem"/>
            <w:widowControl/>
            <w:ind w:left="450" w:firstLine="0"/>
          </w:pPr>
        </w:pPrChange>
      </w:pPr>
      <w:r>
        <w:rPr>
          <w:rFonts w:cstheme="minorBidi"/>
          <w:szCs w:val="24"/>
        </w:rPr>
        <w:t>[</w:t>
      </w:r>
      <w:bookmarkStart w:id="1405" w:name="BIB_lei_sun_high_frame_2008"/>
      <w:r>
        <w:rPr>
          <w:rFonts w:cstheme="minorBidi"/>
          <w:szCs w:val="24"/>
        </w:rPr>
        <w:t>Lei Sun et</w:t>
      </w:r>
      <w:r>
        <w:rPr>
          <w:rFonts w:cstheme="minorBidi"/>
          <w:szCs w:val="24"/>
        </w:rPr>
        <w:t> </w:t>
      </w:r>
      <w:r>
        <w:rPr>
          <w:rFonts w:cstheme="minorBidi"/>
          <w:szCs w:val="24"/>
        </w:rPr>
        <w:t xml:space="preserve"> al., 2008</w:t>
      </w:r>
      <w:bookmarkEnd w:id="1405"/>
      <w:r>
        <w:rPr>
          <w:rFonts w:cstheme="minorBidi"/>
          <w:szCs w:val="24"/>
        </w:rPr>
        <w:t>]</w:t>
      </w:r>
      <w:r>
        <w:rPr>
          <w:rFonts w:cstheme="minorBidi"/>
          <w:szCs w:val="24"/>
        </w:rPr>
        <w:tab/>
        <w:t>Lei Sun, Xiaochen Xu, Richard, W., Feng, C., Joh</w:t>
      </w:r>
      <w:r>
        <w:rPr>
          <w:rFonts w:cstheme="minorBidi"/>
          <w:szCs w:val="24"/>
        </w:rPr>
        <w:t xml:space="preserve">nson, J., and Shung, K. (2008). A High-Frame Rate Duplex Ultrasound Biomicroscopy for Small Animal Imaging </w:t>
      </w:r>
      <w:r>
        <w:rPr>
          <w:rFonts w:cstheme="minorBidi"/>
          <w:i/>
          <w:szCs w:val="24"/>
        </w:rPr>
        <w:t>In vivo</w:t>
      </w:r>
      <w:r>
        <w:rPr>
          <w:rFonts w:cstheme="minorBidi"/>
          <w:szCs w:val="24"/>
        </w:rPr>
        <w:t xml:space="preserve">. </w:t>
      </w:r>
      <w:r>
        <w:rPr>
          <w:rFonts w:cstheme="minorBidi"/>
          <w:i/>
          <w:szCs w:val="24"/>
        </w:rPr>
        <w:t>IEEE Transactions on Biomedical Engineering</w:t>
      </w:r>
      <w:r>
        <w:rPr>
          <w:rFonts w:cstheme="minorBidi"/>
          <w:szCs w:val="24"/>
        </w:rPr>
        <w:t>, 55(8):2039</w:t>
      </w:r>
      <w:r>
        <w:rPr>
          <w:rFonts w:cstheme="minorBidi"/>
          <w:szCs w:val="24"/>
        </w:rPr>
        <w:t>–</w:t>
      </w:r>
      <w:r>
        <w:rPr>
          <w:rFonts w:cstheme="minorBidi"/>
          <w:szCs w:val="24"/>
        </w:rPr>
        <w:t>2049.</w:t>
      </w:r>
    </w:p>
    <w:p w14:paraId="75C37701" w14:textId="77777777" w:rsidR="00000000" w:rsidRDefault="00331D5D">
      <w:pPr>
        <w:rPr>
          <w:rFonts w:cstheme="minorBidi"/>
          <w:szCs w:val="24"/>
        </w:rPr>
        <w:pPrChange w:id="1406" w:author="Author" w:date="2021-03-01T20:13:00Z">
          <w:pPr>
            <w:pStyle w:val="bibitem"/>
            <w:widowControl/>
            <w:ind w:left="450" w:firstLine="0"/>
          </w:pPr>
        </w:pPrChange>
      </w:pPr>
      <w:r>
        <w:rPr>
          <w:rFonts w:cstheme="minorBidi"/>
          <w:szCs w:val="24"/>
        </w:rPr>
        <w:t>[</w:t>
      </w:r>
      <w:bookmarkStart w:id="1407" w:name="BIB_levesque_real_time_2009"/>
      <w:r>
        <w:rPr>
          <w:rFonts w:cstheme="minorBidi"/>
          <w:szCs w:val="24"/>
        </w:rPr>
        <w:t>Levesque and Sawan, 2009</w:t>
      </w:r>
      <w:bookmarkEnd w:id="1407"/>
      <w:r>
        <w:rPr>
          <w:rFonts w:cstheme="minorBidi"/>
          <w:szCs w:val="24"/>
        </w:rPr>
        <w:t>]</w:t>
      </w:r>
      <w:r>
        <w:rPr>
          <w:rFonts w:cstheme="minorBidi"/>
          <w:szCs w:val="24"/>
        </w:rPr>
        <w:tab/>
        <w:t xml:space="preserve">Levesque, P. and Sawan, M. (2009). Real-Time Hand-Held Ultrasound Medical-Imaging Device Based on a New Digital Quadrature Demodulation Processor. </w:t>
      </w:r>
      <w:r>
        <w:rPr>
          <w:rFonts w:cstheme="minorBidi"/>
          <w:i/>
          <w:szCs w:val="24"/>
        </w:rPr>
        <w:t>IEEE Transactions on Ultrasonics, Ferroelectrics, and Frequency Control</w:t>
      </w:r>
      <w:r>
        <w:rPr>
          <w:rFonts w:cstheme="minorBidi"/>
          <w:szCs w:val="24"/>
        </w:rPr>
        <w:t>, 56(8):1654</w:t>
      </w:r>
      <w:r>
        <w:rPr>
          <w:rFonts w:cstheme="minorBidi"/>
          <w:szCs w:val="24"/>
        </w:rPr>
        <w:t>–</w:t>
      </w:r>
      <w:r>
        <w:rPr>
          <w:rFonts w:cstheme="minorBidi"/>
          <w:szCs w:val="24"/>
        </w:rPr>
        <w:t>1665.</w:t>
      </w:r>
    </w:p>
    <w:p w14:paraId="66B96A8E" w14:textId="77777777" w:rsidR="00000000" w:rsidRDefault="00331D5D">
      <w:pPr>
        <w:rPr>
          <w:rFonts w:cstheme="minorBidi"/>
          <w:szCs w:val="24"/>
        </w:rPr>
        <w:pPrChange w:id="1408" w:author="Author" w:date="2021-03-01T20:13:00Z">
          <w:pPr>
            <w:pStyle w:val="bibitem"/>
            <w:widowControl/>
            <w:ind w:left="450" w:firstLine="0"/>
          </w:pPr>
        </w:pPrChange>
      </w:pPr>
      <w:r>
        <w:rPr>
          <w:rFonts w:cstheme="minorBidi"/>
          <w:szCs w:val="24"/>
        </w:rPr>
        <w:t>[</w:t>
      </w:r>
      <w:bookmarkStart w:id="1409" w:name="BIB_lewandowski_low_cost_2012"/>
      <w:r>
        <w:rPr>
          <w:rFonts w:cstheme="minorBidi"/>
          <w:szCs w:val="24"/>
        </w:rPr>
        <w:t>Lewandowski et</w:t>
      </w:r>
      <w:r>
        <w:rPr>
          <w:rFonts w:cstheme="minorBidi"/>
          <w:szCs w:val="24"/>
        </w:rPr>
        <w:t> </w:t>
      </w:r>
      <w:r>
        <w:rPr>
          <w:rFonts w:cstheme="minorBidi"/>
          <w:szCs w:val="24"/>
        </w:rPr>
        <w:t xml:space="preserve"> al., 2012</w:t>
      </w:r>
      <w:bookmarkEnd w:id="1409"/>
      <w:r>
        <w:rPr>
          <w:rFonts w:cstheme="minorBidi"/>
          <w:szCs w:val="24"/>
        </w:rPr>
        <w:t>]</w:t>
      </w:r>
      <w:r>
        <w:rPr>
          <w:rFonts w:cstheme="minorBidi"/>
          <w:szCs w:val="24"/>
        </w:rPr>
        <w:tab/>
        <w:t xml:space="preserve">Lewandowski, M., Sielewicz, K., and Walczak, M. (2012). A low-cost 32-channel module with high-speed digital interfaces for portable ultrasound systems. In </w:t>
      </w:r>
      <w:r>
        <w:rPr>
          <w:rFonts w:cstheme="minorBidi"/>
          <w:i/>
          <w:szCs w:val="24"/>
        </w:rPr>
        <w:t>2012 IEEE International Ultras</w:t>
      </w:r>
      <w:r>
        <w:rPr>
          <w:rFonts w:cstheme="minorBidi"/>
          <w:i/>
          <w:szCs w:val="24"/>
        </w:rPr>
        <w:t>onics Symposium</w:t>
      </w:r>
      <w:r>
        <w:rPr>
          <w:rFonts w:cstheme="minorBidi"/>
          <w:szCs w:val="24"/>
        </w:rPr>
        <w:t>, pages 1</w:t>
      </w:r>
      <w:r>
        <w:rPr>
          <w:rFonts w:cstheme="minorBidi"/>
          <w:szCs w:val="24"/>
        </w:rPr>
        <w:t>–</w:t>
      </w:r>
      <w:r>
        <w:rPr>
          <w:rFonts w:cstheme="minorBidi"/>
          <w:szCs w:val="24"/>
        </w:rPr>
        <w:t>4, Dresden, Germany. IEEE.</w:t>
      </w:r>
    </w:p>
    <w:p w14:paraId="7239B9E7" w14:textId="77777777" w:rsidR="00000000" w:rsidRDefault="00331D5D">
      <w:pPr>
        <w:rPr>
          <w:rFonts w:cstheme="minorBidi"/>
          <w:szCs w:val="24"/>
        </w:rPr>
        <w:pPrChange w:id="1410" w:author="Author" w:date="2021-03-01T20:13:00Z">
          <w:pPr>
            <w:pStyle w:val="bibitem"/>
            <w:widowControl/>
            <w:ind w:left="450" w:firstLine="0"/>
          </w:pPr>
        </w:pPrChange>
      </w:pPr>
      <w:r>
        <w:rPr>
          <w:rFonts w:cstheme="minorBidi"/>
          <w:szCs w:val="24"/>
        </w:rPr>
        <w:t>[</w:t>
      </w:r>
      <w:bookmarkStart w:id="1411" w:name="BIB_li_initial_2018"/>
      <w:r>
        <w:rPr>
          <w:rFonts w:cstheme="minorBidi"/>
          <w:szCs w:val="24"/>
        </w:rPr>
        <w:t>LI et</w:t>
      </w:r>
      <w:r>
        <w:rPr>
          <w:rFonts w:cstheme="minorBidi"/>
          <w:szCs w:val="24"/>
        </w:rPr>
        <w:t> </w:t>
      </w:r>
      <w:r>
        <w:rPr>
          <w:rFonts w:cstheme="minorBidi"/>
          <w:szCs w:val="24"/>
        </w:rPr>
        <w:t xml:space="preserve"> al., 2018</w:t>
      </w:r>
      <w:bookmarkEnd w:id="1411"/>
      <w:r>
        <w:rPr>
          <w:rFonts w:cstheme="minorBidi"/>
          <w:szCs w:val="24"/>
        </w:rPr>
        <w:t>]</w:t>
      </w:r>
      <w:r>
        <w:rPr>
          <w:rFonts w:cstheme="minorBidi"/>
          <w:szCs w:val="24"/>
        </w:rPr>
        <w:tab/>
        <w:t xml:space="preserve">LI, H., LUO, L., GAO, X., and LI, J. (2018). Initial Architecture Design of Ultrasound Synthetic Aperture Imaging Based on FPGA. In </w:t>
      </w:r>
      <w:r>
        <w:rPr>
          <w:rFonts w:cstheme="minorBidi"/>
          <w:i/>
          <w:szCs w:val="24"/>
        </w:rPr>
        <w:t>2018 IEEE Far E</w:t>
      </w:r>
      <w:r>
        <w:rPr>
          <w:rFonts w:cstheme="minorBidi"/>
          <w:i/>
          <w:szCs w:val="24"/>
        </w:rPr>
        <w:t>ast NDT New Technology Application Forum (FENDT)</w:t>
      </w:r>
      <w:r>
        <w:rPr>
          <w:rFonts w:cstheme="minorBidi"/>
          <w:szCs w:val="24"/>
        </w:rPr>
        <w:t>, pages 60</w:t>
      </w:r>
      <w:r>
        <w:rPr>
          <w:rFonts w:cstheme="minorBidi"/>
          <w:szCs w:val="24"/>
        </w:rPr>
        <w:t>–</w:t>
      </w:r>
      <w:r>
        <w:rPr>
          <w:rFonts w:cstheme="minorBidi"/>
          <w:szCs w:val="24"/>
        </w:rPr>
        <w:t>64.</w:t>
      </w:r>
    </w:p>
    <w:p w14:paraId="2B9DB779" w14:textId="77777777" w:rsidR="00000000" w:rsidRDefault="00331D5D">
      <w:pPr>
        <w:rPr>
          <w:rFonts w:cstheme="minorBidi"/>
          <w:szCs w:val="24"/>
        </w:rPr>
        <w:pPrChange w:id="1412" w:author="Author" w:date="2021-03-01T20:13:00Z">
          <w:pPr>
            <w:pStyle w:val="bibitem"/>
            <w:widowControl/>
            <w:ind w:left="450" w:firstLine="0"/>
          </w:pPr>
        </w:pPrChange>
      </w:pPr>
      <w:r>
        <w:rPr>
          <w:rFonts w:cstheme="minorBidi"/>
          <w:szCs w:val="24"/>
        </w:rPr>
        <w:t>[</w:t>
      </w:r>
      <w:bookmarkStart w:id="1413" w:name="BIB_li_new_2014"/>
      <w:r>
        <w:rPr>
          <w:rFonts w:cstheme="minorBidi"/>
          <w:szCs w:val="24"/>
        </w:rPr>
        <w:t>Li et</w:t>
      </w:r>
      <w:r>
        <w:rPr>
          <w:rFonts w:cstheme="minorBidi"/>
          <w:szCs w:val="24"/>
        </w:rPr>
        <w:t> </w:t>
      </w:r>
      <w:r>
        <w:rPr>
          <w:rFonts w:cstheme="minorBidi"/>
          <w:szCs w:val="24"/>
        </w:rPr>
        <w:t xml:space="preserve"> al., 2014</w:t>
      </w:r>
      <w:bookmarkEnd w:id="1413"/>
      <w:r>
        <w:rPr>
          <w:rFonts w:cstheme="minorBidi"/>
          <w:szCs w:val="24"/>
        </w:rPr>
        <w:t>]</w:t>
      </w:r>
      <w:r>
        <w:rPr>
          <w:rFonts w:cstheme="minorBidi"/>
          <w:szCs w:val="24"/>
        </w:rPr>
        <w:tab/>
        <w:t xml:space="preserve">Li, H., Zhou, Y., Wang, L., and Wen, X. (2014). A New Implementation of A-Mode Ultrasound Pulser-Receiver System. In </w:t>
      </w:r>
      <w:r>
        <w:rPr>
          <w:rFonts w:cstheme="minorBidi"/>
          <w:i/>
          <w:szCs w:val="24"/>
        </w:rPr>
        <w:t>Modelling and Simulation 20</w:t>
      </w:r>
      <w:r>
        <w:rPr>
          <w:rFonts w:cstheme="minorBidi"/>
          <w:i/>
          <w:szCs w:val="24"/>
        </w:rPr>
        <w:t>14 5th International Conference on Intelligent Systems</w:t>
      </w:r>
      <w:r>
        <w:rPr>
          <w:rFonts w:cstheme="minorBidi"/>
          <w:szCs w:val="24"/>
        </w:rPr>
        <w:t>, pages 187</w:t>
      </w:r>
      <w:r>
        <w:rPr>
          <w:rFonts w:cstheme="minorBidi"/>
          <w:szCs w:val="24"/>
        </w:rPr>
        <w:t>–</w:t>
      </w:r>
      <w:r>
        <w:rPr>
          <w:rFonts w:cstheme="minorBidi"/>
          <w:szCs w:val="24"/>
        </w:rPr>
        <w:t>190.</w:t>
      </w:r>
    </w:p>
    <w:p w14:paraId="5C946DCE" w14:textId="77777777" w:rsidR="00000000" w:rsidRDefault="00331D5D">
      <w:pPr>
        <w:rPr>
          <w:rFonts w:cstheme="minorBidi"/>
          <w:szCs w:val="24"/>
        </w:rPr>
        <w:pPrChange w:id="1414" w:author="Author" w:date="2021-03-01T20:13:00Z">
          <w:pPr>
            <w:pStyle w:val="bibitem"/>
            <w:widowControl/>
            <w:ind w:left="450" w:firstLine="0"/>
          </w:pPr>
        </w:pPrChange>
      </w:pPr>
      <w:r>
        <w:rPr>
          <w:rFonts w:cstheme="minorBidi"/>
          <w:szCs w:val="24"/>
        </w:rPr>
        <w:t>[</w:t>
      </w:r>
      <w:bookmarkStart w:id="1415" w:name="BIB_liebgott_compressive_2012"/>
      <w:r>
        <w:rPr>
          <w:rFonts w:cstheme="minorBidi"/>
          <w:szCs w:val="24"/>
        </w:rPr>
        <w:t>Liebgott et</w:t>
      </w:r>
      <w:r>
        <w:rPr>
          <w:rFonts w:cstheme="minorBidi"/>
          <w:szCs w:val="24"/>
        </w:rPr>
        <w:t> </w:t>
      </w:r>
      <w:r>
        <w:rPr>
          <w:rFonts w:cstheme="minorBidi"/>
          <w:szCs w:val="24"/>
        </w:rPr>
        <w:t xml:space="preserve"> al., 2012</w:t>
      </w:r>
      <w:bookmarkEnd w:id="1415"/>
      <w:r>
        <w:rPr>
          <w:rFonts w:cstheme="minorBidi"/>
          <w:szCs w:val="24"/>
        </w:rPr>
        <w:t>]</w:t>
      </w:r>
      <w:r>
        <w:rPr>
          <w:rFonts w:cstheme="minorBidi"/>
          <w:szCs w:val="24"/>
        </w:rPr>
        <w:tab/>
        <w:t>Liebgott, H., Basarab, A., Kouame, D., Bernard, O., and Friboulet, D. (2012). Compressive sensing in m</w:t>
      </w:r>
      <w:r>
        <w:rPr>
          <w:rFonts w:cstheme="minorBidi"/>
          <w:szCs w:val="24"/>
        </w:rPr>
        <w:t xml:space="preserve">edical ultrasound. In </w:t>
      </w:r>
      <w:r>
        <w:rPr>
          <w:rFonts w:cstheme="minorBidi"/>
          <w:i/>
          <w:szCs w:val="24"/>
        </w:rPr>
        <w:t>2012 IEEE International Ultrasonics Symposium</w:t>
      </w:r>
      <w:r>
        <w:rPr>
          <w:rFonts w:cstheme="minorBidi"/>
          <w:szCs w:val="24"/>
        </w:rPr>
        <w:t>, pages 1</w:t>
      </w:r>
      <w:r>
        <w:rPr>
          <w:rFonts w:cstheme="minorBidi"/>
          <w:szCs w:val="24"/>
        </w:rPr>
        <w:t>–</w:t>
      </w:r>
      <w:r>
        <w:rPr>
          <w:rFonts w:cstheme="minorBidi"/>
          <w:szCs w:val="24"/>
        </w:rPr>
        <w:t>6. ISSN: 1051-0117.</w:t>
      </w:r>
    </w:p>
    <w:p w14:paraId="4545514D" w14:textId="77777777" w:rsidR="00000000" w:rsidRDefault="00331D5D">
      <w:pPr>
        <w:rPr>
          <w:rFonts w:cstheme="minorBidi"/>
          <w:szCs w:val="24"/>
        </w:rPr>
        <w:pPrChange w:id="1416" w:author="Author" w:date="2021-03-01T20:13:00Z">
          <w:pPr>
            <w:pStyle w:val="bibitem"/>
            <w:widowControl/>
            <w:ind w:left="450" w:firstLine="0"/>
          </w:pPr>
        </w:pPrChange>
      </w:pPr>
      <w:r>
        <w:rPr>
          <w:rFonts w:cstheme="minorBidi"/>
          <w:szCs w:val="24"/>
        </w:rPr>
        <w:t>[</w:t>
      </w:r>
      <w:bookmarkStart w:id="1417" w:name="BIB_liutkus_imaging_2014"/>
      <w:r>
        <w:rPr>
          <w:rFonts w:cstheme="minorBidi"/>
          <w:szCs w:val="24"/>
        </w:rPr>
        <w:t>Liutkus et</w:t>
      </w:r>
      <w:r>
        <w:rPr>
          <w:rFonts w:cstheme="minorBidi"/>
          <w:szCs w:val="24"/>
        </w:rPr>
        <w:t> </w:t>
      </w:r>
      <w:r>
        <w:rPr>
          <w:rFonts w:cstheme="minorBidi"/>
          <w:szCs w:val="24"/>
        </w:rPr>
        <w:t xml:space="preserve"> al., 2014</w:t>
      </w:r>
      <w:bookmarkEnd w:id="1417"/>
      <w:r>
        <w:rPr>
          <w:rFonts w:cstheme="minorBidi"/>
          <w:szCs w:val="24"/>
        </w:rPr>
        <w:t>]</w:t>
      </w:r>
      <w:r>
        <w:rPr>
          <w:rFonts w:cstheme="minorBidi"/>
          <w:szCs w:val="24"/>
        </w:rPr>
        <w:tab/>
        <w:t>Liutkus, A., Martina, D., Popoff, S., Chardon, G., Katz, O., Lerosey, G., Gigan, S., Da</w:t>
      </w:r>
      <w:r>
        <w:rPr>
          <w:rFonts w:cstheme="minorBidi"/>
          <w:szCs w:val="24"/>
        </w:rPr>
        <w:t xml:space="preserve">udet, L., and Carron, I. (2014). Imaging With Nature: Compressive Imaging Using a Multiply Scattering Medium. </w:t>
      </w:r>
      <w:r>
        <w:rPr>
          <w:rFonts w:cstheme="minorBidi"/>
          <w:i/>
          <w:szCs w:val="24"/>
        </w:rPr>
        <w:t>Scientific Reports</w:t>
      </w:r>
      <w:r>
        <w:rPr>
          <w:rFonts w:cstheme="minorBidi"/>
          <w:szCs w:val="24"/>
        </w:rPr>
        <w:t>, 4:5552.</w:t>
      </w:r>
    </w:p>
    <w:p w14:paraId="0F4CCC2B" w14:textId="77777777" w:rsidR="00000000" w:rsidRDefault="00331D5D">
      <w:pPr>
        <w:rPr>
          <w:rFonts w:cstheme="minorBidi"/>
          <w:szCs w:val="24"/>
        </w:rPr>
        <w:pPrChange w:id="1418" w:author="Author" w:date="2021-03-01T20:13:00Z">
          <w:pPr>
            <w:pStyle w:val="bibitem"/>
            <w:widowControl/>
            <w:ind w:left="450" w:firstLine="0"/>
          </w:pPr>
        </w:pPrChange>
      </w:pPr>
      <w:r>
        <w:rPr>
          <w:rFonts w:cstheme="minorBidi"/>
          <w:szCs w:val="24"/>
        </w:rPr>
        <w:t>[</w:t>
      </w:r>
      <w:bookmarkStart w:id="1419" w:name="BIB_lorenzo_experimental_2009"/>
      <w:r>
        <w:rPr>
          <w:rFonts w:cstheme="minorBidi"/>
          <w:szCs w:val="24"/>
        </w:rPr>
        <w:t>Lorenzo et</w:t>
      </w:r>
      <w:r>
        <w:rPr>
          <w:rFonts w:cstheme="minorBidi"/>
          <w:szCs w:val="24"/>
        </w:rPr>
        <w:t> </w:t>
      </w:r>
      <w:r>
        <w:rPr>
          <w:rFonts w:cstheme="minorBidi"/>
          <w:szCs w:val="24"/>
        </w:rPr>
        <w:t xml:space="preserve"> al., 2009</w:t>
      </w:r>
      <w:bookmarkEnd w:id="1419"/>
      <w:r>
        <w:rPr>
          <w:rFonts w:cstheme="minorBidi"/>
          <w:szCs w:val="24"/>
        </w:rPr>
        <w:t>]</w:t>
      </w:r>
      <w:r>
        <w:rPr>
          <w:rFonts w:cstheme="minorBidi"/>
          <w:szCs w:val="24"/>
        </w:rPr>
        <w:tab/>
        <w:t>Lorenzo, D.</w:t>
      </w:r>
      <w:r>
        <w:rPr>
          <w:rFonts w:cstheme="minorBidi"/>
          <w:szCs w:val="24"/>
        </w:rPr>
        <w:t> </w:t>
      </w:r>
      <w:r>
        <w:rPr>
          <w:rFonts w:cstheme="minorBidi"/>
          <w:szCs w:val="24"/>
        </w:rPr>
        <w:t>D., Momi, E.</w:t>
      </w:r>
      <w:r>
        <w:rPr>
          <w:rFonts w:cstheme="minorBidi"/>
          <w:szCs w:val="24"/>
        </w:rPr>
        <w:t> </w:t>
      </w:r>
      <w:r>
        <w:rPr>
          <w:rFonts w:cstheme="minorBidi"/>
          <w:szCs w:val="24"/>
        </w:rPr>
        <w:t>D., Beretta</w:t>
      </w:r>
      <w:r>
        <w:rPr>
          <w:rFonts w:cstheme="minorBidi"/>
          <w:szCs w:val="24"/>
        </w:rPr>
        <w:t xml:space="preserve">, E., Cerveri, P., Perona, F., and Ferrigno, G. (2009). Experimental validation of A-mode ultrasound acquisition system for computer assisted orthopaedic surgery. In </w:t>
      </w:r>
      <w:r>
        <w:rPr>
          <w:rFonts w:cstheme="minorBidi"/>
          <w:i/>
          <w:szCs w:val="24"/>
        </w:rPr>
        <w:t>Medical Imaging 2009: Ultrasonic Imaging and Signal Processing</w:t>
      </w:r>
      <w:r>
        <w:rPr>
          <w:rFonts w:cstheme="minorBidi"/>
          <w:szCs w:val="24"/>
        </w:rPr>
        <w:t xml:space="preserve">, volume 7265, page 726502. </w:t>
      </w:r>
      <w:r>
        <w:rPr>
          <w:rFonts w:cstheme="minorBidi"/>
          <w:szCs w:val="24"/>
        </w:rPr>
        <w:t>International Society for Optics and Photonics.</w:t>
      </w:r>
    </w:p>
    <w:p w14:paraId="10415541" w14:textId="77777777" w:rsidR="00000000" w:rsidRDefault="00331D5D">
      <w:pPr>
        <w:rPr>
          <w:rFonts w:cstheme="minorBidi"/>
          <w:szCs w:val="24"/>
        </w:rPr>
        <w:pPrChange w:id="1420" w:author="Author" w:date="2021-03-01T20:13:00Z">
          <w:pPr>
            <w:pStyle w:val="bibitem"/>
            <w:widowControl/>
            <w:ind w:left="450" w:firstLine="0"/>
          </w:pPr>
        </w:pPrChange>
      </w:pPr>
      <w:r>
        <w:rPr>
          <w:rFonts w:cstheme="minorBidi"/>
          <w:szCs w:val="24"/>
        </w:rPr>
        <w:t>[</w:t>
      </w:r>
      <w:bookmarkStart w:id="1421" w:name="BIB_luong_compact_2016"/>
      <w:r>
        <w:rPr>
          <w:rFonts w:cstheme="minorBidi"/>
          <w:szCs w:val="24"/>
        </w:rPr>
        <w:t>Luong et</w:t>
      </w:r>
      <w:r>
        <w:rPr>
          <w:rFonts w:cstheme="minorBidi"/>
          <w:szCs w:val="24"/>
        </w:rPr>
        <w:t> </w:t>
      </w:r>
      <w:r>
        <w:rPr>
          <w:rFonts w:cstheme="minorBidi"/>
          <w:szCs w:val="24"/>
        </w:rPr>
        <w:t xml:space="preserve"> al., 2016</w:t>
      </w:r>
      <w:bookmarkEnd w:id="1421"/>
      <w:r>
        <w:rPr>
          <w:rFonts w:cstheme="minorBidi"/>
          <w:szCs w:val="24"/>
        </w:rPr>
        <w:t>]</w:t>
      </w:r>
      <w:r>
        <w:rPr>
          <w:rFonts w:cstheme="minorBidi"/>
          <w:szCs w:val="24"/>
        </w:rPr>
        <w:tab/>
        <w:t xml:space="preserve">Luong, T.-D., Hies, T., and Ohl, C.-D. (2016). A compact time reversal emitter-receiver based on a leaky random cavity. </w:t>
      </w:r>
      <w:r>
        <w:rPr>
          <w:rFonts w:cstheme="minorBidi"/>
          <w:i/>
          <w:szCs w:val="24"/>
        </w:rPr>
        <w:t>Scientific Reports</w:t>
      </w:r>
      <w:r>
        <w:rPr>
          <w:rFonts w:cstheme="minorBidi"/>
          <w:szCs w:val="24"/>
        </w:rPr>
        <w:t>, 6:</w:t>
      </w:r>
      <w:r>
        <w:rPr>
          <w:rFonts w:cstheme="minorBidi"/>
          <w:szCs w:val="24"/>
        </w:rPr>
        <w:t>36096.</w:t>
      </w:r>
    </w:p>
    <w:p w14:paraId="35706AF7" w14:textId="77777777" w:rsidR="00000000" w:rsidRDefault="00331D5D">
      <w:pPr>
        <w:rPr>
          <w:rFonts w:cstheme="minorBidi"/>
          <w:szCs w:val="24"/>
        </w:rPr>
        <w:pPrChange w:id="1422" w:author="Author" w:date="2021-03-01T20:13:00Z">
          <w:pPr>
            <w:pStyle w:val="bibitem"/>
            <w:widowControl/>
            <w:ind w:left="450" w:firstLine="0"/>
          </w:pPr>
        </w:pPrChange>
      </w:pPr>
      <w:r>
        <w:rPr>
          <w:rFonts w:cstheme="minorBidi"/>
          <w:szCs w:val="24"/>
        </w:rPr>
        <w:t>[</w:t>
      </w:r>
      <w:bookmarkStart w:id="1423" w:name="BIB_levesque_architecture_2011"/>
      <w:r>
        <w:rPr>
          <w:rFonts w:cstheme="minorBidi"/>
          <w:szCs w:val="24"/>
        </w:rPr>
        <w:t>L</w:t>
      </w:r>
      <w:r>
        <w:rPr>
          <w:rFonts w:cstheme="minorBidi"/>
          <w:szCs w:val="24"/>
        </w:rPr>
        <w:t>é</w:t>
      </w:r>
      <w:r>
        <w:rPr>
          <w:rFonts w:cstheme="minorBidi"/>
          <w:szCs w:val="24"/>
        </w:rPr>
        <w:t>vesque, 2011</w:t>
      </w:r>
      <w:bookmarkEnd w:id="1423"/>
      <w:r>
        <w:rPr>
          <w:rFonts w:cstheme="minorBidi"/>
          <w:szCs w:val="24"/>
        </w:rPr>
        <w:t>]</w:t>
      </w:r>
      <w:r>
        <w:rPr>
          <w:rFonts w:cstheme="minorBidi"/>
          <w:szCs w:val="24"/>
        </w:rPr>
        <w:tab/>
        <w:t>L</w:t>
      </w:r>
      <w:r>
        <w:rPr>
          <w:rFonts w:cstheme="minorBidi"/>
          <w:szCs w:val="24"/>
        </w:rPr>
        <w:t>é</w:t>
      </w:r>
      <w:r>
        <w:rPr>
          <w:rFonts w:cstheme="minorBidi"/>
          <w:szCs w:val="24"/>
        </w:rPr>
        <w:t xml:space="preserve">vesque, P. (2011). </w:t>
      </w:r>
      <w:r>
        <w:rPr>
          <w:rFonts w:cstheme="minorBidi"/>
          <w:i/>
          <w:szCs w:val="24"/>
        </w:rPr>
        <w:t>Architecture d</w:t>
      </w:r>
      <w:r>
        <w:rPr>
          <w:rFonts w:cstheme="minorBidi"/>
          <w:i/>
          <w:szCs w:val="24"/>
        </w:rPr>
        <w:t>’</w:t>
      </w:r>
      <w:r>
        <w:rPr>
          <w:rFonts w:cstheme="minorBidi"/>
          <w:i/>
          <w:szCs w:val="24"/>
        </w:rPr>
        <w:t>un processeur d</w:t>
      </w:r>
      <w:r>
        <w:rPr>
          <w:rFonts w:cstheme="minorBidi"/>
          <w:i/>
          <w:szCs w:val="24"/>
        </w:rPr>
        <w:t>é</w:t>
      </w:r>
      <w:r>
        <w:rPr>
          <w:rFonts w:cstheme="minorBidi"/>
          <w:i/>
          <w:szCs w:val="24"/>
        </w:rPr>
        <w:t>di</w:t>
      </w:r>
      <w:r>
        <w:rPr>
          <w:rFonts w:cstheme="minorBidi"/>
          <w:i/>
          <w:szCs w:val="24"/>
        </w:rPr>
        <w:t>é</w:t>
      </w:r>
      <w:r>
        <w:rPr>
          <w:rFonts w:cstheme="minorBidi"/>
          <w:i/>
          <w:szCs w:val="24"/>
        </w:rPr>
        <w:t xml:space="preserve"> aux traitements de signaux ultrasoniques en temps r</w:t>
      </w:r>
      <w:r>
        <w:rPr>
          <w:rFonts w:cstheme="minorBidi"/>
          <w:i/>
          <w:szCs w:val="24"/>
        </w:rPr>
        <w:t>é</w:t>
      </w:r>
      <w:r>
        <w:rPr>
          <w:rFonts w:cstheme="minorBidi"/>
          <w:i/>
          <w:szCs w:val="24"/>
        </w:rPr>
        <w:t>el en vue d</w:t>
      </w:r>
      <w:r>
        <w:rPr>
          <w:rFonts w:cstheme="minorBidi"/>
          <w:i/>
          <w:szCs w:val="24"/>
        </w:rPr>
        <w:t>’</w:t>
      </w:r>
      <w:r>
        <w:rPr>
          <w:rFonts w:cstheme="minorBidi"/>
          <w:i/>
          <w:szCs w:val="24"/>
        </w:rPr>
        <w:t>une int</w:t>
      </w:r>
      <w:r>
        <w:rPr>
          <w:rFonts w:cstheme="minorBidi"/>
          <w:i/>
          <w:szCs w:val="24"/>
        </w:rPr>
        <w:t>é</w:t>
      </w:r>
      <w:r>
        <w:rPr>
          <w:rFonts w:cstheme="minorBidi"/>
          <w:i/>
          <w:szCs w:val="24"/>
        </w:rPr>
        <w:t>gration sur puce</w:t>
      </w:r>
      <w:r>
        <w:rPr>
          <w:rFonts w:cstheme="minorBidi"/>
          <w:szCs w:val="24"/>
        </w:rPr>
        <w:t>. phd.</w:t>
      </w:r>
    </w:p>
    <w:p w14:paraId="34C46318" w14:textId="77777777" w:rsidR="00000000" w:rsidRDefault="00331D5D">
      <w:pPr>
        <w:rPr>
          <w:rFonts w:cstheme="minorBidi"/>
          <w:szCs w:val="24"/>
        </w:rPr>
        <w:pPrChange w:id="1424" w:author="Author" w:date="2021-03-01T20:13:00Z">
          <w:pPr>
            <w:pStyle w:val="bibitem"/>
            <w:widowControl/>
            <w:ind w:left="450" w:firstLine="0"/>
          </w:pPr>
        </w:pPrChange>
      </w:pPr>
      <w:r>
        <w:rPr>
          <w:rFonts w:cstheme="minorBidi"/>
          <w:szCs w:val="24"/>
        </w:rPr>
        <w:t>[</w:t>
      </w:r>
      <w:bookmarkStart w:id="1425" w:name="BIB_martins__scan_2017"/>
      <w:r>
        <w:rPr>
          <w:rFonts w:cstheme="minorBidi"/>
          <w:szCs w:val="24"/>
        </w:rPr>
        <w:t>Martins, 2017</w:t>
      </w:r>
      <w:bookmarkEnd w:id="1425"/>
      <w:r>
        <w:rPr>
          <w:rFonts w:cstheme="minorBidi"/>
          <w:szCs w:val="24"/>
        </w:rPr>
        <w:t>]</w:t>
      </w:r>
      <w:r>
        <w:rPr>
          <w:rFonts w:cstheme="minorBidi"/>
          <w:szCs w:val="24"/>
        </w:rPr>
        <w:tab/>
        <w:t>Martins, Y.</w:t>
      </w:r>
      <w:r>
        <w:rPr>
          <w:rFonts w:cstheme="minorBidi"/>
          <w:szCs w:val="24"/>
        </w:rPr>
        <w:t> </w:t>
      </w:r>
      <w:r>
        <w:rPr>
          <w:rFonts w:cstheme="minorBidi"/>
          <w:szCs w:val="24"/>
        </w:rPr>
        <w:t>W. (2017). A-scan ultrass</w:t>
      </w:r>
      <w:r>
        <w:rPr>
          <w:rFonts w:cstheme="minorBidi"/>
          <w:szCs w:val="24"/>
        </w:rPr>
        <w:t>ô</w:t>
      </w:r>
      <w:r>
        <w:rPr>
          <w:rFonts w:cstheme="minorBidi"/>
          <w:szCs w:val="24"/>
        </w:rPr>
        <w:t>nico aplicado na identifica</w:t>
      </w:r>
      <w:r>
        <w:rPr>
          <w:rFonts w:cstheme="minorBidi"/>
          <w:szCs w:val="24"/>
        </w:rPr>
        <w:t>çã</w:t>
      </w:r>
      <w:r>
        <w:rPr>
          <w:rFonts w:cstheme="minorBidi"/>
          <w:szCs w:val="24"/>
        </w:rPr>
        <w:t>o da camada adiposa.</w:t>
      </w:r>
    </w:p>
    <w:p w14:paraId="6D1A4FA1" w14:textId="77777777" w:rsidR="00000000" w:rsidRDefault="00331D5D">
      <w:pPr>
        <w:rPr>
          <w:rFonts w:cstheme="minorBidi"/>
          <w:szCs w:val="24"/>
        </w:rPr>
        <w:pPrChange w:id="1426" w:author="Author" w:date="2021-03-01T20:13:00Z">
          <w:pPr>
            <w:pStyle w:val="bibitem"/>
            <w:widowControl/>
            <w:ind w:left="450" w:firstLine="0"/>
          </w:pPr>
        </w:pPrChange>
      </w:pPr>
      <w:r>
        <w:rPr>
          <w:rFonts w:cstheme="minorBidi"/>
          <w:szCs w:val="24"/>
        </w:rPr>
        <w:t>[</w:t>
      </w:r>
      <w:bookmarkStart w:id="1427" w:name="BIB_matera_smart_2018"/>
      <w:r>
        <w:rPr>
          <w:rFonts w:cstheme="minorBidi"/>
          <w:szCs w:val="24"/>
        </w:rPr>
        <w:t>Matera et</w:t>
      </w:r>
      <w:r>
        <w:rPr>
          <w:rFonts w:cstheme="minorBidi"/>
          <w:szCs w:val="24"/>
        </w:rPr>
        <w:t> </w:t>
      </w:r>
      <w:r>
        <w:rPr>
          <w:rFonts w:cstheme="minorBidi"/>
          <w:szCs w:val="24"/>
        </w:rPr>
        <w:t xml:space="preserve"> al., 2018</w:t>
      </w:r>
      <w:bookmarkEnd w:id="1427"/>
      <w:r>
        <w:rPr>
          <w:rFonts w:cstheme="minorBidi"/>
          <w:szCs w:val="24"/>
        </w:rPr>
        <w:t>]</w:t>
      </w:r>
      <w:r>
        <w:rPr>
          <w:rFonts w:cstheme="minorBidi"/>
          <w:szCs w:val="24"/>
        </w:rPr>
        <w:tab/>
        <w:t>Matera, R., Meacci, V., Rossi, S., Russo, D.</w:t>
      </w:r>
      <w:r>
        <w:rPr>
          <w:rFonts w:cstheme="minorBidi"/>
          <w:szCs w:val="24"/>
        </w:rPr>
        <w:t xml:space="preserve">, Ricci, S., and Lootcns, D. (2018). Smart Ultrasound Sensor for Non-Destructive Tests. In </w:t>
      </w:r>
      <w:r>
        <w:rPr>
          <w:rFonts w:cstheme="minorBidi"/>
          <w:i/>
          <w:szCs w:val="24"/>
        </w:rPr>
        <w:t>2018 New Generation of CAS (NGCAS)</w:t>
      </w:r>
      <w:r>
        <w:rPr>
          <w:rFonts w:cstheme="minorBidi"/>
          <w:szCs w:val="24"/>
        </w:rPr>
        <w:t>, pages 29</w:t>
      </w:r>
      <w:r>
        <w:rPr>
          <w:rFonts w:cstheme="minorBidi"/>
          <w:szCs w:val="24"/>
        </w:rPr>
        <w:t>–</w:t>
      </w:r>
      <w:r>
        <w:rPr>
          <w:rFonts w:cstheme="minorBidi"/>
          <w:szCs w:val="24"/>
        </w:rPr>
        <w:t>32.</w:t>
      </w:r>
    </w:p>
    <w:p w14:paraId="256DD15F" w14:textId="77777777" w:rsidR="00000000" w:rsidRDefault="00331D5D">
      <w:pPr>
        <w:rPr>
          <w:ins w:id="1428" w:author="Author" w:date="2021-03-01T20:13:00Z"/>
          <w:rFonts w:cstheme="minorBidi"/>
          <w:szCs w:val="24"/>
        </w:rPr>
      </w:pPr>
      <w:ins w:id="1429" w:author="Author" w:date="2021-03-01T20:13:00Z">
        <w:r>
          <w:rPr>
            <w:rFonts w:cstheme="minorBidi"/>
            <w:szCs w:val="24"/>
          </w:rPr>
          <w:t>[</w:t>
        </w:r>
        <w:bookmarkStart w:id="1430" w:name="BIB_melde_holograms_2016"/>
        <w:r>
          <w:rPr>
            <w:rFonts w:cstheme="minorBidi"/>
            <w:szCs w:val="24"/>
          </w:rPr>
          <w:t>Melde et</w:t>
        </w:r>
        <w:r>
          <w:rPr>
            <w:rFonts w:cstheme="minorBidi"/>
            <w:szCs w:val="24"/>
          </w:rPr>
          <w:t> </w:t>
        </w:r>
        <w:r>
          <w:rPr>
            <w:rFonts w:cstheme="minorBidi"/>
            <w:szCs w:val="24"/>
          </w:rPr>
          <w:t xml:space="preserve"> al., 2016</w:t>
        </w:r>
        <w:bookmarkEnd w:id="1430"/>
        <w:r>
          <w:rPr>
            <w:rFonts w:cstheme="minorBidi"/>
            <w:szCs w:val="24"/>
          </w:rPr>
          <w:t>]</w:t>
        </w:r>
        <w:r>
          <w:rPr>
            <w:rFonts w:cstheme="minorBidi"/>
            <w:szCs w:val="24"/>
          </w:rPr>
          <w:tab/>
          <w:t>Melde, K., Mark, A.</w:t>
        </w:r>
        <w:r>
          <w:rPr>
            <w:rFonts w:cstheme="minorBidi"/>
            <w:szCs w:val="24"/>
          </w:rPr>
          <w:t> </w:t>
        </w:r>
        <w:r>
          <w:rPr>
            <w:rFonts w:cstheme="minorBidi"/>
            <w:szCs w:val="24"/>
          </w:rPr>
          <w:t xml:space="preserve">G., Qiu, T., and Fischer, </w:t>
        </w:r>
        <w:r>
          <w:rPr>
            <w:rFonts w:cstheme="minorBidi"/>
            <w:szCs w:val="24"/>
          </w:rPr>
          <w:t xml:space="preserve">P. (2016). Holograms for acoustics. </w:t>
        </w:r>
        <w:r>
          <w:rPr>
            <w:rFonts w:cstheme="minorBidi"/>
            <w:i/>
            <w:szCs w:val="24"/>
          </w:rPr>
          <w:t>Nature</w:t>
        </w:r>
        <w:r>
          <w:rPr>
            <w:rFonts w:cstheme="minorBidi"/>
            <w:szCs w:val="24"/>
          </w:rPr>
          <w:t>, 537(7621):518</w:t>
        </w:r>
        <w:r>
          <w:rPr>
            <w:rFonts w:cstheme="minorBidi"/>
            <w:szCs w:val="24"/>
          </w:rPr>
          <w:t>–</w:t>
        </w:r>
        <w:r>
          <w:rPr>
            <w:rFonts w:cstheme="minorBidi"/>
            <w:szCs w:val="24"/>
          </w:rPr>
          <w:t>522.</w:t>
        </w:r>
      </w:ins>
    </w:p>
    <w:p w14:paraId="0105E2FC" w14:textId="77777777" w:rsidR="00000000" w:rsidRDefault="00331D5D">
      <w:pPr>
        <w:rPr>
          <w:rFonts w:cstheme="minorBidi"/>
          <w:szCs w:val="24"/>
        </w:rPr>
        <w:pPrChange w:id="1431" w:author="Author" w:date="2021-03-01T20:13:00Z">
          <w:pPr>
            <w:pStyle w:val="bibitem"/>
            <w:widowControl/>
            <w:ind w:left="450" w:firstLine="0"/>
          </w:pPr>
        </w:pPrChange>
      </w:pPr>
      <w:r>
        <w:rPr>
          <w:rFonts w:cstheme="minorBidi"/>
          <w:szCs w:val="24"/>
        </w:rPr>
        <w:t>[</w:t>
      </w:r>
      <w:bookmarkStart w:id="1432" w:name="BIB_memon_capsule_2016"/>
      <w:r>
        <w:rPr>
          <w:rFonts w:cstheme="minorBidi"/>
          <w:szCs w:val="24"/>
        </w:rPr>
        <w:t>Memon et</w:t>
      </w:r>
      <w:r>
        <w:rPr>
          <w:rFonts w:cstheme="minorBidi"/>
          <w:szCs w:val="24"/>
        </w:rPr>
        <w:t> </w:t>
      </w:r>
      <w:r>
        <w:rPr>
          <w:rFonts w:cstheme="minorBidi"/>
          <w:szCs w:val="24"/>
        </w:rPr>
        <w:t xml:space="preserve"> al., 2016</w:t>
      </w:r>
      <w:bookmarkEnd w:id="1432"/>
      <w:r>
        <w:rPr>
          <w:rFonts w:cstheme="minorBidi"/>
          <w:szCs w:val="24"/>
        </w:rPr>
        <w:t>]</w:t>
      </w:r>
      <w:r>
        <w:rPr>
          <w:rFonts w:cstheme="minorBidi"/>
          <w:szCs w:val="24"/>
        </w:rPr>
        <w:tab/>
        <w:t>Memon, F., Touma, G., Wang, J., Baltsavias, S., Moini, A., Chang, C., Rasmussen, M.</w:t>
      </w:r>
      <w:r>
        <w:rPr>
          <w:rFonts w:cstheme="minorBidi"/>
          <w:szCs w:val="24"/>
        </w:rPr>
        <w:t> </w:t>
      </w:r>
      <w:r>
        <w:rPr>
          <w:rFonts w:cstheme="minorBidi"/>
          <w:szCs w:val="24"/>
        </w:rPr>
        <w:t>F., Nikoozadeh, A., Choe, J.</w:t>
      </w:r>
      <w:r>
        <w:rPr>
          <w:rFonts w:cstheme="minorBidi"/>
          <w:szCs w:val="24"/>
        </w:rPr>
        <w:t> </w:t>
      </w:r>
      <w:r>
        <w:rPr>
          <w:rFonts w:cstheme="minorBidi"/>
          <w:szCs w:val="24"/>
        </w:rPr>
        <w:t>W., Olcott, E.</w:t>
      </w:r>
      <w:r>
        <w:rPr>
          <w:rFonts w:cstheme="minorBidi"/>
          <w:szCs w:val="24"/>
        </w:rPr>
        <w:t>, Jeffrey, R.</w:t>
      </w:r>
      <w:r>
        <w:rPr>
          <w:rFonts w:cstheme="minorBidi"/>
          <w:szCs w:val="24"/>
        </w:rPr>
        <w:t> </w:t>
      </w:r>
      <w:r>
        <w:rPr>
          <w:rFonts w:cstheme="minorBidi"/>
          <w:szCs w:val="24"/>
        </w:rPr>
        <w:t>B., Arbabian, A., and Khuri-Yakub, B.</w:t>
      </w:r>
      <w:r>
        <w:rPr>
          <w:rFonts w:cstheme="minorBidi"/>
          <w:szCs w:val="24"/>
        </w:rPr>
        <w:t> </w:t>
      </w:r>
      <w:r>
        <w:rPr>
          <w:rFonts w:cstheme="minorBidi"/>
          <w:szCs w:val="24"/>
        </w:rPr>
        <w:t xml:space="preserve">T. (2016). Capsule ultrasound device: Further developments. In </w:t>
      </w:r>
      <w:r>
        <w:rPr>
          <w:rFonts w:cstheme="minorBidi"/>
          <w:i/>
          <w:szCs w:val="24"/>
        </w:rPr>
        <w:t>2016 IEEE International Ultrasonics Symposium (IUS)</w:t>
      </w:r>
      <w:r>
        <w:rPr>
          <w:rFonts w:cstheme="minorBidi"/>
          <w:szCs w:val="24"/>
        </w:rPr>
        <w:t>, pages 1</w:t>
      </w:r>
      <w:r>
        <w:rPr>
          <w:rFonts w:cstheme="minorBidi"/>
          <w:szCs w:val="24"/>
        </w:rPr>
        <w:t>–</w:t>
      </w:r>
      <w:r>
        <w:rPr>
          <w:rFonts w:cstheme="minorBidi"/>
          <w:szCs w:val="24"/>
        </w:rPr>
        <w:t>4, Tours, France. IEEE.</w:t>
      </w:r>
    </w:p>
    <w:p w14:paraId="59E19D3C" w14:textId="77777777" w:rsidR="00000000" w:rsidRDefault="00331D5D">
      <w:pPr>
        <w:rPr>
          <w:rFonts w:cstheme="minorBidi"/>
          <w:szCs w:val="24"/>
        </w:rPr>
        <w:pPrChange w:id="1433" w:author="Author" w:date="2021-03-01T20:13:00Z">
          <w:pPr>
            <w:pStyle w:val="bibitem"/>
            <w:widowControl/>
            <w:ind w:left="450" w:firstLine="0"/>
          </w:pPr>
        </w:pPrChange>
      </w:pPr>
      <w:r>
        <w:rPr>
          <w:rFonts w:cstheme="minorBidi"/>
          <w:szCs w:val="24"/>
        </w:rPr>
        <w:t>[</w:t>
      </w:r>
      <w:bookmarkStart w:id="1434" w:name="BIB_meng_rtl_ultrasound_2019"/>
      <w:r>
        <w:rPr>
          <w:rFonts w:cstheme="minorBidi"/>
          <w:szCs w:val="24"/>
        </w:rPr>
        <w:t>Meng, 2019</w:t>
      </w:r>
      <w:bookmarkEnd w:id="1434"/>
      <w:r>
        <w:rPr>
          <w:rFonts w:cstheme="minorBidi"/>
          <w:szCs w:val="24"/>
        </w:rPr>
        <w:t>]</w:t>
      </w:r>
      <w:r>
        <w:rPr>
          <w:rFonts w:cstheme="minorBidi"/>
          <w:szCs w:val="24"/>
        </w:rPr>
        <w:tab/>
        <w:t>Meng, W. (2019). rtl-ultrasound: Ultrasound imaging with RTL-SDR.</w:t>
      </w:r>
    </w:p>
    <w:p w14:paraId="3F59EFC6" w14:textId="77777777" w:rsidR="00000000" w:rsidRDefault="00331D5D">
      <w:pPr>
        <w:rPr>
          <w:rFonts w:cstheme="minorBidi"/>
          <w:szCs w:val="24"/>
        </w:rPr>
        <w:pPrChange w:id="1435" w:author="Author" w:date="2021-03-01T20:13:00Z">
          <w:pPr>
            <w:pStyle w:val="bibitem"/>
            <w:widowControl/>
            <w:ind w:left="450" w:firstLine="0"/>
          </w:pPr>
        </w:pPrChange>
      </w:pPr>
      <w:r>
        <w:rPr>
          <w:rFonts w:cstheme="minorBidi"/>
          <w:szCs w:val="24"/>
        </w:rPr>
        <w:t>[</w:t>
      </w:r>
      <w:bookmarkStart w:id="1436" w:name="BIB_montaldo_time_2004"/>
      <w:r>
        <w:rPr>
          <w:rFonts w:cstheme="minorBidi"/>
          <w:szCs w:val="24"/>
        </w:rPr>
        <w:t>Montaldo et</w:t>
      </w:r>
      <w:r>
        <w:rPr>
          <w:rFonts w:cstheme="minorBidi"/>
          <w:szCs w:val="24"/>
        </w:rPr>
        <w:t> </w:t>
      </w:r>
      <w:r>
        <w:rPr>
          <w:rFonts w:cstheme="minorBidi"/>
          <w:szCs w:val="24"/>
        </w:rPr>
        <w:t xml:space="preserve"> al., 2004</w:t>
      </w:r>
      <w:bookmarkEnd w:id="1436"/>
      <w:r>
        <w:rPr>
          <w:rFonts w:cstheme="minorBidi"/>
          <w:szCs w:val="24"/>
        </w:rPr>
        <w:t>]</w:t>
      </w:r>
      <w:r>
        <w:rPr>
          <w:rFonts w:cstheme="minorBidi"/>
          <w:szCs w:val="24"/>
        </w:rPr>
        <w:tab/>
        <w:t>Montaldo, G., Palacio, D., Tanter, M., and Fink, M. (2004). Time reversal kaleidoscope: A smart transducer f</w:t>
      </w:r>
      <w:r>
        <w:rPr>
          <w:rFonts w:cstheme="minorBidi"/>
          <w:szCs w:val="24"/>
        </w:rPr>
        <w:t xml:space="preserve">or three-dimensional ultrasonic imaging. </w:t>
      </w:r>
      <w:r>
        <w:rPr>
          <w:rFonts w:cstheme="minorBidi"/>
          <w:i/>
          <w:szCs w:val="24"/>
        </w:rPr>
        <w:t>Applied Physics Letters</w:t>
      </w:r>
      <w:r>
        <w:rPr>
          <w:rFonts w:cstheme="minorBidi"/>
          <w:szCs w:val="24"/>
        </w:rPr>
        <w:t>, 84(19):3879</w:t>
      </w:r>
      <w:r>
        <w:rPr>
          <w:rFonts w:cstheme="minorBidi"/>
          <w:szCs w:val="24"/>
        </w:rPr>
        <w:t>–</w:t>
      </w:r>
      <w:r>
        <w:rPr>
          <w:rFonts w:cstheme="minorBidi"/>
          <w:szCs w:val="24"/>
        </w:rPr>
        <w:t>3881.</w:t>
      </w:r>
    </w:p>
    <w:p w14:paraId="78505039" w14:textId="77777777" w:rsidR="00000000" w:rsidRDefault="00331D5D">
      <w:pPr>
        <w:rPr>
          <w:rFonts w:cstheme="minorBidi"/>
          <w:szCs w:val="24"/>
        </w:rPr>
        <w:pPrChange w:id="1437" w:author="Author" w:date="2021-03-01T20:13:00Z">
          <w:pPr>
            <w:pStyle w:val="bibitem"/>
            <w:widowControl/>
            <w:ind w:left="450" w:firstLine="0"/>
          </w:pPr>
        </w:pPrChange>
      </w:pPr>
      <w:r>
        <w:rPr>
          <w:rFonts w:cstheme="minorBidi"/>
          <w:szCs w:val="24"/>
        </w:rPr>
        <w:t>[</w:t>
      </w:r>
      <w:bookmarkStart w:id="1438" w:name="BIB_montaldo_building_2005"/>
      <w:r>
        <w:rPr>
          <w:rFonts w:cstheme="minorBidi"/>
          <w:szCs w:val="24"/>
        </w:rPr>
        <w:t>Montaldo et</w:t>
      </w:r>
      <w:r>
        <w:rPr>
          <w:rFonts w:cstheme="minorBidi"/>
          <w:szCs w:val="24"/>
        </w:rPr>
        <w:t> </w:t>
      </w:r>
      <w:r>
        <w:rPr>
          <w:rFonts w:cstheme="minorBidi"/>
          <w:szCs w:val="24"/>
        </w:rPr>
        <w:t xml:space="preserve"> al., 2005</w:t>
      </w:r>
      <w:bookmarkEnd w:id="1438"/>
      <w:r>
        <w:rPr>
          <w:rFonts w:cstheme="minorBidi"/>
          <w:szCs w:val="24"/>
        </w:rPr>
        <w:t>]</w:t>
      </w:r>
      <w:r>
        <w:rPr>
          <w:rFonts w:cstheme="minorBidi"/>
          <w:szCs w:val="24"/>
        </w:rPr>
        <w:tab/>
        <w:t>Montaldo, G., Palacio, D., Tanter, M., and Fink, M. (2005). Building three-dimensional images u</w:t>
      </w:r>
      <w:r>
        <w:rPr>
          <w:rFonts w:cstheme="minorBidi"/>
          <w:szCs w:val="24"/>
        </w:rPr>
        <w:t xml:space="preserve">sing a time-reversal chaotic cavity. </w:t>
      </w:r>
      <w:r>
        <w:rPr>
          <w:rFonts w:cstheme="minorBidi"/>
          <w:i/>
          <w:szCs w:val="24"/>
        </w:rPr>
        <w:t>IEEE Transactions on Ultrasonics, Ferroelectrics, and Frequency Control</w:t>
      </w:r>
      <w:r>
        <w:rPr>
          <w:rFonts w:cstheme="minorBidi"/>
          <w:szCs w:val="24"/>
        </w:rPr>
        <w:t>, 52(9):1489</w:t>
      </w:r>
      <w:r>
        <w:rPr>
          <w:rFonts w:cstheme="minorBidi"/>
          <w:szCs w:val="24"/>
        </w:rPr>
        <w:t>–</w:t>
      </w:r>
      <w:r>
        <w:rPr>
          <w:rFonts w:cstheme="minorBidi"/>
          <w:szCs w:val="24"/>
        </w:rPr>
        <w:t>1497.</w:t>
      </w:r>
    </w:p>
    <w:p w14:paraId="3C229DFB" w14:textId="77777777" w:rsidR="00000000" w:rsidRDefault="00331D5D">
      <w:pPr>
        <w:rPr>
          <w:rFonts w:cstheme="minorBidi"/>
          <w:szCs w:val="24"/>
        </w:rPr>
        <w:pPrChange w:id="1439" w:author="Author" w:date="2021-03-01T20:13:00Z">
          <w:pPr>
            <w:pStyle w:val="bibitem"/>
            <w:widowControl/>
            <w:ind w:left="450" w:firstLine="0"/>
          </w:pPr>
        </w:pPrChange>
      </w:pPr>
      <w:r>
        <w:rPr>
          <w:rFonts w:cstheme="minorBidi"/>
          <w:szCs w:val="24"/>
        </w:rPr>
        <w:t>[</w:t>
      </w:r>
      <w:bookmarkStart w:id="1440" w:name="BIB_moradi_detection_2006"/>
      <w:r>
        <w:rPr>
          <w:rFonts w:cstheme="minorBidi"/>
          <w:szCs w:val="24"/>
        </w:rPr>
        <w:t>Moradi et</w:t>
      </w:r>
      <w:r>
        <w:rPr>
          <w:rFonts w:cstheme="minorBidi"/>
          <w:szCs w:val="24"/>
        </w:rPr>
        <w:t> </w:t>
      </w:r>
      <w:r>
        <w:rPr>
          <w:rFonts w:cstheme="minorBidi"/>
          <w:szCs w:val="24"/>
        </w:rPr>
        <w:t xml:space="preserve"> al., 2006</w:t>
      </w:r>
      <w:bookmarkEnd w:id="1440"/>
      <w:r>
        <w:rPr>
          <w:rFonts w:cstheme="minorBidi"/>
          <w:szCs w:val="24"/>
        </w:rPr>
        <w:t>]</w:t>
      </w:r>
      <w:r>
        <w:rPr>
          <w:rFonts w:cstheme="minorBidi"/>
          <w:szCs w:val="24"/>
        </w:rPr>
        <w:tab/>
        <w:t>Moradi, M., Abolmaesumi, P., Isotalo, P.</w:t>
      </w:r>
      <w:r>
        <w:rPr>
          <w:rFonts w:cstheme="minorBidi"/>
          <w:szCs w:val="24"/>
        </w:rPr>
        <w:t> </w:t>
      </w:r>
      <w:r>
        <w:rPr>
          <w:rFonts w:cstheme="minorBidi"/>
          <w:szCs w:val="24"/>
        </w:rPr>
        <w:t>A., Siemens, D.</w:t>
      </w:r>
      <w:r>
        <w:rPr>
          <w:rFonts w:cstheme="minorBidi"/>
          <w:szCs w:val="24"/>
        </w:rPr>
        <w:t> </w:t>
      </w:r>
      <w:r>
        <w:rPr>
          <w:rFonts w:cstheme="minorBidi"/>
          <w:szCs w:val="24"/>
        </w:rPr>
        <w:t>R., Sauerbrei, E.</w:t>
      </w:r>
      <w:r>
        <w:rPr>
          <w:rFonts w:cstheme="minorBidi"/>
          <w:szCs w:val="24"/>
        </w:rPr>
        <w:t> </w:t>
      </w:r>
      <w:r>
        <w:rPr>
          <w:rFonts w:cstheme="minorBidi"/>
          <w:szCs w:val="24"/>
        </w:rPr>
        <w:t xml:space="preserve">E., and Mousavi, P. (2006). Detection of Prostate Cancer from RF Ultrasound Echo Signals Using Fractal Analysis. In </w:t>
      </w:r>
      <w:r>
        <w:rPr>
          <w:rFonts w:cstheme="minorBidi"/>
          <w:i/>
          <w:szCs w:val="24"/>
        </w:rPr>
        <w:t>2006 International Conference of the IEEE Engineering in Medicine and Biology Society</w:t>
      </w:r>
      <w:r>
        <w:rPr>
          <w:rFonts w:cstheme="minorBidi"/>
          <w:szCs w:val="24"/>
        </w:rPr>
        <w:t>, pages 2400</w:t>
      </w:r>
      <w:r>
        <w:rPr>
          <w:rFonts w:cstheme="minorBidi"/>
          <w:szCs w:val="24"/>
        </w:rPr>
        <w:t>–</w:t>
      </w:r>
      <w:r>
        <w:rPr>
          <w:rFonts w:cstheme="minorBidi"/>
          <w:szCs w:val="24"/>
        </w:rPr>
        <w:t>2403. ISSN: 1557-170X.</w:t>
      </w:r>
    </w:p>
    <w:p w14:paraId="17138904" w14:textId="77777777" w:rsidR="00000000" w:rsidRDefault="00331D5D">
      <w:pPr>
        <w:rPr>
          <w:rFonts w:cstheme="minorBidi"/>
          <w:szCs w:val="24"/>
        </w:rPr>
        <w:pPrChange w:id="1441" w:author="Author" w:date="2021-03-01T20:13:00Z">
          <w:pPr>
            <w:pStyle w:val="bibitem"/>
            <w:widowControl/>
            <w:ind w:left="450" w:firstLine="0"/>
          </w:pPr>
        </w:pPrChange>
      </w:pPr>
      <w:r>
        <w:rPr>
          <w:rFonts w:cstheme="minorBidi"/>
          <w:szCs w:val="24"/>
        </w:rPr>
        <w:t>[</w:t>
      </w:r>
      <w:bookmarkStart w:id="1442" w:name="BIB_moritz_economic_2019"/>
      <w:r>
        <w:rPr>
          <w:rFonts w:cstheme="minorBidi"/>
          <w:szCs w:val="24"/>
        </w:rPr>
        <w:t>Moritz et</w:t>
      </w:r>
      <w:r>
        <w:rPr>
          <w:rFonts w:cstheme="minorBidi"/>
          <w:szCs w:val="24"/>
        </w:rPr>
        <w:t> </w:t>
      </w:r>
      <w:r>
        <w:rPr>
          <w:rFonts w:cstheme="minorBidi"/>
          <w:szCs w:val="24"/>
        </w:rPr>
        <w:t xml:space="preserve"> al., 2019</w:t>
      </w:r>
      <w:bookmarkEnd w:id="1442"/>
      <w:r>
        <w:rPr>
          <w:rFonts w:cstheme="minorBidi"/>
          <w:szCs w:val="24"/>
        </w:rPr>
        <w:t>]</w:t>
      </w:r>
      <w:r>
        <w:rPr>
          <w:rFonts w:cstheme="minorBidi"/>
          <w:szCs w:val="24"/>
        </w:rPr>
        <w:tab/>
        <w:t>Moritz, M., Redlich, T., G</w:t>
      </w:r>
      <w:r>
        <w:rPr>
          <w:rFonts w:cstheme="minorBidi"/>
          <w:szCs w:val="24"/>
        </w:rPr>
        <w:t>ü</w:t>
      </w:r>
      <w:r>
        <w:rPr>
          <w:rFonts w:cstheme="minorBidi"/>
          <w:szCs w:val="24"/>
        </w:rPr>
        <w:t>nyar, S., Winter, L., and Wulfsberg, J.</w:t>
      </w:r>
      <w:r>
        <w:rPr>
          <w:rFonts w:cstheme="minorBidi"/>
          <w:szCs w:val="24"/>
        </w:rPr>
        <w:t> </w:t>
      </w:r>
      <w:r>
        <w:rPr>
          <w:rFonts w:cstheme="minorBidi"/>
          <w:szCs w:val="24"/>
        </w:rPr>
        <w:t xml:space="preserve">P. (2019). On the Economic Value of Open Source Hardware </w:t>
      </w:r>
      <w:r>
        <w:rPr>
          <w:rFonts w:cstheme="minorBidi"/>
          <w:szCs w:val="24"/>
        </w:rPr>
        <w:t>–</w:t>
      </w:r>
      <w:r>
        <w:rPr>
          <w:rFonts w:cstheme="minorBidi"/>
          <w:szCs w:val="24"/>
        </w:rPr>
        <w:t xml:space="preserve"> Case Study of an Open Source Magnetic Resonance Imaging Sca</w:t>
      </w:r>
      <w:r>
        <w:rPr>
          <w:rFonts w:cstheme="minorBidi"/>
          <w:szCs w:val="24"/>
        </w:rPr>
        <w:t xml:space="preserve">nner. </w:t>
      </w:r>
      <w:r>
        <w:rPr>
          <w:rFonts w:cstheme="minorBidi"/>
          <w:i/>
          <w:szCs w:val="24"/>
        </w:rPr>
        <w:t>Journal of Open Hardware</w:t>
      </w:r>
      <w:r>
        <w:rPr>
          <w:rFonts w:cstheme="minorBidi"/>
          <w:szCs w:val="24"/>
        </w:rPr>
        <w:t>, 3(1):2.</w:t>
      </w:r>
    </w:p>
    <w:p w14:paraId="637C2855" w14:textId="77777777" w:rsidR="00000000" w:rsidRDefault="00331D5D">
      <w:pPr>
        <w:rPr>
          <w:rFonts w:cstheme="minorBidi"/>
          <w:szCs w:val="24"/>
        </w:rPr>
        <w:pPrChange w:id="1443" w:author="Author" w:date="2021-03-01T20:13:00Z">
          <w:pPr>
            <w:pStyle w:val="bibitem"/>
            <w:widowControl/>
            <w:ind w:left="450" w:firstLine="0"/>
          </w:pPr>
        </w:pPrChange>
      </w:pPr>
      <w:r>
        <w:rPr>
          <w:rFonts w:cstheme="minorBidi"/>
          <w:szCs w:val="24"/>
        </w:rPr>
        <w:t>[</w:t>
      </w:r>
      <w:bookmarkStart w:id="1444" w:name="BIB_mostavi_application_2017"/>
      <w:r>
        <w:rPr>
          <w:rFonts w:cstheme="minorBidi"/>
          <w:szCs w:val="24"/>
        </w:rPr>
        <w:t>Mostavi et</w:t>
      </w:r>
      <w:r>
        <w:rPr>
          <w:rFonts w:cstheme="minorBidi"/>
          <w:szCs w:val="24"/>
        </w:rPr>
        <w:t> </w:t>
      </w:r>
      <w:r>
        <w:rPr>
          <w:rFonts w:cstheme="minorBidi"/>
          <w:szCs w:val="24"/>
        </w:rPr>
        <w:t xml:space="preserve"> al., 2017</w:t>
      </w:r>
      <w:bookmarkEnd w:id="1444"/>
      <w:r>
        <w:rPr>
          <w:rFonts w:cstheme="minorBidi"/>
          <w:szCs w:val="24"/>
        </w:rPr>
        <w:t>]</w:t>
      </w:r>
      <w:r>
        <w:rPr>
          <w:rFonts w:cstheme="minorBidi"/>
          <w:szCs w:val="24"/>
        </w:rPr>
        <w:tab/>
        <w:t>Mostavi, A., Tehrani, N., Kamali, N., Ozevin, D., Chi, S.</w:t>
      </w:r>
      <w:r>
        <w:rPr>
          <w:rFonts w:cstheme="minorBidi"/>
          <w:szCs w:val="24"/>
        </w:rPr>
        <w:t> </w:t>
      </w:r>
      <w:r>
        <w:rPr>
          <w:rFonts w:cstheme="minorBidi"/>
          <w:szCs w:val="24"/>
        </w:rPr>
        <w:t>W., and Indacochea, J.</w:t>
      </w:r>
      <w:r>
        <w:rPr>
          <w:rFonts w:cstheme="minorBidi"/>
          <w:szCs w:val="24"/>
        </w:rPr>
        <w:t> </w:t>
      </w:r>
      <w:r>
        <w:rPr>
          <w:rFonts w:cstheme="minorBidi"/>
          <w:szCs w:val="24"/>
        </w:rPr>
        <w:t>E. (2017). The application of water coupled nonlinear u</w:t>
      </w:r>
      <w:r>
        <w:rPr>
          <w:rFonts w:cstheme="minorBidi"/>
          <w:szCs w:val="24"/>
        </w:rPr>
        <w:t xml:space="preserve">ltrasonics to quantify the dislocation density in aluminum 1100. </w:t>
      </w:r>
      <w:r>
        <w:rPr>
          <w:rFonts w:cstheme="minorBidi"/>
          <w:i/>
          <w:szCs w:val="24"/>
        </w:rPr>
        <w:t>AIP Conference Proceedings</w:t>
      </w:r>
      <w:r>
        <w:rPr>
          <w:rFonts w:cstheme="minorBidi"/>
          <w:szCs w:val="24"/>
        </w:rPr>
        <w:t>, 1806(1):060003.</w:t>
      </w:r>
    </w:p>
    <w:p w14:paraId="2D242277" w14:textId="77777777" w:rsidR="00000000" w:rsidRDefault="00331D5D">
      <w:pPr>
        <w:rPr>
          <w:rFonts w:cstheme="minorBidi"/>
          <w:szCs w:val="24"/>
        </w:rPr>
        <w:pPrChange w:id="1445" w:author="Author" w:date="2021-03-01T20:13:00Z">
          <w:pPr>
            <w:pStyle w:val="bibitem"/>
            <w:widowControl/>
            <w:ind w:left="450" w:firstLine="0"/>
          </w:pPr>
        </w:pPrChange>
      </w:pPr>
      <w:r>
        <w:rPr>
          <w:rFonts w:cstheme="minorBidi"/>
          <w:szCs w:val="24"/>
        </w:rPr>
        <w:t>[</w:t>
      </w:r>
      <w:bookmarkStart w:id="1446" w:name="BIB_nguyen_estimating_2019"/>
      <w:r>
        <w:rPr>
          <w:rFonts w:cstheme="minorBidi"/>
          <w:szCs w:val="24"/>
        </w:rPr>
        <w:t>Nguyen et</w:t>
      </w:r>
      <w:r>
        <w:rPr>
          <w:rFonts w:cstheme="minorBidi"/>
          <w:szCs w:val="24"/>
        </w:rPr>
        <w:t> </w:t>
      </w:r>
      <w:r>
        <w:rPr>
          <w:rFonts w:cstheme="minorBidi"/>
          <w:szCs w:val="24"/>
        </w:rPr>
        <w:t xml:space="preserve"> al., 2019</w:t>
      </w:r>
      <w:bookmarkEnd w:id="1446"/>
      <w:r>
        <w:rPr>
          <w:rFonts w:cstheme="minorBidi"/>
          <w:szCs w:val="24"/>
        </w:rPr>
        <w:t>]</w:t>
      </w:r>
      <w:r>
        <w:rPr>
          <w:rFonts w:cstheme="minorBidi"/>
          <w:szCs w:val="24"/>
        </w:rPr>
        <w:tab/>
        <w:t>Nguyen, T.</w:t>
      </w:r>
      <w:r>
        <w:rPr>
          <w:rFonts w:cstheme="minorBidi"/>
          <w:szCs w:val="24"/>
        </w:rPr>
        <w:t> </w:t>
      </w:r>
      <w:r>
        <w:rPr>
          <w:rFonts w:cstheme="minorBidi"/>
          <w:szCs w:val="24"/>
        </w:rPr>
        <w:t>T., Espinoza, A.</w:t>
      </w:r>
      <w:r>
        <w:rPr>
          <w:rFonts w:cstheme="minorBidi"/>
          <w:szCs w:val="24"/>
        </w:rPr>
        <w:t> </w:t>
      </w:r>
      <w:r>
        <w:rPr>
          <w:rFonts w:cstheme="minorBidi"/>
          <w:szCs w:val="24"/>
        </w:rPr>
        <w:t>W., Hyler, S., Remme, E.</w:t>
      </w:r>
      <w:r>
        <w:rPr>
          <w:rFonts w:cstheme="minorBidi"/>
          <w:szCs w:val="24"/>
        </w:rPr>
        <w:t> </w:t>
      </w:r>
      <w:r>
        <w:rPr>
          <w:rFonts w:cstheme="minorBidi"/>
          <w:szCs w:val="24"/>
        </w:rPr>
        <w:t>W., D</w:t>
      </w:r>
      <w:r>
        <w:rPr>
          <w:rFonts w:cstheme="minorBidi"/>
          <w:szCs w:val="24"/>
        </w:rPr>
        <w:t>’</w:t>
      </w:r>
      <w:r>
        <w:rPr>
          <w:rFonts w:cstheme="minorBidi"/>
          <w:szCs w:val="24"/>
        </w:rPr>
        <w:t>hooge, J., an</w:t>
      </w:r>
      <w:r>
        <w:rPr>
          <w:rFonts w:cstheme="minorBidi"/>
          <w:szCs w:val="24"/>
        </w:rPr>
        <w:t xml:space="preserve">d Hoff, L. (2019). Estimating Regional Myocardial Contraction Using Miniature Transducers on the Epicardium. </w:t>
      </w:r>
      <w:r>
        <w:rPr>
          <w:rFonts w:cstheme="minorBidi"/>
          <w:i/>
          <w:szCs w:val="24"/>
        </w:rPr>
        <w:t>Ultrasound in Medicine &amp; Biology</w:t>
      </w:r>
      <w:r>
        <w:rPr>
          <w:rFonts w:cstheme="minorBidi"/>
          <w:szCs w:val="24"/>
        </w:rPr>
        <w:t>, 45(11):2958</w:t>
      </w:r>
      <w:r>
        <w:rPr>
          <w:rFonts w:cstheme="minorBidi"/>
          <w:szCs w:val="24"/>
        </w:rPr>
        <w:t>–</w:t>
      </w:r>
      <w:r>
        <w:rPr>
          <w:rFonts w:cstheme="minorBidi"/>
          <w:szCs w:val="24"/>
        </w:rPr>
        <w:t>2969.</w:t>
      </w:r>
    </w:p>
    <w:p w14:paraId="5E4B040C" w14:textId="77777777" w:rsidR="00000000" w:rsidRDefault="00331D5D">
      <w:pPr>
        <w:rPr>
          <w:rFonts w:cstheme="minorBidi"/>
          <w:szCs w:val="24"/>
        </w:rPr>
        <w:pPrChange w:id="1447" w:author="Author" w:date="2021-03-01T20:13:00Z">
          <w:pPr>
            <w:pStyle w:val="bibitem"/>
            <w:widowControl/>
            <w:ind w:left="450" w:firstLine="0"/>
          </w:pPr>
        </w:pPrChange>
      </w:pPr>
      <w:r>
        <w:rPr>
          <w:rFonts w:cstheme="minorBidi"/>
          <w:szCs w:val="24"/>
        </w:rPr>
        <w:t>[</w:t>
      </w:r>
      <w:bookmarkStart w:id="1448" w:name="BIB_ni_high_resolution_2020"/>
      <w:r>
        <w:rPr>
          <w:rFonts w:cstheme="minorBidi"/>
          <w:szCs w:val="24"/>
        </w:rPr>
        <w:t>Ni and Lee, 2020</w:t>
      </w:r>
      <w:bookmarkEnd w:id="1448"/>
      <w:r>
        <w:rPr>
          <w:rFonts w:cstheme="minorBidi"/>
          <w:szCs w:val="24"/>
        </w:rPr>
        <w:t>]</w:t>
      </w:r>
      <w:r>
        <w:rPr>
          <w:rFonts w:cstheme="minorBidi"/>
          <w:szCs w:val="24"/>
        </w:rPr>
        <w:tab/>
        <w:t xml:space="preserve">Ni, P. and Lee, H.-N. </w:t>
      </w:r>
      <w:r>
        <w:rPr>
          <w:rFonts w:cstheme="minorBidi"/>
          <w:szCs w:val="24"/>
        </w:rPr>
        <w:t xml:space="preserve">(2020). High-Resolution Ultrasound Imaging Using Random Interference. </w:t>
      </w:r>
      <w:r>
        <w:rPr>
          <w:rFonts w:cstheme="minorBidi"/>
          <w:i/>
          <w:szCs w:val="24"/>
        </w:rPr>
        <w:t>IEEE Transactions on Ultrasonics, Ferroelectrics, and Frequency Control</w:t>
      </w:r>
      <w:r>
        <w:rPr>
          <w:rFonts w:cstheme="minorBidi"/>
          <w:szCs w:val="24"/>
        </w:rPr>
        <w:t>, pages 1</w:t>
      </w:r>
      <w:r>
        <w:rPr>
          <w:rFonts w:cstheme="minorBidi"/>
          <w:szCs w:val="24"/>
        </w:rPr>
        <w:t>–</w:t>
      </w:r>
      <w:r>
        <w:rPr>
          <w:rFonts w:cstheme="minorBidi"/>
          <w:szCs w:val="24"/>
        </w:rPr>
        <w:t>1.</w:t>
      </w:r>
    </w:p>
    <w:p w14:paraId="2C87E445" w14:textId="77777777" w:rsidR="00000000" w:rsidRDefault="00331D5D">
      <w:pPr>
        <w:pStyle w:val="bibitem"/>
        <w:ind w:left="450" w:firstLine="0"/>
        <w:rPr>
          <w:del w:id="1449" w:author="Author" w:date="2021-03-01T20:13:00Z"/>
        </w:rPr>
      </w:pPr>
      <w:del w:id="1450" w:author="Author" w:date="2021-03-01T20:13:00Z">
        <w:r>
          <w:delText>[</w:delText>
        </w:r>
        <w:bookmarkStart w:id="1451" w:name="BIB_niezen_open_source_2016"/>
        <w:r>
          <w:delText>Niezen et</w:delText>
        </w:r>
        <w:r>
          <w:delText> </w:delText>
        </w:r>
        <w:r>
          <w:delText xml:space="preserve"> al., 2016</w:delText>
        </w:r>
        <w:bookmarkEnd w:id="1451"/>
        <w:r>
          <w:delText>]</w:delText>
        </w:r>
        <w:r>
          <w:tab/>
          <w:delText xml:space="preserve">Niezen, G., Eslambolchilar, P., and Thimbleby, H. (2016). Open-source hardware for medical devices. </w:delText>
        </w:r>
        <w:r>
          <w:rPr>
            <w:i/>
            <w:iCs/>
          </w:rPr>
          <w:delText>BMJ Innovations</w:delText>
        </w:r>
        <w:r>
          <w:delText>, 2(2):78</w:delText>
        </w:r>
        <w:r>
          <w:delText>–</w:delText>
        </w:r>
        <w:r>
          <w:delText>83.</w:delText>
        </w:r>
      </w:del>
    </w:p>
    <w:p w14:paraId="7EE731DF" w14:textId="77777777" w:rsidR="00000000" w:rsidRDefault="00331D5D">
      <w:pPr>
        <w:rPr>
          <w:rFonts w:cstheme="minorBidi"/>
          <w:szCs w:val="24"/>
        </w:rPr>
        <w:pPrChange w:id="1452" w:author="Author" w:date="2021-03-01T20:13:00Z">
          <w:pPr>
            <w:pStyle w:val="bibitem"/>
            <w:widowControl/>
            <w:ind w:left="450" w:firstLine="0"/>
          </w:pPr>
        </w:pPrChange>
      </w:pPr>
      <w:r>
        <w:rPr>
          <w:rFonts w:cstheme="minorBidi"/>
          <w:szCs w:val="24"/>
        </w:rPr>
        <w:t>[</w:t>
      </w:r>
      <w:bookmarkStart w:id="1453" w:name="BIB_nikolov_fast_2008"/>
      <w:r>
        <w:rPr>
          <w:rFonts w:cstheme="minorBidi"/>
          <w:szCs w:val="24"/>
        </w:rPr>
        <w:t>Nikolov et</w:t>
      </w:r>
      <w:r>
        <w:rPr>
          <w:rFonts w:cstheme="minorBidi"/>
          <w:szCs w:val="24"/>
        </w:rPr>
        <w:t> </w:t>
      </w:r>
      <w:r>
        <w:rPr>
          <w:rFonts w:cstheme="minorBidi"/>
          <w:szCs w:val="24"/>
        </w:rPr>
        <w:t xml:space="preserve"> al., 2008</w:t>
      </w:r>
      <w:bookmarkEnd w:id="1453"/>
      <w:r>
        <w:rPr>
          <w:rFonts w:cstheme="minorBidi"/>
          <w:szCs w:val="24"/>
        </w:rPr>
        <w:t>]</w:t>
      </w:r>
      <w:r>
        <w:rPr>
          <w:rFonts w:cstheme="minorBidi"/>
          <w:szCs w:val="24"/>
        </w:rPr>
        <w:tab/>
        <w:t xml:space="preserve">Nikolov, S., Jensen, J., and Tomov, </w:t>
      </w:r>
      <w:r>
        <w:rPr>
          <w:rFonts w:cstheme="minorBidi"/>
          <w:szCs w:val="24"/>
        </w:rPr>
        <w:t xml:space="preserve">B. (2008). Fast parametric beamformer for synthetic aperture imaging. </w:t>
      </w:r>
      <w:r>
        <w:rPr>
          <w:rFonts w:cstheme="minorBidi"/>
          <w:i/>
          <w:szCs w:val="24"/>
        </w:rPr>
        <w:t>IEEE Transactions on Ultrasonics, Ferroelectrics and Frequency Control</w:t>
      </w:r>
      <w:r>
        <w:rPr>
          <w:rFonts w:cstheme="minorBidi"/>
          <w:szCs w:val="24"/>
        </w:rPr>
        <w:t>, 55(8):1755</w:t>
      </w:r>
      <w:r>
        <w:rPr>
          <w:rFonts w:cstheme="minorBidi"/>
          <w:szCs w:val="24"/>
        </w:rPr>
        <w:t>–</w:t>
      </w:r>
      <w:r>
        <w:rPr>
          <w:rFonts w:cstheme="minorBidi"/>
          <w:szCs w:val="24"/>
        </w:rPr>
        <w:t>1767.</w:t>
      </w:r>
    </w:p>
    <w:p w14:paraId="06713F56" w14:textId="77777777" w:rsidR="00000000" w:rsidRDefault="00331D5D">
      <w:pPr>
        <w:rPr>
          <w:rFonts w:cstheme="minorBidi"/>
          <w:szCs w:val="24"/>
        </w:rPr>
        <w:pPrChange w:id="1454" w:author="Author" w:date="2021-03-01T20:13:00Z">
          <w:pPr>
            <w:pStyle w:val="bibitem"/>
            <w:widowControl/>
            <w:ind w:left="450" w:firstLine="0"/>
          </w:pPr>
        </w:pPrChange>
      </w:pPr>
      <w:r>
        <w:rPr>
          <w:rFonts w:cstheme="minorBidi"/>
          <w:szCs w:val="24"/>
        </w:rPr>
        <w:t>[</w:t>
      </w:r>
      <w:bookmarkStart w:id="1455" w:name="BIB_nowak_evaluation_2020"/>
      <w:r>
        <w:rPr>
          <w:rFonts w:cstheme="minorBidi"/>
          <w:szCs w:val="24"/>
        </w:rPr>
        <w:t>Nowak and Markowski, 2020</w:t>
      </w:r>
      <w:bookmarkEnd w:id="1455"/>
      <w:r>
        <w:rPr>
          <w:rFonts w:cstheme="minorBidi"/>
          <w:szCs w:val="24"/>
        </w:rPr>
        <w:t>]</w:t>
      </w:r>
      <w:r>
        <w:rPr>
          <w:rFonts w:cstheme="minorBidi"/>
          <w:szCs w:val="24"/>
        </w:rPr>
        <w:tab/>
        <w:t>Nowak, K.</w:t>
      </w:r>
      <w:r>
        <w:rPr>
          <w:rFonts w:cstheme="minorBidi"/>
          <w:szCs w:val="24"/>
        </w:rPr>
        <w:t> </w:t>
      </w:r>
      <w:r>
        <w:rPr>
          <w:rFonts w:cstheme="minorBidi"/>
          <w:szCs w:val="24"/>
        </w:rPr>
        <w:t>W. and Ma</w:t>
      </w:r>
      <w:r>
        <w:rPr>
          <w:rFonts w:cstheme="minorBidi"/>
          <w:szCs w:val="24"/>
        </w:rPr>
        <w:t xml:space="preserve">rkowski, M. (2020). Evaluation of selected properties of a gelatinized potato starch colloid by an ultrasonic method. </w:t>
      </w:r>
      <w:r>
        <w:rPr>
          <w:rFonts w:cstheme="minorBidi"/>
          <w:i/>
          <w:szCs w:val="24"/>
        </w:rPr>
        <w:t>Measurement</w:t>
      </w:r>
      <w:r>
        <w:rPr>
          <w:rFonts w:cstheme="minorBidi"/>
          <w:szCs w:val="24"/>
        </w:rPr>
        <w:t>, 158:107717.</w:t>
      </w:r>
    </w:p>
    <w:p w14:paraId="41977B84" w14:textId="77777777" w:rsidR="00000000" w:rsidRDefault="00331D5D">
      <w:pPr>
        <w:rPr>
          <w:rFonts w:cstheme="minorBidi"/>
          <w:szCs w:val="24"/>
        </w:rPr>
        <w:pPrChange w:id="1456" w:author="Author" w:date="2021-03-01T20:13:00Z">
          <w:pPr>
            <w:pStyle w:val="bibitem"/>
            <w:widowControl/>
            <w:ind w:left="450" w:firstLine="0"/>
          </w:pPr>
        </w:pPrChange>
      </w:pPr>
      <w:r>
        <w:rPr>
          <w:rFonts w:cstheme="minorBidi"/>
          <w:szCs w:val="24"/>
        </w:rPr>
        <w:t>[</w:t>
      </w:r>
      <w:bookmarkStart w:id="1457" w:name="BIB_ophir_digital_1979"/>
      <w:r>
        <w:rPr>
          <w:rFonts w:cstheme="minorBidi"/>
          <w:szCs w:val="24"/>
        </w:rPr>
        <w:t>Ophir and Maklad, 1979</w:t>
      </w:r>
      <w:bookmarkEnd w:id="1457"/>
      <w:r>
        <w:rPr>
          <w:rFonts w:cstheme="minorBidi"/>
          <w:szCs w:val="24"/>
        </w:rPr>
        <w:t>]</w:t>
      </w:r>
      <w:r>
        <w:rPr>
          <w:rFonts w:cstheme="minorBidi"/>
          <w:szCs w:val="24"/>
        </w:rPr>
        <w:tab/>
        <w:t>Ophir, J. and Maklad, N. (1979). Digital sca</w:t>
      </w:r>
      <w:r>
        <w:rPr>
          <w:rFonts w:cstheme="minorBidi"/>
          <w:szCs w:val="24"/>
        </w:rPr>
        <w:t xml:space="preserve">n converters in diagnostic ultrasound imaging. </w:t>
      </w:r>
      <w:r>
        <w:rPr>
          <w:rFonts w:cstheme="minorBidi"/>
          <w:i/>
          <w:szCs w:val="24"/>
        </w:rPr>
        <w:t>Proceedings of the IEEE</w:t>
      </w:r>
      <w:r>
        <w:rPr>
          <w:rFonts w:cstheme="minorBidi"/>
          <w:szCs w:val="24"/>
        </w:rPr>
        <w:t>, 67(4):654</w:t>
      </w:r>
      <w:r>
        <w:rPr>
          <w:rFonts w:cstheme="minorBidi"/>
          <w:szCs w:val="24"/>
        </w:rPr>
        <w:t>–</w:t>
      </w:r>
      <w:r>
        <w:rPr>
          <w:rFonts w:cstheme="minorBidi"/>
          <w:szCs w:val="24"/>
        </w:rPr>
        <w:t>664.</w:t>
      </w:r>
    </w:p>
    <w:p w14:paraId="6B6A5669" w14:textId="77777777" w:rsidR="00000000" w:rsidRDefault="00331D5D">
      <w:pPr>
        <w:rPr>
          <w:rFonts w:cstheme="minorBidi"/>
          <w:szCs w:val="24"/>
        </w:rPr>
        <w:pPrChange w:id="1458" w:author="Author" w:date="2021-03-01T20:13:00Z">
          <w:pPr>
            <w:pStyle w:val="bibitem"/>
            <w:widowControl/>
            <w:ind w:left="450" w:firstLine="0"/>
          </w:pPr>
        </w:pPrChange>
      </w:pPr>
      <w:r>
        <w:rPr>
          <w:rFonts w:cstheme="minorBidi"/>
          <w:szCs w:val="24"/>
        </w:rPr>
        <w:t>[</w:t>
      </w:r>
      <w:bookmarkStart w:id="1459" w:name="BIB_ozdemir_remote_2018"/>
      <w:r>
        <w:rPr>
          <w:rFonts w:cstheme="minorBidi"/>
          <w:szCs w:val="24"/>
        </w:rPr>
        <w:t>Ozdemir, 2018</w:t>
      </w:r>
      <w:bookmarkEnd w:id="1459"/>
      <w:r>
        <w:rPr>
          <w:rFonts w:cstheme="minorBidi"/>
          <w:szCs w:val="24"/>
        </w:rPr>
        <w:t>]</w:t>
      </w:r>
      <w:r>
        <w:rPr>
          <w:rFonts w:cstheme="minorBidi"/>
          <w:szCs w:val="24"/>
        </w:rPr>
        <w:tab/>
        <w:t>Ozdemir, A. (2018). A Remote Tone Burst Pulser Design for Automated Ultrasonic Scanning Systems.</w:t>
      </w:r>
    </w:p>
    <w:p w14:paraId="6981E3B7" w14:textId="77777777" w:rsidR="00000000" w:rsidRDefault="00331D5D">
      <w:pPr>
        <w:rPr>
          <w:rFonts w:cstheme="minorBidi"/>
          <w:szCs w:val="24"/>
        </w:rPr>
        <w:pPrChange w:id="1460" w:author="Author" w:date="2021-03-01T20:13:00Z">
          <w:pPr>
            <w:pStyle w:val="bibitem"/>
            <w:widowControl/>
            <w:ind w:left="450" w:firstLine="0"/>
          </w:pPr>
        </w:pPrChange>
      </w:pPr>
      <w:r>
        <w:rPr>
          <w:rFonts w:cstheme="minorBidi"/>
          <w:szCs w:val="24"/>
        </w:rPr>
        <w:t>[</w:t>
      </w:r>
      <w:bookmarkStart w:id="1461" w:name="BIB_pandey_open_2019"/>
      <w:r>
        <w:rPr>
          <w:rFonts w:cstheme="minorBidi"/>
          <w:szCs w:val="24"/>
        </w:rPr>
        <w:t>Pandey and Vora, 2019</w:t>
      </w:r>
      <w:bookmarkEnd w:id="1461"/>
      <w:r>
        <w:rPr>
          <w:rFonts w:cstheme="minorBidi"/>
          <w:szCs w:val="24"/>
        </w:rPr>
        <w:t>]</w:t>
      </w:r>
      <w:r>
        <w:rPr>
          <w:rFonts w:cstheme="minorBidi"/>
          <w:szCs w:val="24"/>
        </w:rPr>
        <w:tab/>
        <w:t xml:space="preserve">Pandey, G. and Vora, A. (2019). Open Electronics for Medical Devices: State-of-Art and Unique Advantages. </w:t>
      </w:r>
      <w:r>
        <w:rPr>
          <w:rFonts w:cstheme="minorBidi"/>
          <w:i/>
          <w:szCs w:val="24"/>
        </w:rPr>
        <w:t>Electronics</w:t>
      </w:r>
      <w:r>
        <w:rPr>
          <w:rFonts w:cstheme="minorBidi"/>
          <w:szCs w:val="24"/>
        </w:rPr>
        <w:t>, 8(11):1256.</w:t>
      </w:r>
    </w:p>
    <w:p w14:paraId="3709E123" w14:textId="77777777" w:rsidR="00000000" w:rsidRDefault="00331D5D">
      <w:pPr>
        <w:rPr>
          <w:rFonts w:cstheme="minorBidi"/>
          <w:szCs w:val="24"/>
        </w:rPr>
        <w:pPrChange w:id="1462" w:author="Author" w:date="2021-03-01T20:13:00Z">
          <w:pPr>
            <w:pStyle w:val="bibitem"/>
            <w:widowControl/>
            <w:ind w:left="450" w:firstLine="0"/>
          </w:pPr>
        </w:pPrChange>
      </w:pPr>
      <w:r>
        <w:rPr>
          <w:rFonts w:cstheme="minorBidi"/>
          <w:szCs w:val="24"/>
        </w:rPr>
        <w:t>[</w:t>
      </w:r>
      <w:bookmarkStart w:id="1463" w:name="BIB_pashaei_flexible_2020"/>
      <w:r>
        <w:rPr>
          <w:rFonts w:cstheme="minorBidi"/>
          <w:szCs w:val="24"/>
        </w:rPr>
        <w:t>Pashaei et</w:t>
      </w:r>
      <w:r>
        <w:rPr>
          <w:rFonts w:cstheme="minorBidi"/>
          <w:szCs w:val="24"/>
        </w:rPr>
        <w:t> </w:t>
      </w:r>
      <w:r>
        <w:rPr>
          <w:rFonts w:cstheme="minorBidi"/>
          <w:szCs w:val="24"/>
        </w:rPr>
        <w:t xml:space="preserve"> al., 2020</w:t>
      </w:r>
      <w:bookmarkEnd w:id="1463"/>
      <w:r>
        <w:rPr>
          <w:rFonts w:cstheme="minorBidi"/>
          <w:szCs w:val="24"/>
        </w:rPr>
        <w:t>]</w:t>
      </w:r>
      <w:r>
        <w:rPr>
          <w:rFonts w:cstheme="minorBidi"/>
          <w:szCs w:val="24"/>
        </w:rPr>
        <w:tab/>
        <w:t>Pashaei, V., Dehghanzadeh, P., Enwia, G., Bayat, M., Majerus, S. J.</w:t>
      </w:r>
      <w:r>
        <w:rPr>
          <w:rFonts w:cstheme="minorBidi"/>
          <w:szCs w:val="24"/>
        </w:rPr>
        <w:t> </w:t>
      </w:r>
      <w:r>
        <w:rPr>
          <w:rFonts w:cstheme="minorBidi"/>
          <w:szCs w:val="24"/>
        </w:rPr>
        <w:t xml:space="preserve">A., and Mandal, S. (2020). Flexible Body-Conformal Ultrasound Patches for Image-Guided Neuromodulation. </w:t>
      </w:r>
      <w:r>
        <w:rPr>
          <w:rFonts w:cstheme="minorBidi"/>
          <w:i/>
          <w:szCs w:val="24"/>
        </w:rPr>
        <w:t>IEEE Transactions on Biomedical Circuits and Systems</w:t>
      </w:r>
      <w:r>
        <w:rPr>
          <w:rFonts w:cstheme="minorBidi"/>
          <w:szCs w:val="24"/>
        </w:rPr>
        <w:t>, 14(2):305</w:t>
      </w:r>
      <w:r>
        <w:rPr>
          <w:rFonts w:cstheme="minorBidi"/>
          <w:szCs w:val="24"/>
        </w:rPr>
        <w:t>–</w:t>
      </w:r>
      <w:r>
        <w:rPr>
          <w:rFonts w:cstheme="minorBidi"/>
          <w:szCs w:val="24"/>
        </w:rPr>
        <w:t>318. Conference N</w:t>
      </w:r>
      <w:r>
        <w:rPr>
          <w:rFonts w:cstheme="minorBidi"/>
          <w:szCs w:val="24"/>
        </w:rPr>
        <w:t>ame: IEEE Transactions on Biomedical Circuits and Systems.</w:t>
      </w:r>
    </w:p>
    <w:p w14:paraId="110EC6A5" w14:textId="77777777" w:rsidR="00000000" w:rsidRDefault="00331D5D">
      <w:pPr>
        <w:rPr>
          <w:rFonts w:cstheme="minorBidi"/>
          <w:szCs w:val="24"/>
        </w:rPr>
        <w:pPrChange w:id="1464" w:author="Author" w:date="2021-03-01T20:13:00Z">
          <w:pPr>
            <w:pStyle w:val="bibitem"/>
            <w:widowControl/>
            <w:ind w:left="450" w:firstLine="0"/>
          </w:pPr>
        </w:pPrChange>
      </w:pPr>
      <w:r>
        <w:rPr>
          <w:rFonts w:cstheme="minorBidi"/>
          <w:szCs w:val="24"/>
        </w:rPr>
        <w:t>[</w:t>
      </w:r>
      <w:bookmarkStart w:id="1465" w:name="BIB_pashaei_live_2018"/>
      <w:r>
        <w:rPr>
          <w:rFonts w:cstheme="minorBidi"/>
          <w:szCs w:val="24"/>
        </w:rPr>
        <w:t>Pashaei et</w:t>
      </w:r>
      <w:r>
        <w:rPr>
          <w:rFonts w:cstheme="minorBidi"/>
          <w:szCs w:val="24"/>
        </w:rPr>
        <w:t> </w:t>
      </w:r>
      <w:r>
        <w:rPr>
          <w:rFonts w:cstheme="minorBidi"/>
          <w:szCs w:val="24"/>
        </w:rPr>
        <w:t xml:space="preserve"> al., 2018</w:t>
      </w:r>
      <w:bookmarkEnd w:id="1465"/>
      <w:r>
        <w:rPr>
          <w:rFonts w:cstheme="minorBidi"/>
          <w:szCs w:val="24"/>
        </w:rPr>
        <w:t>]</w:t>
      </w:r>
      <w:r>
        <w:rPr>
          <w:rFonts w:cstheme="minorBidi"/>
          <w:szCs w:val="24"/>
        </w:rPr>
        <w:tab/>
        <w:t>Pashaei, V., Roman, A., and Mandal, S. (2018). Live Demonstration: An Open-Source Test-Bench for Autonomous Ultrasound Imaging. pag</w:t>
      </w:r>
      <w:r>
        <w:rPr>
          <w:rFonts w:cstheme="minorBidi"/>
          <w:szCs w:val="24"/>
        </w:rPr>
        <w:t>es 1</w:t>
      </w:r>
      <w:r>
        <w:rPr>
          <w:rFonts w:cstheme="minorBidi"/>
          <w:szCs w:val="24"/>
        </w:rPr>
        <w:t>–</w:t>
      </w:r>
      <w:r>
        <w:rPr>
          <w:rFonts w:cstheme="minorBidi"/>
          <w:szCs w:val="24"/>
        </w:rPr>
        <w:t>1.</w:t>
      </w:r>
    </w:p>
    <w:p w14:paraId="7EE773FD" w14:textId="77777777" w:rsidR="00000000" w:rsidRDefault="00331D5D">
      <w:pPr>
        <w:rPr>
          <w:rFonts w:cstheme="minorBidi"/>
          <w:szCs w:val="24"/>
        </w:rPr>
        <w:pPrChange w:id="1466" w:author="Author" w:date="2021-03-01T20:13:00Z">
          <w:pPr>
            <w:pStyle w:val="bibitem"/>
            <w:widowControl/>
            <w:ind w:left="450" w:firstLine="0"/>
          </w:pPr>
        </w:pPrChange>
      </w:pPr>
      <w:r>
        <w:rPr>
          <w:rFonts w:cstheme="minorBidi"/>
          <w:szCs w:val="24"/>
        </w:rPr>
        <w:t>[</w:t>
      </w:r>
      <w:bookmarkStart w:id="1467" w:name="BIB_pearce_quantifying_2015"/>
      <w:r>
        <w:rPr>
          <w:rFonts w:cstheme="minorBidi"/>
          <w:szCs w:val="24"/>
        </w:rPr>
        <w:t>Pearce, 2015</w:t>
      </w:r>
      <w:bookmarkEnd w:id="1467"/>
      <w:r>
        <w:rPr>
          <w:rFonts w:cstheme="minorBidi"/>
          <w:szCs w:val="24"/>
        </w:rPr>
        <w:t>]</w:t>
      </w:r>
      <w:r>
        <w:rPr>
          <w:rFonts w:cstheme="minorBidi"/>
          <w:szCs w:val="24"/>
        </w:rPr>
        <w:tab/>
        <w:t>Pearce, J.</w:t>
      </w:r>
      <w:r>
        <w:rPr>
          <w:rFonts w:cstheme="minorBidi"/>
          <w:szCs w:val="24"/>
        </w:rPr>
        <w:t> </w:t>
      </w:r>
      <w:r>
        <w:rPr>
          <w:rFonts w:cstheme="minorBidi"/>
          <w:szCs w:val="24"/>
        </w:rPr>
        <w:t xml:space="preserve">M. (2015). Quantifying the value of open source hardware development. </w:t>
      </w:r>
      <w:r>
        <w:rPr>
          <w:rFonts w:cstheme="minorBidi"/>
          <w:i/>
          <w:szCs w:val="24"/>
        </w:rPr>
        <w:t>Modern Economy</w:t>
      </w:r>
      <w:r>
        <w:rPr>
          <w:rFonts w:cstheme="minorBidi"/>
          <w:szCs w:val="24"/>
        </w:rPr>
        <w:t>, 6:1</w:t>
      </w:r>
      <w:r>
        <w:rPr>
          <w:rFonts w:cstheme="minorBidi"/>
          <w:szCs w:val="24"/>
        </w:rPr>
        <w:t>–</w:t>
      </w:r>
      <w:r>
        <w:rPr>
          <w:rFonts w:cstheme="minorBidi"/>
          <w:szCs w:val="24"/>
        </w:rPr>
        <w:t>11.</w:t>
      </w:r>
    </w:p>
    <w:p w14:paraId="1059BF21" w14:textId="77777777" w:rsidR="00000000" w:rsidRDefault="00331D5D">
      <w:pPr>
        <w:rPr>
          <w:rFonts w:cstheme="minorBidi"/>
          <w:szCs w:val="24"/>
        </w:rPr>
        <w:pPrChange w:id="1468" w:author="Author" w:date="2021-03-01T20:13:00Z">
          <w:pPr>
            <w:pStyle w:val="bibitem"/>
            <w:widowControl/>
            <w:ind w:left="450" w:firstLine="0"/>
          </w:pPr>
        </w:pPrChange>
      </w:pPr>
      <w:r>
        <w:rPr>
          <w:rFonts w:cstheme="minorBidi"/>
          <w:szCs w:val="24"/>
        </w:rPr>
        <w:t>[</w:t>
      </w:r>
      <w:bookmarkStart w:id="1469" w:name="BIB_pearce_return_2016"/>
      <w:r>
        <w:rPr>
          <w:rFonts w:cstheme="minorBidi"/>
          <w:szCs w:val="24"/>
        </w:rPr>
        <w:t>Pearce, 2016</w:t>
      </w:r>
      <w:bookmarkEnd w:id="1469"/>
      <w:r>
        <w:rPr>
          <w:rFonts w:cstheme="minorBidi"/>
          <w:szCs w:val="24"/>
        </w:rPr>
        <w:t>]</w:t>
      </w:r>
      <w:r>
        <w:rPr>
          <w:rFonts w:cstheme="minorBidi"/>
          <w:szCs w:val="24"/>
        </w:rPr>
        <w:tab/>
        <w:t>Pearce, J.</w:t>
      </w:r>
      <w:r>
        <w:rPr>
          <w:rFonts w:cstheme="minorBidi"/>
          <w:szCs w:val="24"/>
        </w:rPr>
        <w:t> </w:t>
      </w:r>
      <w:r>
        <w:rPr>
          <w:rFonts w:cstheme="minorBidi"/>
          <w:szCs w:val="24"/>
        </w:rPr>
        <w:t>M. (</w:t>
      </w:r>
      <w:r>
        <w:rPr>
          <w:rFonts w:cstheme="minorBidi"/>
          <w:szCs w:val="24"/>
        </w:rPr>
        <w:t xml:space="preserve">2016). Return on investment for open source scientific hardware development. </w:t>
      </w:r>
      <w:r>
        <w:rPr>
          <w:rFonts w:cstheme="minorBidi"/>
          <w:i/>
          <w:szCs w:val="24"/>
        </w:rPr>
        <w:t>Science and Public Policy</w:t>
      </w:r>
      <w:r>
        <w:rPr>
          <w:rFonts w:cstheme="minorBidi"/>
          <w:szCs w:val="24"/>
        </w:rPr>
        <w:t>, 43(2):192</w:t>
      </w:r>
      <w:r>
        <w:rPr>
          <w:rFonts w:cstheme="minorBidi"/>
          <w:szCs w:val="24"/>
        </w:rPr>
        <w:t>–</w:t>
      </w:r>
      <w:r>
        <w:rPr>
          <w:rFonts w:cstheme="minorBidi"/>
          <w:szCs w:val="24"/>
        </w:rPr>
        <w:t>195.</w:t>
      </w:r>
    </w:p>
    <w:p w14:paraId="5E05FF2C" w14:textId="77777777" w:rsidR="00000000" w:rsidRDefault="00331D5D">
      <w:pPr>
        <w:rPr>
          <w:rFonts w:cstheme="minorBidi"/>
          <w:szCs w:val="24"/>
        </w:rPr>
        <w:pPrChange w:id="1470" w:author="Author" w:date="2021-03-01T20:13:00Z">
          <w:pPr>
            <w:pStyle w:val="bibitem"/>
            <w:widowControl/>
            <w:ind w:left="450" w:firstLine="0"/>
          </w:pPr>
        </w:pPrChange>
      </w:pPr>
      <w:r>
        <w:rPr>
          <w:rFonts w:cstheme="minorBidi"/>
          <w:szCs w:val="24"/>
        </w:rPr>
        <w:t>[</w:t>
      </w:r>
      <w:bookmarkStart w:id="1471" w:name="BIB_peyton_front_end_2017"/>
      <w:r>
        <w:rPr>
          <w:rFonts w:cstheme="minorBidi"/>
          <w:szCs w:val="24"/>
        </w:rPr>
        <w:t>Peyton et</w:t>
      </w:r>
      <w:r>
        <w:rPr>
          <w:rFonts w:cstheme="minorBidi"/>
          <w:szCs w:val="24"/>
        </w:rPr>
        <w:t> </w:t>
      </w:r>
      <w:r>
        <w:rPr>
          <w:rFonts w:cstheme="minorBidi"/>
          <w:szCs w:val="24"/>
        </w:rPr>
        <w:t xml:space="preserve"> al., 2017</w:t>
      </w:r>
      <w:bookmarkEnd w:id="1471"/>
      <w:r>
        <w:rPr>
          <w:rFonts w:cstheme="minorBidi"/>
          <w:szCs w:val="24"/>
        </w:rPr>
        <w:t>]</w:t>
      </w:r>
      <w:r>
        <w:rPr>
          <w:rFonts w:cstheme="minorBidi"/>
          <w:szCs w:val="24"/>
        </w:rPr>
        <w:tab/>
        <w:t>Peyton, G., Boutelle, M., and M.</w:t>
      </w:r>
      <w:r>
        <w:rPr>
          <w:rFonts w:cstheme="minorBidi"/>
          <w:szCs w:val="24"/>
        </w:rPr>
        <w:t> </w:t>
      </w:r>
      <w:r>
        <w:rPr>
          <w:rFonts w:cstheme="minorBidi"/>
          <w:szCs w:val="24"/>
        </w:rPr>
        <w:t>Drakakis, E. (2017). Front-End Receiver Architecture for Miniaturised Ultrasound Imaging.</w:t>
      </w:r>
    </w:p>
    <w:p w14:paraId="271B1EF1" w14:textId="77777777" w:rsidR="00000000" w:rsidRDefault="00331D5D">
      <w:pPr>
        <w:rPr>
          <w:rFonts w:cstheme="minorBidi"/>
          <w:szCs w:val="24"/>
        </w:rPr>
        <w:pPrChange w:id="1472" w:author="Author" w:date="2021-03-01T20:13:00Z">
          <w:pPr>
            <w:pStyle w:val="bibitem"/>
            <w:widowControl/>
            <w:ind w:left="450" w:firstLine="0"/>
          </w:pPr>
        </w:pPrChange>
      </w:pPr>
      <w:r>
        <w:rPr>
          <w:rFonts w:cstheme="minorBidi"/>
          <w:szCs w:val="24"/>
        </w:rPr>
        <w:t>[</w:t>
      </w:r>
      <w:bookmarkStart w:id="1473" w:name="BIB_peyton_comparison_2018"/>
      <w:r>
        <w:rPr>
          <w:rFonts w:cstheme="minorBidi"/>
          <w:szCs w:val="24"/>
        </w:rPr>
        <w:t>Peyton et</w:t>
      </w:r>
      <w:r>
        <w:rPr>
          <w:rFonts w:cstheme="minorBidi"/>
          <w:szCs w:val="24"/>
        </w:rPr>
        <w:t> </w:t>
      </w:r>
      <w:r>
        <w:rPr>
          <w:rFonts w:cstheme="minorBidi"/>
          <w:szCs w:val="24"/>
        </w:rPr>
        <w:t xml:space="preserve"> al., 2018</w:t>
      </w:r>
      <w:bookmarkEnd w:id="1473"/>
      <w:r>
        <w:rPr>
          <w:rFonts w:cstheme="minorBidi"/>
          <w:szCs w:val="24"/>
        </w:rPr>
        <w:t>]</w:t>
      </w:r>
      <w:r>
        <w:rPr>
          <w:rFonts w:cstheme="minorBidi"/>
          <w:szCs w:val="24"/>
        </w:rPr>
        <w:tab/>
        <w:t>Peyton, G., Boutelle, M.</w:t>
      </w:r>
      <w:r>
        <w:rPr>
          <w:rFonts w:cstheme="minorBidi"/>
          <w:szCs w:val="24"/>
        </w:rPr>
        <w:t> </w:t>
      </w:r>
      <w:r>
        <w:rPr>
          <w:rFonts w:cstheme="minorBidi"/>
          <w:szCs w:val="24"/>
        </w:rPr>
        <w:t>G., and Drakakis, E.</w:t>
      </w:r>
      <w:r>
        <w:rPr>
          <w:rFonts w:cstheme="minorBidi"/>
          <w:szCs w:val="24"/>
        </w:rPr>
        <w:t> </w:t>
      </w:r>
      <w:r>
        <w:rPr>
          <w:rFonts w:cstheme="minorBidi"/>
          <w:szCs w:val="24"/>
        </w:rPr>
        <w:t>M. (2018). Comparison of synthetic aperture a</w:t>
      </w:r>
      <w:r>
        <w:rPr>
          <w:rFonts w:cstheme="minorBidi"/>
          <w:szCs w:val="24"/>
        </w:rPr>
        <w:t xml:space="preserve">rchitectures for miniaturised ultrasound imaging front-ends. </w:t>
      </w:r>
      <w:r>
        <w:rPr>
          <w:rFonts w:cstheme="minorBidi"/>
          <w:i/>
          <w:szCs w:val="24"/>
        </w:rPr>
        <w:t>BioMedical Engineering OnLine</w:t>
      </w:r>
      <w:r>
        <w:rPr>
          <w:rFonts w:cstheme="minorBidi"/>
          <w:szCs w:val="24"/>
        </w:rPr>
        <w:t>, 17:83.</w:t>
      </w:r>
    </w:p>
    <w:p w14:paraId="567EC2DD" w14:textId="77777777" w:rsidR="00000000" w:rsidRDefault="00331D5D">
      <w:pPr>
        <w:rPr>
          <w:rFonts w:cstheme="minorBidi"/>
          <w:szCs w:val="24"/>
        </w:rPr>
        <w:pPrChange w:id="1474" w:author="Author" w:date="2021-03-01T20:13:00Z">
          <w:pPr>
            <w:pStyle w:val="bibitem"/>
            <w:widowControl/>
            <w:ind w:left="450" w:firstLine="0"/>
          </w:pPr>
        </w:pPrChange>
      </w:pPr>
      <w:r>
        <w:rPr>
          <w:rFonts w:cstheme="minorBidi"/>
          <w:szCs w:val="24"/>
        </w:rPr>
        <w:t>[</w:t>
      </w:r>
      <w:bookmarkStart w:id="1475" w:name="BIB_poulsen_optical_2005"/>
      <w:r>
        <w:rPr>
          <w:rFonts w:cstheme="minorBidi"/>
          <w:szCs w:val="24"/>
        </w:rPr>
        <w:t>Poulsen et</w:t>
      </w:r>
      <w:r>
        <w:rPr>
          <w:rFonts w:cstheme="minorBidi"/>
          <w:szCs w:val="24"/>
        </w:rPr>
        <w:t> </w:t>
      </w:r>
      <w:r>
        <w:rPr>
          <w:rFonts w:cstheme="minorBidi"/>
          <w:szCs w:val="24"/>
        </w:rPr>
        <w:t xml:space="preserve"> al., 2005</w:t>
      </w:r>
      <w:bookmarkEnd w:id="1475"/>
      <w:r>
        <w:rPr>
          <w:rFonts w:cstheme="minorBidi"/>
          <w:szCs w:val="24"/>
        </w:rPr>
        <w:t>]</w:t>
      </w:r>
      <w:r>
        <w:rPr>
          <w:rFonts w:cstheme="minorBidi"/>
          <w:szCs w:val="24"/>
        </w:rPr>
        <w:tab/>
        <w:t>Poulsen, C., Pedersen, P., and Szabo, T. (2005). An optical registration method for 3</w:t>
      </w:r>
      <w:r>
        <w:rPr>
          <w:rFonts w:cstheme="minorBidi"/>
          <w:szCs w:val="24"/>
        </w:rPr>
        <w:t xml:space="preserve">D ultrasound freehand scanning. In </w:t>
      </w:r>
      <w:r>
        <w:rPr>
          <w:rFonts w:cstheme="minorBidi"/>
          <w:i/>
          <w:szCs w:val="24"/>
        </w:rPr>
        <w:t>Proceedings - IEEE Ultrasonics Symposium</w:t>
      </w:r>
      <w:r>
        <w:rPr>
          <w:rFonts w:cstheme="minorBidi"/>
          <w:szCs w:val="24"/>
        </w:rPr>
        <w:t>, volume</w:t>
      </w:r>
      <w:r>
        <w:rPr>
          <w:rFonts w:cstheme="minorBidi"/>
          <w:szCs w:val="24"/>
        </w:rPr>
        <w:t> </w:t>
      </w:r>
      <w:r>
        <w:rPr>
          <w:rFonts w:cstheme="minorBidi"/>
          <w:szCs w:val="24"/>
        </w:rPr>
        <w:t>2, pages 1236</w:t>
      </w:r>
      <w:r>
        <w:rPr>
          <w:rFonts w:cstheme="minorBidi"/>
          <w:szCs w:val="24"/>
        </w:rPr>
        <w:t>–</w:t>
      </w:r>
      <w:r>
        <w:rPr>
          <w:rFonts w:cstheme="minorBidi"/>
          <w:szCs w:val="24"/>
        </w:rPr>
        <w:t>1240.</w:t>
      </w:r>
    </w:p>
    <w:p w14:paraId="580684C8" w14:textId="77777777" w:rsidR="00000000" w:rsidRDefault="00331D5D">
      <w:pPr>
        <w:rPr>
          <w:rFonts w:cstheme="minorBidi"/>
          <w:szCs w:val="24"/>
        </w:rPr>
        <w:pPrChange w:id="1476" w:author="Author" w:date="2021-03-01T20:13:00Z">
          <w:pPr>
            <w:pStyle w:val="bibitem"/>
            <w:widowControl/>
            <w:ind w:left="450" w:firstLine="0"/>
          </w:pPr>
        </w:pPrChange>
      </w:pPr>
      <w:r>
        <w:rPr>
          <w:rFonts w:cstheme="minorBidi"/>
          <w:szCs w:val="24"/>
        </w:rPr>
        <w:t>[</w:t>
      </w:r>
      <w:bookmarkStart w:id="1477" w:name="BIB_perez_sanchez_numerical_2020"/>
      <w:r>
        <w:rPr>
          <w:rFonts w:cstheme="minorBidi"/>
          <w:szCs w:val="24"/>
        </w:rPr>
        <w:t>P</w:t>
      </w:r>
      <w:r>
        <w:rPr>
          <w:rFonts w:cstheme="minorBidi"/>
          <w:szCs w:val="24"/>
        </w:rPr>
        <w:t>é</w:t>
      </w:r>
      <w:r>
        <w:rPr>
          <w:rFonts w:cstheme="minorBidi"/>
          <w:szCs w:val="24"/>
        </w:rPr>
        <w:t>rez-S</w:t>
      </w:r>
      <w:r>
        <w:rPr>
          <w:rFonts w:cstheme="minorBidi"/>
          <w:szCs w:val="24"/>
        </w:rPr>
        <w:t>á</w:t>
      </w:r>
      <w:r>
        <w:rPr>
          <w:rFonts w:cstheme="minorBidi"/>
          <w:szCs w:val="24"/>
        </w:rPr>
        <w:t>nchez et</w:t>
      </w:r>
      <w:r>
        <w:rPr>
          <w:rFonts w:cstheme="minorBidi"/>
          <w:szCs w:val="24"/>
        </w:rPr>
        <w:t> </w:t>
      </w:r>
      <w:r>
        <w:rPr>
          <w:rFonts w:cstheme="minorBidi"/>
          <w:szCs w:val="24"/>
        </w:rPr>
        <w:t xml:space="preserve"> al., 2020</w:t>
      </w:r>
      <w:bookmarkEnd w:id="1477"/>
      <w:r>
        <w:rPr>
          <w:rFonts w:cstheme="minorBidi"/>
          <w:szCs w:val="24"/>
        </w:rPr>
        <w:t>]</w:t>
      </w:r>
      <w:r>
        <w:rPr>
          <w:rFonts w:cstheme="minorBidi"/>
          <w:szCs w:val="24"/>
        </w:rPr>
        <w:tab/>
        <w:t>P</w:t>
      </w:r>
      <w:r>
        <w:rPr>
          <w:rFonts w:cstheme="minorBidi"/>
          <w:szCs w:val="24"/>
        </w:rPr>
        <w:t>é</w:t>
      </w:r>
      <w:r>
        <w:rPr>
          <w:rFonts w:cstheme="minorBidi"/>
          <w:szCs w:val="24"/>
        </w:rPr>
        <w:t>rez-S</w:t>
      </w:r>
      <w:r>
        <w:rPr>
          <w:rFonts w:cstheme="minorBidi"/>
          <w:szCs w:val="24"/>
        </w:rPr>
        <w:t>á</w:t>
      </w:r>
      <w:r>
        <w:rPr>
          <w:rFonts w:cstheme="minorBidi"/>
          <w:szCs w:val="24"/>
        </w:rPr>
        <w:t>nchez, A., Segura, J.</w:t>
      </w:r>
      <w:r>
        <w:rPr>
          <w:rFonts w:cstheme="minorBidi"/>
          <w:szCs w:val="24"/>
        </w:rPr>
        <w:t> </w:t>
      </w:r>
      <w:r>
        <w:rPr>
          <w:rFonts w:cstheme="minorBidi"/>
          <w:szCs w:val="24"/>
        </w:rPr>
        <w:t>A., Rubio-Gonzalez, C., Bald</w:t>
      </w:r>
      <w:r>
        <w:rPr>
          <w:rFonts w:cstheme="minorBidi"/>
          <w:szCs w:val="24"/>
        </w:rPr>
        <w:t>enegro-P</w:t>
      </w:r>
      <w:r>
        <w:rPr>
          <w:rFonts w:cstheme="minorBidi"/>
          <w:szCs w:val="24"/>
        </w:rPr>
        <w:t>é</w:t>
      </w:r>
      <w:r>
        <w:rPr>
          <w:rFonts w:cstheme="minorBidi"/>
          <w:szCs w:val="24"/>
        </w:rPr>
        <w:t>rez, L.</w:t>
      </w:r>
      <w:r>
        <w:rPr>
          <w:rFonts w:cstheme="minorBidi"/>
          <w:szCs w:val="24"/>
        </w:rPr>
        <w:t> </w:t>
      </w:r>
      <w:r>
        <w:rPr>
          <w:rFonts w:cstheme="minorBidi"/>
          <w:szCs w:val="24"/>
        </w:rPr>
        <w:t>A., and Soto-Cajiga, J.</w:t>
      </w:r>
      <w:r>
        <w:rPr>
          <w:rFonts w:cstheme="minorBidi"/>
          <w:szCs w:val="24"/>
        </w:rPr>
        <w:t> </w:t>
      </w:r>
      <w:r>
        <w:rPr>
          <w:rFonts w:cstheme="minorBidi"/>
          <w:szCs w:val="24"/>
        </w:rPr>
        <w:t xml:space="preserve">A. (2020). Numerical design and analysis of a langevin power ultrasonic transducer for acoustic cavitation generation. </w:t>
      </w:r>
      <w:r>
        <w:rPr>
          <w:rFonts w:cstheme="minorBidi"/>
          <w:i/>
          <w:szCs w:val="24"/>
        </w:rPr>
        <w:t>Sensors and Actuators A: Physical</w:t>
      </w:r>
      <w:r>
        <w:rPr>
          <w:rFonts w:cstheme="minorBidi"/>
          <w:szCs w:val="24"/>
        </w:rPr>
        <w:t>, 311:112035.</w:t>
      </w:r>
    </w:p>
    <w:p w14:paraId="0D20C719" w14:textId="77777777" w:rsidR="00000000" w:rsidRDefault="00331D5D">
      <w:pPr>
        <w:rPr>
          <w:rFonts w:cstheme="minorBidi"/>
          <w:szCs w:val="24"/>
        </w:rPr>
        <w:pPrChange w:id="1478" w:author="Author" w:date="2021-03-01T20:13:00Z">
          <w:pPr>
            <w:pStyle w:val="bibitem"/>
            <w:widowControl/>
            <w:ind w:left="450" w:firstLine="0"/>
          </w:pPr>
        </w:pPrChange>
      </w:pPr>
      <w:r>
        <w:rPr>
          <w:rFonts w:cstheme="minorBidi"/>
          <w:szCs w:val="24"/>
        </w:rPr>
        <w:t>[</w:t>
      </w:r>
      <w:bookmarkStart w:id="1479" w:name="BIB_Qin2017"/>
      <w:r>
        <w:rPr>
          <w:rFonts w:cstheme="minorBidi"/>
          <w:szCs w:val="24"/>
        </w:rPr>
        <w:t>Qin et</w:t>
      </w:r>
      <w:r>
        <w:rPr>
          <w:rFonts w:cstheme="minorBidi"/>
          <w:szCs w:val="24"/>
        </w:rPr>
        <w:t> </w:t>
      </w:r>
      <w:r>
        <w:rPr>
          <w:rFonts w:cstheme="minorBidi"/>
          <w:szCs w:val="24"/>
        </w:rPr>
        <w:t xml:space="preserve"> al., 2017</w:t>
      </w:r>
      <w:bookmarkEnd w:id="1479"/>
      <w:r>
        <w:rPr>
          <w:rFonts w:cstheme="minorBidi"/>
          <w:szCs w:val="24"/>
        </w:rPr>
        <w:t>]</w:t>
      </w:r>
      <w:r>
        <w:rPr>
          <w:rFonts w:cstheme="minorBidi"/>
          <w:szCs w:val="24"/>
        </w:rPr>
        <w:tab/>
        <w:t>Qin, Y.</w:t>
      </w:r>
      <w:r>
        <w:rPr>
          <w:rFonts w:cstheme="minorBidi"/>
          <w:szCs w:val="24"/>
        </w:rPr>
        <w:t>, Ingram, P., Xu, Z., O</w:t>
      </w:r>
      <w:r>
        <w:rPr>
          <w:rFonts w:cstheme="minorBidi"/>
          <w:szCs w:val="24"/>
        </w:rPr>
        <w:t>’</w:t>
      </w:r>
      <w:r>
        <w:rPr>
          <w:rFonts w:cstheme="minorBidi"/>
          <w:szCs w:val="24"/>
        </w:rPr>
        <w:t xml:space="preserve">Donnell, M., and Witte, R. (2017). Performance of a transcranial ultrasound array designed for 4D acoustoelectric brain imaging in humans. </w:t>
      </w:r>
      <w:r>
        <w:rPr>
          <w:rFonts w:cstheme="minorBidi"/>
          <w:i/>
          <w:szCs w:val="24"/>
        </w:rPr>
        <w:t>IEEE International Ultrasonics Symposium, IUS</w:t>
      </w:r>
      <w:r>
        <w:rPr>
          <w:rFonts w:cstheme="minorBidi"/>
          <w:szCs w:val="24"/>
        </w:rPr>
        <w:t>, pages 1</w:t>
      </w:r>
      <w:r>
        <w:rPr>
          <w:rFonts w:cstheme="minorBidi"/>
          <w:szCs w:val="24"/>
        </w:rPr>
        <w:t>–</w:t>
      </w:r>
      <w:r>
        <w:rPr>
          <w:rFonts w:cstheme="minorBidi"/>
          <w:szCs w:val="24"/>
        </w:rPr>
        <w:t>4.</w:t>
      </w:r>
    </w:p>
    <w:p w14:paraId="3D82C6C6" w14:textId="77777777" w:rsidR="00000000" w:rsidRDefault="00331D5D">
      <w:pPr>
        <w:rPr>
          <w:rFonts w:cstheme="minorBidi"/>
          <w:szCs w:val="24"/>
        </w:rPr>
        <w:pPrChange w:id="1480" w:author="Author" w:date="2021-03-01T20:13:00Z">
          <w:pPr>
            <w:pStyle w:val="bibitem"/>
            <w:widowControl/>
            <w:ind w:left="450" w:firstLine="0"/>
          </w:pPr>
        </w:pPrChange>
      </w:pPr>
      <w:r>
        <w:rPr>
          <w:rFonts w:cstheme="minorBidi"/>
          <w:szCs w:val="24"/>
        </w:rPr>
        <w:t>[</w:t>
      </w:r>
      <w:bookmarkStart w:id="1481" w:name="BIB_qiu_delayed_excitation_2018"/>
      <w:r>
        <w:rPr>
          <w:rFonts w:cstheme="minorBidi"/>
          <w:szCs w:val="24"/>
        </w:rPr>
        <w:t>Qiu</w:t>
      </w:r>
      <w:r>
        <w:rPr>
          <w:rFonts w:cstheme="minorBidi"/>
          <w:szCs w:val="24"/>
        </w:rPr>
        <w:t xml:space="preserve"> et</w:t>
      </w:r>
      <w:r>
        <w:rPr>
          <w:rFonts w:cstheme="minorBidi"/>
          <w:szCs w:val="24"/>
        </w:rPr>
        <w:t> </w:t>
      </w:r>
      <w:r>
        <w:rPr>
          <w:rFonts w:cstheme="minorBidi"/>
          <w:szCs w:val="24"/>
        </w:rPr>
        <w:t xml:space="preserve"> al., 2018</w:t>
      </w:r>
      <w:bookmarkEnd w:id="1481"/>
      <w:r>
        <w:rPr>
          <w:rFonts w:cstheme="minorBidi"/>
          <w:szCs w:val="24"/>
        </w:rPr>
        <w:t>]</w:t>
      </w:r>
      <w:r>
        <w:rPr>
          <w:rFonts w:cstheme="minorBidi"/>
          <w:szCs w:val="24"/>
        </w:rPr>
        <w:tab/>
        <w:t xml:space="preserve">Qiu, W., Xia, J., Shi, Y., Mu, P., Wang, X., Gao, M., Wang, C., Xiao, Y., Yang, G., Liu, J., Sun, L., and Zheng, H. (2018). A Delayed-Excitation Data Acquisition Method for High-Frequency Ultrasound Imaging. </w:t>
      </w:r>
      <w:r>
        <w:rPr>
          <w:rFonts w:cstheme="minorBidi"/>
          <w:i/>
          <w:szCs w:val="24"/>
        </w:rPr>
        <w:t>I</w:t>
      </w:r>
      <w:r>
        <w:rPr>
          <w:rFonts w:cstheme="minorBidi"/>
          <w:i/>
          <w:szCs w:val="24"/>
        </w:rPr>
        <w:t>EEE transactions on bio-medical engineering</w:t>
      </w:r>
      <w:r>
        <w:rPr>
          <w:rFonts w:cstheme="minorBidi"/>
          <w:szCs w:val="24"/>
        </w:rPr>
        <w:t>, 65(1):15</w:t>
      </w:r>
      <w:r>
        <w:rPr>
          <w:rFonts w:cstheme="minorBidi"/>
          <w:szCs w:val="24"/>
        </w:rPr>
        <w:t>–</w:t>
      </w:r>
      <w:r>
        <w:rPr>
          <w:rFonts w:cstheme="minorBidi"/>
          <w:szCs w:val="24"/>
        </w:rPr>
        <w:t>20.</w:t>
      </w:r>
    </w:p>
    <w:p w14:paraId="5D1078B6" w14:textId="77777777" w:rsidR="00000000" w:rsidRDefault="00331D5D">
      <w:pPr>
        <w:rPr>
          <w:rFonts w:cstheme="minorBidi"/>
          <w:szCs w:val="24"/>
        </w:rPr>
        <w:pPrChange w:id="1482" w:author="Author" w:date="2021-03-01T20:13:00Z">
          <w:pPr>
            <w:pStyle w:val="bibitem"/>
            <w:widowControl/>
            <w:ind w:left="450" w:firstLine="0"/>
          </w:pPr>
        </w:pPrChange>
      </w:pPr>
      <w:r>
        <w:rPr>
          <w:rFonts w:cstheme="minorBidi"/>
          <w:szCs w:val="24"/>
        </w:rPr>
        <w:t>[</w:t>
      </w:r>
      <w:bookmarkStart w:id="1483" w:name="BIB_qiu_flexible_2012"/>
      <w:r>
        <w:rPr>
          <w:rFonts w:cstheme="minorBidi"/>
          <w:szCs w:val="24"/>
        </w:rPr>
        <w:t>Qiu et</w:t>
      </w:r>
      <w:r>
        <w:rPr>
          <w:rFonts w:cstheme="minorBidi"/>
          <w:szCs w:val="24"/>
        </w:rPr>
        <w:t> </w:t>
      </w:r>
      <w:r>
        <w:rPr>
          <w:rFonts w:cstheme="minorBidi"/>
          <w:szCs w:val="24"/>
        </w:rPr>
        <w:t xml:space="preserve"> al., 2012</w:t>
      </w:r>
      <w:bookmarkEnd w:id="1483"/>
      <w:r>
        <w:rPr>
          <w:rFonts w:cstheme="minorBidi"/>
          <w:szCs w:val="24"/>
        </w:rPr>
        <w:t>]</w:t>
      </w:r>
      <w:r>
        <w:rPr>
          <w:rFonts w:cstheme="minorBidi"/>
          <w:szCs w:val="24"/>
        </w:rPr>
        <w:tab/>
        <w:t>Qiu, W., Yu, Y., Chabok, H.</w:t>
      </w:r>
      <w:r>
        <w:rPr>
          <w:rFonts w:cstheme="minorBidi"/>
          <w:szCs w:val="24"/>
        </w:rPr>
        <w:t> </w:t>
      </w:r>
      <w:r>
        <w:rPr>
          <w:rFonts w:cstheme="minorBidi"/>
          <w:szCs w:val="24"/>
        </w:rPr>
        <w:t>R., Liu, C., Zhou, Q., Shung, K.</w:t>
      </w:r>
      <w:r>
        <w:rPr>
          <w:rFonts w:cstheme="minorBidi"/>
          <w:szCs w:val="24"/>
        </w:rPr>
        <w:t> </w:t>
      </w:r>
      <w:r>
        <w:rPr>
          <w:rFonts w:cstheme="minorBidi"/>
          <w:szCs w:val="24"/>
        </w:rPr>
        <w:t>K., Zheng, H., and Sun, L. (2012). A flexible annular array imaging platfor</w:t>
      </w:r>
      <w:r>
        <w:rPr>
          <w:rFonts w:cstheme="minorBidi"/>
          <w:szCs w:val="24"/>
        </w:rPr>
        <w:t xml:space="preserve">m for micro-ultrasound. In </w:t>
      </w:r>
      <w:r>
        <w:rPr>
          <w:rFonts w:cstheme="minorBidi"/>
          <w:i/>
          <w:szCs w:val="24"/>
        </w:rPr>
        <w:t>2012 IEEE International Ultrasonics Symposium</w:t>
      </w:r>
      <w:r>
        <w:rPr>
          <w:rFonts w:cstheme="minorBidi"/>
          <w:szCs w:val="24"/>
        </w:rPr>
        <w:t>, pages 2172</w:t>
      </w:r>
      <w:r>
        <w:rPr>
          <w:rFonts w:cstheme="minorBidi"/>
          <w:szCs w:val="24"/>
        </w:rPr>
        <w:t>–</w:t>
      </w:r>
      <w:r>
        <w:rPr>
          <w:rFonts w:cstheme="minorBidi"/>
          <w:szCs w:val="24"/>
        </w:rPr>
        <w:t>2175.</w:t>
      </w:r>
    </w:p>
    <w:p w14:paraId="5BF3D5B4" w14:textId="77777777" w:rsidR="00000000" w:rsidRDefault="00331D5D">
      <w:pPr>
        <w:rPr>
          <w:rFonts w:cstheme="minorBidi"/>
          <w:szCs w:val="24"/>
        </w:rPr>
        <w:pPrChange w:id="1484" w:author="Author" w:date="2021-03-01T20:13:00Z">
          <w:pPr>
            <w:pStyle w:val="bibitem"/>
            <w:widowControl/>
            <w:ind w:left="450" w:firstLine="0"/>
          </w:pPr>
        </w:pPrChange>
      </w:pPr>
      <w:r>
        <w:rPr>
          <w:rFonts w:cstheme="minorBidi"/>
          <w:szCs w:val="24"/>
        </w:rPr>
        <w:t>[</w:t>
      </w:r>
      <w:bookmarkStart w:id="1485" w:name="BIB_qiu_programmable_2010"/>
      <w:r>
        <w:rPr>
          <w:rFonts w:cstheme="minorBidi"/>
          <w:szCs w:val="24"/>
        </w:rPr>
        <w:t>Qiu et</w:t>
      </w:r>
      <w:r>
        <w:rPr>
          <w:rFonts w:cstheme="minorBidi"/>
          <w:szCs w:val="24"/>
        </w:rPr>
        <w:t> </w:t>
      </w:r>
      <w:r>
        <w:rPr>
          <w:rFonts w:cstheme="minorBidi"/>
          <w:szCs w:val="24"/>
        </w:rPr>
        <w:t xml:space="preserve"> al., 2010</w:t>
      </w:r>
      <w:bookmarkEnd w:id="1485"/>
      <w:r>
        <w:rPr>
          <w:rFonts w:cstheme="minorBidi"/>
          <w:szCs w:val="24"/>
        </w:rPr>
        <w:t>]</w:t>
      </w:r>
      <w:r>
        <w:rPr>
          <w:rFonts w:cstheme="minorBidi"/>
          <w:szCs w:val="24"/>
        </w:rPr>
        <w:tab/>
      </w:r>
      <w:r>
        <w:rPr>
          <w:rFonts w:cstheme="minorBidi"/>
          <w:szCs w:val="24"/>
        </w:rPr>
        <w:t xml:space="preserve">Qiu, W., Yu, Y., and Sun, L. (2010). A programmable, cost-effective, real-time high frequency ultrasound imaging board based on high-speed FPGA. </w:t>
      </w:r>
      <w:r>
        <w:rPr>
          <w:rFonts w:cstheme="minorBidi"/>
          <w:i/>
          <w:szCs w:val="24"/>
        </w:rPr>
        <w:t>Proceedings - IEEE Ultrasonics Symposium</w:t>
      </w:r>
      <w:r>
        <w:rPr>
          <w:rFonts w:cstheme="minorBidi"/>
          <w:szCs w:val="24"/>
        </w:rPr>
        <w:t>, pages 1976</w:t>
      </w:r>
      <w:r>
        <w:rPr>
          <w:rFonts w:cstheme="minorBidi"/>
          <w:szCs w:val="24"/>
        </w:rPr>
        <w:t>–</w:t>
      </w:r>
      <w:r>
        <w:rPr>
          <w:rFonts w:cstheme="minorBidi"/>
          <w:szCs w:val="24"/>
        </w:rPr>
        <w:t>1979.</w:t>
      </w:r>
    </w:p>
    <w:p w14:paraId="345A3056" w14:textId="77777777" w:rsidR="00000000" w:rsidRDefault="00331D5D">
      <w:pPr>
        <w:rPr>
          <w:rFonts w:cstheme="minorBidi"/>
          <w:szCs w:val="24"/>
        </w:rPr>
        <w:pPrChange w:id="1486" w:author="Author" w:date="2021-03-01T20:13:00Z">
          <w:pPr>
            <w:pStyle w:val="bibitem"/>
            <w:widowControl/>
            <w:ind w:left="450" w:firstLine="0"/>
          </w:pPr>
        </w:pPrChange>
      </w:pPr>
      <w:r>
        <w:rPr>
          <w:rFonts w:cstheme="minorBidi"/>
          <w:szCs w:val="24"/>
        </w:rPr>
        <w:t>[</w:t>
      </w:r>
      <w:bookmarkStart w:id="1487" w:name="BIB_qiu_programmable_2011"/>
      <w:r>
        <w:rPr>
          <w:rFonts w:cstheme="minorBidi"/>
          <w:szCs w:val="24"/>
        </w:rPr>
        <w:t>Qiu et</w:t>
      </w:r>
      <w:r>
        <w:rPr>
          <w:rFonts w:cstheme="minorBidi"/>
          <w:szCs w:val="24"/>
        </w:rPr>
        <w:t> </w:t>
      </w:r>
      <w:r>
        <w:rPr>
          <w:rFonts w:cstheme="minorBidi"/>
          <w:szCs w:val="24"/>
        </w:rPr>
        <w:t xml:space="preserve"> al., 2011</w:t>
      </w:r>
      <w:bookmarkEnd w:id="1487"/>
      <w:r>
        <w:rPr>
          <w:rFonts w:cstheme="minorBidi"/>
          <w:szCs w:val="24"/>
        </w:rPr>
        <w:t>]</w:t>
      </w:r>
      <w:r>
        <w:rPr>
          <w:rFonts w:cstheme="minorBidi"/>
          <w:szCs w:val="24"/>
        </w:rPr>
        <w:tab/>
        <w:t>Qiu, W., Yu, Y., Tsang, F.</w:t>
      </w:r>
      <w:r>
        <w:rPr>
          <w:rFonts w:cstheme="minorBidi"/>
          <w:szCs w:val="24"/>
        </w:rPr>
        <w:t> </w:t>
      </w:r>
      <w:r>
        <w:rPr>
          <w:rFonts w:cstheme="minorBidi"/>
          <w:szCs w:val="24"/>
        </w:rPr>
        <w:t xml:space="preserve">K., and Sun, L. (2011). A programmable and compact open platform for ultrasound bio-microscope. In </w:t>
      </w:r>
      <w:r>
        <w:rPr>
          <w:rFonts w:cstheme="minorBidi"/>
          <w:i/>
          <w:szCs w:val="24"/>
        </w:rPr>
        <w:t>2011 IEEE International Ultrasonics Symposium</w:t>
      </w:r>
      <w:r>
        <w:rPr>
          <w:rFonts w:cstheme="minorBidi"/>
          <w:szCs w:val="24"/>
        </w:rPr>
        <w:t>, pages 1048</w:t>
      </w:r>
      <w:r>
        <w:rPr>
          <w:rFonts w:cstheme="minorBidi"/>
          <w:szCs w:val="24"/>
        </w:rPr>
        <w:t>–</w:t>
      </w:r>
      <w:r>
        <w:rPr>
          <w:rFonts w:cstheme="minorBidi"/>
          <w:szCs w:val="24"/>
        </w:rPr>
        <w:t>1051.</w:t>
      </w:r>
    </w:p>
    <w:p w14:paraId="02FD13D6" w14:textId="77777777" w:rsidR="00000000" w:rsidRDefault="00331D5D">
      <w:pPr>
        <w:rPr>
          <w:ins w:id="1488" w:author="Author" w:date="2021-03-01T20:13:00Z"/>
          <w:rFonts w:cstheme="minorBidi"/>
          <w:szCs w:val="24"/>
        </w:rPr>
      </w:pPr>
      <w:ins w:id="1489" w:author="Author" w:date="2021-03-01T20:13:00Z">
        <w:r>
          <w:rPr>
            <w:rFonts w:cstheme="minorBidi"/>
            <w:szCs w:val="24"/>
          </w:rPr>
          <w:t>[</w:t>
        </w:r>
        <w:bookmarkStart w:id="1490" w:name="BIB_qiu_high_resolution_2020"/>
        <w:r>
          <w:rPr>
            <w:rFonts w:cstheme="minorBidi"/>
            <w:szCs w:val="24"/>
          </w:rPr>
          <w:t>Qiu and Zheng, 2020</w:t>
        </w:r>
        <w:bookmarkEnd w:id="1490"/>
        <w:r>
          <w:rPr>
            <w:rFonts w:cstheme="minorBidi"/>
            <w:szCs w:val="24"/>
          </w:rPr>
          <w:t>]</w:t>
        </w:r>
        <w:r>
          <w:rPr>
            <w:rFonts w:cstheme="minorBidi"/>
            <w:szCs w:val="24"/>
          </w:rPr>
          <w:tab/>
          <w:t xml:space="preserve">Qiu, W. and Zheng, H. (2020). High-Resolution Ultrasound Imaging System. In Zhou, Q. and Chen, Z., editors, </w:t>
        </w:r>
        <w:r>
          <w:rPr>
            <w:rFonts w:cstheme="minorBidi"/>
            <w:i/>
            <w:szCs w:val="24"/>
          </w:rPr>
          <w:t>Multimodality Imaging: For Intravascular Application</w:t>
        </w:r>
        <w:r>
          <w:rPr>
            <w:rFonts w:cstheme="minorBidi"/>
            <w:szCs w:val="24"/>
          </w:rPr>
          <w:t>, pages 257</w:t>
        </w:r>
        <w:r>
          <w:rPr>
            <w:rFonts w:cstheme="minorBidi"/>
            <w:szCs w:val="24"/>
          </w:rPr>
          <w:t>–</w:t>
        </w:r>
        <w:r>
          <w:rPr>
            <w:rFonts w:cstheme="minorBidi"/>
            <w:szCs w:val="24"/>
          </w:rPr>
          <w:t>273. Springer, Singapore.</w:t>
        </w:r>
      </w:ins>
    </w:p>
    <w:p w14:paraId="41EE9BE2" w14:textId="77777777" w:rsidR="00000000" w:rsidRDefault="00331D5D">
      <w:pPr>
        <w:rPr>
          <w:rFonts w:cstheme="minorBidi"/>
          <w:szCs w:val="24"/>
        </w:rPr>
        <w:pPrChange w:id="1491" w:author="Author" w:date="2021-03-01T20:13:00Z">
          <w:pPr>
            <w:pStyle w:val="bibitem"/>
            <w:widowControl/>
            <w:ind w:left="450" w:firstLine="0"/>
          </w:pPr>
        </w:pPrChange>
      </w:pPr>
      <w:r>
        <w:rPr>
          <w:rFonts w:cstheme="minorBidi"/>
          <w:szCs w:val="24"/>
        </w:rPr>
        <w:t>[</w:t>
      </w:r>
      <w:bookmarkStart w:id="1492" w:name="BIB_qiu_ultrasound_2020"/>
      <w:r>
        <w:rPr>
          <w:rFonts w:cstheme="minorBidi"/>
          <w:szCs w:val="24"/>
        </w:rPr>
        <w:t xml:space="preserve">Qiu </w:t>
      </w:r>
      <w:r>
        <w:rPr>
          <w:rFonts w:cstheme="minorBidi"/>
          <w:szCs w:val="24"/>
        </w:rPr>
        <w:t>et</w:t>
      </w:r>
      <w:r>
        <w:rPr>
          <w:rFonts w:cstheme="minorBidi"/>
          <w:szCs w:val="24"/>
        </w:rPr>
        <w:t> </w:t>
      </w:r>
      <w:r>
        <w:rPr>
          <w:rFonts w:cstheme="minorBidi"/>
          <w:szCs w:val="24"/>
        </w:rPr>
        <w:t xml:space="preserve"> al., 2020</w:t>
      </w:r>
      <w:bookmarkEnd w:id="1492"/>
      <w:r>
        <w:rPr>
          <w:rFonts w:cstheme="minorBidi"/>
          <w:szCs w:val="24"/>
        </w:rPr>
        <w:t>]</w:t>
      </w:r>
      <w:r>
        <w:rPr>
          <w:rFonts w:cstheme="minorBidi"/>
          <w:szCs w:val="24"/>
        </w:rPr>
        <w:tab/>
        <w:t>Qiu, Y., Huang, Y., Zhang, Z., Cox, B.</w:t>
      </w:r>
      <w:r>
        <w:rPr>
          <w:rFonts w:cstheme="minorBidi"/>
          <w:szCs w:val="24"/>
        </w:rPr>
        <w:t> </w:t>
      </w:r>
      <w:r>
        <w:rPr>
          <w:rFonts w:cstheme="minorBidi"/>
          <w:szCs w:val="24"/>
        </w:rPr>
        <w:t>F., Liu, R., Hong, J., Mu, P., Lay, H.</w:t>
      </w:r>
      <w:r>
        <w:rPr>
          <w:rFonts w:cstheme="minorBidi"/>
          <w:szCs w:val="24"/>
        </w:rPr>
        <w:t> </w:t>
      </w:r>
      <w:r>
        <w:rPr>
          <w:rFonts w:cstheme="minorBidi"/>
          <w:szCs w:val="24"/>
        </w:rPr>
        <w:t>S., Cummins, G., Desmulliez, M. P.</w:t>
      </w:r>
      <w:r>
        <w:rPr>
          <w:rFonts w:cstheme="minorBidi"/>
          <w:szCs w:val="24"/>
        </w:rPr>
        <w:t> </w:t>
      </w:r>
      <w:r>
        <w:rPr>
          <w:rFonts w:cstheme="minorBidi"/>
          <w:szCs w:val="24"/>
        </w:rPr>
        <w:t>Y., Clutton, E., Zheng, H., Qiu, W., and Cochran, S. (2020). Ultrasound Capsule Endoscopy With a Mechanic</w:t>
      </w:r>
      <w:r>
        <w:rPr>
          <w:rFonts w:cstheme="minorBidi"/>
          <w:szCs w:val="24"/>
        </w:rPr>
        <w:t xml:space="preserve">ally Scanning Micro-ultrasound: A Porcine Study. </w:t>
      </w:r>
      <w:r>
        <w:rPr>
          <w:rFonts w:cstheme="minorBidi"/>
          <w:i/>
          <w:szCs w:val="24"/>
        </w:rPr>
        <w:t>Ultrasound in Medicine &amp; Biology</w:t>
      </w:r>
      <w:r>
        <w:rPr>
          <w:rFonts w:cstheme="minorBidi"/>
          <w:szCs w:val="24"/>
        </w:rPr>
        <w:t>, 46(3):796</w:t>
      </w:r>
      <w:r>
        <w:rPr>
          <w:rFonts w:cstheme="minorBidi"/>
          <w:szCs w:val="24"/>
        </w:rPr>
        <w:t>–</w:t>
      </w:r>
      <w:r>
        <w:rPr>
          <w:rFonts w:cstheme="minorBidi"/>
          <w:szCs w:val="24"/>
        </w:rPr>
        <w:t>804.</w:t>
      </w:r>
    </w:p>
    <w:p w14:paraId="79DF0E35" w14:textId="77777777" w:rsidR="00000000" w:rsidRDefault="00331D5D">
      <w:pPr>
        <w:rPr>
          <w:rFonts w:cstheme="minorBidi"/>
          <w:szCs w:val="24"/>
        </w:rPr>
        <w:pPrChange w:id="1493" w:author="Author" w:date="2021-03-01T20:13:00Z">
          <w:pPr>
            <w:pStyle w:val="bibitem"/>
            <w:widowControl/>
            <w:ind w:left="450" w:firstLine="0"/>
          </w:pPr>
        </w:pPrChange>
      </w:pPr>
      <w:r>
        <w:rPr>
          <w:rFonts w:cstheme="minorBidi"/>
          <w:szCs w:val="24"/>
        </w:rPr>
        <w:t>[</w:t>
      </w:r>
      <w:bookmarkStart w:id="1494" w:name="BIB_Rabut2019"/>
      <w:r>
        <w:rPr>
          <w:rFonts w:cstheme="minorBidi"/>
          <w:szCs w:val="24"/>
        </w:rPr>
        <w:t>Rabut et</w:t>
      </w:r>
      <w:r>
        <w:rPr>
          <w:rFonts w:cstheme="minorBidi"/>
          <w:szCs w:val="24"/>
        </w:rPr>
        <w:t> </w:t>
      </w:r>
      <w:r>
        <w:rPr>
          <w:rFonts w:cstheme="minorBidi"/>
          <w:szCs w:val="24"/>
        </w:rPr>
        <w:t xml:space="preserve"> al., 2019</w:t>
      </w:r>
      <w:bookmarkEnd w:id="1494"/>
      <w:r>
        <w:rPr>
          <w:rFonts w:cstheme="minorBidi"/>
          <w:szCs w:val="24"/>
        </w:rPr>
        <w:t>]</w:t>
      </w:r>
      <w:r>
        <w:rPr>
          <w:rFonts w:cstheme="minorBidi"/>
          <w:szCs w:val="24"/>
        </w:rPr>
        <w:tab/>
        <w:t>Rabut, C., Correia, M., Finel, V., Pezet, S., Pernot, M., Deffieux, T., and Tanter, M. (2019). 4D functional u</w:t>
      </w:r>
      <w:r>
        <w:rPr>
          <w:rFonts w:cstheme="minorBidi"/>
          <w:szCs w:val="24"/>
        </w:rPr>
        <w:t xml:space="preserve">ltrasound imaging of whole-brain activity in rodents. </w:t>
      </w:r>
      <w:r>
        <w:rPr>
          <w:rFonts w:cstheme="minorBidi"/>
          <w:i/>
          <w:szCs w:val="24"/>
        </w:rPr>
        <w:t>Nature Methods</w:t>
      </w:r>
      <w:r>
        <w:rPr>
          <w:rFonts w:cstheme="minorBidi"/>
          <w:szCs w:val="24"/>
        </w:rPr>
        <w:t>, 16(10):994</w:t>
      </w:r>
      <w:r>
        <w:rPr>
          <w:rFonts w:cstheme="minorBidi"/>
          <w:szCs w:val="24"/>
        </w:rPr>
        <w:t>–</w:t>
      </w:r>
      <w:r>
        <w:rPr>
          <w:rFonts w:cstheme="minorBidi"/>
          <w:szCs w:val="24"/>
        </w:rPr>
        <w:t>997.</w:t>
      </w:r>
    </w:p>
    <w:p w14:paraId="7D3107AD" w14:textId="77777777" w:rsidR="00000000" w:rsidRDefault="00331D5D">
      <w:pPr>
        <w:rPr>
          <w:rFonts w:cstheme="minorBidi"/>
          <w:szCs w:val="24"/>
        </w:rPr>
        <w:pPrChange w:id="1495" w:author="Author" w:date="2021-03-01T20:13:00Z">
          <w:pPr>
            <w:pStyle w:val="bibitem"/>
            <w:widowControl/>
            <w:ind w:left="450" w:firstLine="0"/>
          </w:pPr>
        </w:pPrChange>
      </w:pPr>
      <w:r>
        <w:rPr>
          <w:rFonts w:cstheme="minorBidi"/>
          <w:szCs w:val="24"/>
        </w:rPr>
        <w:t>[</w:t>
      </w:r>
      <w:bookmarkStart w:id="1496" w:name="BIB_raj_8051_2016"/>
      <w:r>
        <w:rPr>
          <w:rFonts w:cstheme="minorBidi"/>
          <w:szCs w:val="24"/>
        </w:rPr>
        <w:t>Raj et</w:t>
      </w:r>
      <w:r>
        <w:rPr>
          <w:rFonts w:cstheme="minorBidi"/>
          <w:szCs w:val="24"/>
        </w:rPr>
        <w:t> </w:t>
      </w:r>
      <w:r>
        <w:rPr>
          <w:rFonts w:cstheme="minorBidi"/>
          <w:szCs w:val="24"/>
        </w:rPr>
        <w:t xml:space="preserve"> al., 2016</w:t>
      </w:r>
      <w:bookmarkEnd w:id="1496"/>
      <w:r>
        <w:rPr>
          <w:rFonts w:cstheme="minorBidi"/>
          <w:szCs w:val="24"/>
        </w:rPr>
        <w:t>]</w:t>
      </w:r>
      <w:r>
        <w:rPr>
          <w:rFonts w:cstheme="minorBidi"/>
          <w:szCs w:val="24"/>
        </w:rPr>
        <w:tab/>
        <w:t xml:space="preserve">Raj, J., Smk, R., and Anand, S. (2016). </w:t>
      </w:r>
      <w:r>
        <w:rPr>
          <w:rFonts w:cstheme="minorBidi"/>
          <w:i/>
          <w:szCs w:val="24"/>
        </w:rPr>
        <w:t>8051 microcontroller to FPGA and ADC interface design for high speed paralle</w:t>
      </w:r>
      <w:r>
        <w:rPr>
          <w:rFonts w:cstheme="minorBidi"/>
          <w:i/>
          <w:szCs w:val="24"/>
        </w:rPr>
        <w:t xml:space="preserve">l processing systems </w:t>
      </w:r>
      <w:r>
        <w:rPr>
          <w:rFonts w:cstheme="minorBidi"/>
          <w:i/>
          <w:szCs w:val="24"/>
        </w:rPr>
        <w:t>–</w:t>
      </w:r>
      <w:r>
        <w:rPr>
          <w:rFonts w:cstheme="minorBidi"/>
          <w:i/>
          <w:szCs w:val="24"/>
        </w:rPr>
        <w:t xml:space="preserve"> Application in ultrasound scanners</w:t>
      </w:r>
      <w:r>
        <w:rPr>
          <w:rFonts w:cstheme="minorBidi"/>
          <w:szCs w:val="24"/>
        </w:rPr>
        <w:t>, volume</w:t>
      </w:r>
      <w:r>
        <w:rPr>
          <w:rFonts w:cstheme="minorBidi"/>
          <w:szCs w:val="24"/>
        </w:rPr>
        <w:t> </w:t>
      </w:r>
      <w:r>
        <w:rPr>
          <w:rFonts w:cstheme="minorBidi"/>
          <w:szCs w:val="24"/>
        </w:rPr>
        <w:t>19.</w:t>
      </w:r>
    </w:p>
    <w:p w14:paraId="5D0084F0" w14:textId="77777777" w:rsidR="00000000" w:rsidRDefault="00331D5D">
      <w:pPr>
        <w:rPr>
          <w:rFonts w:cstheme="minorBidi"/>
          <w:szCs w:val="24"/>
        </w:rPr>
        <w:pPrChange w:id="1497" w:author="Author" w:date="2021-03-01T20:13:00Z">
          <w:pPr>
            <w:pStyle w:val="bibitem"/>
            <w:widowControl/>
            <w:ind w:left="450" w:firstLine="0"/>
          </w:pPr>
        </w:pPrChange>
      </w:pPr>
      <w:r>
        <w:rPr>
          <w:rFonts w:cstheme="minorBidi"/>
          <w:szCs w:val="24"/>
        </w:rPr>
        <w:t>[</w:t>
      </w:r>
      <w:bookmarkStart w:id="1498" w:name="BIB_raj_programmable_2018"/>
      <w:r>
        <w:rPr>
          <w:rFonts w:cstheme="minorBidi"/>
          <w:szCs w:val="24"/>
        </w:rPr>
        <w:t>Raj et</w:t>
      </w:r>
      <w:r>
        <w:rPr>
          <w:rFonts w:cstheme="minorBidi"/>
          <w:szCs w:val="24"/>
        </w:rPr>
        <w:t> </w:t>
      </w:r>
      <w:r>
        <w:rPr>
          <w:rFonts w:cstheme="minorBidi"/>
          <w:szCs w:val="24"/>
        </w:rPr>
        <w:t xml:space="preserve"> al., 2018</w:t>
      </w:r>
      <w:bookmarkEnd w:id="1498"/>
      <w:r>
        <w:rPr>
          <w:rFonts w:cstheme="minorBidi"/>
          <w:szCs w:val="24"/>
        </w:rPr>
        <w:t>]</w:t>
      </w:r>
      <w:r>
        <w:rPr>
          <w:rFonts w:cstheme="minorBidi"/>
          <w:szCs w:val="24"/>
        </w:rPr>
        <w:tab/>
        <w:t>Raj, J. J.</w:t>
      </w:r>
      <w:r>
        <w:rPr>
          <w:rFonts w:cstheme="minorBidi"/>
          <w:szCs w:val="24"/>
        </w:rPr>
        <w:t> </w:t>
      </w:r>
      <w:r>
        <w:rPr>
          <w:rFonts w:cstheme="minorBidi"/>
          <w:szCs w:val="24"/>
        </w:rPr>
        <w:t xml:space="preserve">R., Rahman, S., and Anand, S. (2018). Programmable FPGA-based 32-channel transmitter for high frame rate </w:t>
      </w:r>
      <w:r>
        <w:rPr>
          <w:rFonts w:cstheme="minorBidi"/>
          <w:szCs w:val="24"/>
        </w:rPr>
        <w:t xml:space="preserve">ultrasound channel excitation applications. </w:t>
      </w:r>
      <w:r>
        <w:rPr>
          <w:rFonts w:cstheme="minorBidi"/>
          <w:i/>
          <w:szCs w:val="24"/>
        </w:rPr>
        <w:t>International Journal of Instrumentation Technology</w:t>
      </w:r>
      <w:r>
        <w:rPr>
          <w:rFonts w:cstheme="minorBidi"/>
          <w:szCs w:val="24"/>
        </w:rPr>
        <w:t>, 2(1):18</w:t>
      </w:r>
      <w:r>
        <w:rPr>
          <w:rFonts w:cstheme="minorBidi"/>
          <w:szCs w:val="24"/>
        </w:rPr>
        <w:t>–</w:t>
      </w:r>
      <w:r>
        <w:rPr>
          <w:rFonts w:cstheme="minorBidi"/>
          <w:szCs w:val="24"/>
        </w:rPr>
        <w:t>33.</w:t>
      </w:r>
    </w:p>
    <w:p w14:paraId="77F8C639" w14:textId="77777777" w:rsidR="00000000" w:rsidRDefault="00331D5D">
      <w:pPr>
        <w:rPr>
          <w:rFonts w:cstheme="minorBidi"/>
          <w:szCs w:val="24"/>
        </w:rPr>
        <w:pPrChange w:id="1499" w:author="Author" w:date="2021-03-01T20:13:00Z">
          <w:pPr>
            <w:pStyle w:val="bibitem"/>
            <w:widowControl/>
            <w:ind w:left="450" w:firstLine="0"/>
          </w:pPr>
        </w:pPrChange>
      </w:pPr>
      <w:r>
        <w:rPr>
          <w:rFonts w:cstheme="minorBidi"/>
          <w:szCs w:val="24"/>
        </w:rPr>
        <w:t>[</w:t>
      </w:r>
      <w:bookmarkStart w:id="1500" w:name="BIB_raj_microcontroller_2017"/>
      <w:r>
        <w:rPr>
          <w:rFonts w:cstheme="minorBidi"/>
          <w:szCs w:val="24"/>
        </w:rPr>
        <w:t>Raj et</w:t>
      </w:r>
      <w:r>
        <w:rPr>
          <w:rFonts w:cstheme="minorBidi"/>
          <w:szCs w:val="24"/>
        </w:rPr>
        <w:t> </w:t>
      </w:r>
      <w:r>
        <w:rPr>
          <w:rFonts w:cstheme="minorBidi"/>
          <w:szCs w:val="24"/>
        </w:rPr>
        <w:t xml:space="preserve"> al., 2017</w:t>
      </w:r>
      <w:bookmarkEnd w:id="1500"/>
      <w:r>
        <w:rPr>
          <w:rFonts w:cstheme="minorBidi"/>
          <w:szCs w:val="24"/>
        </w:rPr>
        <w:t>]</w:t>
      </w:r>
      <w:r>
        <w:rPr>
          <w:rFonts w:cstheme="minorBidi"/>
          <w:szCs w:val="24"/>
        </w:rPr>
        <w:tab/>
        <w:t>Raj, J.</w:t>
      </w:r>
      <w:r>
        <w:rPr>
          <w:rFonts w:cstheme="minorBidi"/>
          <w:szCs w:val="24"/>
        </w:rPr>
        <w:t> </w:t>
      </w:r>
      <w:r>
        <w:rPr>
          <w:rFonts w:cstheme="minorBidi"/>
          <w:szCs w:val="24"/>
        </w:rPr>
        <w:t>R., Rahman, S. M.</w:t>
      </w:r>
      <w:r>
        <w:rPr>
          <w:rFonts w:cstheme="minorBidi"/>
          <w:szCs w:val="24"/>
        </w:rPr>
        <w:t> </w:t>
      </w:r>
      <w:r>
        <w:rPr>
          <w:rFonts w:cstheme="minorBidi"/>
          <w:szCs w:val="24"/>
        </w:rPr>
        <w:t>K., and Anand, S. (2017). Microcontroller USB</w:t>
      </w:r>
      <w:r>
        <w:rPr>
          <w:rFonts w:cstheme="minorBidi"/>
          <w:szCs w:val="24"/>
        </w:rPr>
        <w:t xml:space="preserve"> interfacing with MATLAB GUI for low cost medical ultrasound scanners. </w:t>
      </w:r>
      <w:r>
        <w:rPr>
          <w:rFonts w:cstheme="minorBidi"/>
          <w:i/>
          <w:szCs w:val="24"/>
        </w:rPr>
        <w:t>Collection of Engineering Science and Technology, an International Journal</w:t>
      </w:r>
      <w:r>
        <w:rPr>
          <w:rFonts w:cstheme="minorBidi"/>
          <w:szCs w:val="24"/>
        </w:rPr>
        <w:t>.</w:t>
      </w:r>
    </w:p>
    <w:p w14:paraId="1DD96D26" w14:textId="77777777" w:rsidR="00000000" w:rsidRDefault="00331D5D">
      <w:pPr>
        <w:rPr>
          <w:rFonts w:cstheme="minorBidi"/>
          <w:szCs w:val="24"/>
        </w:rPr>
        <w:pPrChange w:id="1501" w:author="Author" w:date="2021-03-01T20:13:00Z">
          <w:pPr>
            <w:pStyle w:val="bibitem"/>
            <w:widowControl/>
            <w:ind w:left="450" w:firstLine="0"/>
          </w:pPr>
        </w:pPrChange>
      </w:pPr>
      <w:r>
        <w:rPr>
          <w:rFonts w:cstheme="minorBidi"/>
          <w:szCs w:val="24"/>
        </w:rPr>
        <w:t>[</w:t>
      </w:r>
      <w:bookmarkStart w:id="1502" w:name="BIB_ranachowski_mechanical_2020"/>
      <w:r>
        <w:rPr>
          <w:rFonts w:cstheme="minorBidi"/>
          <w:szCs w:val="24"/>
        </w:rPr>
        <w:t>Ranachowski et</w:t>
      </w:r>
      <w:r>
        <w:rPr>
          <w:rFonts w:cstheme="minorBidi"/>
          <w:szCs w:val="24"/>
        </w:rPr>
        <w:t> </w:t>
      </w:r>
      <w:r>
        <w:rPr>
          <w:rFonts w:cstheme="minorBidi"/>
          <w:szCs w:val="24"/>
        </w:rPr>
        <w:t xml:space="preserve"> al., 2020</w:t>
      </w:r>
      <w:bookmarkEnd w:id="1502"/>
      <w:r>
        <w:rPr>
          <w:rFonts w:cstheme="minorBidi"/>
          <w:szCs w:val="24"/>
        </w:rPr>
        <w:t>]</w:t>
      </w:r>
      <w:r>
        <w:rPr>
          <w:rFonts w:cstheme="minorBidi"/>
          <w:szCs w:val="24"/>
        </w:rPr>
        <w:tab/>
        <w:t>Ranachowski, Z., Ra</w:t>
      </w:r>
      <w:r>
        <w:rPr>
          <w:rFonts w:cstheme="minorBidi"/>
          <w:szCs w:val="24"/>
        </w:rPr>
        <w:t>nachowski, P., D</w:t>
      </w:r>
      <w:r>
        <w:rPr>
          <w:rFonts w:cstheme="minorBidi"/>
          <w:szCs w:val="24"/>
        </w:rPr>
        <w:t>ę</w:t>
      </w:r>
      <w:r>
        <w:rPr>
          <w:rFonts w:cstheme="minorBidi"/>
          <w:szCs w:val="24"/>
        </w:rPr>
        <w:t>bowski, T., Brodecki, A., Kopec, M., Roskosz, M., Fryczowski, K., Szymk</w:t>
      </w:r>
      <w:r>
        <w:rPr>
          <w:rFonts w:cstheme="minorBidi"/>
          <w:szCs w:val="24"/>
        </w:rPr>
        <w:t>ó</w:t>
      </w:r>
      <w:r>
        <w:rPr>
          <w:rFonts w:cstheme="minorBidi"/>
          <w:szCs w:val="24"/>
        </w:rPr>
        <w:t xml:space="preserve">w, M., Krawczyk, E., and Schabowicz, K. (2020). Mechanical and Non-Destructive Testing of Plasterboards Subjected to a Hydration Process. </w:t>
      </w:r>
      <w:r>
        <w:rPr>
          <w:rFonts w:cstheme="minorBidi"/>
          <w:i/>
          <w:szCs w:val="24"/>
        </w:rPr>
        <w:t>Materials</w:t>
      </w:r>
      <w:r>
        <w:rPr>
          <w:rFonts w:cstheme="minorBidi"/>
          <w:szCs w:val="24"/>
        </w:rPr>
        <w:t>, 13(10):2405.</w:t>
      </w:r>
    </w:p>
    <w:p w14:paraId="393D08C5" w14:textId="77777777" w:rsidR="00000000" w:rsidRDefault="00331D5D">
      <w:pPr>
        <w:rPr>
          <w:rFonts w:cstheme="minorBidi"/>
          <w:szCs w:val="24"/>
        </w:rPr>
        <w:pPrChange w:id="1503" w:author="Author" w:date="2021-03-01T20:13:00Z">
          <w:pPr>
            <w:pStyle w:val="bibitem"/>
            <w:widowControl/>
            <w:ind w:left="450" w:firstLine="0"/>
          </w:pPr>
        </w:pPrChange>
      </w:pPr>
      <w:r>
        <w:rPr>
          <w:rFonts w:cstheme="minorBidi"/>
          <w:szCs w:val="24"/>
        </w:rPr>
        <w:t>[</w:t>
      </w:r>
      <w:bookmarkStart w:id="1504" w:name="BIB_ratajski_application_2017"/>
      <w:r>
        <w:rPr>
          <w:rFonts w:cstheme="minorBidi"/>
          <w:szCs w:val="24"/>
        </w:rPr>
        <w:t>Ratajski and Trajer, 2017</w:t>
      </w:r>
      <w:bookmarkEnd w:id="1504"/>
      <w:r>
        <w:rPr>
          <w:rFonts w:cstheme="minorBidi"/>
          <w:szCs w:val="24"/>
        </w:rPr>
        <w:t>]</w:t>
      </w:r>
      <w:r>
        <w:rPr>
          <w:rFonts w:cstheme="minorBidi"/>
          <w:szCs w:val="24"/>
        </w:rPr>
        <w:tab/>
        <w:t xml:space="preserve">Ratajski, A. and Trajer, J. (2017). Application of ultrasounds to determine carrot juice properties. </w:t>
      </w:r>
      <w:r>
        <w:rPr>
          <w:rFonts w:cstheme="minorBidi"/>
          <w:i/>
          <w:szCs w:val="24"/>
        </w:rPr>
        <w:t>Annals of Warsaw University of Life Sciences - SGGW - Agriculture (Agricul</w:t>
      </w:r>
      <w:r>
        <w:rPr>
          <w:rFonts w:cstheme="minorBidi"/>
          <w:i/>
          <w:szCs w:val="24"/>
        </w:rPr>
        <w:t>tural and Forest Engineering)</w:t>
      </w:r>
      <w:r>
        <w:rPr>
          <w:rFonts w:cstheme="minorBidi"/>
          <w:szCs w:val="24"/>
        </w:rPr>
        <w:t>, 70:143</w:t>
      </w:r>
      <w:r>
        <w:rPr>
          <w:rFonts w:cstheme="minorBidi"/>
          <w:szCs w:val="24"/>
        </w:rPr>
        <w:t>–</w:t>
      </w:r>
      <w:r>
        <w:rPr>
          <w:rFonts w:cstheme="minorBidi"/>
          <w:szCs w:val="24"/>
        </w:rPr>
        <w:t>147.</w:t>
      </w:r>
    </w:p>
    <w:p w14:paraId="75864FB8" w14:textId="77777777" w:rsidR="00000000" w:rsidRDefault="00331D5D">
      <w:pPr>
        <w:rPr>
          <w:rFonts w:cstheme="minorBidi"/>
          <w:szCs w:val="24"/>
        </w:rPr>
        <w:pPrChange w:id="1505" w:author="Author" w:date="2021-03-01T20:13:00Z">
          <w:pPr>
            <w:pStyle w:val="bibitem"/>
            <w:widowControl/>
            <w:ind w:left="450" w:firstLine="0"/>
          </w:pPr>
        </w:pPrChange>
      </w:pPr>
      <w:r>
        <w:rPr>
          <w:rFonts w:cstheme="minorBidi"/>
          <w:szCs w:val="24"/>
        </w:rPr>
        <w:t>[</w:t>
      </w:r>
      <w:bookmarkStart w:id="1506" w:name="BIB_rathod_review_2019"/>
      <w:r>
        <w:rPr>
          <w:rFonts w:cstheme="minorBidi"/>
          <w:szCs w:val="24"/>
        </w:rPr>
        <w:t>Rathod, 2019</w:t>
      </w:r>
      <w:bookmarkEnd w:id="1506"/>
      <w:r>
        <w:rPr>
          <w:rFonts w:cstheme="minorBidi"/>
          <w:szCs w:val="24"/>
        </w:rPr>
        <w:t>]</w:t>
      </w:r>
      <w:r>
        <w:rPr>
          <w:rFonts w:cstheme="minorBidi"/>
          <w:szCs w:val="24"/>
        </w:rPr>
        <w:tab/>
        <w:t>Rathod, V.</w:t>
      </w:r>
      <w:r>
        <w:rPr>
          <w:rFonts w:cstheme="minorBidi"/>
          <w:szCs w:val="24"/>
        </w:rPr>
        <w:t> </w:t>
      </w:r>
      <w:r>
        <w:rPr>
          <w:rFonts w:cstheme="minorBidi"/>
          <w:szCs w:val="24"/>
        </w:rPr>
        <w:t xml:space="preserve">T. (2019). A Review of Electric Impedance Matching Techniques for Piezoelectric Sensors, Actuators and Transducers. </w:t>
      </w:r>
      <w:r>
        <w:rPr>
          <w:rFonts w:cstheme="minorBidi"/>
          <w:i/>
          <w:szCs w:val="24"/>
        </w:rPr>
        <w:t>Electronics</w:t>
      </w:r>
      <w:r>
        <w:rPr>
          <w:rFonts w:cstheme="minorBidi"/>
          <w:szCs w:val="24"/>
        </w:rPr>
        <w:t>, 8(2):169.</w:t>
      </w:r>
    </w:p>
    <w:p w14:paraId="3CAD4419" w14:textId="77777777" w:rsidR="00000000" w:rsidRDefault="00331D5D">
      <w:pPr>
        <w:rPr>
          <w:rFonts w:cstheme="minorBidi"/>
          <w:szCs w:val="24"/>
        </w:rPr>
        <w:pPrChange w:id="1507" w:author="Author" w:date="2021-03-01T20:13:00Z">
          <w:pPr>
            <w:pStyle w:val="bibitem"/>
            <w:widowControl/>
            <w:ind w:left="450" w:firstLine="0"/>
          </w:pPr>
        </w:pPrChange>
      </w:pPr>
      <w:r>
        <w:rPr>
          <w:rFonts w:cstheme="minorBidi"/>
          <w:szCs w:val="24"/>
        </w:rPr>
        <w:t>[</w:t>
      </w:r>
      <w:bookmarkStart w:id="1508" w:name="BIB_ricci_programmable_2006"/>
      <w:r>
        <w:rPr>
          <w:rFonts w:cstheme="minorBidi"/>
          <w:szCs w:val="24"/>
        </w:rPr>
        <w:t>Ricci et</w:t>
      </w:r>
      <w:r>
        <w:rPr>
          <w:rFonts w:cstheme="minorBidi"/>
          <w:szCs w:val="24"/>
        </w:rPr>
        <w:t> </w:t>
      </w:r>
      <w:r>
        <w:rPr>
          <w:rFonts w:cstheme="minorBidi"/>
          <w:szCs w:val="24"/>
        </w:rPr>
        <w:t xml:space="preserve"> al., 2006</w:t>
      </w:r>
      <w:bookmarkEnd w:id="1508"/>
      <w:r>
        <w:rPr>
          <w:rFonts w:cstheme="minorBidi"/>
          <w:szCs w:val="24"/>
        </w:rPr>
        <w:t>]</w:t>
      </w:r>
      <w:r>
        <w:rPr>
          <w:rFonts w:cstheme="minorBidi"/>
          <w:szCs w:val="24"/>
        </w:rPr>
        <w:tab/>
        <w:t xml:space="preserve">Ricci, S., Boni, E., Guidi, F., Morganti, T., and Tortoli, P. (2006). A programmable real-time system for development and test of new ultrasound investigation methods. </w:t>
      </w:r>
      <w:r>
        <w:rPr>
          <w:rFonts w:cstheme="minorBidi"/>
          <w:i/>
          <w:szCs w:val="24"/>
        </w:rPr>
        <w:t>IEEE Transaction</w:t>
      </w:r>
      <w:r>
        <w:rPr>
          <w:rFonts w:cstheme="minorBidi"/>
          <w:i/>
          <w:szCs w:val="24"/>
        </w:rPr>
        <w:t>s on Ultrasonics, Ferroelectrics and Frequency Control</w:t>
      </w:r>
      <w:r>
        <w:rPr>
          <w:rFonts w:cstheme="minorBidi"/>
          <w:szCs w:val="24"/>
        </w:rPr>
        <w:t>, 53(10):1813</w:t>
      </w:r>
      <w:r>
        <w:rPr>
          <w:rFonts w:cstheme="minorBidi"/>
          <w:szCs w:val="24"/>
        </w:rPr>
        <w:t>–</w:t>
      </w:r>
      <w:r>
        <w:rPr>
          <w:rFonts w:cstheme="minorBidi"/>
          <w:szCs w:val="24"/>
        </w:rPr>
        <w:t>1819.</w:t>
      </w:r>
    </w:p>
    <w:p w14:paraId="5E1A4F78" w14:textId="77777777" w:rsidR="00000000" w:rsidRDefault="00331D5D">
      <w:pPr>
        <w:rPr>
          <w:rFonts w:cstheme="minorBidi"/>
          <w:szCs w:val="24"/>
        </w:rPr>
        <w:pPrChange w:id="1509" w:author="Author" w:date="2021-03-01T20:13:00Z">
          <w:pPr>
            <w:pStyle w:val="bibitem"/>
            <w:widowControl/>
            <w:ind w:left="450" w:firstLine="0"/>
          </w:pPr>
        </w:pPrChange>
      </w:pPr>
      <w:r>
        <w:rPr>
          <w:rFonts w:cstheme="minorBidi"/>
          <w:szCs w:val="24"/>
        </w:rPr>
        <w:t>[</w:t>
      </w:r>
      <w:bookmarkStart w:id="1510" w:name="BIB_richard_low_cost_2008"/>
      <w:r>
        <w:rPr>
          <w:rFonts w:cstheme="minorBidi"/>
          <w:szCs w:val="24"/>
        </w:rPr>
        <w:t>Richard et</w:t>
      </w:r>
      <w:r>
        <w:rPr>
          <w:rFonts w:cstheme="minorBidi"/>
          <w:szCs w:val="24"/>
        </w:rPr>
        <w:t> </w:t>
      </w:r>
      <w:r>
        <w:rPr>
          <w:rFonts w:cstheme="minorBidi"/>
          <w:szCs w:val="24"/>
        </w:rPr>
        <w:t xml:space="preserve"> al., 2008</w:t>
      </w:r>
      <w:bookmarkEnd w:id="1510"/>
      <w:r>
        <w:rPr>
          <w:rFonts w:cstheme="minorBidi"/>
          <w:szCs w:val="24"/>
        </w:rPr>
        <w:t>]</w:t>
      </w:r>
      <w:r>
        <w:rPr>
          <w:rFonts w:cstheme="minorBidi"/>
          <w:szCs w:val="24"/>
        </w:rPr>
        <w:tab/>
        <w:t>Richard, W.</w:t>
      </w:r>
      <w:r>
        <w:rPr>
          <w:rFonts w:cstheme="minorBidi"/>
          <w:szCs w:val="24"/>
        </w:rPr>
        <w:t> </w:t>
      </w:r>
      <w:r>
        <w:rPr>
          <w:rFonts w:cstheme="minorBidi"/>
          <w:szCs w:val="24"/>
        </w:rPr>
        <w:t>D., Zar, D.</w:t>
      </w:r>
      <w:r>
        <w:rPr>
          <w:rFonts w:cstheme="minorBidi"/>
          <w:szCs w:val="24"/>
        </w:rPr>
        <w:t> </w:t>
      </w:r>
      <w:r>
        <w:rPr>
          <w:rFonts w:cstheme="minorBidi"/>
          <w:szCs w:val="24"/>
        </w:rPr>
        <w:t xml:space="preserve">M., and Solek, R. (2008). A low-cost B-mode USB ultrasound probe. </w:t>
      </w:r>
      <w:r>
        <w:rPr>
          <w:rFonts w:cstheme="minorBidi"/>
          <w:i/>
          <w:szCs w:val="24"/>
        </w:rPr>
        <w:t>Ultrasonic Imaging</w:t>
      </w:r>
      <w:r>
        <w:rPr>
          <w:rFonts w:cstheme="minorBidi"/>
          <w:szCs w:val="24"/>
        </w:rPr>
        <w:t>, 30(1):21</w:t>
      </w:r>
      <w:r>
        <w:rPr>
          <w:rFonts w:cstheme="minorBidi"/>
          <w:szCs w:val="24"/>
        </w:rPr>
        <w:t>–</w:t>
      </w:r>
      <w:r>
        <w:rPr>
          <w:rFonts w:cstheme="minorBidi"/>
          <w:szCs w:val="24"/>
        </w:rPr>
        <w:t>28.</w:t>
      </w:r>
    </w:p>
    <w:p w14:paraId="2695558E" w14:textId="77777777" w:rsidR="00000000" w:rsidRDefault="00331D5D">
      <w:pPr>
        <w:pStyle w:val="bibitem"/>
        <w:ind w:left="450" w:firstLine="0"/>
        <w:rPr>
          <w:del w:id="1511" w:author="Author" w:date="2021-03-01T20:13:00Z"/>
        </w:rPr>
      </w:pPr>
      <w:del w:id="1512" w:author="Author" w:date="2021-03-01T20:13:00Z">
        <w:r>
          <w:delText>[</w:delText>
        </w:r>
        <w:bookmarkStart w:id="1513" w:name="BIB_robin_3d_2017"/>
        <w:r>
          <w:delText>Robin et</w:delText>
        </w:r>
        <w:r>
          <w:delText> </w:delText>
        </w:r>
        <w:r>
          <w:delText xml:space="preserve"> al., 2017</w:delText>
        </w:r>
        <w:bookmarkEnd w:id="1513"/>
        <w:r>
          <w:delText>]</w:delText>
        </w:r>
        <w:r>
          <w:tab/>
          <w:delText xml:space="preserve">Robin, </w:delText>
        </w:r>
      </w:del>
      <w:moveFromRangeStart w:id="1514" w:author="Author" w:date="2021-03-01T20:13:00Z" w:name="move65522021"/>
      <w:moveFrom w:id="1515" w:author="Author" w:date="2021-03-01T20:13:00Z">
        <w:r>
          <w:rPr>
            <w:rFonts w:cstheme="minorBidi"/>
            <w:szCs w:val="24"/>
          </w:rPr>
          <w:t xml:space="preserve">J., </w:t>
        </w:r>
      </w:moveFrom>
      <w:moveFromRangeEnd w:id="1514"/>
      <w:del w:id="1516" w:author="Author" w:date="2021-03-01T20:13:00Z">
        <w:r>
          <w:delText xml:space="preserve">Arnal, B., Tanter, M., and Pernot, M. (2017). 3D Imaging with a Time Reversal Cavity: Towards Transcostal Focusing for Shock Wave Therapy. </w:delText>
        </w:r>
        <w:r>
          <w:rPr>
            <w:i/>
            <w:iCs/>
          </w:rPr>
          <w:delText>IRBM</w:delText>
        </w:r>
        <w:r>
          <w:delText>, 38(4):234</w:delText>
        </w:r>
        <w:r>
          <w:delText>–</w:delText>
        </w:r>
        <w:r>
          <w:delText>237.</w:delText>
        </w:r>
      </w:del>
    </w:p>
    <w:p w14:paraId="32678703" w14:textId="49FFDE16" w:rsidR="00000000" w:rsidRDefault="00331D5D">
      <w:pPr>
        <w:rPr>
          <w:rFonts w:cstheme="minorBidi"/>
          <w:szCs w:val="24"/>
        </w:rPr>
        <w:pPrChange w:id="1517" w:author="Author" w:date="2021-03-01T20:13:00Z">
          <w:pPr>
            <w:pStyle w:val="bibitem"/>
            <w:widowControl/>
            <w:ind w:left="450" w:firstLine="0"/>
          </w:pPr>
        </w:pPrChange>
      </w:pPr>
      <w:r>
        <w:rPr>
          <w:rFonts w:cstheme="minorBidi"/>
          <w:szCs w:val="24"/>
        </w:rPr>
        <w:t>[</w:t>
      </w:r>
      <w:bookmarkStart w:id="1518" w:name="BIB_rodriguez_olivares_improvement_2018"/>
      <w:r>
        <w:rPr>
          <w:rFonts w:cstheme="minorBidi"/>
          <w:szCs w:val="24"/>
        </w:rPr>
        <w:t>Rodr</w:t>
      </w:r>
      <w:r>
        <w:rPr>
          <w:rFonts w:cstheme="minorBidi"/>
          <w:szCs w:val="24"/>
        </w:rPr>
        <w:t>í</w:t>
      </w:r>
      <w:r>
        <w:rPr>
          <w:rFonts w:cstheme="minorBidi"/>
          <w:szCs w:val="24"/>
        </w:rPr>
        <w:t xml:space="preserve"> guez-Olivares et</w:t>
      </w:r>
      <w:r>
        <w:rPr>
          <w:rFonts w:cstheme="minorBidi"/>
          <w:szCs w:val="24"/>
        </w:rPr>
        <w:t> </w:t>
      </w:r>
      <w:r>
        <w:rPr>
          <w:rFonts w:cstheme="minorBidi"/>
          <w:szCs w:val="24"/>
        </w:rPr>
        <w:t xml:space="preserve"> al., 2018</w:t>
      </w:r>
      <w:bookmarkEnd w:id="1518"/>
      <w:r>
        <w:rPr>
          <w:rFonts w:cstheme="minorBidi"/>
          <w:szCs w:val="24"/>
        </w:rPr>
        <w:t>]</w:t>
      </w:r>
      <w:r>
        <w:rPr>
          <w:rFonts w:cstheme="minorBidi"/>
          <w:szCs w:val="24"/>
        </w:rPr>
        <w:tab/>
        <w:t>Rodr</w:t>
      </w:r>
      <w:r>
        <w:rPr>
          <w:rFonts w:cstheme="minorBidi"/>
          <w:szCs w:val="24"/>
        </w:rPr>
        <w:t>í</w:t>
      </w:r>
      <w:r>
        <w:rPr>
          <w:rFonts w:cstheme="minorBidi"/>
          <w:szCs w:val="24"/>
        </w:rPr>
        <w:t>guez-Olivares, N., Cruz-Cruz, J., G</w:t>
      </w:r>
      <w:r>
        <w:rPr>
          <w:rFonts w:cstheme="minorBidi"/>
          <w:szCs w:val="24"/>
        </w:rPr>
        <w:t>ó</w:t>
      </w:r>
      <w:r>
        <w:rPr>
          <w:rFonts w:cstheme="minorBidi"/>
          <w:szCs w:val="24"/>
        </w:rPr>
        <w:t>mez-Hern</w:t>
      </w:r>
      <w:r>
        <w:rPr>
          <w:rFonts w:cstheme="minorBidi"/>
          <w:szCs w:val="24"/>
        </w:rPr>
        <w:t>á</w:t>
      </w:r>
      <w:r>
        <w:rPr>
          <w:rFonts w:cstheme="minorBidi"/>
          <w:szCs w:val="24"/>
        </w:rPr>
        <w:t>ndez, A., Hern</w:t>
      </w:r>
      <w:r>
        <w:rPr>
          <w:rFonts w:cstheme="minorBidi"/>
          <w:szCs w:val="24"/>
        </w:rPr>
        <w:t>á</w:t>
      </w:r>
      <w:r>
        <w:rPr>
          <w:rFonts w:cstheme="minorBidi"/>
          <w:szCs w:val="24"/>
        </w:rPr>
        <w:t>ndez-Alvarado, R., Nava-Balanzar, L., Salgado-Jim</w:t>
      </w:r>
      <w:r>
        <w:rPr>
          <w:rFonts w:cstheme="minorBidi"/>
          <w:szCs w:val="24"/>
        </w:rPr>
        <w:t>é</w:t>
      </w:r>
      <w:r>
        <w:rPr>
          <w:rFonts w:cstheme="minorBidi"/>
          <w:szCs w:val="24"/>
        </w:rPr>
        <w:t>nez, T., and</w:t>
      </w:r>
      <w:r>
        <w:rPr>
          <w:rFonts w:cstheme="minorBidi"/>
          <w:szCs w:val="24"/>
        </w:rPr>
        <w:t xml:space="preserve"> Soto-Cajiga, J. (2018). Improvement of Ultrasonic Pulse Generator for Automatic Pipeline Inspection. </w:t>
      </w:r>
      <w:r>
        <w:rPr>
          <w:rFonts w:cstheme="minorBidi"/>
          <w:i/>
          <w:szCs w:val="24"/>
        </w:rPr>
        <w:t>Sensors</w:t>
      </w:r>
      <w:r>
        <w:rPr>
          <w:rFonts w:cstheme="minorBidi"/>
          <w:szCs w:val="24"/>
        </w:rPr>
        <w:t>, 18(9):2950.</w:t>
      </w:r>
    </w:p>
    <w:p w14:paraId="48B33E74" w14:textId="77777777" w:rsidR="00000000" w:rsidRDefault="00331D5D">
      <w:pPr>
        <w:rPr>
          <w:rFonts w:cstheme="minorBidi"/>
          <w:szCs w:val="24"/>
        </w:rPr>
        <w:pPrChange w:id="1519" w:author="Author" w:date="2021-03-01T20:13:00Z">
          <w:pPr>
            <w:pStyle w:val="bibitem"/>
            <w:widowControl/>
            <w:ind w:left="450" w:firstLine="0"/>
          </w:pPr>
        </w:pPrChange>
      </w:pPr>
      <w:r>
        <w:rPr>
          <w:rFonts w:cstheme="minorBidi"/>
          <w:szCs w:val="24"/>
        </w:rPr>
        <w:t>[</w:t>
      </w:r>
      <w:bookmarkStart w:id="1520" w:name="BIB_roman_open_source_2019"/>
      <w:r>
        <w:rPr>
          <w:rFonts w:cstheme="minorBidi"/>
          <w:szCs w:val="24"/>
        </w:rPr>
        <w:t>Roman, 2019</w:t>
      </w:r>
      <w:bookmarkEnd w:id="1520"/>
      <w:r>
        <w:rPr>
          <w:rFonts w:cstheme="minorBidi"/>
          <w:szCs w:val="24"/>
        </w:rPr>
        <w:t>]</w:t>
      </w:r>
      <w:r>
        <w:rPr>
          <w:rFonts w:cstheme="minorBidi"/>
          <w:szCs w:val="24"/>
        </w:rPr>
        <w:tab/>
        <w:t xml:space="preserve">Roman, A. (2019). </w:t>
      </w:r>
      <w:r>
        <w:rPr>
          <w:rFonts w:cstheme="minorBidi"/>
          <w:i/>
          <w:szCs w:val="24"/>
        </w:rPr>
        <w:t>Open-Source Test-Bench Design for Applications in</w:t>
      </w:r>
      <w:r>
        <w:rPr>
          <w:rFonts w:cstheme="minorBidi"/>
          <w:i/>
          <w:szCs w:val="24"/>
        </w:rPr>
        <w:t xml:space="preserve"> Autonomous. Ultrasound Imaging.</w:t>
      </w:r>
      <w:r>
        <w:rPr>
          <w:rFonts w:cstheme="minorBidi"/>
          <w:szCs w:val="24"/>
        </w:rPr>
        <w:t xml:space="preserve"> PhD thesis, CASE WESTERN RESERVE UNIVERSITY.</w:t>
      </w:r>
    </w:p>
    <w:p w14:paraId="1F6FC31B" w14:textId="77777777" w:rsidR="00000000" w:rsidRDefault="00331D5D">
      <w:pPr>
        <w:rPr>
          <w:rFonts w:cstheme="minorBidi"/>
          <w:szCs w:val="24"/>
        </w:rPr>
        <w:pPrChange w:id="1521" w:author="Author" w:date="2021-03-01T20:13:00Z">
          <w:pPr>
            <w:pStyle w:val="bibitem"/>
            <w:widowControl/>
            <w:ind w:left="450" w:firstLine="0"/>
          </w:pPr>
        </w:pPrChange>
      </w:pPr>
      <w:r>
        <w:rPr>
          <w:rFonts w:cstheme="minorBidi"/>
          <w:szCs w:val="24"/>
        </w:rPr>
        <w:t>[</w:t>
      </w:r>
      <w:bookmarkStart w:id="1522" w:name="BIB_roman_open_source_2018"/>
      <w:r>
        <w:rPr>
          <w:rFonts w:cstheme="minorBidi"/>
          <w:szCs w:val="24"/>
        </w:rPr>
        <w:t>Roman et</w:t>
      </w:r>
      <w:r>
        <w:rPr>
          <w:rFonts w:cstheme="minorBidi"/>
          <w:szCs w:val="24"/>
        </w:rPr>
        <w:t> </w:t>
      </w:r>
      <w:r>
        <w:rPr>
          <w:rFonts w:cstheme="minorBidi"/>
          <w:szCs w:val="24"/>
        </w:rPr>
        <w:t xml:space="preserve"> al., 2018</w:t>
      </w:r>
      <w:bookmarkEnd w:id="1522"/>
      <w:r>
        <w:rPr>
          <w:rFonts w:cstheme="minorBidi"/>
          <w:szCs w:val="24"/>
        </w:rPr>
        <w:t>]</w:t>
      </w:r>
      <w:r>
        <w:rPr>
          <w:rFonts w:cstheme="minorBidi"/>
          <w:szCs w:val="24"/>
        </w:rPr>
        <w:tab/>
        <w:t>Roman, A., Dehghanzadeh, P., Pashaei, V., Basak, A., Bhunia, S., and Mandal, S. (2018). An Open-Source T</w:t>
      </w:r>
      <w:r>
        <w:rPr>
          <w:rFonts w:cstheme="minorBidi"/>
          <w:szCs w:val="24"/>
        </w:rPr>
        <w:t xml:space="preserve">est-Bench for Autonomous Ultrasound Imaging. In </w:t>
      </w:r>
      <w:r>
        <w:rPr>
          <w:rFonts w:cstheme="minorBidi"/>
          <w:i/>
          <w:szCs w:val="24"/>
        </w:rPr>
        <w:t>2018 IEEE 61st International Midwest Symposium on Circuits and Systems (MWSCAS)</w:t>
      </w:r>
      <w:r>
        <w:rPr>
          <w:rFonts w:cstheme="minorBidi"/>
          <w:szCs w:val="24"/>
        </w:rPr>
        <w:t>, pages 524</w:t>
      </w:r>
      <w:r>
        <w:rPr>
          <w:rFonts w:cstheme="minorBidi"/>
          <w:szCs w:val="24"/>
        </w:rPr>
        <w:t>–</w:t>
      </w:r>
      <w:r>
        <w:rPr>
          <w:rFonts w:cstheme="minorBidi"/>
          <w:szCs w:val="24"/>
        </w:rPr>
        <w:t>527, Windsor, ON, Canada. IEEE.</w:t>
      </w:r>
    </w:p>
    <w:p w14:paraId="1D9CA9EB" w14:textId="77777777" w:rsidR="00000000" w:rsidRDefault="00331D5D">
      <w:pPr>
        <w:rPr>
          <w:rFonts w:cstheme="minorBidi"/>
          <w:szCs w:val="24"/>
        </w:rPr>
        <w:pPrChange w:id="1523" w:author="Author" w:date="2021-03-01T20:13:00Z">
          <w:pPr>
            <w:pStyle w:val="bibitem"/>
            <w:widowControl/>
            <w:ind w:left="450" w:firstLine="0"/>
          </w:pPr>
        </w:pPrChange>
      </w:pPr>
      <w:r>
        <w:rPr>
          <w:rFonts w:cstheme="minorBidi"/>
          <w:szCs w:val="24"/>
        </w:rPr>
        <w:t>[</w:t>
      </w:r>
      <w:bookmarkStart w:id="1524" w:name="BIB_gunarathne_strategies_2013"/>
      <w:r>
        <w:rPr>
          <w:rFonts w:cstheme="minorBidi"/>
          <w:szCs w:val="24"/>
        </w:rPr>
        <w:t>Romero-Laorden et</w:t>
      </w:r>
      <w:r>
        <w:rPr>
          <w:rFonts w:cstheme="minorBidi"/>
          <w:szCs w:val="24"/>
        </w:rPr>
        <w:t> </w:t>
      </w:r>
      <w:r>
        <w:rPr>
          <w:rFonts w:cstheme="minorBidi"/>
          <w:szCs w:val="24"/>
        </w:rPr>
        <w:t xml:space="preserve"> al., 2013</w:t>
      </w:r>
      <w:bookmarkEnd w:id="1524"/>
      <w:r>
        <w:rPr>
          <w:rFonts w:cstheme="minorBidi"/>
          <w:szCs w:val="24"/>
        </w:rPr>
        <w:t>]</w:t>
      </w:r>
      <w:r>
        <w:rPr>
          <w:rFonts w:cstheme="minorBidi"/>
          <w:szCs w:val="24"/>
        </w:rPr>
        <w:tab/>
        <w:t>Romero-Laorden, D., Villazn-Terrazas, J., Martnez-Graullera, O., and Ibez, A. (2013). Strategies for Hardware Reduction on the Design of Portable Ultrasound Imaging Systems. In Gunarathne, G. P.</w:t>
      </w:r>
      <w:r>
        <w:rPr>
          <w:rFonts w:cstheme="minorBidi"/>
          <w:szCs w:val="24"/>
        </w:rPr>
        <w:t> </w:t>
      </w:r>
      <w:r>
        <w:rPr>
          <w:rFonts w:cstheme="minorBidi"/>
          <w:szCs w:val="24"/>
        </w:rPr>
        <w:t xml:space="preserve">P., editor, </w:t>
      </w:r>
      <w:r>
        <w:rPr>
          <w:rFonts w:cstheme="minorBidi"/>
          <w:i/>
          <w:szCs w:val="24"/>
        </w:rPr>
        <w:t>Advancements and Breakthroughs in Ultrasoun</w:t>
      </w:r>
      <w:r>
        <w:rPr>
          <w:rFonts w:cstheme="minorBidi"/>
          <w:i/>
          <w:szCs w:val="24"/>
        </w:rPr>
        <w:t>d Imaging</w:t>
      </w:r>
      <w:r>
        <w:rPr>
          <w:rFonts w:cstheme="minorBidi"/>
          <w:szCs w:val="24"/>
        </w:rPr>
        <w:t>. InTech.</w:t>
      </w:r>
    </w:p>
    <w:p w14:paraId="1E2F5E4F" w14:textId="77777777" w:rsidR="00000000" w:rsidRDefault="00331D5D">
      <w:pPr>
        <w:rPr>
          <w:rFonts w:cstheme="minorBidi"/>
          <w:szCs w:val="24"/>
        </w:rPr>
        <w:pPrChange w:id="1525" w:author="Author" w:date="2021-03-01T20:13:00Z">
          <w:pPr>
            <w:pStyle w:val="bibitem"/>
            <w:widowControl/>
            <w:ind w:left="450" w:firstLine="0"/>
          </w:pPr>
        </w:pPrChange>
      </w:pPr>
      <w:r>
        <w:rPr>
          <w:rFonts w:cstheme="minorBidi"/>
          <w:szCs w:val="24"/>
        </w:rPr>
        <w:t>[</w:t>
      </w:r>
      <w:bookmarkStart w:id="1526" w:name="BIB_rymarczyk_logistic_2019"/>
      <w:r>
        <w:rPr>
          <w:rFonts w:cstheme="minorBidi"/>
          <w:szCs w:val="24"/>
        </w:rPr>
        <w:t>Rymarczyk et</w:t>
      </w:r>
      <w:r>
        <w:rPr>
          <w:rFonts w:cstheme="minorBidi"/>
          <w:szCs w:val="24"/>
        </w:rPr>
        <w:t> </w:t>
      </w:r>
      <w:r>
        <w:rPr>
          <w:rFonts w:cstheme="minorBidi"/>
          <w:szCs w:val="24"/>
        </w:rPr>
        <w:t xml:space="preserve"> al., 2019</w:t>
      </w:r>
      <w:bookmarkEnd w:id="1526"/>
      <w:r>
        <w:rPr>
          <w:rFonts w:cstheme="minorBidi"/>
          <w:szCs w:val="24"/>
        </w:rPr>
        <w:t>]</w:t>
      </w:r>
      <w:r>
        <w:rPr>
          <w:rFonts w:cstheme="minorBidi"/>
          <w:szCs w:val="24"/>
        </w:rPr>
        <w:tab/>
        <w:t>Rymarczyk, T., Koz</w:t>
      </w:r>
      <w:r>
        <w:rPr>
          <w:rFonts w:cstheme="minorBidi"/>
          <w:szCs w:val="24"/>
        </w:rPr>
        <w:t>ł</w:t>
      </w:r>
      <w:r>
        <w:rPr>
          <w:rFonts w:cstheme="minorBidi"/>
          <w:szCs w:val="24"/>
        </w:rPr>
        <w:t>owski, E., K</w:t>
      </w:r>
      <w:r>
        <w:rPr>
          <w:rFonts w:cstheme="minorBidi"/>
          <w:szCs w:val="24"/>
        </w:rPr>
        <w:t>ł</w:t>
      </w:r>
      <w:r>
        <w:rPr>
          <w:rFonts w:cstheme="minorBidi"/>
          <w:szCs w:val="24"/>
        </w:rPr>
        <w:t xml:space="preserve">osowski, G., and Niderla, K. (2019). Logistic Regression for Machine Learning in Process Tomography. </w:t>
      </w:r>
      <w:r>
        <w:rPr>
          <w:rFonts w:cstheme="minorBidi"/>
          <w:i/>
          <w:szCs w:val="24"/>
        </w:rPr>
        <w:t>Sensors</w:t>
      </w:r>
      <w:r>
        <w:rPr>
          <w:rFonts w:cstheme="minorBidi"/>
          <w:szCs w:val="24"/>
        </w:rPr>
        <w:t>, 19(15):3400. Nu</w:t>
      </w:r>
      <w:r>
        <w:rPr>
          <w:rFonts w:cstheme="minorBidi"/>
          <w:szCs w:val="24"/>
        </w:rPr>
        <w:t>mber: 15 Publisher: Multidisciplinary Digital Publishing Institute.</w:t>
      </w:r>
    </w:p>
    <w:p w14:paraId="1A41D08C" w14:textId="77777777" w:rsidR="00000000" w:rsidRDefault="00331D5D">
      <w:pPr>
        <w:rPr>
          <w:rFonts w:cstheme="minorBidi"/>
          <w:szCs w:val="24"/>
        </w:rPr>
        <w:pPrChange w:id="1527" w:author="Author" w:date="2021-03-01T20:13:00Z">
          <w:pPr>
            <w:pStyle w:val="bibitem"/>
            <w:widowControl/>
            <w:ind w:left="450" w:firstLine="0"/>
          </w:pPr>
        </w:pPrChange>
      </w:pPr>
      <w:r>
        <w:rPr>
          <w:rFonts w:cstheme="minorBidi"/>
          <w:szCs w:val="24"/>
        </w:rPr>
        <w:t>[</w:t>
      </w:r>
      <w:bookmarkStart w:id="1528" w:name="BIB_saijo_development_nodate"/>
      <w:r>
        <w:rPr>
          <w:rFonts w:cstheme="minorBidi"/>
          <w:szCs w:val="24"/>
        </w:rPr>
        <w:t xml:space="preserve">Saijo, </w:t>
      </w:r>
      <w:bookmarkEnd w:id="1528"/>
      <w:r>
        <w:rPr>
          <w:rFonts w:cstheme="minorBidi"/>
          <w:szCs w:val="24"/>
        </w:rPr>
        <w:t>]</w:t>
      </w:r>
      <w:r>
        <w:rPr>
          <w:rFonts w:cstheme="minorBidi"/>
          <w:szCs w:val="24"/>
        </w:rPr>
        <w:tab/>
        <w:t>Saijo, Y. Development of an ultra-portable echo device connected to USB port. - PubMed - NCBI. 10.1016/j.ultras.2003.11.00</w:t>
      </w:r>
      <w:r>
        <w:rPr>
          <w:rFonts w:cstheme="minorBidi"/>
          <w:szCs w:val="24"/>
        </w:rPr>
        <w:t>9.</w:t>
      </w:r>
    </w:p>
    <w:p w14:paraId="69EA4826" w14:textId="77777777" w:rsidR="00000000" w:rsidRDefault="00331D5D">
      <w:pPr>
        <w:rPr>
          <w:rFonts w:cstheme="minorBidi"/>
          <w:szCs w:val="24"/>
        </w:rPr>
        <w:pPrChange w:id="1529" w:author="Author" w:date="2021-03-01T20:13:00Z">
          <w:pPr>
            <w:pStyle w:val="bibitem"/>
            <w:widowControl/>
            <w:ind w:left="450" w:firstLine="0"/>
          </w:pPr>
        </w:pPrChange>
      </w:pPr>
      <w:r>
        <w:rPr>
          <w:rFonts w:cstheme="minorBidi"/>
          <w:szCs w:val="24"/>
        </w:rPr>
        <w:t>[</w:t>
      </w:r>
      <w:bookmarkStart w:id="1530" w:name="BIB_saiz_vela_low_cost_2020"/>
      <w:r>
        <w:rPr>
          <w:rFonts w:cstheme="minorBidi"/>
          <w:szCs w:val="24"/>
        </w:rPr>
        <w:t>Saiz-Vela et</w:t>
      </w:r>
      <w:r>
        <w:rPr>
          <w:rFonts w:cstheme="minorBidi"/>
          <w:szCs w:val="24"/>
        </w:rPr>
        <w:t> </w:t>
      </w:r>
      <w:r>
        <w:rPr>
          <w:rFonts w:cstheme="minorBidi"/>
          <w:szCs w:val="24"/>
        </w:rPr>
        <w:t xml:space="preserve"> al., 2020</w:t>
      </w:r>
      <w:bookmarkEnd w:id="1530"/>
      <w:r>
        <w:rPr>
          <w:rFonts w:cstheme="minorBidi"/>
          <w:szCs w:val="24"/>
        </w:rPr>
        <w:t>]</w:t>
      </w:r>
      <w:r>
        <w:rPr>
          <w:rFonts w:cstheme="minorBidi"/>
          <w:szCs w:val="24"/>
        </w:rPr>
        <w:tab/>
        <w:t>Saiz-Vela, A., Fontova, P., Pallej</w:t>
      </w:r>
      <w:r>
        <w:rPr>
          <w:rFonts w:cstheme="minorBidi"/>
          <w:szCs w:val="24"/>
        </w:rPr>
        <w:t>á</w:t>
      </w:r>
      <w:r>
        <w:rPr>
          <w:rFonts w:cstheme="minorBidi"/>
          <w:szCs w:val="24"/>
        </w:rPr>
        <w:t>, T., Tresanchez, M., Garriga, J.</w:t>
      </w:r>
      <w:r>
        <w:rPr>
          <w:rFonts w:cstheme="minorBidi"/>
          <w:szCs w:val="24"/>
        </w:rPr>
        <w:t> </w:t>
      </w:r>
      <w:r>
        <w:rPr>
          <w:rFonts w:cstheme="minorBidi"/>
          <w:szCs w:val="24"/>
        </w:rPr>
        <w:t>A., and Roig, C. (2020). A low-cost development platform to design digital circuits on FPGAs using open-</w:t>
      </w:r>
      <w:r>
        <w:rPr>
          <w:rFonts w:cstheme="minorBidi"/>
          <w:szCs w:val="24"/>
        </w:rPr>
        <w:t xml:space="preserve">source software and hardware tools. In </w:t>
      </w:r>
      <w:r>
        <w:rPr>
          <w:rFonts w:cstheme="minorBidi"/>
          <w:i/>
          <w:szCs w:val="24"/>
        </w:rPr>
        <w:t>2020 XIV Technologies Applied to Electronics Teaching Conference (TAEE)</w:t>
      </w:r>
      <w:r>
        <w:rPr>
          <w:rFonts w:cstheme="minorBidi"/>
          <w:szCs w:val="24"/>
        </w:rPr>
        <w:t>, pages 1</w:t>
      </w:r>
      <w:r>
        <w:rPr>
          <w:rFonts w:cstheme="minorBidi"/>
          <w:szCs w:val="24"/>
        </w:rPr>
        <w:t>–</w:t>
      </w:r>
      <w:r>
        <w:rPr>
          <w:rFonts w:cstheme="minorBidi"/>
          <w:szCs w:val="24"/>
        </w:rPr>
        <w:t>8.</w:t>
      </w:r>
    </w:p>
    <w:p w14:paraId="5BDEC9F9" w14:textId="77777777" w:rsidR="00000000" w:rsidRDefault="00331D5D">
      <w:pPr>
        <w:rPr>
          <w:rFonts w:cstheme="minorBidi"/>
          <w:szCs w:val="24"/>
        </w:rPr>
        <w:pPrChange w:id="1531" w:author="Author" w:date="2021-03-01T20:13:00Z">
          <w:pPr>
            <w:pStyle w:val="bibitem"/>
            <w:widowControl/>
            <w:ind w:left="450" w:firstLine="0"/>
          </w:pPr>
        </w:pPrChange>
      </w:pPr>
      <w:r>
        <w:rPr>
          <w:rFonts w:cstheme="minorBidi"/>
          <w:szCs w:val="24"/>
        </w:rPr>
        <w:t>[</w:t>
      </w:r>
      <w:bookmarkStart w:id="1532" w:name="BIB_santagati_design_2020"/>
      <w:r>
        <w:rPr>
          <w:rFonts w:cstheme="minorBidi"/>
          <w:szCs w:val="24"/>
        </w:rPr>
        <w:t>Santagati et</w:t>
      </w:r>
      <w:r>
        <w:rPr>
          <w:rFonts w:cstheme="minorBidi"/>
          <w:szCs w:val="24"/>
        </w:rPr>
        <w:t> </w:t>
      </w:r>
      <w:r>
        <w:rPr>
          <w:rFonts w:cstheme="minorBidi"/>
          <w:szCs w:val="24"/>
        </w:rPr>
        <w:t xml:space="preserve"> al., 2020</w:t>
      </w:r>
      <w:bookmarkEnd w:id="1532"/>
      <w:r>
        <w:rPr>
          <w:rFonts w:cstheme="minorBidi"/>
          <w:szCs w:val="24"/>
        </w:rPr>
        <w:t>]</w:t>
      </w:r>
      <w:r>
        <w:rPr>
          <w:rFonts w:cstheme="minorBidi"/>
          <w:szCs w:val="24"/>
        </w:rPr>
        <w:tab/>
        <w:t>Santagati, G.</w:t>
      </w:r>
      <w:r>
        <w:rPr>
          <w:rFonts w:cstheme="minorBidi"/>
          <w:szCs w:val="24"/>
        </w:rPr>
        <w:t> </w:t>
      </w:r>
      <w:r>
        <w:rPr>
          <w:rFonts w:cstheme="minorBidi"/>
          <w:szCs w:val="24"/>
        </w:rPr>
        <w:t>E., Dave, N., and Melodia, T. (2020). Desig</w:t>
      </w:r>
      <w:r>
        <w:rPr>
          <w:rFonts w:cstheme="minorBidi"/>
          <w:szCs w:val="24"/>
        </w:rPr>
        <w:t xml:space="preserve">n and Performance Evaluation of an Implantable Ultrasonic Networking Platform for the Internet of Medical Things. </w:t>
      </w:r>
      <w:r>
        <w:rPr>
          <w:rFonts w:cstheme="minorBidi"/>
          <w:i/>
          <w:szCs w:val="24"/>
        </w:rPr>
        <w:t>IEEE/ACM Transactions on Networking</w:t>
      </w:r>
      <w:r>
        <w:rPr>
          <w:rFonts w:cstheme="minorBidi"/>
          <w:szCs w:val="24"/>
        </w:rPr>
        <w:t>, 28(1):29</w:t>
      </w:r>
      <w:r>
        <w:rPr>
          <w:rFonts w:cstheme="minorBidi"/>
          <w:szCs w:val="24"/>
        </w:rPr>
        <w:t>–</w:t>
      </w:r>
      <w:r>
        <w:rPr>
          <w:rFonts w:cstheme="minorBidi"/>
          <w:szCs w:val="24"/>
        </w:rPr>
        <w:t>42.</w:t>
      </w:r>
    </w:p>
    <w:p w14:paraId="0CF72C14" w14:textId="77777777" w:rsidR="00000000" w:rsidRDefault="00331D5D">
      <w:pPr>
        <w:rPr>
          <w:rFonts w:cstheme="minorBidi"/>
          <w:szCs w:val="24"/>
        </w:rPr>
        <w:pPrChange w:id="1533" w:author="Author" w:date="2021-03-01T20:13:00Z">
          <w:pPr>
            <w:pStyle w:val="bibitem"/>
            <w:widowControl/>
            <w:ind w:left="450" w:firstLine="0"/>
          </w:pPr>
        </w:pPrChange>
      </w:pPr>
      <w:r>
        <w:rPr>
          <w:rFonts w:cstheme="minorBidi"/>
          <w:szCs w:val="24"/>
        </w:rPr>
        <w:t>[</w:t>
      </w:r>
      <w:bookmarkStart w:id="1534" w:name="BIB_sarvazyan_comparative_2009"/>
      <w:r>
        <w:rPr>
          <w:rFonts w:cstheme="minorBidi"/>
          <w:szCs w:val="24"/>
        </w:rPr>
        <w:t>Sarvazyan et</w:t>
      </w:r>
      <w:r>
        <w:rPr>
          <w:rFonts w:cstheme="minorBidi"/>
          <w:szCs w:val="24"/>
        </w:rPr>
        <w:t> </w:t>
      </w:r>
      <w:r>
        <w:rPr>
          <w:rFonts w:cstheme="minorBidi"/>
          <w:szCs w:val="24"/>
        </w:rPr>
        <w:t xml:space="preserve"> al., 2009</w:t>
      </w:r>
      <w:bookmarkEnd w:id="1534"/>
      <w:r>
        <w:rPr>
          <w:rFonts w:cstheme="minorBidi"/>
          <w:szCs w:val="24"/>
        </w:rPr>
        <w:t>]</w:t>
      </w:r>
      <w:r>
        <w:rPr>
          <w:rFonts w:cstheme="minorBidi"/>
          <w:szCs w:val="24"/>
        </w:rPr>
        <w:tab/>
        <w:t>Sarvaz</w:t>
      </w:r>
      <w:r>
        <w:rPr>
          <w:rFonts w:cstheme="minorBidi"/>
          <w:szCs w:val="24"/>
        </w:rPr>
        <w:t>yan, A.</w:t>
      </w:r>
      <w:r>
        <w:rPr>
          <w:rFonts w:cstheme="minorBidi"/>
          <w:szCs w:val="24"/>
        </w:rPr>
        <w:t> </w:t>
      </w:r>
      <w:r>
        <w:rPr>
          <w:rFonts w:cstheme="minorBidi"/>
          <w:szCs w:val="24"/>
        </w:rPr>
        <w:t>P., Fillinger, L., and Gavrilov, L.</w:t>
      </w:r>
      <w:r>
        <w:rPr>
          <w:rFonts w:cstheme="minorBidi"/>
          <w:szCs w:val="24"/>
        </w:rPr>
        <w:t> </w:t>
      </w:r>
      <w:r>
        <w:rPr>
          <w:rFonts w:cstheme="minorBidi"/>
          <w:szCs w:val="24"/>
        </w:rPr>
        <w:t xml:space="preserve">R. (2009). A comparative study of systems used for dynamic focusing of ultrasound. </w:t>
      </w:r>
      <w:r>
        <w:rPr>
          <w:rFonts w:cstheme="minorBidi"/>
          <w:i/>
          <w:szCs w:val="24"/>
        </w:rPr>
        <w:t>Acoustical Physics</w:t>
      </w:r>
      <w:r>
        <w:rPr>
          <w:rFonts w:cstheme="minorBidi"/>
          <w:szCs w:val="24"/>
        </w:rPr>
        <w:t>, 55(4-5):630</w:t>
      </w:r>
      <w:r>
        <w:rPr>
          <w:rFonts w:cstheme="minorBidi"/>
          <w:szCs w:val="24"/>
        </w:rPr>
        <w:t>–</w:t>
      </w:r>
      <w:r>
        <w:rPr>
          <w:rFonts w:cstheme="minorBidi"/>
          <w:szCs w:val="24"/>
        </w:rPr>
        <w:t>637.</w:t>
      </w:r>
    </w:p>
    <w:p w14:paraId="0162ADD9" w14:textId="77777777" w:rsidR="00000000" w:rsidRDefault="00331D5D">
      <w:pPr>
        <w:rPr>
          <w:rFonts w:cstheme="minorBidi"/>
          <w:szCs w:val="24"/>
        </w:rPr>
        <w:pPrChange w:id="1535" w:author="Author" w:date="2021-03-01T20:13:00Z">
          <w:pPr>
            <w:pStyle w:val="bibitem"/>
            <w:widowControl/>
            <w:ind w:left="450" w:firstLine="0"/>
          </w:pPr>
        </w:pPrChange>
      </w:pPr>
      <w:r>
        <w:rPr>
          <w:rFonts w:cstheme="minorBidi"/>
          <w:szCs w:val="24"/>
        </w:rPr>
        <w:t>[</w:t>
      </w:r>
      <w:bookmarkStart w:id="1536" w:name="BIB_schneider_fully_2010"/>
      <w:r>
        <w:rPr>
          <w:rFonts w:cstheme="minorBidi"/>
          <w:szCs w:val="24"/>
        </w:rPr>
        <w:t>Schneider et</w:t>
      </w:r>
      <w:r>
        <w:rPr>
          <w:rFonts w:cstheme="minorBidi"/>
          <w:szCs w:val="24"/>
        </w:rPr>
        <w:t> </w:t>
      </w:r>
      <w:r>
        <w:rPr>
          <w:rFonts w:cstheme="minorBidi"/>
          <w:szCs w:val="24"/>
        </w:rPr>
        <w:t xml:space="preserve"> al., 2010</w:t>
      </w:r>
      <w:bookmarkEnd w:id="1536"/>
      <w:r>
        <w:rPr>
          <w:rFonts w:cstheme="minorBidi"/>
          <w:szCs w:val="24"/>
        </w:rPr>
        <w:t>]</w:t>
      </w:r>
      <w:r>
        <w:rPr>
          <w:rFonts w:cstheme="minorBidi"/>
          <w:szCs w:val="24"/>
        </w:rPr>
        <w:tab/>
        <w:t>Schneider, F.</w:t>
      </w:r>
      <w:r>
        <w:rPr>
          <w:rFonts w:cstheme="minorBidi"/>
          <w:szCs w:val="24"/>
        </w:rPr>
        <w:t> </w:t>
      </w:r>
      <w:r>
        <w:rPr>
          <w:rFonts w:cstheme="minorBidi"/>
          <w:szCs w:val="24"/>
        </w:rPr>
        <w:t xml:space="preserve">K., </w:t>
      </w:r>
      <w:r>
        <w:rPr>
          <w:rFonts w:cstheme="minorBidi"/>
          <w:szCs w:val="24"/>
        </w:rPr>
        <w:t>Agarwal, A., Yoo, Y.</w:t>
      </w:r>
      <w:r>
        <w:rPr>
          <w:rFonts w:cstheme="minorBidi"/>
          <w:szCs w:val="24"/>
        </w:rPr>
        <w:t> </w:t>
      </w:r>
      <w:r>
        <w:rPr>
          <w:rFonts w:cstheme="minorBidi"/>
          <w:szCs w:val="24"/>
        </w:rPr>
        <w:t xml:space="preserve">M., Fukuoka, T., and Kim, Y. (2010). A Fully Programmable Computing Architecture for Medical Ultrasound Machines. </w:t>
      </w:r>
      <w:r>
        <w:rPr>
          <w:rFonts w:cstheme="minorBidi"/>
          <w:i/>
          <w:szCs w:val="24"/>
        </w:rPr>
        <w:t>IEEE Transactions on Information Technology in Biomedicine</w:t>
      </w:r>
      <w:r>
        <w:rPr>
          <w:rFonts w:cstheme="minorBidi"/>
          <w:szCs w:val="24"/>
        </w:rPr>
        <w:t>, 14(2):538</w:t>
      </w:r>
      <w:r>
        <w:rPr>
          <w:rFonts w:cstheme="minorBidi"/>
          <w:szCs w:val="24"/>
        </w:rPr>
        <w:t>–</w:t>
      </w:r>
      <w:r>
        <w:rPr>
          <w:rFonts w:cstheme="minorBidi"/>
          <w:szCs w:val="24"/>
        </w:rPr>
        <w:t>540.</w:t>
      </w:r>
    </w:p>
    <w:p w14:paraId="41B4023F" w14:textId="77777777" w:rsidR="00000000" w:rsidRDefault="00331D5D">
      <w:pPr>
        <w:rPr>
          <w:rFonts w:cstheme="minorBidi"/>
          <w:szCs w:val="24"/>
        </w:rPr>
        <w:pPrChange w:id="1537" w:author="Author" w:date="2021-03-01T20:13:00Z">
          <w:pPr>
            <w:pStyle w:val="bibitem"/>
            <w:widowControl/>
            <w:ind w:left="450" w:firstLine="0"/>
          </w:pPr>
        </w:pPrChange>
      </w:pPr>
      <w:r>
        <w:rPr>
          <w:rFonts w:cstheme="minorBidi"/>
          <w:szCs w:val="24"/>
        </w:rPr>
        <w:t>[</w:t>
      </w:r>
      <w:bookmarkStart w:id="1538" w:name="BIB_scholle_pulse_2018"/>
      <w:r>
        <w:rPr>
          <w:rFonts w:cstheme="minorBidi"/>
          <w:szCs w:val="24"/>
        </w:rPr>
        <w:t>Scholle and Sinapius, 2</w:t>
      </w:r>
      <w:r>
        <w:rPr>
          <w:rFonts w:cstheme="minorBidi"/>
          <w:szCs w:val="24"/>
        </w:rPr>
        <w:t>018</w:t>
      </w:r>
      <w:bookmarkEnd w:id="1538"/>
      <w:r>
        <w:rPr>
          <w:rFonts w:cstheme="minorBidi"/>
          <w:szCs w:val="24"/>
        </w:rPr>
        <w:t>]</w:t>
      </w:r>
      <w:r>
        <w:rPr>
          <w:rFonts w:cstheme="minorBidi"/>
          <w:szCs w:val="24"/>
        </w:rPr>
        <w:tab/>
        <w:t xml:space="preserve">Scholle, P. and Sinapius, M. (2018). Pulse Ultrasonic Cure Monitoring of the Pultrusion Process. </w:t>
      </w:r>
      <w:r>
        <w:rPr>
          <w:rFonts w:cstheme="minorBidi"/>
          <w:i/>
          <w:szCs w:val="24"/>
        </w:rPr>
        <w:t>Sensors</w:t>
      </w:r>
      <w:r>
        <w:rPr>
          <w:rFonts w:cstheme="minorBidi"/>
          <w:szCs w:val="24"/>
        </w:rPr>
        <w:t>, 18(10):3332. Number: 10 Publisher: Multidisciplinary Digital Publishing Institute.</w:t>
      </w:r>
    </w:p>
    <w:p w14:paraId="31C70F5E" w14:textId="77777777" w:rsidR="00000000" w:rsidRDefault="00331D5D">
      <w:pPr>
        <w:rPr>
          <w:rFonts w:cstheme="minorBidi"/>
          <w:szCs w:val="24"/>
        </w:rPr>
        <w:pPrChange w:id="1539" w:author="Author" w:date="2021-03-01T20:13:00Z">
          <w:pPr>
            <w:pStyle w:val="bibitem"/>
            <w:widowControl/>
            <w:ind w:left="450" w:firstLine="0"/>
          </w:pPr>
        </w:pPrChange>
      </w:pPr>
      <w:r>
        <w:rPr>
          <w:rFonts w:cstheme="minorBidi"/>
          <w:szCs w:val="24"/>
        </w:rPr>
        <w:t>[</w:t>
      </w:r>
      <w:bookmarkStart w:id="1540" w:name="BIB_schueler_fundamentals_1984"/>
      <w:r>
        <w:rPr>
          <w:rFonts w:cstheme="minorBidi"/>
          <w:szCs w:val="24"/>
        </w:rPr>
        <w:t xml:space="preserve">Schueler </w:t>
      </w:r>
      <w:r>
        <w:rPr>
          <w:rFonts w:cstheme="minorBidi"/>
          <w:szCs w:val="24"/>
        </w:rPr>
        <w:t>et</w:t>
      </w:r>
      <w:r>
        <w:rPr>
          <w:rFonts w:cstheme="minorBidi"/>
          <w:szCs w:val="24"/>
        </w:rPr>
        <w:t> </w:t>
      </w:r>
      <w:r>
        <w:rPr>
          <w:rFonts w:cstheme="minorBidi"/>
          <w:szCs w:val="24"/>
        </w:rPr>
        <w:t xml:space="preserve"> al., 1984</w:t>
      </w:r>
      <w:bookmarkEnd w:id="1540"/>
      <w:r>
        <w:rPr>
          <w:rFonts w:cstheme="minorBidi"/>
          <w:szCs w:val="24"/>
        </w:rPr>
        <w:t>]</w:t>
      </w:r>
      <w:r>
        <w:rPr>
          <w:rFonts w:cstheme="minorBidi"/>
          <w:szCs w:val="24"/>
        </w:rPr>
        <w:tab/>
        <w:t>Schueler, C.</w:t>
      </w:r>
      <w:r>
        <w:rPr>
          <w:rFonts w:cstheme="minorBidi"/>
          <w:szCs w:val="24"/>
        </w:rPr>
        <w:t> </w:t>
      </w:r>
      <w:r>
        <w:rPr>
          <w:rFonts w:cstheme="minorBidi"/>
          <w:szCs w:val="24"/>
        </w:rPr>
        <w:t xml:space="preserve">F., Lee, H., and Wade, G. (1984). Fundamentals of Digital Ultrasonic Processing. </w:t>
      </w:r>
      <w:r>
        <w:rPr>
          <w:rFonts w:cstheme="minorBidi"/>
          <w:i/>
          <w:szCs w:val="24"/>
        </w:rPr>
        <w:t>IEEE Transactions on Sonics and Ultrasonics</w:t>
      </w:r>
      <w:r>
        <w:rPr>
          <w:rFonts w:cstheme="minorBidi"/>
          <w:szCs w:val="24"/>
        </w:rPr>
        <w:t>, 31(4):195</w:t>
      </w:r>
      <w:r>
        <w:rPr>
          <w:rFonts w:cstheme="minorBidi"/>
          <w:szCs w:val="24"/>
        </w:rPr>
        <w:t>–</w:t>
      </w:r>
      <w:r>
        <w:rPr>
          <w:rFonts w:cstheme="minorBidi"/>
          <w:szCs w:val="24"/>
        </w:rPr>
        <w:t>217.</w:t>
      </w:r>
    </w:p>
    <w:p w14:paraId="3CA55E58" w14:textId="77777777" w:rsidR="00000000" w:rsidRDefault="00331D5D">
      <w:pPr>
        <w:rPr>
          <w:rFonts w:cstheme="minorBidi"/>
          <w:szCs w:val="24"/>
        </w:rPr>
        <w:pPrChange w:id="1541" w:author="Author" w:date="2021-03-01T20:13:00Z">
          <w:pPr>
            <w:pStyle w:val="bibitem"/>
            <w:widowControl/>
            <w:ind w:left="450" w:firstLine="0"/>
          </w:pPr>
        </w:pPrChange>
      </w:pPr>
      <w:r>
        <w:rPr>
          <w:rFonts w:cstheme="minorBidi"/>
          <w:szCs w:val="24"/>
        </w:rPr>
        <w:t>[</w:t>
      </w:r>
      <w:bookmarkStart w:id="1542" w:name="BIB_seo_wireless_2016"/>
      <w:r>
        <w:rPr>
          <w:rFonts w:cstheme="minorBidi"/>
          <w:szCs w:val="24"/>
        </w:rPr>
        <w:t>Seo et</w:t>
      </w:r>
      <w:r>
        <w:rPr>
          <w:rFonts w:cstheme="minorBidi"/>
          <w:szCs w:val="24"/>
        </w:rPr>
        <w:t> </w:t>
      </w:r>
      <w:r>
        <w:rPr>
          <w:rFonts w:cstheme="minorBidi"/>
          <w:szCs w:val="24"/>
        </w:rPr>
        <w:t xml:space="preserve"> al., 2016</w:t>
      </w:r>
      <w:bookmarkEnd w:id="1542"/>
      <w:r>
        <w:rPr>
          <w:rFonts w:cstheme="minorBidi"/>
          <w:szCs w:val="24"/>
        </w:rPr>
        <w:t>]</w:t>
      </w:r>
      <w:r>
        <w:rPr>
          <w:rFonts w:cstheme="minorBidi"/>
          <w:szCs w:val="24"/>
        </w:rPr>
        <w:tab/>
        <w:t>Seo, D., Neely, R.</w:t>
      </w:r>
      <w:r>
        <w:rPr>
          <w:rFonts w:cstheme="minorBidi"/>
          <w:szCs w:val="24"/>
        </w:rPr>
        <w:t> </w:t>
      </w:r>
      <w:r>
        <w:rPr>
          <w:rFonts w:cstheme="minorBidi"/>
          <w:szCs w:val="24"/>
        </w:rPr>
        <w:t>M., Shen, K., Singhal, U., Alon, E., Rabaey, J.</w:t>
      </w:r>
      <w:r>
        <w:rPr>
          <w:rFonts w:cstheme="minorBidi"/>
          <w:szCs w:val="24"/>
        </w:rPr>
        <w:t> </w:t>
      </w:r>
      <w:r>
        <w:rPr>
          <w:rFonts w:cstheme="minorBidi"/>
          <w:szCs w:val="24"/>
        </w:rPr>
        <w:t>M., Carmena, J.</w:t>
      </w:r>
      <w:r>
        <w:rPr>
          <w:rFonts w:cstheme="minorBidi"/>
          <w:szCs w:val="24"/>
        </w:rPr>
        <w:t> </w:t>
      </w:r>
      <w:r>
        <w:rPr>
          <w:rFonts w:cstheme="minorBidi"/>
          <w:szCs w:val="24"/>
        </w:rPr>
        <w:t>M., and Maharbiz, M.</w:t>
      </w:r>
      <w:r>
        <w:rPr>
          <w:rFonts w:cstheme="minorBidi"/>
          <w:szCs w:val="24"/>
        </w:rPr>
        <w:t> </w:t>
      </w:r>
      <w:r>
        <w:rPr>
          <w:rFonts w:cstheme="minorBidi"/>
          <w:szCs w:val="24"/>
        </w:rPr>
        <w:t xml:space="preserve">M. (2016). Wireless Recording in the Peripheral Nervous System with Ultrasonic Neural Dust. </w:t>
      </w:r>
      <w:r>
        <w:rPr>
          <w:rFonts w:cstheme="minorBidi"/>
          <w:i/>
          <w:szCs w:val="24"/>
        </w:rPr>
        <w:t>Neuron</w:t>
      </w:r>
      <w:r>
        <w:rPr>
          <w:rFonts w:cstheme="minorBidi"/>
          <w:szCs w:val="24"/>
        </w:rPr>
        <w:t>, 91(3):529</w:t>
      </w:r>
      <w:r>
        <w:rPr>
          <w:rFonts w:cstheme="minorBidi"/>
          <w:szCs w:val="24"/>
        </w:rPr>
        <w:t>–</w:t>
      </w:r>
      <w:r>
        <w:rPr>
          <w:rFonts w:cstheme="minorBidi"/>
          <w:szCs w:val="24"/>
        </w:rPr>
        <w:t>539. Publisher: Elsevier.</w:t>
      </w:r>
    </w:p>
    <w:p w14:paraId="2F211D9A" w14:textId="77777777" w:rsidR="00000000" w:rsidRDefault="00331D5D">
      <w:pPr>
        <w:rPr>
          <w:rFonts w:cstheme="minorBidi"/>
          <w:szCs w:val="24"/>
        </w:rPr>
        <w:pPrChange w:id="1543" w:author="Author" w:date="2021-03-01T20:13:00Z">
          <w:pPr>
            <w:pStyle w:val="bibitem"/>
            <w:widowControl/>
            <w:ind w:left="450" w:firstLine="0"/>
          </w:pPr>
        </w:pPrChange>
      </w:pPr>
      <w:r>
        <w:rPr>
          <w:rFonts w:cstheme="minorBidi"/>
          <w:szCs w:val="24"/>
        </w:rPr>
        <w:t>[</w:t>
      </w:r>
      <w:bookmarkStart w:id="1544" w:name="BIB_seo_non_invasive_2018"/>
      <w:r>
        <w:rPr>
          <w:rFonts w:cstheme="minorBidi"/>
          <w:szCs w:val="24"/>
        </w:rPr>
        <w:t>Seo, 2018</w:t>
      </w:r>
      <w:bookmarkEnd w:id="1544"/>
      <w:r>
        <w:rPr>
          <w:rFonts w:cstheme="minorBidi"/>
          <w:szCs w:val="24"/>
        </w:rPr>
        <w:t>]</w:t>
      </w:r>
      <w:r>
        <w:rPr>
          <w:rFonts w:cstheme="minorBidi"/>
          <w:szCs w:val="24"/>
        </w:rPr>
        <w:tab/>
        <w:t xml:space="preserve">Seo, J. (2018). </w:t>
      </w:r>
      <w:r>
        <w:rPr>
          <w:rFonts w:cstheme="minorBidi"/>
          <w:i/>
          <w:szCs w:val="24"/>
        </w:rPr>
        <w:t>A non-invasive central arterial pressure waveform estimation system using ultrasonography for real-time monitoring</w:t>
      </w:r>
      <w:r>
        <w:rPr>
          <w:rFonts w:cstheme="minorBidi"/>
          <w:szCs w:val="24"/>
        </w:rPr>
        <w:t>. Thesis, Massachusetts Institute of Technology.</w:t>
      </w:r>
    </w:p>
    <w:p w14:paraId="2479694D" w14:textId="77777777" w:rsidR="00000000" w:rsidRDefault="00331D5D">
      <w:pPr>
        <w:rPr>
          <w:rFonts w:cstheme="minorBidi"/>
          <w:szCs w:val="24"/>
        </w:rPr>
        <w:pPrChange w:id="1545" w:author="Author" w:date="2021-03-01T20:13:00Z">
          <w:pPr>
            <w:pStyle w:val="bibitem"/>
            <w:widowControl/>
            <w:ind w:left="450" w:firstLine="0"/>
          </w:pPr>
        </w:pPrChange>
      </w:pPr>
      <w:r>
        <w:rPr>
          <w:rFonts w:cstheme="minorBidi"/>
          <w:szCs w:val="24"/>
        </w:rPr>
        <w:t>[</w:t>
      </w:r>
      <w:bookmarkStart w:id="1546" w:name="BIB_shah_yosys_nextpnr__2019"/>
      <w:r>
        <w:rPr>
          <w:rFonts w:cstheme="minorBidi"/>
          <w:szCs w:val="24"/>
        </w:rPr>
        <w:t>Shah et</w:t>
      </w:r>
      <w:r>
        <w:rPr>
          <w:rFonts w:cstheme="minorBidi"/>
          <w:szCs w:val="24"/>
        </w:rPr>
        <w:t> </w:t>
      </w:r>
      <w:r>
        <w:rPr>
          <w:rFonts w:cstheme="minorBidi"/>
          <w:szCs w:val="24"/>
        </w:rPr>
        <w:t xml:space="preserve"> al., 2019</w:t>
      </w:r>
      <w:bookmarkEnd w:id="1546"/>
      <w:r>
        <w:rPr>
          <w:rFonts w:cstheme="minorBidi"/>
          <w:szCs w:val="24"/>
        </w:rPr>
        <w:t>]</w:t>
      </w:r>
      <w:r>
        <w:rPr>
          <w:rFonts w:cstheme="minorBidi"/>
          <w:szCs w:val="24"/>
        </w:rPr>
        <w:tab/>
        <w:t xml:space="preserve">Shah, D., Hung, E., Wolf, C., Bazanski, S., Gisselquist, D., and Milanovic, M. (2019). Yosys+nextpnr: An Open Source Framework from Verilog to Bitstream for Commercial FPGAs. In </w:t>
      </w:r>
      <w:r>
        <w:rPr>
          <w:rFonts w:cstheme="minorBidi"/>
          <w:i/>
          <w:szCs w:val="24"/>
        </w:rPr>
        <w:t>2019 IEEE 27th Annual Inter</w:t>
      </w:r>
      <w:r>
        <w:rPr>
          <w:rFonts w:cstheme="minorBidi"/>
          <w:i/>
          <w:szCs w:val="24"/>
        </w:rPr>
        <w:t>national Symposium on Field-Programmable Custom Computing Machines (FCCM)</w:t>
      </w:r>
      <w:r>
        <w:rPr>
          <w:rFonts w:cstheme="minorBidi"/>
          <w:szCs w:val="24"/>
        </w:rPr>
        <w:t>, pages 1</w:t>
      </w:r>
      <w:r>
        <w:rPr>
          <w:rFonts w:cstheme="minorBidi"/>
          <w:szCs w:val="24"/>
        </w:rPr>
        <w:t>–</w:t>
      </w:r>
      <w:r>
        <w:rPr>
          <w:rFonts w:cstheme="minorBidi"/>
          <w:szCs w:val="24"/>
        </w:rPr>
        <w:t>4. ISSN: 2576-2613.</w:t>
      </w:r>
    </w:p>
    <w:p w14:paraId="60C965F8" w14:textId="77777777" w:rsidR="00000000" w:rsidRDefault="00331D5D">
      <w:pPr>
        <w:rPr>
          <w:rFonts w:cstheme="minorBidi"/>
          <w:szCs w:val="24"/>
        </w:rPr>
        <w:pPrChange w:id="1547" w:author="Author" w:date="2021-03-01T20:13:00Z">
          <w:pPr>
            <w:pStyle w:val="bibitem"/>
            <w:widowControl/>
            <w:ind w:left="450" w:firstLine="0"/>
          </w:pPr>
        </w:pPrChange>
      </w:pPr>
      <w:r>
        <w:rPr>
          <w:rFonts w:cstheme="minorBidi"/>
          <w:szCs w:val="24"/>
        </w:rPr>
        <w:t>[</w:t>
      </w:r>
      <w:bookmarkStart w:id="1548" w:name="BIB_shahshahani_ultrasound_2018"/>
      <w:r>
        <w:rPr>
          <w:rFonts w:cstheme="minorBidi"/>
          <w:szCs w:val="24"/>
        </w:rPr>
        <w:t>Shahshahani et</w:t>
      </w:r>
      <w:r>
        <w:rPr>
          <w:rFonts w:cstheme="minorBidi"/>
          <w:szCs w:val="24"/>
        </w:rPr>
        <w:t> </w:t>
      </w:r>
      <w:r>
        <w:rPr>
          <w:rFonts w:cstheme="minorBidi"/>
          <w:szCs w:val="24"/>
        </w:rPr>
        <w:t xml:space="preserve"> al., 2018</w:t>
      </w:r>
      <w:bookmarkEnd w:id="1548"/>
      <w:r>
        <w:rPr>
          <w:rFonts w:cstheme="minorBidi"/>
          <w:szCs w:val="24"/>
        </w:rPr>
        <w:t>]</w:t>
      </w:r>
      <w:r>
        <w:rPr>
          <w:rFonts w:cstheme="minorBidi"/>
          <w:szCs w:val="24"/>
        </w:rPr>
        <w:tab/>
        <w:t>Shahshahani, A., Laverdiere, C., Bhadra, S., Zilic, Z., Shahsha</w:t>
      </w:r>
      <w:r>
        <w:rPr>
          <w:rFonts w:cstheme="minorBidi"/>
          <w:szCs w:val="24"/>
        </w:rPr>
        <w:t xml:space="preserve">hani, A., Laverdiere, C., Bhadra, S., and Zilic, Z. (2018). Ultrasound Sensors for Diaphragm Motion Tracking: An Application in Non-Invasive Respiratory Monitoring. </w:t>
      </w:r>
      <w:r>
        <w:rPr>
          <w:rFonts w:cstheme="minorBidi"/>
          <w:i/>
          <w:szCs w:val="24"/>
        </w:rPr>
        <w:t>Sensors</w:t>
      </w:r>
      <w:r>
        <w:rPr>
          <w:rFonts w:cstheme="minorBidi"/>
          <w:szCs w:val="24"/>
        </w:rPr>
        <w:t>, 18(8):2617.</w:t>
      </w:r>
    </w:p>
    <w:p w14:paraId="2959C15F" w14:textId="77777777" w:rsidR="00000000" w:rsidRDefault="00331D5D">
      <w:pPr>
        <w:rPr>
          <w:rFonts w:cstheme="minorBidi"/>
          <w:szCs w:val="24"/>
        </w:rPr>
        <w:pPrChange w:id="1549" w:author="Author" w:date="2021-03-01T20:13:00Z">
          <w:pPr>
            <w:pStyle w:val="bibitem"/>
            <w:widowControl/>
            <w:ind w:left="450" w:firstLine="0"/>
          </w:pPr>
        </w:pPrChange>
      </w:pPr>
      <w:r>
        <w:rPr>
          <w:rFonts w:cstheme="minorBidi"/>
          <w:szCs w:val="24"/>
        </w:rPr>
        <w:t>[</w:t>
      </w:r>
      <w:bookmarkStart w:id="1550" w:name="BIB_sharma_development_2015"/>
      <w:r>
        <w:rPr>
          <w:rFonts w:cstheme="minorBidi"/>
          <w:szCs w:val="24"/>
        </w:rPr>
        <w:t>Sharma, 2015</w:t>
      </w:r>
      <w:bookmarkEnd w:id="1550"/>
      <w:r>
        <w:rPr>
          <w:rFonts w:cstheme="minorBidi"/>
          <w:szCs w:val="24"/>
        </w:rPr>
        <w:t>]</w:t>
      </w:r>
      <w:r>
        <w:rPr>
          <w:rFonts w:cstheme="minorBidi"/>
          <w:szCs w:val="24"/>
        </w:rPr>
        <w:tab/>
        <w:t>Sharma, J.</w:t>
      </w:r>
      <w:r>
        <w:rPr>
          <w:rFonts w:cstheme="minorBidi"/>
          <w:szCs w:val="24"/>
        </w:rPr>
        <w:t> </w:t>
      </w:r>
      <w:r>
        <w:rPr>
          <w:rFonts w:cstheme="minorBidi"/>
          <w:szCs w:val="24"/>
        </w:rPr>
        <w:t>K. (2015). Development of a wide band front end echo sounder receiver circuit.</w:t>
      </w:r>
    </w:p>
    <w:p w14:paraId="735C3106" w14:textId="77777777" w:rsidR="00000000" w:rsidRDefault="00331D5D">
      <w:pPr>
        <w:rPr>
          <w:rFonts w:cstheme="minorBidi"/>
          <w:szCs w:val="24"/>
        </w:rPr>
        <w:pPrChange w:id="1551" w:author="Author" w:date="2021-03-01T20:13:00Z">
          <w:pPr>
            <w:pStyle w:val="bibitem"/>
            <w:widowControl/>
            <w:ind w:left="450" w:firstLine="0"/>
          </w:pPr>
        </w:pPrChange>
      </w:pPr>
      <w:r>
        <w:rPr>
          <w:rFonts w:cstheme="minorBidi"/>
          <w:szCs w:val="24"/>
        </w:rPr>
        <w:t>[</w:t>
      </w:r>
      <w:bookmarkStart w:id="1552" w:name="BIB_shomaji_early_2019"/>
      <w:r>
        <w:rPr>
          <w:rFonts w:cstheme="minorBidi"/>
          <w:szCs w:val="24"/>
        </w:rPr>
        <w:t>Shomaji et</w:t>
      </w:r>
      <w:r>
        <w:rPr>
          <w:rFonts w:cstheme="minorBidi"/>
          <w:szCs w:val="24"/>
        </w:rPr>
        <w:t> </w:t>
      </w:r>
      <w:r>
        <w:rPr>
          <w:rFonts w:cstheme="minorBidi"/>
          <w:szCs w:val="24"/>
        </w:rPr>
        <w:t xml:space="preserve"> al., 2019</w:t>
      </w:r>
      <w:bookmarkEnd w:id="1552"/>
      <w:r>
        <w:rPr>
          <w:rFonts w:cstheme="minorBidi"/>
          <w:szCs w:val="24"/>
        </w:rPr>
        <w:t>]</w:t>
      </w:r>
      <w:r>
        <w:rPr>
          <w:rFonts w:cstheme="minorBidi"/>
          <w:szCs w:val="24"/>
        </w:rPr>
        <w:tab/>
        <w:t xml:space="preserve">Shomaji, S., Dehghanzadeh, P., Roman, A., Forte, D., Bhunia, S., and </w:t>
      </w:r>
      <w:r>
        <w:rPr>
          <w:rFonts w:cstheme="minorBidi"/>
          <w:szCs w:val="24"/>
        </w:rPr>
        <w:t xml:space="preserve">Mandal, S. (2019). Early Detection of Cardiovascular Diseases Using Wearable Ultrasound Device. </w:t>
      </w:r>
      <w:r>
        <w:rPr>
          <w:rFonts w:cstheme="minorBidi"/>
          <w:i/>
          <w:szCs w:val="24"/>
        </w:rPr>
        <w:t>IEEE Consumer Electronics Magazine</w:t>
      </w:r>
      <w:r>
        <w:rPr>
          <w:rFonts w:cstheme="minorBidi"/>
          <w:szCs w:val="24"/>
        </w:rPr>
        <w:t>, 8(6):12</w:t>
      </w:r>
      <w:r>
        <w:rPr>
          <w:rFonts w:cstheme="minorBidi"/>
          <w:szCs w:val="24"/>
        </w:rPr>
        <w:t>–</w:t>
      </w:r>
      <w:r>
        <w:rPr>
          <w:rFonts w:cstheme="minorBidi"/>
          <w:szCs w:val="24"/>
        </w:rPr>
        <w:t>21.</w:t>
      </w:r>
    </w:p>
    <w:p w14:paraId="77F7BFFD" w14:textId="77777777" w:rsidR="00000000" w:rsidRDefault="00331D5D">
      <w:pPr>
        <w:pStyle w:val="bibitem"/>
        <w:ind w:left="450" w:firstLine="0"/>
        <w:rPr>
          <w:del w:id="1553" w:author="Author" w:date="2021-03-01T20:13:00Z"/>
        </w:rPr>
      </w:pPr>
      <w:del w:id="1554" w:author="Author" w:date="2021-03-01T20:13:00Z">
        <w:r>
          <w:delText>[</w:delText>
        </w:r>
        <w:bookmarkStart w:id="1555" w:name="BIB_shrisha_fpga_2018"/>
        <w:r>
          <w:delText>Shrisha et</w:delText>
        </w:r>
        <w:r>
          <w:delText> </w:delText>
        </w:r>
        <w:r>
          <w:delText xml:space="preserve"> al., 2018</w:delText>
        </w:r>
        <w:bookmarkEnd w:id="1555"/>
        <w:r>
          <w:delText>]</w:delText>
        </w:r>
        <w:r>
          <w:tab/>
          <w:delText>Shrisha, M.</w:delText>
        </w:r>
        <w:r>
          <w:delText> </w:delText>
        </w:r>
        <w:r>
          <w:delText>R., Chakraborty, N., Mahapatra, D.</w:delText>
        </w:r>
        <w:r>
          <w:delText> </w:delText>
        </w:r>
        <w:r>
          <w:delText>R., and Sunkara, S. (2018). FPGA based Ultra</w:delText>
        </w:r>
        <w:r>
          <w:delText xml:space="preserve">sonic thickness measuring device. In </w:delText>
        </w:r>
        <w:r>
          <w:rPr>
            <w:i/>
            <w:iCs/>
          </w:rPr>
          <w:delText>2018 International Conference on Advances in Computing, Communications and Informatics (ICACCI)</w:delText>
        </w:r>
        <w:r>
          <w:delText>, pages 779</w:delText>
        </w:r>
        <w:r>
          <w:delText>–</w:delText>
        </w:r>
        <w:r>
          <w:delText>784. ISSN: null.</w:delText>
        </w:r>
      </w:del>
    </w:p>
    <w:p w14:paraId="32D1B961" w14:textId="77777777" w:rsidR="00000000" w:rsidRDefault="00331D5D">
      <w:pPr>
        <w:rPr>
          <w:rFonts w:cstheme="minorBidi"/>
          <w:szCs w:val="24"/>
        </w:rPr>
        <w:pPrChange w:id="1556" w:author="Author" w:date="2021-03-01T20:13:00Z">
          <w:pPr>
            <w:pStyle w:val="bibitem"/>
            <w:widowControl/>
            <w:ind w:left="450" w:firstLine="0"/>
          </w:pPr>
        </w:pPrChange>
      </w:pPr>
      <w:r>
        <w:rPr>
          <w:rFonts w:cstheme="minorBidi"/>
          <w:szCs w:val="24"/>
        </w:rPr>
        <w:t>[</w:t>
      </w:r>
      <w:bookmarkStart w:id="1557" w:name="BIB_sikdar_novel_2014"/>
      <w:r>
        <w:rPr>
          <w:rFonts w:cstheme="minorBidi"/>
          <w:szCs w:val="24"/>
        </w:rPr>
        <w:t>Sikdar et</w:t>
      </w:r>
      <w:r>
        <w:rPr>
          <w:rFonts w:cstheme="minorBidi"/>
          <w:szCs w:val="24"/>
        </w:rPr>
        <w:t> </w:t>
      </w:r>
      <w:r>
        <w:rPr>
          <w:rFonts w:cstheme="minorBidi"/>
          <w:szCs w:val="24"/>
        </w:rPr>
        <w:t xml:space="preserve"> al., 2014</w:t>
      </w:r>
      <w:bookmarkEnd w:id="1557"/>
      <w:r>
        <w:rPr>
          <w:rFonts w:cstheme="minorBidi"/>
          <w:szCs w:val="24"/>
        </w:rPr>
        <w:t>]</w:t>
      </w:r>
      <w:r>
        <w:rPr>
          <w:rFonts w:cstheme="minorBidi"/>
          <w:szCs w:val="24"/>
        </w:rPr>
        <w:tab/>
        <w:t>Sikdar, S., Rangwala, H., Eastlake, E.</w:t>
      </w:r>
      <w:r>
        <w:rPr>
          <w:rFonts w:cstheme="minorBidi"/>
          <w:szCs w:val="24"/>
        </w:rPr>
        <w:t> </w:t>
      </w:r>
      <w:r>
        <w:rPr>
          <w:rFonts w:cstheme="minorBidi"/>
          <w:szCs w:val="24"/>
        </w:rPr>
        <w:t>B., Hunt</w:t>
      </w:r>
      <w:r>
        <w:rPr>
          <w:rFonts w:cstheme="minorBidi"/>
          <w:szCs w:val="24"/>
        </w:rPr>
        <w:t>, I.</w:t>
      </w:r>
      <w:r>
        <w:rPr>
          <w:rFonts w:cstheme="minorBidi"/>
          <w:szCs w:val="24"/>
        </w:rPr>
        <w:t> </w:t>
      </w:r>
      <w:r>
        <w:rPr>
          <w:rFonts w:cstheme="minorBidi"/>
          <w:szCs w:val="24"/>
        </w:rPr>
        <w:t>A., Nelson, A.</w:t>
      </w:r>
      <w:r>
        <w:rPr>
          <w:rFonts w:cstheme="minorBidi"/>
          <w:szCs w:val="24"/>
        </w:rPr>
        <w:t> </w:t>
      </w:r>
      <w:r>
        <w:rPr>
          <w:rFonts w:cstheme="minorBidi"/>
          <w:szCs w:val="24"/>
        </w:rPr>
        <w:t>J., Devanathan, J., Shin, A., and Pancrazio, J.</w:t>
      </w:r>
      <w:r>
        <w:rPr>
          <w:rFonts w:cstheme="minorBidi"/>
          <w:szCs w:val="24"/>
        </w:rPr>
        <w:t> </w:t>
      </w:r>
      <w:r>
        <w:rPr>
          <w:rFonts w:cstheme="minorBidi"/>
          <w:szCs w:val="24"/>
        </w:rPr>
        <w:t xml:space="preserve">J. (2014). Novel Method for Predicting Dexterous Individual Finger Movements by Imaging Muscle Activity Using a Wearable Ultrasonic System. </w:t>
      </w:r>
      <w:r>
        <w:rPr>
          <w:rFonts w:cstheme="minorBidi"/>
          <w:i/>
          <w:szCs w:val="24"/>
        </w:rPr>
        <w:t>IEEE Transactions on Neural Systems and Rehabili</w:t>
      </w:r>
      <w:r>
        <w:rPr>
          <w:rFonts w:cstheme="minorBidi"/>
          <w:i/>
          <w:szCs w:val="24"/>
        </w:rPr>
        <w:t>tation Engineering</w:t>
      </w:r>
      <w:r>
        <w:rPr>
          <w:rFonts w:cstheme="minorBidi"/>
          <w:szCs w:val="24"/>
        </w:rPr>
        <w:t>, 22(1):69</w:t>
      </w:r>
      <w:r>
        <w:rPr>
          <w:rFonts w:cstheme="minorBidi"/>
          <w:szCs w:val="24"/>
        </w:rPr>
        <w:t>–</w:t>
      </w:r>
      <w:r>
        <w:rPr>
          <w:rFonts w:cstheme="minorBidi"/>
          <w:szCs w:val="24"/>
        </w:rPr>
        <w:t>76.</w:t>
      </w:r>
    </w:p>
    <w:p w14:paraId="32C17E01" w14:textId="77777777" w:rsidR="00000000" w:rsidRDefault="00331D5D">
      <w:pPr>
        <w:rPr>
          <w:rFonts w:cstheme="minorBidi"/>
          <w:szCs w:val="24"/>
        </w:rPr>
        <w:pPrChange w:id="1558" w:author="Author" w:date="2021-03-01T20:13:00Z">
          <w:pPr>
            <w:pStyle w:val="bibitem"/>
            <w:widowControl/>
            <w:ind w:left="450" w:firstLine="0"/>
          </w:pPr>
        </w:pPrChange>
      </w:pPr>
      <w:r>
        <w:rPr>
          <w:rFonts w:cstheme="minorBidi"/>
          <w:szCs w:val="24"/>
        </w:rPr>
        <w:t>[</w:t>
      </w:r>
      <w:bookmarkStart w:id="1559" w:name="BIB_smith_design_2015"/>
      <w:r>
        <w:rPr>
          <w:rFonts w:cstheme="minorBidi"/>
          <w:szCs w:val="24"/>
        </w:rPr>
        <w:t>Smith et</w:t>
      </w:r>
      <w:r>
        <w:rPr>
          <w:rFonts w:cstheme="minorBidi"/>
          <w:szCs w:val="24"/>
        </w:rPr>
        <w:t> </w:t>
      </w:r>
      <w:r>
        <w:rPr>
          <w:rFonts w:cstheme="minorBidi"/>
          <w:szCs w:val="24"/>
        </w:rPr>
        <w:t xml:space="preserve"> al., 2015</w:t>
      </w:r>
      <w:bookmarkEnd w:id="1559"/>
      <w:r>
        <w:rPr>
          <w:rFonts w:cstheme="minorBidi"/>
          <w:szCs w:val="24"/>
        </w:rPr>
        <w:t>]</w:t>
      </w:r>
      <w:r>
        <w:rPr>
          <w:rFonts w:cstheme="minorBidi"/>
          <w:szCs w:val="24"/>
        </w:rPr>
        <w:tab/>
        <w:t>Smith, K.</w:t>
      </w:r>
      <w:r>
        <w:rPr>
          <w:rFonts w:cstheme="minorBidi"/>
          <w:szCs w:val="24"/>
        </w:rPr>
        <w:t> </w:t>
      </w:r>
      <w:r>
        <w:rPr>
          <w:rFonts w:cstheme="minorBidi"/>
          <w:szCs w:val="24"/>
        </w:rPr>
        <w:t>J., Graham, D.</w:t>
      </w:r>
      <w:r>
        <w:rPr>
          <w:rFonts w:cstheme="minorBidi"/>
          <w:szCs w:val="24"/>
        </w:rPr>
        <w:t> </w:t>
      </w:r>
      <w:r>
        <w:rPr>
          <w:rFonts w:cstheme="minorBidi"/>
          <w:szCs w:val="24"/>
        </w:rPr>
        <w:t>J., and Neasham, J.</w:t>
      </w:r>
      <w:r>
        <w:rPr>
          <w:rFonts w:cstheme="minorBidi"/>
          <w:szCs w:val="24"/>
        </w:rPr>
        <w:t> </w:t>
      </w:r>
      <w:r>
        <w:rPr>
          <w:rFonts w:cstheme="minorBidi"/>
          <w:szCs w:val="24"/>
        </w:rPr>
        <w:t xml:space="preserve">A. (2015). Design and Optimization of a Voice Coil Motor With a Rotary Actuator for an Ultrasound Scanner. </w:t>
      </w:r>
      <w:r>
        <w:rPr>
          <w:rFonts w:cstheme="minorBidi"/>
          <w:i/>
          <w:szCs w:val="24"/>
        </w:rPr>
        <w:t>IEEE Tr</w:t>
      </w:r>
      <w:r>
        <w:rPr>
          <w:rFonts w:cstheme="minorBidi"/>
          <w:i/>
          <w:szCs w:val="24"/>
        </w:rPr>
        <w:t>ansactions on Industrial Electronics</w:t>
      </w:r>
      <w:r>
        <w:rPr>
          <w:rFonts w:cstheme="minorBidi"/>
          <w:szCs w:val="24"/>
        </w:rPr>
        <w:t>, 62(11):7073</w:t>
      </w:r>
      <w:r>
        <w:rPr>
          <w:rFonts w:cstheme="minorBidi"/>
          <w:szCs w:val="24"/>
        </w:rPr>
        <w:t>–</w:t>
      </w:r>
      <w:r>
        <w:rPr>
          <w:rFonts w:cstheme="minorBidi"/>
          <w:szCs w:val="24"/>
        </w:rPr>
        <w:t>7078.</w:t>
      </w:r>
    </w:p>
    <w:p w14:paraId="440BB5F1" w14:textId="77777777" w:rsidR="00000000" w:rsidRDefault="00331D5D">
      <w:pPr>
        <w:rPr>
          <w:rFonts w:cstheme="minorBidi"/>
          <w:szCs w:val="24"/>
        </w:rPr>
        <w:pPrChange w:id="1560" w:author="Author" w:date="2021-03-01T20:13:00Z">
          <w:pPr>
            <w:pStyle w:val="bibitem"/>
            <w:widowControl/>
            <w:ind w:left="450" w:firstLine="0"/>
          </w:pPr>
        </w:pPrChange>
      </w:pPr>
      <w:r>
        <w:rPr>
          <w:rFonts w:cstheme="minorBidi"/>
          <w:szCs w:val="24"/>
        </w:rPr>
        <w:t>[</w:t>
      </w:r>
      <w:bookmarkStart w:id="1561" w:name="BIB_sobhani_portable_2016"/>
      <w:r>
        <w:rPr>
          <w:rFonts w:cstheme="minorBidi"/>
          <w:szCs w:val="24"/>
        </w:rPr>
        <w:t>Sobhani et</w:t>
      </w:r>
      <w:r>
        <w:rPr>
          <w:rFonts w:cstheme="minorBidi"/>
          <w:szCs w:val="24"/>
        </w:rPr>
        <w:t> </w:t>
      </w:r>
      <w:r>
        <w:rPr>
          <w:rFonts w:cstheme="minorBidi"/>
          <w:szCs w:val="24"/>
        </w:rPr>
        <w:t xml:space="preserve"> al., 2016</w:t>
      </w:r>
      <w:bookmarkEnd w:id="1561"/>
      <w:r>
        <w:rPr>
          <w:rFonts w:cstheme="minorBidi"/>
          <w:szCs w:val="24"/>
        </w:rPr>
        <w:t>]</w:t>
      </w:r>
      <w:r>
        <w:rPr>
          <w:rFonts w:cstheme="minorBidi"/>
          <w:szCs w:val="24"/>
        </w:rPr>
        <w:tab/>
        <w:t>Sobhani, M.</w:t>
      </w:r>
      <w:r>
        <w:rPr>
          <w:rFonts w:cstheme="minorBidi"/>
          <w:szCs w:val="24"/>
        </w:rPr>
        <w:t> </w:t>
      </w:r>
      <w:r>
        <w:rPr>
          <w:rFonts w:cstheme="minorBidi"/>
          <w:szCs w:val="24"/>
        </w:rPr>
        <w:t>R., Ozum, H.</w:t>
      </w:r>
      <w:r>
        <w:rPr>
          <w:rFonts w:cstheme="minorBidi"/>
          <w:szCs w:val="24"/>
        </w:rPr>
        <w:t> </w:t>
      </w:r>
      <w:r>
        <w:rPr>
          <w:rFonts w:cstheme="minorBidi"/>
          <w:szCs w:val="24"/>
        </w:rPr>
        <w:t>E., Yaralioglu, G.</w:t>
      </w:r>
      <w:r>
        <w:rPr>
          <w:rFonts w:cstheme="minorBidi"/>
          <w:szCs w:val="24"/>
        </w:rPr>
        <w:t> </w:t>
      </w:r>
      <w:r>
        <w:rPr>
          <w:rFonts w:cstheme="minorBidi"/>
          <w:szCs w:val="24"/>
        </w:rPr>
        <w:t>G., Ergun, A.</w:t>
      </w:r>
      <w:r>
        <w:rPr>
          <w:rFonts w:cstheme="minorBidi"/>
          <w:szCs w:val="24"/>
        </w:rPr>
        <w:t> </w:t>
      </w:r>
      <w:r>
        <w:rPr>
          <w:rFonts w:cstheme="minorBidi"/>
          <w:szCs w:val="24"/>
        </w:rPr>
        <w:t>S., and Bozkurt, A. (2016). Portable low cost ultrasound imaging sys</w:t>
      </w:r>
      <w:r>
        <w:rPr>
          <w:rFonts w:cstheme="minorBidi"/>
          <w:szCs w:val="24"/>
        </w:rPr>
        <w:t xml:space="preserve">tem. In </w:t>
      </w:r>
      <w:r>
        <w:rPr>
          <w:rFonts w:cstheme="minorBidi"/>
          <w:i/>
          <w:szCs w:val="24"/>
        </w:rPr>
        <w:t>2016 IEEE International Ultrasonics Symposium (IUS)</w:t>
      </w:r>
      <w:r>
        <w:rPr>
          <w:rFonts w:cstheme="minorBidi"/>
          <w:szCs w:val="24"/>
        </w:rPr>
        <w:t>, pages 1</w:t>
      </w:r>
      <w:r>
        <w:rPr>
          <w:rFonts w:cstheme="minorBidi"/>
          <w:szCs w:val="24"/>
        </w:rPr>
        <w:t>–</w:t>
      </w:r>
      <w:r>
        <w:rPr>
          <w:rFonts w:cstheme="minorBidi"/>
          <w:szCs w:val="24"/>
        </w:rPr>
        <w:t>4.</w:t>
      </w:r>
    </w:p>
    <w:p w14:paraId="104FC6A1" w14:textId="77777777" w:rsidR="00000000" w:rsidRDefault="00331D5D">
      <w:pPr>
        <w:rPr>
          <w:rFonts w:cstheme="minorBidi"/>
          <w:szCs w:val="24"/>
        </w:rPr>
        <w:pPrChange w:id="1562" w:author="Author" w:date="2021-03-01T20:13:00Z">
          <w:pPr>
            <w:pStyle w:val="bibitem"/>
            <w:widowControl/>
            <w:ind w:left="450" w:firstLine="0"/>
          </w:pPr>
        </w:pPrChange>
      </w:pPr>
      <w:r>
        <w:rPr>
          <w:rFonts w:cstheme="minorBidi"/>
          <w:szCs w:val="24"/>
        </w:rPr>
        <w:t>[</w:t>
      </w:r>
      <w:bookmarkStart w:id="1563" w:name="BIB_sosnowska_training_2019"/>
      <w:r>
        <w:rPr>
          <w:rFonts w:cstheme="minorBidi"/>
          <w:szCs w:val="24"/>
        </w:rPr>
        <w:t>Sosnowska et</w:t>
      </w:r>
      <w:r>
        <w:rPr>
          <w:rFonts w:cstheme="minorBidi"/>
          <w:szCs w:val="24"/>
        </w:rPr>
        <w:t> </w:t>
      </w:r>
      <w:r>
        <w:rPr>
          <w:rFonts w:cstheme="minorBidi"/>
          <w:szCs w:val="24"/>
        </w:rPr>
        <w:t xml:space="preserve"> al., 2019</w:t>
      </w:r>
      <w:bookmarkEnd w:id="1563"/>
      <w:r>
        <w:rPr>
          <w:rFonts w:cstheme="minorBidi"/>
          <w:szCs w:val="24"/>
        </w:rPr>
        <w:t>]</w:t>
      </w:r>
      <w:r>
        <w:rPr>
          <w:rFonts w:cstheme="minorBidi"/>
          <w:szCs w:val="24"/>
        </w:rPr>
        <w:tab/>
        <w:t>Sosnowska, A., Vuckovic, A., and Gollee, H. (2019). Training Towards Precise Control Over Muscle Activit</w:t>
      </w:r>
      <w:r>
        <w:rPr>
          <w:rFonts w:cstheme="minorBidi"/>
          <w:szCs w:val="24"/>
        </w:rPr>
        <w:t xml:space="preserve">y with Real Time Biofeedback Based on Ultrasound Imaging. </w:t>
      </w:r>
      <w:r>
        <w:rPr>
          <w:rFonts w:cstheme="minorBidi"/>
          <w:i/>
          <w:szCs w:val="24"/>
        </w:rPr>
        <w:t>World Congress on Medical Physics and Biomedical Engineering 2018</w:t>
      </w:r>
      <w:r>
        <w:rPr>
          <w:rFonts w:cstheme="minorBidi"/>
          <w:szCs w:val="24"/>
        </w:rPr>
        <w:t>, pages 49</w:t>
      </w:r>
      <w:r>
        <w:rPr>
          <w:rFonts w:cstheme="minorBidi"/>
          <w:szCs w:val="24"/>
        </w:rPr>
        <w:t>–</w:t>
      </w:r>
      <w:r>
        <w:rPr>
          <w:rFonts w:cstheme="minorBidi"/>
          <w:szCs w:val="24"/>
        </w:rPr>
        <w:t>52.</w:t>
      </w:r>
    </w:p>
    <w:p w14:paraId="5F83CD6D" w14:textId="77777777" w:rsidR="00000000" w:rsidRDefault="00331D5D">
      <w:pPr>
        <w:rPr>
          <w:rFonts w:cstheme="minorBidi"/>
          <w:szCs w:val="24"/>
        </w:rPr>
        <w:pPrChange w:id="1564" w:author="Author" w:date="2021-03-01T20:13:00Z">
          <w:pPr>
            <w:pStyle w:val="bibitem"/>
            <w:widowControl/>
            <w:ind w:left="450" w:firstLine="0"/>
          </w:pPr>
        </w:pPrChange>
      </w:pPr>
      <w:r>
        <w:rPr>
          <w:rFonts w:cstheme="minorBidi"/>
          <w:szCs w:val="24"/>
        </w:rPr>
        <w:t>[</w:t>
      </w:r>
      <w:bookmarkStart w:id="1565" w:name="BIB_soto_cajiga_fpga_based_2012"/>
      <w:r>
        <w:rPr>
          <w:rFonts w:cstheme="minorBidi"/>
          <w:szCs w:val="24"/>
        </w:rPr>
        <w:t>Soto-Cajiga et</w:t>
      </w:r>
      <w:r>
        <w:rPr>
          <w:rFonts w:cstheme="minorBidi"/>
          <w:szCs w:val="24"/>
        </w:rPr>
        <w:t> </w:t>
      </w:r>
      <w:r>
        <w:rPr>
          <w:rFonts w:cstheme="minorBidi"/>
          <w:szCs w:val="24"/>
        </w:rPr>
        <w:t xml:space="preserve"> al., 2012</w:t>
      </w:r>
      <w:bookmarkEnd w:id="1565"/>
      <w:r>
        <w:rPr>
          <w:rFonts w:cstheme="minorBidi"/>
          <w:szCs w:val="24"/>
        </w:rPr>
        <w:t>]</w:t>
      </w:r>
      <w:r>
        <w:rPr>
          <w:rFonts w:cstheme="minorBidi"/>
          <w:szCs w:val="24"/>
        </w:rPr>
        <w:tab/>
        <w:t>Soto-Cajiga, J.</w:t>
      </w:r>
      <w:r>
        <w:rPr>
          <w:rFonts w:cstheme="minorBidi"/>
          <w:szCs w:val="24"/>
        </w:rPr>
        <w:t> </w:t>
      </w:r>
      <w:r>
        <w:rPr>
          <w:rFonts w:cstheme="minorBidi"/>
          <w:szCs w:val="24"/>
        </w:rPr>
        <w:t>A., Pedraza-</w:t>
      </w:r>
      <w:r>
        <w:rPr>
          <w:rFonts w:cstheme="minorBidi"/>
          <w:szCs w:val="24"/>
        </w:rPr>
        <w:t>Ortega, J.</w:t>
      </w:r>
      <w:r>
        <w:rPr>
          <w:rFonts w:cstheme="minorBidi"/>
          <w:szCs w:val="24"/>
        </w:rPr>
        <w:t> </w:t>
      </w:r>
      <w:r>
        <w:rPr>
          <w:rFonts w:cstheme="minorBidi"/>
          <w:szCs w:val="24"/>
        </w:rPr>
        <w:t>C., Rubio-Gonzalez, C., Bandala-Sanchez, M., and Romero-Troncoso, R. d.</w:t>
      </w:r>
      <w:r>
        <w:rPr>
          <w:rFonts w:cstheme="minorBidi"/>
          <w:szCs w:val="24"/>
        </w:rPr>
        <w:t> </w:t>
      </w:r>
      <w:r>
        <w:rPr>
          <w:rFonts w:cstheme="minorBidi"/>
          <w:szCs w:val="24"/>
        </w:rPr>
        <w:t xml:space="preserve">J. (2012). FPGA-based architecture for real-time data reduction of ultrasound signals. </w:t>
      </w:r>
      <w:r>
        <w:rPr>
          <w:rFonts w:cstheme="minorBidi"/>
          <w:i/>
          <w:szCs w:val="24"/>
        </w:rPr>
        <w:t>Ultrasonics</w:t>
      </w:r>
      <w:r>
        <w:rPr>
          <w:rFonts w:cstheme="minorBidi"/>
          <w:szCs w:val="24"/>
        </w:rPr>
        <w:t>, 52(2):230</w:t>
      </w:r>
      <w:r>
        <w:rPr>
          <w:rFonts w:cstheme="minorBidi"/>
          <w:szCs w:val="24"/>
        </w:rPr>
        <w:t>–</w:t>
      </w:r>
      <w:r>
        <w:rPr>
          <w:rFonts w:cstheme="minorBidi"/>
          <w:szCs w:val="24"/>
        </w:rPr>
        <w:t>237.</w:t>
      </w:r>
    </w:p>
    <w:p w14:paraId="5E6CBE9D" w14:textId="77777777" w:rsidR="00000000" w:rsidRDefault="00331D5D">
      <w:pPr>
        <w:rPr>
          <w:rFonts w:cstheme="minorBidi"/>
          <w:szCs w:val="24"/>
        </w:rPr>
        <w:pPrChange w:id="1566" w:author="Author" w:date="2021-03-01T20:13:00Z">
          <w:pPr>
            <w:pStyle w:val="bibitem"/>
            <w:widowControl/>
            <w:ind w:left="450" w:firstLine="0"/>
          </w:pPr>
        </w:pPrChange>
      </w:pPr>
      <w:r>
        <w:rPr>
          <w:rFonts w:cstheme="minorBidi"/>
          <w:szCs w:val="24"/>
        </w:rPr>
        <w:t>[</w:t>
      </w:r>
      <w:bookmarkStart w:id="1567" w:name="BIB_svilainis_electronics_2014"/>
      <w:r>
        <w:rPr>
          <w:rFonts w:cstheme="minorBidi"/>
          <w:szCs w:val="24"/>
        </w:rPr>
        <w:t>Svilainis et</w:t>
      </w:r>
      <w:r>
        <w:rPr>
          <w:rFonts w:cstheme="minorBidi"/>
          <w:szCs w:val="24"/>
        </w:rPr>
        <w:t> </w:t>
      </w:r>
      <w:r>
        <w:rPr>
          <w:rFonts w:cstheme="minorBidi"/>
          <w:szCs w:val="24"/>
        </w:rPr>
        <w:t xml:space="preserve"> al., 2014</w:t>
      </w:r>
      <w:bookmarkEnd w:id="1567"/>
      <w:r>
        <w:rPr>
          <w:rFonts w:cstheme="minorBidi"/>
          <w:szCs w:val="24"/>
        </w:rPr>
        <w:t>]</w:t>
      </w:r>
      <w:r>
        <w:rPr>
          <w:rFonts w:cstheme="minorBidi"/>
          <w:szCs w:val="24"/>
        </w:rPr>
        <w:tab/>
        <w:t xml:space="preserve">Svilainis, L., Dumbrava, V., Kitov, S., Aleksandrovas, A., Tervydis, P., and Liaukonis, D. (2014). Electronics for Ultrasonic Imaging System. </w:t>
      </w:r>
      <w:r>
        <w:rPr>
          <w:rFonts w:cstheme="minorBidi"/>
          <w:i/>
          <w:szCs w:val="24"/>
        </w:rPr>
        <w:t>Elektronika ir Elektrotechnika</w:t>
      </w:r>
      <w:r>
        <w:rPr>
          <w:rFonts w:cstheme="minorBidi"/>
          <w:szCs w:val="24"/>
        </w:rPr>
        <w:t>, 20:51</w:t>
      </w:r>
      <w:r>
        <w:rPr>
          <w:rFonts w:cstheme="minorBidi"/>
          <w:szCs w:val="24"/>
        </w:rPr>
        <w:t>–</w:t>
      </w:r>
      <w:r>
        <w:rPr>
          <w:rFonts w:cstheme="minorBidi"/>
          <w:szCs w:val="24"/>
        </w:rPr>
        <w:t>56.</w:t>
      </w:r>
    </w:p>
    <w:p w14:paraId="0CD97C15" w14:textId="77777777" w:rsidR="00000000" w:rsidRDefault="00331D5D">
      <w:pPr>
        <w:rPr>
          <w:rFonts w:cstheme="minorBidi"/>
          <w:szCs w:val="24"/>
        </w:rPr>
        <w:pPrChange w:id="1568" w:author="Author" w:date="2021-03-01T20:13:00Z">
          <w:pPr>
            <w:pStyle w:val="bibitem"/>
            <w:widowControl/>
            <w:ind w:left="450" w:firstLine="0"/>
          </w:pPr>
        </w:pPrChange>
      </w:pPr>
      <w:r>
        <w:rPr>
          <w:rFonts w:cstheme="minorBidi"/>
          <w:szCs w:val="24"/>
        </w:rPr>
        <w:t>[</w:t>
      </w:r>
      <w:bookmarkStart w:id="1569" w:name="BIB_tang_computerized_2014"/>
      <w:r>
        <w:rPr>
          <w:rFonts w:cstheme="minorBidi"/>
          <w:szCs w:val="24"/>
        </w:rPr>
        <w:t>Tang and Clement,</w:t>
      </w:r>
      <w:r>
        <w:rPr>
          <w:rFonts w:cstheme="minorBidi"/>
          <w:szCs w:val="24"/>
        </w:rPr>
        <w:t xml:space="preserve"> 2014</w:t>
      </w:r>
      <w:bookmarkEnd w:id="1569"/>
      <w:r>
        <w:rPr>
          <w:rFonts w:cstheme="minorBidi"/>
          <w:szCs w:val="24"/>
        </w:rPr>
        <w:t>]</w:t>
      </w:r>
      <w:r>
        <w:rPr>
          <w:rFonts w:cstheme="minorBidi"/>
          <w:szCs w:val="24"/>
        </w:rPr>
        <w:tab/>
        <w:t>Tang, S.</w:t>
      </w:r>
      <w:r>
        <w:rPr>
          <w:rFonts w:cstheme="minorBidi"/>
          <w:szCs w:val="24"/>
        </w:rPr>
        <w:t> </w:t>
      </w:r>
      <w:r>
        <w:rPr>
          <w:rFonts w:cstheme="minorBidi"/>
          <w:szCs w:val="24"/>
        </w:rPr>
        <w:t xml:space="preserve">C. and Clement, G. (2014). A computerized tomography system for transcranial ultrasound imaging. </w:t>
      </w:r>
      <w:r>
        <w:rPr>
          <w:rFonts w:cstheme="minorBidi"/>
          <w:i/>
          <w:szCs w:val="24"/>
        </w:rPr>
        <w:t>Proceedings of Meetings on Acoustics</w:t>
      </w:r>
      <w:r>
        <w:rPr>
          <w:rFonts w:cstheme="minorBidi"/>
          <w:szCs w:val="24"/>
        </w:rPr>
        <w:t>, 22(1):020001.</w:t>
      </w:r>
    </w:p>
    <w:p w14:paraId="0E79EC73" w14:textId="77777777" w:rsidR="00000000" w:rsidRDefault="00331D5D">
      <w:pPr>
        <w:rPr>
          <w:rFonts w:cstheme="minorBidi"/>
          <w:szCs w:val="24"/>
        </w:rPr>
        <w:pPrChange w:id="1570" w:author="Author" w:date="2021-03-01T20:13:00Z">
          <w:pPr>
            <w:pStyle w:val="bibitem"/>
            <w:widowControl/>
            <w:ind w:left="450" w:firstLine="0"/>
          </w:pPr>
        </w:pPrChange>
      </w:pPr>
      <w:r>
        <w:rPr>
          <w:rFonts w:cstheme="minorBidi"/>
          <w:szCs w:val="24"/>
        </w:rPr>
        <w:t>[</w:t>
      </w:r>
      <w:bookmarkStart w:id="1571" w:name="BIB_taylor_development_2017"/>
      <w:r>
        <w:rPr>
          <w:rFonts w:cstheme="minorBidi"/>
          <w:szCs w:val="24"/>
        </w:rPr>
        <w:t>Taylor et</w:t>
      </w:r>
      <w:r>
        <w:rPr>
          <w:rFonts w:cstheme="minorBidi"/>
          <w:szCs w:val="24"/>
        </w:rPr>
        <w:t> </w:t>
      </w:r>
      <w:r>
        <w:rPr>
          <w:rFonts w:cstheme="minorBidi"/>
          <w:szCs w:val="24"/>
        </w:rPr>
        <w:t xml:space="preserve"> al., 2017</w:t>
      </w:r>
      <w:bookmarkEnd w:id="1571"/>
      <w:r>
        <w:rPr>
          <w:rFonts w:cstheme="minorBidi"/>
          <w:szCs w:val="24"/>
        </w:rPr>
        <w:t>]</w:t>
      </w:r>
      <w:r>
        <w:rPr>
          <w:rFonts w:cstheme="minorBidi"/>
          <w:szCs w:val="24"/>
        </w:rPr>
        <w:tab/>
        <w:t>Taylor, Z.</w:t>
      </w:r>
      <w:r>
        <w:rPr>
          <w:rFonts w:cstheme="minorBidi"/>
          <w:szCs w:val="24"/>
        </w:rPr>
        <w:t> </w:t>
      </w:r>
      <w:r>
        <w:rPr>
          <w:rFonts w:cstheme="minorBidi"/>
          <w:szCs w:val="24"/>
        </w:rPr>
        <w:t>D., Jonveaux, L., and Caskey, C.</w:t>
      </w:r>
      <w:r>
        <w:rPr>
          <w:rFonts w:cstheme="minorBidi"/>
          <w:szCs w:val="24"/>
        </w:rPr>
        <w:t> </w:t>
      </w:r>
      <w:r>
        <w:rPr>
          <w:rFonts w:cstheme="minorBidi"/>
          <w:szCs w:val="24"/>
        </w:rPr>
        <w:t>T. (2017). Development of a Portable and Inexpensive Ultrasound Imaging Device for Use in the Developing World.</w:t>
      </w:r>
    </w:p>
    <w:p w14:paraId="7670C1CE" w14:textId="77777777" w:rsidR="00000000" w:rsidRDefault="00331D5D">
      <w:pPr>
        <w:rPr>
          <w:rFonts w:cstheme="minorBidi"/>
          <w:szCs w:val="24"/>
        </w:rPr>
        <w:pPrChange w:id="1572" w:author="Author" w:date="2021-03-01T20:13:00Z">
          <w:pPr>
            <w:pStyle w:val="bibitem"/>
            <w:widowControl/>
            <w:ind w:left="450" w:firstLine="0"/>
          </w:pPr>
        </w:pPrChange>
      </w:pPr>
      <w:r>
        <w:rPr>
          <w:rFonts w:cstheme="minorBidi"/>
          <w:szCs w:val="24"/>
        </w:rPr>
        <w:t>[</w:t>
      </w:r>
      <w:bookmarkStart w:id="1573" w:name="BIB_techavipoo_ultrasound_2012"/>
      <w:r>
        <w:rPr>
          <w:rFonts w:cstheme="minorBidi"/>
          <w:szCs w:val="24"/>
        </w:rPr>
        <w:t>Techavipoo et</w:t>
      </w:r>
      <w:r>
        <w:rPr>
          <w:rFonts w:cstheme="minorBidi"/>
          <w:szCs w:val="24"/>
        </w:rPr>
        <w:t> </w:t>
      </w:r>
      <w:r>
        <w:rPr>
          <w:rFonts w:cstheme="minorBidi"/>
          <w:szCs w:val="24"/>
        </w:rPr>
        <w:t xml:space="preserve"> al., 2012</w:t>
      </w:r>
      <w:bookmarkEnd w:id="1573"/>
      <w:r>
        <w:rPr>
          <w:rFonts w:cstheme="minorBidi"/>
          <w:szCs w:val="24"/>
        </w:rPr>
        <w:t>]</w:t>
      </w:r>
      <w:r>
        <w:rPr>
          <w:rFonts w:cstheme="minorBidi"/>
          <w:szCs w:val="24"/>
        </w:rPr>
        <w:tab/>
        <w:t>T</w:t>
      </w:r>
      <w:r>
        <w:rPr>
          <w:rFonts w:cstheme="minorBidi"/>
          <w:szCs w:val="24"/>
        </w:rPr>
        <w:t xml:space="preserve">echavipoo, U., Keinprasit, R., Pinunsottikul, P., Jewajinda, Y., Punyasai, C., Thajchayapong, P., Siritan, T., and Worasawate, D. (2012). An ultrasound imaging system prototype for raw data acquisition. In </w:t>
      </w:r>
      <w:r>
        <w:rPr>
          <w:rFonts w:cstheme="minorBidi"/>
          <w:i/>
          <w:szCs w:val="24"/>
        </w:rPr>
        <w:t xml:space="preserve">The 5th 2012 Biomedical Engineering International </w:t>
      </w:r>
      <w:r>
        <w:rPr>
          <w:rFonts w:cstheme="minorBidi"/>
          <w:i/>
          <w:szCs w:val="24"/>
        </w:rPr>
        <w:t>Conference</w:t>
      </w:r>
      <w:r>
        <w:rPr>
          <w:rFonts w:cstheme="minorBidi"/>
          <w:szCs w:val="24"/>
        </w:rPr>
        <w:t>, pages 1</w:t>
      </w:r>
      <w:r>
        <w:rPr>
          <w:rFonts w:cstheme="minorBidi"/>
          <w:szCs w:val="24"/>
        </w:rPr>
        <w:t>–</w:t>
      </w:r>
      <w:r>
        <w:rPr>
          <w:rFonts w:cstheme="minorBidi"/>
          <w:szCs w:val="24"/>
        </w:rPr>
        <w:t>4.</w:t>
      </w:r>
    </w:p>
    <w:p w14:paraId="5EC7E75B" w14:textId="77777777" w:rsidR="00000000" w:rsidRDefault="00331D5D">
      <w:pPr>
        <w:rPr>
          <w:rFonts w:cstheme="minorBidi"/>
          <w:szCs w:val="24"/>
        </w:rPr>
        <w:pPrChange w:id="1574" w:author="Author" w:date="2021-03-01T20:13:00Z">
          <w:pPr>
            <w:pStyle w:val="bibitem"/>
            <w:widowControl/>
            <w:ind w:left="450" w:firstLine="0"/>
          </w:pPr>
        </w:pPrChange>
      </w:pPr>
      <w:r>
        <w:rPr>
          <w:rFonts w:cstheme="minorBidi"/>
          <w:szCs w:val="24"/>
        </w:rPr>
        <w:t>[</w:t>
      </w:r>
      <w:bookmarkStart w:id="1575" w:name="BIB_tortoli_ula_op__2009"/>
      <w:r>
        <w:rPr>
          <w:rFonts w:cstheme="minorBidi"/>
          <w:szCs w:val="24"/>
        </w:rPr>
        <w:t>Tortoli et</w:t>
      </w:r>
      <w:r>
        <w:rPr>
          <w:rFonts w:cstheme="minorBidi"/>
          <w:szCs w:val="24"/>
        </w:rPr>
        <w:t> </w:t>
      </w:r>
      <w:r>
        <w:rPr>
          <w:rFonts w:cstheme="minorBidi"/>
          <w:szCs w:val="24"/>
        </w:rPr>
        <w:t xml:space="preserve"> al., 2009</w:t>
      </w:r>
      <w:bookmarkEnd w:id="1575"/>
      <w:r>
        <w:rPr>
          <w:rFonts w:cstheme="minorBidi"/>
          <w:szCs w:val="24"/>
        </w:rPr>
        <w:t>]</w:t>
      </w:r>
      <w:r>
        <w:rPr>
          <w:rFonts w:cstheme="minorBidi"/>
          <w:szCs w:val="24"/>
        </w:rPr>
        <w:tab/>
        <w:t xml:space="preserve">Tortoli, P., Bassi, L., Boni, E., Dallai, A., Guidi, F., and Ricci, S. (2009). ULA-OP: an advanced open platform for ultrasound research. </w:t>
      </w:r>
      <w:r>
        <w:rPr>
          <w:rFonts w:cstheme="minorBidi"/>
          <w:i/>
          <w:szCs w:val="24"/>
        </w:rPr>
        <w:t>IEEE Transactions on Ul</w:t>
      </w:r>
      <w:r>
        <w:rPr>
          <w:rFonts w:cstheme="minorBidi"/>
          <w:i/>
          <w:szCs w:val="24"/>
        </w:rPr>
        <w:t>trasonics, Ferroelectrics, and Frequency Control</w:t>
      </w:r>
      <w:r>
        <w:rPr>
          <w:rFonts w:cstheme="minorBidi"/>
          <w:szCs w:val="24"/>
        </w:rPr>
        <w:t>, 56(10):2207</w:t>
      </w:r>
      <w:r>
        <w:rPr>
          <w:rFonts w:cstheme="minorBidi"/>
          <w:szCs w:val="24"/>
        </w:rPr>
        <w:t>–</w:t>
      </w:r>
      <w:r>
        <w:rPr>
          <w:rFonts w:cstheme="minorBidi"/>
          <w:szCs w:val="24"/>
        </w:rPr>
        <w:t>2216.</w:t>
      </w:r>
    </w:p>
    <w:p w14:paraId="36038113" w14:textId="77777777" w:rsidR="00000000" w:rsidRDefault="00331D5D">
      <w:pPr>
        <w:rPr>
          <w:rFonts w:cstheme="minorBidi"/>
          <w:szCs w:val="24"/>
        </w:rPr>
        <w:pPrChange w:id="1576" w:author="Author" w:date="2021-03-01T20:13:00Z">
          <w:pPr>
            <w:pStyle w:val="bibitem"/>
            <w:widowControl/>
            <w:ind w:left="450" w:firstLine="0"/>
          </w:pPr>
        </w:pPrChange>
      </w:pPr>
      <w:r>
        <w:rPr>
          <w:rFonts w:cstheme="minorBidi"/>
          <w:szCs w:val="24"/>
        </w:rPr>
        <w:t>[</w:t>
      </w:r>
      <w:bookmarkStart w:id="1577" w:name="BIB_triger_modular_2008"/>
      <w:r>
        <w:rPr>
          <w:rFonts w:cstheme="minorBidi"/>
          <w:szCs w:val="24"/>
        </w:rPr>
        <w:t>Triger et</w:t>
      </w:r>
      <w:r>
        <w:rPr>
          <w:rFonts w:cstheme="minorBidi"/>
          <w:szCs w:val="24"/>
        </w:rPr>
        <w:t> </w:t>
      </w:r>
      <w:r>
        <w:rPr>
          <w:rFonts w:cstheme="minorBidi"/>
          <w:szCs w:val="24"/>
        </w:rPr>
        <w:t xml:space="preserve"> al., 2008</w:t>
      </w:r>
      <w:bookmarkEnd w:id="1577"/>
      <w:r>
        <w:rPr>
          <w:rFonts w:cstheme="minorBidi"/>
          <w:szCs w:val="24"/>
        </w:rPr>
        <w:t>]</w:t>
      </w:r>
      <w:r>
        <w:rPr>
          <w:rFonts w:cstheme="minorBidi"/>
          <w:szCs w:val="24"/>
        </w:rPr>
        <w:tab/>
        <w:t>Triger, S., Wallace, J., Wang, L., Cumming, D. R.</w:t>
      </w:r>
      <w:r>
        <w:rPr>
          <w:rFonts w:cstheme="minorBidi"/>
          <w:szCs w:val="24"/>
        </w:rPr>
        <w:t> </w:t>
      </w:r>
      <w:r>
        <w:rPr>
          <w:rFonts w:cstheme="minorBidi"/>
          <w:szCs w:val="24"/>
        </w:rPr>
        <w:t>S., Saillant, J.-F., Afroukh, F., and Cochran, S. (2008). A modular F</w:t>
      </w:r>
      <w:r>
        <w:rPr>
          <w:rFonts w:cstheme="minorBidi"/>
          <w:szCs w:val="24"/>
        </w:rPr>
        <w:t>PGA-based ultrasonic array system for applications including non-destructive testing.</w:t>
      </w:r>
    </w:p>
    <w:p w14:paraId="3F7B88C6" w14:textId="77777777" w:rsidR="00000000" w:rsidRDefault="00331D5D">
      <w:pPr>
        <w:rPr>
          <w:rFonts w:cstheme="minorBidi"/>
          <w:szCs w:val="24"/>
        </w:rPr>
        <w:pPrChange w:id="1578" w:author="Author" w:date="2021-03-01T20:13:00Z">
          <w:pPr>
            <w:pStyle w:val="bibitem"/>
            <w:widowControl/>
            <w:ind w:left="450" w:firstLine="0"/>
          </w:pPr>
        </w:pPrChange>
      </w:pPr>
      <w:r>
        <w:rPr>
          <w:rFonts w:cstheme="minorBidi"/>
          <w:szCs w:val="24"/>
        </w:rPr>
        <w:t>[</w:t>
      </w:r>
      <w:bookmarkStart w:id="1579" w:name="BIB_vadalma_smartphone_2020"/>
      <w:r>
        <w:rPr>
          <w:rFonts w:cstheme="minorBidi"/>
          <w:szCs w:val="24"/>
        </w:rPr>
        <w:t>Vadalma, 2020</w:t>
      </w:r>
      <w:bookmarkEnd w:id="1579"/>
      <w:r>
        <w:rPr>
          <w:rFonts w:cstheme="minorBidi"/>
          <w:szCs w:val="24"/>
        </w:rPr>
        <w:t>]</w:t>
      </w:r>
      <w:r>
        <w:rPr>
          <w:rFonts w:cstheme="minorBidi"/>
          <w:szCs w:val="24"/>
        </w:rPr>
        <w:tab/>
        <w:t xml:space="preserve">Vadalma, A. (2020). </w:t>
      </w:r>
      <w:r>
        <w:rPr>
          <w:rFonts w:cstheme="minorBidi"/>
          <w:i/>
          <w:szCs w:val="24"/>
        </w:rPr>
        <w:t>Smartphone ultrasound imaging</w:t>
      </w:r>
      <w:r>
        <w:rPr>
          <w:rFonts w:cstheme="minorBidi"/>
          <w:szCs w:val="24"/>
        </w:rPr>
        <w:t>. Master of Philosophy, Queensland University of Te</w:t>
      </w:r>
      <w:r>
        <w:rPr>
          <w:rFonts w:cstheme="minorBidi"/>
          <w:szCs w:val="24"/>
        </w:rPr>
        <w:t>chnology.</w:t>
      </w:r>
    </w:p>
    <w:p w14:paraId="013AE9BA" w14:textId="77777777" w:rsidR="00000000" w:rsidRDefault="00331D5D">
      <w:pPr>
        <w:rPr>
          <w:rFonts w:cstheme="minorBidi"/>
          <w:szCs w:val="24"/>
        </w:rPr>
        <w:pPrChange w:id="1580" w:author="Author" w:date="2021-03-01T20:13:00Z">
          <w:pPr>
            <w:pStyle w:val="bibitem"/>
            <w:widowControl/>
            <w:ind w:left="450" w:firstLine="0"/>
          </w:pPr>
        </w:pPrChange>
      </w:pPr>
      <w:r>
        <w:rPr>
          <w:rFonts w:cstheme="minorBidi"/>
          <w:szCs w:val="24"/>
        </w:rPr>
        <w:t>[</w:t>
      </w:r>
      <w:bookmarkStart w:id="1581" w:name="BIB_van_der_meulen_spatial_2017"/>
      <w:r>
        <w:rPr>
          <w:rFonts w:cstheme="minorBidi"/>
          <w:szCs w:val="24"/>
        </w:rPr>
        <w:t>van</w:t>
      </w:r>
      <w:r>
        <w:rPr>
          <w:rFonts w:cstheme="minorBidi"/>
          <w:szCs w:val="24"/>
        </w:rPr>
        <w:t> </w:t>
      </w:r>
      <w:r>
        <w:rPr>
          <w:rFonts w:cstheme="minorBidi"/>
          <w:szCs w:val="24"/>
        </w:rPr>
        <w:t xml:space="preserve"> der Meulen et</w:t>
      </w:r>
      <w:r>
        <w:rPr>
          <w:rFonts w:cstheme="minorBidi"/>
          <w:szCs w:val="24"/>
        </w:rPr>
        <w:t> </w:t>
      </w:r>
      <w:r>
        <w:rPr>
          <w:rFonts w:cstheme="minorBidi"/>
          <w:szCs w:val="24"/>
        </w:rPr>
        <w:t xml:space="preserve"> al., 2017</w:t>
      </w:r>
      <w:bookmarkEnd w:id="1581"/>
      <w:r>
        <w:rPr>
          <w:rFonts w:cstheme="minorBidi"/>
          <w:szCs w:val="24"/>
        </w:rPr>
        <w:t>]</w:t>
      </w:r>
      <w:r>
        <w:rPr>
          <w:rFonts w:cstheme="minorBidi"/>
          <w:szCs w:val="24"/>
        </w:rPr>
        <w:tab/>
        <w:t>van</w:t>
      </w:r>
      <w:r>
        <w:rPr>
          <w:rFonts w:cstheme="minorBidi"/>
          <w:szCs w:val="24"/>
        </w:rPr>
        <w:t> </w:t>
      </w:r>
      <w:r>
        <w:rPr>
          <w:rFonts w:cstheme="minorBidi"/>
          <w:szCs w:val="24"/>
        </w:rPr>
        <w:t>der Meulen, P., Kruizinga, P., Bosch, J.</w:t>
      </w:r>
      <w:r>
        <w:rPr>
          <w:rFonts w:cstheme="minorBidi"/>
          <w:szCs w:val="24"/>
        </w:rPr>
        <w:t> </w:t>
      </w:r>
      <w:r>
        <w:rPr>
          <w:rFonts w:cstheme="minorBidi"/>
          <w:szCs w:val="24"/>
        </w:rPr>
        <w:t xml:space="preserve">G., and Leus, G. (2017). Spatial compression in ultrasound imaging. In </w:t>
      </w:r>
      <w:r>
        <w:rPr>
          <w:rFonts w:cstheme="minorBidi"/>
          <w:i/>
          <w:szCs w:val="24"/>
        </w:rPr>
        <w:t>2017 51st Asilomar Conference on Sig</w:t>
      </w:r>
      <w:r>
        <w:rPr>
          <w:rFonts w:cstheme="minorBidi"/>
          <w:i/>
          <w:szCs w:val="24"/>
        </w:rPr>
        <w:t>nals, Systems, and Computers</w:t>
      </w:r>
      <w:r>
        <w:rPr>
          <w:rFonts w:cstheme="minorBidi"/>
          <w:szCs w:val="24"/>
        </w:rPr>
        <w:t>, pages 1016</w:t>
      </w:r>
      <w:r>
        <w:rPr>
          <w:rFonts w:cstheme="minorBidi"/>
          <w:szCs w:val="24"/>
        </w:rPr>
        <w:t>–</w:t>
      </w:r>
      <w:r>
        <w:rPr>
          <w:rFonts w:cstheme="minorBidi"/>
          <w:szCs w:val="24"/>
        </w:rPr>
        <w:t>1020, Pacific Grove, CA, USA. IEEE.</w:t>
      </w:r>
    </w:p>
    <w:p w14:paraId="4C253739" w14:textId="77777777" w:rsidR="00000000" w:rsidRDefault="00331D5D">
      <w:pPr>
        <w:rPr>
          <w:rFonts w:cstheme="minorBidi"/>
          <w:szCs w:val="24"/>
        </w:rPr>
        <w:pPrChange w:id="1582" w:author="Author" w:date="2021-03-01T20:13:00Z">
          <w:pPr>
            <w:pStyle w:val="bibitem"/>
            <w:widowControl/>
            <w:ind w:left="450" w:firstLine="0"/>
          </w:pPr>
        </w:pPrChange>
      </w:pPr>
      <w:r>
        <w:rPr>
          <w:rFonts w:cstheme="minorBidi"/>
          <w:szCs w:val="24"/>
        </w:rPr>
        <w:t>[</w:t>
      </w:r>
      <w:bookmarkStart w:id="1583" w:name="BIB_vasudevan_programmable_2014"/>
      <w:r>
        <w:rPr>
          <w:rFonts w:cstheme="minorBidi"/>
          <w:szCs w:val="24"/>
        </w:rPr>
        <w:t>Vasudevan et</w:t>
      </w:r>
      <w:r>
        <w:rPr>
          <w:rFonts w:cstheme="minorBidi"/>
          <w:szCs w:val="24"/>
        </w:rPr>
        <w:t> </w:t>
      </w:r>
      <w:r>
        <w:rPr>
          <w:rFonts w:cstheme="minorBidi"/>
          <w:szCs w:val="24"/>
        </w:rPr>
        <w:t xml:space="preserve"> al., 2014</w:t>
      </w:r>
      <w:bookmarkEnd w:id="1583"/>
      <w:r>
        <w:rPr>
          <w:rFonts w:cstheme="minorBidi"/>
          <w:szCs w:val="24"/>
        </w:rPr>
        <w:t>]</w:t>
      </w:r>
      <w:r>
        <w:rPr>
          <w:rFonts w:cstheme="minorBidi"/>
          <w:szCs w:val="24"/>
        </w:rPr>
        <w:tab/>
        <w:t>Vasudevan, V., Govindan, P., and Saniie, J. (2014). Programmable analog front-end system fo</w:t>
      </w:r>
      <w:r>
        <w:rPr>
          <w:rFonts w:cstheme="minorBidi"/>
          <w:szCs w:val="24"/>
        </w:rPr>
        <w:t xml:space="preserve">r ultrasonic SoC hardware. In </w:t>
      </w:r>
      <w:r>
        <w:rPr>
          <w:rFonts w:cstheme="minorBidi"/>
          <w:i/>
          <w:szCs w:val="24"/>
        </w:rPr>
        <w:t>IEEE International Conference on Electro/Information Technology</w:t>
      </w:r>
      <w:r>
        <w:rPr>
          <w:rFonts w:cstheme="minorBidi"/>
          <w:szCs w:val="24"/>
        </w:rPr>
        <w:t>, pages 356</w:t>
      </w:r>
      <w:r>
        <w:rPr>
          <w:rFonts w:cstheme="minorBidi"/>
          <w:szCs w:val="24"/>
        </w:rPr>
        <w:t>–</w:t>
      </w:r>
      <w:r>
        <w:rPr>
          <w:rFonts w:cstheme="minorBidi"/>
          <w:szCs w:val="24"/>
        </w:rPr>
        <w:t>361.</w:t>
      </w:r>
    </w:p>
    <w:p w14:paraId="4AC45774" w14:textId="77777777" w:rsidR="00000000" w:rsidRDefault="00331D5D">
      <w:pPr>
        <w:rPr>
          <w:rFonts w:cstheme="minorBidi"/>
          <w:szCs w:val="24"/>
        </w:rPr>
        <w:pPrChange w:id="1584" w:author="Author" w:date="2021-03-01T20:13:00Z">
          <w:pPr>
            <w:pStyle w:val="bibitem"/>
            <w:widowControl/>
            <w:ind w:left="450" w:firstLine="0"/>
          </w:pPr>
        </w:pPrChange>
      </w:pPr>
      <w:r>
        <w:rPr>
          <w:rFonts w:cstheme="minorBidi"/>
          <w:szCs w:val="24"/>
        </w:rPr>
        <w:t>[</w:t>
      </w:r>
      <w:bookmarkStart w:id="1585" w:name="BIB_veenstra_generating_nodate"/>
      <w:r>
        <w:rPr>
          <w:rFonts w:cstheme="minorBidi"/>
          <w:szCs w:val="24"/>
        </w:rPr>
        <w:t xml:space="preserve">Veenstra, </w:t>
      </w:r>
      <w:bookmarkEnd w:id="1585"/>
      <w:r>
        <w:rPr>
          <w:rFonts w:cstheme="minorBidi"/>
          <w:szCs w:val="24"/>
        </w:rPr>
        <w:t>]</w:t>
      </w:r>
      <w:r>
        <w:rPr>
          <w:rFonts w:cstheme="minorBidi"/>
          <w:szCs w:val="24"/>
        </w:rPr>
        <w:tab/>
        <w:t>Veenstra, V. Generating high frame rate MR images using surrogate signals</w:t>
      </w:r>
      <w:r>
        <w:rPr>
          <w:rFonts w:cstheme="minorBidi"/>
          <w:szCs w:val="24"/>
        </w:rPr>
        <w:t xml:space="preserve"> | Robotics and Mechatronics.</w:t>
      </w:r>
    </w:p>
    <w:p w14:paraId="695BE8F6" w14:textId="77777777" w:rsidR="00000000" w:rsidRDefault="00331D5D">
      <w:pPr>
        <w:rPr>
          <w:rFonts w:cstheme="minorBidi"/>
          <w:szCs w:val="24"/>
        </w:rPr>
        <w:pPrChange w:id="1586" w:author="Author" w:date="2021-03-01T20:13:00Z">
          <w:pPr>
            <w:pStyle w:val="bibitem"/>
            <w:widowControl/>
            <w:ind w:left="450" w:firstLine="0"/>
          </w:pPr>
        </w:pPrChange>
      </w:pPr>
      <w:r>
        <w:rPr>
          <w:rFonts w:cstheme="minorBidi"/>
          <w:szCs w:val="24"/>
        </w:rPr>
        <w:t>[</w:t>
      </w:r>
      <w:bookmarkStart w:id="1587" w:name="BIB_vogt_development_2005"/>
      <w:r>
        <w:rPr>
          <w:rFonts w:cstheme="minorBidi"/>
          <w:szCs w:val="24"/>
        </w:rPr>
        <w:t>Vogt and Ermert, 2005</w:t>
      </w:r>
      <w:bookmarkEnd w:id="1587"/>
      <w:r>
        <w:rPr>
          <w:rFonts w:cstheme="minorBidi"/>
          <w:szCs w:val="24"/>
        </w:rPr>
        <w:t>]</w:t>
      </w:r>
      <w:r>
        <w:rPr>
          <w:rFonts w:cstheme="minorBidi"/>
          <w:szCs w:val="24"/>
        </w:rPr>
        <w:tab/>
        <w:t xml:space="preserve">Vogt, M. and Ermert, H. (2005). Development and evaluation of a high-frequency ultrasound-based system for in vivo strain imaging of the skin. </w:t>
      </w:r>
      <w:r>
        <w:rPr>
          <w:rFonts w:cstheme="minorBidi"/>
          <w:i/>
          <w:szCs w:val="24"/>
        </w:rPr>
        <w:t>IEEE Tran</w:t>
      </w:r>
      <w:r>
        <w:rPr>
          <w:rFonts w:cstheme="minorBidi"/>
          <w:i/>
          <w:szCs w:val="24"/>
        </w:rPr>
        <w:t>sactions on Ultrasonics, Ferroelectrics, and Frequency Control</w:t>
      </w:r>
      <w:r>
        <w:rPr>
          <w:rFonts w:cstheme="minorBidi"/>
          <w:szCs w:val="24"/>
        </w:rPr>
        <w:t>, 52(3):375</w:t>
      </w:r>
      <w:r>
        <w:rPr>
          <w:rFonts w:cstheme="minorBidi"/>
          <w:szCs w:val="24"/>
        </w:rPr>
        <w:t>–</w:t>
      </w:r>
      <w:r>
        <w:rPr>
          <w:rFonts w:cstheme="minorBidi"/>
          <w:szCs w:val="24"/>
        </w:rPr>
        <w:t>385.</w:t>
      </w:r>
    </w:p>
    <w:p w14:paraId="768D507B" w14:textId="77777777" w:rsidR="00000000" w:rsidRDefault="00331D5D">
      <w:pPr>
        <w:pStyle w:val="bibitem"/>
        <w:ind w:left="450" w:firstLine="0"/>
        <w:rPr>
          <w:del w:id="1588" w:author="Author" w:date="2021-03-01T20:13:00Z"/>
        </w:rPr>
      </w:pPr>
      <w:del w:id="1589" w:author="Author" w:date="2021-03-01T20:13:00Z">
        <w:r>
          <w:delText>[</w:delText>
        </w:r>
        <w:bookmarkStart w:id="1590" w:name="BIB_wagner_validity_2016"/>
        <w:r>
          <w:delText>Wagner et</w:delText>
        </w:r>
        <w:r>
          <w:delText> </w:delText>
        </w:r>
        <w:r>
          <w:delText xml:space="preserve"> al., 2016</w:delText>
        </w:r>
        <w:bookmarkEnd w:id="1590"/>
        <w:r>
          <w:delText>]</w:delText>
        </w:r>
        <w:r>
          <w:tab/>
          <w:delText>Wagner, D.</w:delText>
        </w:r>
        <w:r>
          <w:delText> </w:delText>
        </w:r>
        <w:r>
          <w:delText>R., Cain, D.</w:delText>
        </w:r>
        <w:r>
          <w:delText> </w:delText>
        </w:r>
        <w:r>
          <w:delText>L., and Clark, N.</w:delText>
        </w:r>
        <w:r>
          <w:delText> </w:delText>
        </w:r>
        <w:r>
          <w:delText xml:space="preserve">W. (2016). Validity and Reliability of A-Mode Ultrasound for Body Composition Assessment of NCAA Division I Athletes. </w:delText>
        </w:r>
        <w:r>
          <w:rPr>
            <w:i/>
            <w:iCs/>
          </w:rPr>
          <w:delText>PLOS ONE</w:delText>
        </w:r>
        <w:r>
          <w:delText>, 11(4):e0153146.</w:delText>
        </w:r>
      </w:del>
    </w:p>
    <w:p w14:paraId="06050DD2" w14:textId="77777777" w:rsidR="00000000" w:rsidRDefault="00331D5D">
      <w:pPr>
        <w:rPr>
          <w:rFonts w:cstheme="minorBidi"/>
          <w:szCs w:val="24"/>
        </w:rPr>
        <w:pPrChange w:id="1591" w:author="Author" w:date="2021-03-01T20:13:00Z">
          <w:pPr>
            <w:pStyle w:val="bibitem"/>
            <w:widowControl/>
            <w:ind w:left="450" w:firstLine="0"/>
          </w:pPr>
        </w:pPrChange>
      </w:pPr>
      <w:r>
        <w:rPr>
          <w:rFonts w:cstheme="minorBidi"/>
          <w:szCs w:val="24"/>
        </w:rPr>
        <w:t>[</w:t>
      </w:r>
      <w:bookmarkStart w:id="1592" w:name="BIB_wahab_design_2016"/>
      <w:r>
        <w:rPr>
          <w:rFonts w:cstheme="minorBidi"/>
          <w:szCs w:val="24"/>
        </w:rPr>
        <w:t>Wahab et</w:t>
      </w:r>
      <w:r>
        <w:rPr>
          <w:rFonts w:cstheme="minorBidi"/>
          <w:szCs w:val="24"/>
        </w:rPr>
        <w:t> </w:t>
      </w:r>
      <w:r>
        <w:rPr>
          <w:rFonts w:cstheme="minorBidi"/>
          <w:szCs w:val="24"/>
        </w:rPr>
        <w:t xml:space="preserve"> al., 2016</w:t>
      </w:r>
      <w:bookmarkEnd w:id="1592"/>
      <w:r>
        <w:rPr>
          <w:rFonts w:cstheme="minorBidi"/>
          <w:szCs w:val="24"/>
        </w:rPr>
        <w:t>]</w:t>
      </w:r>
      <w:r>
        <w:rPr>
          <w:rFonts w:cstheme="minorBidi"/>
          <w:szCs w:val="24"/>
        </w:rPr>
        <w:tab/>
        <w:t>Wahab, M. A.</w:t>
      </w:r>
      <w:r>
        <w:rPr>
          <w:rFonts w:cstheme="minorBidi"/>
          <w:szCs w:val="24"/>
        </w:rPr>
        <w:t> </w:t>
      </w:r>
      <w:r>
        <w:rPr>
          <w:rFonts w:cstheme="minorBidi"/>
          <w:szCs w:val="24"/>
        </w:rPr>
        <w:t xml:space="preserve">A., Sudirman, R., Omar, C., and Ariffin, I. (2016). Design of an A-mode ultrasound amplifier for bone porosity detection. In </w:t>
      </w:r>
      <w:r>
        <w:rPr>
          <w:rFonts w:cstheme="minorBidi"/>
          <w:i/>
          <w:szCs w:val="24"/>
        </w:rPr>
        <w:t>2016 International Symposium on Electronics and Smart Devices (ISESD)</w:t>
      </w:r>
      <w:r>
        <w:rPr>
          <w:rFonts w:cstheme="minorBidi"/>
          <w:szCs w:val="24"/>
        </w:rPr>
        <w:t>, pages 79</w:t>
      </w:r>
      <w:r>
        <w:rPr>
          <w:rFonts w:cstheme="minorBidi"/>
          <w:szCs w:val="24"/>
        </w:rPr>
        <w:t>–</w:t>
      </w:r>
      <w:r>
        <w:rPr>
          <w:rFonts w:cstheme="minorBidi"/>
          <w:szCs w:val="24"/>
        </w:rPr>
        <w:t>84.</w:t>
      </w:r>
    </w:p>
    <w:p w14:paraId="0AEFECB6" w14:textId="77777777" w:rsidR="00000000" w:rsidRDefault="00331D5D">
      <w:pPr>
        <w:rPr>
          <w:rFonts w:cstheme="minorBidi"/>
          <w:szCs w:val="24"/>
        </w:rPr>
        <w:pPrChange w:id="1593" w:author="Author" w:date="2021-03-01T20:13:00Z">
          <w:pPr>
            <w:pStyle w:val="bibitem"/>
            <w:widowControl/>
            <w:ind w:left="450" w:firstLine="0"/>
          </w:pPr>
        </w:pPrChange>
      </w:pPr>
      <w:r>
        <w:rPr>
          <w:rFonts w:cstheme="minorBidi"/>
          <w:szCs w:val="24"/>
        </w:rPr>
        <w:t>[</w:t>
      </w:r>
      <w:bookmarkStart w:id="1594" w:name="BIB_wall_high_speed_2010"/>
      <w:r>
        <w:rPr>
          <w:rFonts w:cstheme="minorBidi"/>
          <w:szCs w:val="24"/>
        </w:rPr>
        <w:t>Wall, 2010</w:t>
      </w:r>
      <w:bookmarkEnd w:id="1594"/>
      <w:r>
        <w:rPr>
          <w:rFonts w:cstheme="minorBidi"/>
          <w:szCs w:val="24"/>
        </w:rPr>
        <w:t>]</w:t>
      </w:r>
      <w:r>
        <w:rPr>
          <w:rFonts w:cstheme="minorBidi"/>
          <w:szCs w:val="24"/>
        </w:rPr>
        <w:tab/>
        <w:t xml:space="preserve">Wall, K. (2010). </w:t>
      </w:r>
      <w:r>
        <w:rPr>
          <w:rFonts w:cstheme="minorBidi"/>
          <w:i/>
          <w:szCs w:val="24"/>
        </w:rPr>
        <w:t>A High-Speed Reconfigurable System for Ultrasound Research</w:t>
      </w:r>
      <w:r>
        <w:rPr>
          <w:rFonts w:cstheme="minorBidi"/>
          <w:szCs w:val="24"/>
        </w:rPr>
        <w:t>. Thesis.</w:t>
      </w:r>
    </w:p>
    <w:p w14:paraId="3158B72B" w14:textId="77777777" w:rsidR="00000000" w:rsidRDefault="00331D5D">
      <w:pPr>
        <w:rPr>
          <w:rFonts w:cstheme="minorBidi"/>
          <w:szCs w:val="24"/>
        </w:rPr>
        <w:pPrChange w:id="1595" w:author="Author" w:date="2021-03-01T20:13:00Z">
          <w:pPr>
            <w:pStyle w:val="bibitem"/>
            <w:widowControl/>
            <w:ind w:left="450" w:firstLine="0"/>
          </w:pPr>
        </w:pPrChange>
      </w:pPr>
      <w:r>
        <w:rPr>
          <w:rFonts w:cstheme="minorBidi"/>
          <w:szCs w:val="24"/>
        </w:rPr>
        <w:t>[</w:t>
      </w:r>
      <w:bookmarkStart w:id="1596" w:name="BIB_wang_high_2019"/>
      <w:r>
        <w:rPr>
          <w:rFonts w:cstheme="minorBidi"/>
          <w:szCs w:val="24"/>
        </w:rPr>
        <w:t>Wang and Saniie, 2019</w:t>
      </w:r>
      <w:bookmarkEnd w:id="1596"/>
      <w:r>
        <w:rPr>
          <w:rFonts w:cstheme="minorBidi"/>
          <w:szCs w:val="24"/>
        </w:rPr>
        <w:t>]</w:t>
      </w:r>
      <w:r>
        <w:rPr>
          <w:rFonts w:cstheme="minorBidi"/>
          <w:szCs w:val="24"/>
        </w:rPr>
        <w:tab/>
        <w:t xml:space="preserve">Wang, B. and Saniie, J. (2019). A High Performance Ultrasonic System for Flaw Detection. In </w:t>
      </w:r>
      <w:r>
        <w:rPr>
          <w:rFonts w:cstheme="minorBidi"/>
          <w:i/>
          <w:szCs w:val="24"/>
        </w:rPr>
        <w:t xml:space="preserve">2019 </w:t>
      </w:r>
      <w:r>
        <w:rPr>
          <w:rFonts w:cstheme="minorBidi"/>
          <w:i/>
          <w:szCs w:val="24"/>
        </w:rPr>
        <w:t>IEEE International Ultrasonics Symposium (IUS)</w:t>
      </w:r>
      <w:r>
        <w:rPr>
          <w:rFonts w:cstheme="minorBidi"/>
          <w:szCs w:val="24"/>
        </w:rPr>
        <w:t>, pages 840</w:t>
      </w:r>
      <w:r>
        <w:rPr>
          <w:rFonts w:cstheme="minorBidi"/>
          <w:szCs w:val="24"/>
        </w:rPr>
        <w:t>–</w:t>
      </w:r>
      <w:r>
        <w:rPr>
          <w:rFonts w:cstheme="minorBidi"/>
          <w:szCs w:val="24"/>
        </w:rPr>
        <w:t>843. ISSN: 1948-5727.</w:t>
      </w:r>
    </w:p>
    <w:p w14:paraId="3377B72D" w14:textId="77777777" w:rsidR="00000000" w:rsidRDefault="00331D5D">
      <w:pPr>
        <w:rPr>
          <w:rFonts w:cstheme="minorBidi"/>
          <w:szCs w:val="24"/>
        </w:rPr>
        <w:pPrChange w:id="1597" w:author="Author" w:date="2021-03-01T20:13:00Z">
          <w:pPr>
            <w:pStyle w:val="bibitem"/>
            <w:widowControl/>
            <w:ind w:left="450" w:firstLine="0"/>
          </w:pPr>
        </w:pPrChange>
      </w:pPr>
      <w:r>
        <w:rPr>
          <w:rFonts w:cstheme="minorBidi"/>
          <w:szCs w:val="24"/>
        </w:rPr>
        <w:t>[</w:t>
      </w:r>
      <w:bookmarkStart w:id="1598" w:name="BIB_wang_high_resolution_2019"/>
      <w:r>
        <w:rPr>
          <w:rFonts w:cstheme="minorBidi"/>
          <w:szCs w:val="24"/>
        </w:rPr>
        <w:t>Wang et</w:t>
      </w:r>
      <w:r>
        <w:rPr>
          <w:rFonts w:cstheme="minorBidi"/>
          <w:szCs w:val="24"/>
        </w:rPr>
        <w:t> </w:t>
      </w:r>
      <w:r>
        <w:rPr>
          <w:rFonts w:cstheme="minorBidi"/>
          <w:szCs w:val="24"/>
        </w:rPr>
        <w:t xml:space="preserve"> al., 2019a</w:t>
      </w:r>
      <w:bookmarkEnd w:id="1598"/>
      <w:r>
        <w:rPr>
          <w:rFonts w:cstheme="minorBidi"/>
          <w:szCs w:val="24"/>
        </w:rPr>
        <w:t>]</w:t>
      </w:r>
      <w:r>
        <w:rPr>
          <w:rFonts w:cstheme="minorBidi"/>
          <w:szCs w:val="24"/>
        </w:rPr>
        <w:tab/>
        <w:t>Wang, R., Fang, Z., Gu, J., Guo, Y., Zhou, S., Wang, Y., Chang, C., and Yu, J. (2019a). High-res</w:t>
      </w:r>
      <w:r>
        <w:rPr>
          <w:rFonts w:cstheme="minorBidi"/>
          <w:szCs w:val="24"/>
        </w:rPr>
        <w:t xml:space="preserve">olution image reconstruction for portable ultrasound imaging devices. </w:t>
      </w:r>
      <w:r>
        <w:rPr>
          <w:rFonts w:cstheme="minorBidi"/>
          <w:i/>
          <w:szCs w:val="24"/>
        </w:rPr>
        <w:t>EURASIP Journal on Advances in Signal Processing</w:t>
      </w:r>
      <w:r>
        <w:rPr>
          <w:rFonts w:cstheme="minorBidi"/>
          <w:szCs w:val="24"/>
        </w:rPr>
        <w:t>, 2019(1):56.</w:t>
      </w:r>
    </w:p>
    <w:p w14:paraId="12BB08ED" w14:textId="77777777" w:rsidR="00000000" w:rsidRDefault="00331D5D">
      <w:pPr>
        <w:rPr>
          <w:rFonts w:cstheme="minorBidi"/>
          <w:szCs w:val="24"/>
        </w:rPr>
        <w:pPrChange w:id="1599" w:author="Author" w:date="2021-03-01T20:13:00Z">
          <w:pPr>
            <w:pStyle w:val="bibitem"/>
            <w:widowControl/>
            <w:ind w:left="450" w:firstLine="0"/>
          </w:pPr>
        </w:pPrChange>
      </w:pPr>
      <w:r>
        <w:rPr>
          <w:rFonts w:cstheme="minorBidi"/>
          <w:szCs w:val="24"/>
        </w:rPr>
        <w:t>[</w:t>
      </w:r>
      <w:bookmarkStart w:id="1600" w:name="BIB_wang_preliminary_2019"/>
      <w:r>
        <w:rPr>
          <w:rFonts w:cstheme="minorBidi"/>
          <w:szCs w:val="24"/>
        </w:rPr>
        <w:t>Wang et</w:t>
      </w:r>
      <w:r>
        <w:rPr>
          <w:rFonts w:cstheme="minorBidi"/>
          <w:szCs w:val="24"/>
        </w:rPr>
        <w:t> </w:t>
      </w:r>
      <w:r>
        <w:rPr>
          <w:rFonts w:cstheme="minorBidi"/>
          <w:szCs w:val="24"/>
        </w:rPr>
        <w:t xml:space="preserve"> al., 2019b</w:t>
      </w:r>
      <w:bookmarkEnd w:id="1600"/>
      <w:r>
        <w:rPr>
          <w:rFonts w:cstheme="minorBidi"/>
          <w:szCs w:val="24"/>
        </w:rPr>
        <w:t>]</w:t>
      </w:r>
      <w:r>
        <w:rPr>
          <w:rFonts w:cstheme="minorBidi"/>
          <w:szCs w:val="24"/>
        </w:rPr>
        <w:tab/>
        <w:t>Wang, X., He, C., Xie, W., and Hu, H. (2019b). Preli</w:t>
      </w:r>
      <w:r>
        <w:rPr>
          <w:rFonts w:cstheme="minorBidi"/>
          <w:szCs w:val="24"/>
        </w:rPr>
        <w:t xml:space="preserve">minary Research on the Nonlinear Ultrasonic Detection of the Porosity of Porous Material Based on Dynamic Wavelet Fingerprint Technology. </w:t>
      </w:r>
      <w:r>
        <w:rPr>
          <w:rFonts w:cstheme="minorBidi"/>
          <w:i/>
          <w:szCs w:val="24"/>
        </w:rPr>
        <w:t>Sensors</w:t>
      </w:r>
      <w:r>
        <w:rPr>
          <w:rFonts w:cstheme="minorBidi"/>
          <w:szCs w:val="24"/>
        </w:rPr>
        <w:t>, 19(15):3328. Number: 15 Publisher: Multidisciplinary Digital Publishing Institute.</w:t>
      </w:r>
    </w:p>
    <w:p w14:paraId="2C521BD4" w14:textId="77777777" w:rsidR="00000000" w:rsidRDefault="00331D5D">
      <w:pPr>
        <w:rPr>
          <w:rFonts w:cstheme="minorBidi"/>
          <w:szCs w:val="24"/>
        </w:rPr>
        <w:pPrChange w:id="1601" w:author="Author" w:date="2021-03-01T20:13:00Z">
          <w:pPr>
            <w:pStyle w:val="bibitem"/>
            <w:widowControl/>
            <w:ind w:left="450" w:firstLine="0"/>
          </w:pPr>
        </w:pPrChange>
      </w:pPr>
      <w:r>
        <w:rPr>
          <w:rFonts w:cstheme="minorBidi"/>
          <w:szCs w:val="24"/>
        </w:rPr>
        <w:t>[</w:t>
      </w:r>
      <w:bookmarkStart w:id="1602" w:name="BIB_wang_development_2017"/>
      <w:r>
        <w:rPr>
          <w:rFonts w:cstheme="minorBidi"/>
          <w:szCs w:val="24"/>
        </w:rPr>
        <w:t>Wang et</w:t>
      </w:r>
      <w:r>
        <w:rPr>
          <w:rFonts w:cstheme="minorBidi"/>
          <w:szCs w:val="24"/>
        </w:rPr>
        <w:t> </w:t>
      </w:r>
      <w:r>
        <w:rPr>
          <w:rFonts w:cstheme="minorBidi"/>
          <w:szCs w:val="24"/>
        </w:rPr>
        <w:t xml:space="preserve"> al., 2017</w:t>
      </w:r>
      <w:bookmarkEnd w:id="1602"/>
      <w:r>
        <w:rPr>
          <w:rFonts w:cstheme="minorBidi"/>
          <w:szCs w:val="24"/>
        </w:rPr>
        <w:t>]</w:t>
      </w:r>
      <w:r>
        <w:rPr>
          <w:rFonts w:cstheme="minorBidi"/>
          <w:szCs w:val="24"/>
        </w:rPr>
        <w:tab/>
        <w:t>Wang, X., Seetohul, V., Chen, R., Zhang, Z., Qian, M., Shi, Z., Yang, G., Mu, P., Wang, C., Huang, Z., Zhou, Q., Zheng, H., Cochran, S., and Qiu, W. (2017). Development of a Mechanical Scanning Device With High-</w:t>
      </w:r>
      <w:r>
        <w:rPr>
          <w:rFonts w:cstheme="minorBidi"/>
          <w:szCs w:val="24"/>
        </w:rPr>
        <w:t xml:space="preserve">Frequency Ultrasound Transducer for Ultrasonic Capsule Endoscopy. </w:t>
      </w:r>
      <w:r>
        <w:rPr>
          <w:rFonts w:cstheme="minorBidi"/>
          <w:i/>
          <w:szCs w:val="24"/>
        </w:rPr>
        <w:t>IEEE Transactions on Medical Imaging</w:t>
      </w:r>
      <w:r>
        <w:rPr>
          <w:rFonts w:cstheme="minorBidi"/>
          <w:szCs w:val="24"/>
        </w:rPr>
        <w:t>, 36(9):1922</w:t>
      </w:r>
      <w:r>
        <w:rPr>
          <w:rFonts w:cstheme="minorBidi"/>
          <w:szCs w:val="24"/>
        </w:rPr>
        <w:t>–</w:t>
      </w:r>
      <w:r>
        <w:rPr>
          <w:rFonts w:cstheme="minorBidi"/>
          <w:szCs w:val="24"/>
        </w:rPr>
        <w:t>1929.</w:t>
      </w:r>
    </w:p>
    <w:p w14:paraId="6502628A" w14:textId="77777777" w:rsidR="00000000" w:rsidRDefault="00331D5D">
      <w:pPr>
        <w:rPr>
          <w:rFonts w:cstheme="minorBidi"/>
          <w:szCs w:val="24"/>
        </w:rPr>
        <w:pPrChange w:id="1603" w:author="Author" w:date="2021-03-01T20:13:00Z">
          <w:pPr>
            <w:pStyle w:val="bibitem"/>
            <w:widowControl/>
            <w:ind w:left="450" w:firstLine="0"/>
          </w:pPr>
        </w:pPrChange>
      </w:pPr>
      <w:r>
        <w:rPr>
          <w:rFonts w:cstheme="minorBidi"/>
          <w:szCs w:val="24"/>
        </w:rPr>
        <w:t>[</w:t>
      </w:r>
      <w:bookmarkStart w:id="1604" w:name="BIB_Warner2013"/>
      <w:r>
        <w:rPr>
          <w:rFonts w:cstheme="minorBidi"/>
          <w:szCs w:val="24"/>
        </w:rPr>
        <w:t>Warner et</w:t>
      </w:r>
      <w:r>
        <w:rPr>
          <w:rFonts w:cstheme="minorBidi"/>
          <w:szCs w:val="24"/>
        </w:rPr>
        <w:t> </w:t>
      </w:r>
      <w:r>
        <w:rPr>
          <w:rFonts w:cstheme="minorBidi"/>
          <w:szCs w:val="24"/>
        </w:rPr>
        <w:t xml:space="preserve"> al., 2013</w:t>
      </w:r>
      <w:bookmarkEnd w:id="1604"/>
      <w:r>
        <w:rPr>
          <w:rFonts w:cstheme="minorBidi"/>
          <w:szCs w:val="24"/>
        </w:rPr>
        <w:t>]</w:t>
      </w:r>
      <w:r>
        <w:rPr>
          <w:rFonts w:cstheme="minorBidi"/>
          <w:szCs w:val="24"/>
        </w:rPr>
        <w:tab/>
        <w:t>Warner, M., Ratcliffe, A., Nangoo, T., Morgan, J., Umpleby, A., Shah, N., Vinje, V.,</w:t>
      </w:r>
      <w:r>
        <w:rPr>
          <w:rFonts w:cstheme="minorBidi"/>
          <w:szCs w:val="24"/>
        </w:rPr>
        <w:t xml:space="preserve"> </w:t>
      </w:r>
      <w:r>
        <w:rPr>
          <w:rFonts w:cstheme="minorBidi"/>
          <w:szCs w:val="24"/>
        </w:rPr>
        <w:t>Š</w:t>
      </w:r>
      <w:r>
        <w:rPr>
          <w:rFonts w:cstheme="minorBidi"/>
          <w:szCs w:val="24"/>
        </w:rPr>
        <w:t xml:space="preserve">tekl, I., Guasch, L., Win, C., Conroy, G., and Bertrand, A. (2013). Anisotropic 3D full-waveform inversion. </w:t>
      </w:r>
      <w:r>
        <w:rPr>
          <w:rFonts w:cstheme="minorBidi"/>
          <w:i/>
          <w:szCs w:val="24"/>
        </w:rPr>
        <w:t>Geophysics</w:t>
      </w:r>
      <w:r>
        <w:rPr>
          <w:rFonts w:cstheme="minorBidi"/>
          <w:szCs w:val="24"/>
        </w:rPr>
        <w:t>, 78(2).</w:t>
      </w:r>
    </w:p>
    <w:p w14:paraId="278B2FC3" w14:textId="77777777" w:rsidR="00000000" w:rsidRDefault="00331D5D">
      <w:pPr>
        <w:rPr>
          <w:rFonts w:cstheme="minorBidi"/>
          <w:szCs w:val="24"/>
        </w:rPr>
        <w:pPrChange w:id="1605" w:author="Author" w:date="2021-03-01T20:13:00Z">
          <w:pPr>
            <w:pStyle w:val="bibitem"/>
            <w:widowControl/>
            <w:ind w:left="450" w:firstLine="0"/>
          </w:pPr>
        </w:pPrChange>
      </w:pPr>
      <w:r>
        <w:rPr>
          <w:rFonts w:cstheme="minorBidi"/>
          <w:szCs w:val="24"/>
        </w:rPr>
        <w:t>[</w:t>
      </w:r>
      <w:bookmarkStart w:id="1606" w:name="BIB_wei_design_2020"/>
      <w:r>
        <w:rPr>
          <w:rFonts w:cstheme="minorBidi"/>
          <w:szCs w:val="24"/>
        </w:rPr>
        <w:t>Wei et</w:t>
      </w:r>
      <w:r>
        <w:rPr>
          <w:rFonts w:cstheme="minorBidi"/>
          <w:szCs w:val="24"/>
        </w:rPr>
        <w:t> </w:t>
      </w:r>
      <w:r>
        <w:rPr>
          <w:rFonts w:cstheme="minorBidi"/>
          <w:szCs w:val="24"/>
        </w:rPr>
        <w:t xml:space="preserve"> al., 2020</w:t>
      </w:r>
      <w:bookmarkEnd w:id="1606"/>
      <w:r>
        <w:rPr>
          <w:rFonts w:cstheme="minorBidi"/>
          <w:szCs w:val="24"/>
        </w:rPr>
        <w:t>]</w:t>
      </w:r>
      <w:r>
        <w:rPr>
          <w:rFonts w:cstheme="minorBidi"/>
          <w:szCs w:val="24"/>
        </w:rPr>
        <w:tab/>
        <w:t>Wei, C., Chen, H., and Chen, Y. (2020). Design of an automatic impeda</w:t>
      </w:r>
      <w:r>
        <w:rPr>
          <w:rFonts w:cstheme="minorBidi"/>
          <w:szCs w:val="24"/>
        </w:rPr>
        <w:t xml:space="preserve">nce matching circuit based on frequency tracking of ultrasonic transducer. In </w:t>
      </w:r>
      <w:r>
        <w:rPr>
          <w:rFonts w:cstheme="minorBidi"/>
          <w:i/>
          <w:szCs w:val="24"/>
        </w:rPr>
        <w:t>2020 IEEE 5th Information Technology and Mechatronics Engineering Conference (ITOEC)</w:t>
      </w:r>
      <w:r>
        <w:rPr>
          <w:rFonts w:cstheme="minorBidi"/>
          <w:szCs w:val="24"/>
        </w:rPr>
        <w:t>, pages 162</w:t>
      </w:r>
      <w:r>
        <w:rPr>
          <w:rFonts w:cstheme="minorBidi"/>
          <w:szCs w:val="24"/>
        </w:rPr>
        <w:t>–</w:t>
      </w:r>
      <w:r>
        <w:rPr>
          <w:rFonts w:cstheme="minorBidi"/>
          <w:szCs w:val="24"/>
        </w:rPr>
        <w:t>165.</w:t>
      </w:r>
    </w:p>
    <w:p w14:paraId="21B40756" w14:textId="77777777" w:rsidR="00000000" w:rsidRDefault="00331D5D">
      <w:pPr>
        <w:rPr>
          <w:rFonts w:cstheme="minorBidi"/>
          <w:szCs w:val="24"/>
        </w:rPr>
        <w:pPrChange w:id="1607" w:author="Author" w:date="2021-03-01T20:13:00Z">
          <w:pPr>
            <w:pStyle w:val="bibitem"/>
            <w:widowControl/>
            <w:ind w:left="450" w:firstLine="0"/>
          </w:pPr>
        </w:pPrChange>
      </w:pPr>
      <w:r>
        <w:rPr>
          <w:rFonts w:cstheme="minorBidi"/>
          <w:szCs w:val="24"/>
        </w:rPr>
        <w:t>[</w:t>
      </w:r>
      <w:bookmarkStart w:id="1608" w:name="BIB_wen_design_2019"/>
      <w:r>
        <w:rPr>
          <w:rFonts w:cstheme="minorBidi"/>
          <w:szCs w:val="24"/>
        </w:rPr>
        <w:t>Wen et</w:t>
      </w:r>
      <w:r>
        <w:rPr>
          <w:rFonts w:cstheme="minorBidi"/>
          <w:szCs w:val="24"/>
        </w:rPr>
        <w:t> </w:t>
      </w:r>
      <w:r>
        <w:rPr>
          <w:rFonts w:cstheme="minorBidi"/>
          <w:szCs w:val="24"/>
        </w:rPr>
        <w:t xml:space="preserve"> al., 2019</w:t>
      </w:r>
      <w:bookmarkEnd w:id="1608"/>
      <w:r>
        <w:rPr>
          <w:rFonts w:cstheme="minorBidi"/>
          <w:szCs w:val="24"/>
        </w:rPr>
        <w:t>]</w:t>
      </w:r>
      <w:r>
        <w:rPr>
          <w:rFonts w:cstheme="minorBidi"/>
          <w:szCs w:val="24"/>
        </w:rPr>
        <w:tab/>
        <w:t>Wen, L., Tan, C., D</w:t>
      </w:r>
      <w:r>
        <w:rPr>
          <w:rFonts w:cstheme="minorBidi"/>
          <w:szCs w:val="24"/>
        </w:rPr>
        <w:t xml:space="preserve">ong, F., and Zhao, S. (2019). Design of Ultrasonic Tomography System for Biomedical Imaging. In </w:t>
      </w:r>
      <w:r>
        <w:rPr>
          <w:rFonts w:cstheme="minorBidi"/>
          <w:i/>
          <w:szCs w:val="24"/>
        </w:rPr>
        <w:t>2019 IEEE International Instrumentation and Measurement Technology Conference (I2MTC)</w:t>
      </w:r>
      <w:r>
        <w:rPr>
          <w:rFonts w:cstheme="minorBidi"/>
          <w:szCs w:val="24"/>
        </w:rPr>
        <w:t>, pages 1</w:t>
      </w:r>
      <w:r>
        <w:rPr>
          <w:rFonts w:cstheme="minorBidi"/>
          <w:szCs w:val="24"/>
        </w:rPr>
        <w:t>–</w:t>
      </w:r>
      <w:r>
        <w:rPr>
          <w:rFonts w:cstheme="minorBidi"/>
          <w:szCs w:val="24"/>
        </w:rPr>
        <w:t>5.</w:t>
      </w:r>
    </w:p>
    <w:p w14:paraId="128A2A43" w14:textId="77777777" w:rsidR="00000000" w:rsidRDefault="00331D5D">
      <w:pPr>
        <w:rPr>
          <w:rFonts w:cstheme="minorBidi"/>
          <w:szCs w:val="24"/>
        </w:rPr>
        <w:pPrChange w:id="1609" w:author="Author" w:date="2021-03-01T20:13:00Z">
          <w:pPr>
            <w:pStyle w:val="bibitem"/>
            <w:widowControl/>
            <w:ind w:left="450" w:firstLine="0"/>
          </w:pPr>
        </w:pPrChange>
      </w:pPr>
      <w:r>
        <w:rPr>
          <w:rFonts w:cstheme="minorBidi"/>
          <w:szCs w:val="24"/>
        </w:rPr>
        <w:t>[</w:t>
      </w:r>
      <w:bookmarkStart w:id="1610" w:name="BIB_weng_fpga_based_2015"/>
      <w:r>
        <w:rPr>
          <w:rFonts w:cstheme="minorBidi"/>
          <w:szCs w:val="24"/>
        </w:rPr>
        <w:t>Weng et</w:t>
      </w:r>
      <w:r>
        <w:rPr>
          <w:rFonts w:cstheme="minorBidi"/>
          <w:szCs w:val="24"/>
        </w:rPr>
        <w:t> </w:t>
      </w:r>
      <w:r>
        <w:rPr>
          <w:rFonts w:cstheme="minorBidi"/>
          <w:szCs w:val="24"/>
        </w:rPr>
        <w:t xml:space="preserve"> al., 2015</w:t>
      </w:r>
      <w:bookmarkEnd w:id="1610"/>
      <w:r>
        <w:rPr>
          <w:rFonts w:cstheme="minorBidi"/>
          <w:szCs w:val="24"/>
        </w:rPr>
        <w:t>]</w:t>
      </w:r>
      <w:r>
        <w:rPr>
          <w:rFonts w:cstheme="minorBidi"/>
          <w:szCs w:val="24"/>
        </w:rPr>
        <w:tab/>
        <w:t>Weng, C.-K., Chen, J.-W., and Huang, C.-C. (2015). A FPGA-based wearable ultrasound device for monitoring obstructive sleep apnea syndrome. pages 1</w:t>
      </w:r>
      <w:r>
        <w:rPr>
          <w:rFonts w:cstheme="minorBidi"/>
          <w:szCs w:val="24"/>
        </w:rPr>
        <w:t>–</w:t>
      </w:r>
      <w:r>
        <w:rPr>
          <w:rFonts w:cstheme="minorBidi"/>
          <w:szCs w:val="24"/>
        </w:rPr>
        <w:t>4. IEEE.</w:t>
      </w:r>
    </w:p>
    <w:p w14:paraId="26557D64" w14:textId="77777777" w:rsidR="00000000" w:rsidRDefault="00331D5D">
      <w:pPr>
        <w:pStyle w:val="bibitem"/>
        <w:ind w:left="450" w:firstLine="0"/>
        <w:rPr>
          <w:del w:id="1611" w:author="Author" w:date="2021-03-01T20:13:00Z"/>
        </w:rPr>
      </w:pPr>
      <w:del w:id="1612" w:author="Author" w:date="2021-03-01T20:13:00Z">
        <w:r>
          <w:delText>[</w:delText>
        </w:r>
        <w:bookmarkStart w:id="1613" w:name="BIB_who_future_1985"/>
        <w:r>
          <w:delText>WHO, 1985</w:delText>
        </w:r>
        <w:bookmarkEnd w:id="1613"/>
        <w:r>
          <w:delText>]</w:delText>
        </w:r>
        <w:r>
          <w:tab/>
          <w:delText xml:space="preserve">WHO (1985). </w:delText>
        </w:r>
        <w:r>
          <w:rPr>
            <w:i/>
            <w:iCs/>
          </w:rPr>
          <w:delText>Future Use of New Imaging Technologies in Developing Countries</w:delText>
        </w:r>
        <w:r>
          <w:delText>. World Health Organisation.</w:delText>
        </w:r>
      </w:del>
    </w:p>
    <w:p w14:paraId="598412C5" w14:textId="77777777" w:rsidR="00000000" w:rsidRDefault="00331D5D">
      <w:pPr>
        <w:rPr>
          <w:rFonts w:cstheme="minorBidi"/>
          <w:szCs w:val="24"/>
        </w:rPr>
        <w:pPrChange w:id="1614" w:author="Author" w:date="2021-03-01T20:13:00Z">
          <w:pPr>
            <w:pStyle w:val="bibitem"/>
            <w:widowControl/>
            <w:ind w:left="450" w:firstLine="0"/>
          </w:pPr>
        </w:pPrChange>
      </w:pPr>
      <w:r>
        <w:rPr>
          <w:rFonts w:cstheme="minorBidi"/>
          <w:szCs w:val="24"/>
        </w:rPr>
        <w:t>[</w:t>
      </w:r>
      <w:bookmarkStart w:id="1615" w:name="BIB_winter_open_2019"/>
      <w:r>
        <w:rPr>
          <w:rFonts w:cstheme="minorBidi"/>
          <w:szCs w:val="24"/>
        </w:rPr>
        <w:t>Winter et</w:t>
      </w:r>
      <w:r>
        <w:rPr>
          <w:rFonts w:cstheme="minorBidi"/>
          <w:szCs w:val="24"/>
        </w:rPr>
        <w:t> </w:t>
      </w:r>
      <w:r>
        <w:rPr>
          <w:rFonts w:cstheme="minorBidi"/>
          <w:szCs w:val="24"/>
        </w:rPr>
        <w:t xml:space="preserve"> al., 2019</w:t>
      </w:r>
      <w:bookmarkEnd w:id="1615"/>
      <w:r>
        <w:rPr>
          <w:rFonts w:cstheme="minorBidi"/>
          <w:szCs w:val="24"/>
        </w:rPr>
        <w:t>]</w:t>
      </w:r>
      <w:r>
        <w:rPr>
          <w:rFonts w:cstheme="minorBidi"/>
          <w:szCs w:val="24"/>
        </w:rPr>
        <w:tab/>
        <w:t xml:space="preserve">Winter, L., Pellicer-Guridi, </w:t>
      </w:r>
      <w:r>
        <w:rPr>
          <w:rFonts w:cstheme="minorBidi"/>
          <w:szCs w:val="24"/>
        </w:rPr>
        <w:t>R., Broche, L., Winkler, S.</w:t>
      </w:r>
      <w:r>
        <w:rPr>
          <w:rFonts w:cstheme="minorBidi"/>
          <w:szCs w:val="24"/>
        </w:rPr>
        <w:t> </w:t>
      </w:r>
      <w:r>
        <w:rPr>
          <w:rFonts w:cstheme="minorBidi"/>
          <w:szCs w:val="24"/>
        </w:rPr>
        <w:t>A., Reimann, H.</w:t>
      </w:r>
      <w:r>
        <w:rPr>
          <w:rFonts w:cstheme="minorBidi"/>
          <w:szCs w:val="24"/>
        </w:rPr>
        <w:t> </w:t>
      </w:r>
      <w:r>
        <w:rPr>
          <w:rFonts w:cstheme="minorBidi"/>
          <w:szCs w:val="24"/>
        </w:rPr>
        <w:t>M., Han, H., Arndt, F., Hodge, R., G</w:t>
      </w:r>
      <w:r>
        <w:rPr>
          <w:rFonts w:cstheme="minorBidi"/>
          <w:szCs w:val="24"/>
        </w:rPr>
        <w:t>ü</w:t>
      </w:r>
      <w:r>
        <w:rPr>
          <w:rFonts w:cstheme="minorBidi"/>
          <w:szCs w:val="24"/>
        </w:rPr>
        <w:t>nyar, S., Moritz, M., Ettinger, K.</w:t>
      </w:r>
      <w:r>
        <w:rPr>
          <w:rFonts w:cstheme="minorBidi"/>
          <w:szCs w:val="24"/>
        </w:rPr>
        <w:t> </w:t>
      </w:r>
      <w:r>
        <w:rPr>
          <w:rFonts w:cstheme="minorBidi"/>
          <w:szCs w:val="24"/>
        </w:rPr>
        <w:t>M., de</w:t>
      </w:r>
      <w:r>
        <w:rPr>
          <w:rFonts w:cstheme="minorBidi"/>
          <w:szCs w:val="24"/>
        </w:rPr>
        <w:t> </w:t>
      </w:r>
      <w:r>
        <w:rPr>
          <w:rFonts w:cstheme="minorBidi"/>
          <w:szCs w:val="24"/>
        </w:rPr>
        <w:t>Fresnoye, O., Niendorf, T., and Benchoufi, M. (2019). Open Source Medical Devices for Innovation, Education and Global Health: Case S</w:t>
      </w:r>
      <w:r>
        <w:rPr>
          <w:rFonts w:cstheme="minorBidi"/>
          <w:szCs w:val="24"/>
        </w:rPr>
        <w:t>tudy of Open Source Magnetic Resonance Imaging. In Redlich, T., Moritz, M., and Wulfsberg, J.</w:t>
      </w:r>
      <w:r>
        <w:rPr>
          <w:rFonts w:cstheme="minorBidi"/>
          <w:szCs w:val="24"/>
        </w:rPr>
        <w:t> </w:t>
      </w:r>
      <w:r>
        <w:rPr>
          <w:rFonts w:cstheme="minorBidi"/>
          <w:szCs w:val="24"/>
        </w:rPr>
        <w:t xml:space="preserve">P., editors, </w:t>
      </w:r>
      <w:r>
        <w:rPr>
          <w:rFonts w:cstheme="minorBidi"/>
          <w:i/>
          <w:szCs w:val="24"/>
        </w:rPr>
        <w:t xml:space="preserve"> Co-Creation: Reshaping Business and Society in the Era of Bottom-up Economics</w:t>
      </w:r>
      <w:r>
        <w:rPr>
          <w:rFonts w:cstheme="minorBidi"/>
          <w:szCs w:val="24"/>
        </w:rPr>
        <w:t>, Management for Professionals, pages 147</w:t>
      </w:r>
      <w:r>
        <w:rPr>
          <w:rFonts w:cstheme="minorBidi"/>
          <w:szCs w:val="24"/>
        </w:rPr>
        <w:t>–</w:t>
      </w:r>
      <w:r>
        <w:rPr>
          <w:rFonts w:cstheme="minorBidi"/>
          <w:szCs w:val="24"/>
        </w:rPr>
        <w:t>163. Springer International P</w:t>
      </w:r>
      <w:r>
        <w:rPr>
          <w:rFonts w:cstheme="minorBidi"/>
          <w:szCs w:val="24"/>
        </w:rPr>
        <w:t>ublishing, Cham.</w:t>
      </w:r>
    </w:p>
    <w:p w14:paraId="3AD105E1" w14:textId="77777777" w:rsidR="00000000" w:rsidRDefault="00331D5D">
      <w:pPr>
        <w:rPr>
          <w:rFonts w:cstheme="minorBidi"/>
          <w:szCs w:val="24"/>
        </w:rPr>
        <w:pPrChange w:id="1616" w:author="Author" w:date="2021-03-01T20:13:00Z">
          <w:pPr>
            <w:pStyle w:val="bibitem"/>
            <w:widowControl/>
            <w:ind w:left="450" w:firstLine="0"/>
          </w:pPr>
        </w:pPrChange>
      </w:pPr>
      <w:r>
        <w:rPr>
          <w:rFonts w:cstheme="minorBidi"/>
          <w:szCs w:val="24"/>
        </w:rPr>
        <w:t>[</w:t>
      </w:r>
      <w:bookmarkStart w:id="1617" w:name="BIB_worthing_using_2016"/>
      <w:r>
        <w:rPr>
          <w:rFonts w:cstheme="minorBidi"/>
          <w:szCs w:val="24"/>
        </w:rPr>
        <w:t>Worthing, 2016</w:t>
      </w:r>
      <w:bookmarkEnd w:id="1617"/>
      <w:r>
        <w:rPr>
          <w:rFonts w:cstheme="minorBidi"/>
          <w:szCs w:val="24"/>
        </w:rPr>
        <w:t>]</w:t>
      </w:r>
      <w:r>
        <w:rPr>
          <w:rFonts w:cstheme="minorBidi"/>
          <w:szCs w:val="24"/>
        </w:rPr>
        <w:tab/>
        <w:t>Worthing, R.</w:t>
      </w:r>
      <w:r>
        <w:rPr>
          <w:rFonts w:cstheme="minorBidi"/>
          <w:szCs w:val="24"/>
        </w:rPr>
        <w:t> </w:t>
      </w:r>
      <w:r>
        <w:rPr>
          <w:rFonts w:cstheme="minorBidi"/>
          <w:szCs w:val="24"/>
        </w:rPr>
        <w:t xml:space="preserve">T. (2016). </w:t>
      </w:r>
      <w:r>
        <w:rPr>
          <w:rFonts w:cstheme="minorBidi"/>
          <w:i/>
          <w:szCs w:val="24"/>
        </w:rPr>
        <w:t>Using ultrasound to measure arterial diameter for the development of a wearable blood pressure monitoring</w:t>
      </w:r>
      <w:r>
        <w:rPr>
          <w:rFonts w:cstheme="minorBidi"/>
          <w:szCs w:val="24"/>
        </w:rPr>
        <w:t>. PhD thesis. 10.14288/1.0320796.</w:t>
      </w:r>
    </w:p>
    <w:p w14:paraId="7FDB5B4E" w14:textId="77777777" w:rsidR="00000000" w:rsidRDefault="00331D5D">
      <w:pPr>
        <w:rPr>
          <w:ins w:id="1618" w:author="Author" w:date="2021-03-01T20:13:00Z"/>
          <w:rFonts w:cstheme="minorBidi"/>
          <w:szCs w:val="24"/>
        </w:rPr>
      </w:pPr>
      <w:ins w:id="1619" w:author="Author" w:date="2021-03-01T20:13:00Z">
        <w:r>
          <w:rPr>
            <w:rFonts w:cstheme="minorBidi"/>
            <w:szCs w:val="24"/>
          </w:rPr>
          <w:t>[</w:t>
        </w:r>
        <w:bookmarkStart w:id="1620" w:name="BIB_wu_novel_2013"/>
        <w:r>
          <w:rPr>
            <w:rFonts w:cstheme="minorBidi"/>
            <w:szCs w:val="24"/>
          </w:rPr>
          <w:t>Wu et</w:t>
        </w:r>
        <w:r>
          <w:rPr>
            <w:rFonts w:cstheme="minorBidi"/>
            <w:szCs w:val="24"/>
          </w:rPr>
          <w:t> </w:t>
        </w:r>
        <w:r>
          <w:rPr>
            <w:rFonts w:cstheme="minorBidi"/>
            <w:szCs w:val="24"/>
          </w:rPr>
          <w:t xml:space="preserve"> al., 2013</w:t>
        </w:r>
        <w:bookmarkEnd w:id="1620"/>
        <w:r>
          <w:rPr>
            <w:rFonts w:cstheme="minorBidi"/>
            <w:szCs w:val="24"/>
          </w:rPr>
          <w:t>]</w:t>
        </w:r>
        <w:r>
          <w:rPr>
            <w:rFonts w:cstheme="minorBidi"/>
            <w:szCs w:val="24"/>
          </w:rPr>
          <w:tab/>
          <w:t>Wu, J.-X., Du, Y.-C., Lin, C.-H., Chen, P.-</w:t>
        </w:r>
      </w:ins>
      <w:moveToRangeStart w:id="1621" w:author="Author" w:date="2021-03-01T20:13:00Z" w:name="move65522021"/>
      <w:moveTo w:id="1622" w:author="Author" w:date="2021-03-01T20:13:00Z">
        <w:r>
          <w:rPr>
            <w:rFonts w:cstheme="minorBidi"/>
            <w:szCs w:val="24"/>
          </w:rPr>
          <w:t xml:space="preserve">J., </w:t>
        </w:r>
      </w:moveTo>
      <w:moveToRangeEnd w:id="1621"/>
      <w:ins w:id="1623" w:author="Author" w:date="2021-03-01T20:13:00Z">
        <w:r>
          <w:rPr>
            <w:rFonts w:cstheme="minorBidi"/>
            <w:szCs w:val="24"/>
          </w:rPr>
          <w:t>and Chen, T. (201</w:t>
        </w:r>
        <w:r>
          <w:rPr>
            <w:rFonts w:cstheme="minorBidi"/>
            <w:szCs w:val="24"/>
          </w:rPr>
          <w:t xml:space="preserve">3). A novel bipolar pulse generator for high-frequency ultrasound system. In </w:t>
        </w:r>
        <w:r>
          <w:rPr>
            <w:rFonts w:cstheme="minorBidi"/>
            <w:i/>
            <w:szCs w:val="24"/>
          </w:rPr>
          <w:t>2013 IEEE International Ultrasonics Symposium (IUS)</w:t>
        </w:r>
        <w:r>
          <w:rPr>
            <w:rFonts w:cstheme="minorBidi"/>
            <w:szCs w:val="24"/>
          </w:rPr>
          <w:t>, pages 1571</w:t>
        </w:r>
        <w:r>
          <w:rPr>
            <w:rFonts w:cstheme="minorBidi"/>
            <w:szCs w:val="24"/>
          </w:rPr>
          <w:t>–</w:t>
        </w:r>
        <w:r>
          <w:rPr>
            <w:rFonts w:cstheme="minorBidi"/>
            <w:szCs w:val="24"/>
          </w:rPr>
          <w:t>1574.</w:t>
        </w:r>
      </w:ins>
    </w:p>
    <w:p w14:paraId="1D4AC5FC" w14:textId="77777777" w:rsidR="00000000" w:rsidRDefault="00331D5D">
      <w:pPr>
        <w:rPr>
          <w:rFonts w:cstheme="minorBidi"/>
          <w:szCs w:val="24"/>
        </w:rPr>
        <w:pPrChange w:id="1624" w:author="Author" w:date="2021-03-01T20:13:00Z">
          <w:pPr>
            <w:pStyle w:val="bibitem"/>
            <w:widowControl/>
            <w:ind w:left="450" w:firstLine="0"/>
          </w:pPr>
        </w:pPrChange>
      </w:pPr>
      <w:r>
        <w:rPr>
          <w:rFonts w:cstheme="minorBidi"/>
          <w:szCs w:val="24"/>
        </w:rPr>
        <w:t>[</w:t>
      </w:r>
      <w:bookmarkStart w:id="1625" w:name="BIB_xiao_design_2013"/>
      <w:r>
        <w:rPr>
          <w:rFonts w:cstheme="minorBidi"/>
          <w:szCs w:val="24"/>
        </w:rPr>
        <w:t>Xiao et</w:t>
      </w:r>
      <w:r>
        <w:rPr>
          <w:rFonts w:cstheme="minorBidi"/>
          <w:szCs w:val="24"/>
        </w:rPr>
        <w:t> </w:t>
      </w:r>
      <w:r>
        <w:rPr>
          <w:rFonts w:cstheme="minorBidi"/>
          <w:szCs w:val="24"/>
        </w:rPr>
        <w:t xml:space="preserve"> al., 2013</w:t>
      </w:r>
      <w:bookmarkEnd w:id="1625"/>
      <w:r>
        <w:rPr>
          <w:rFonts w:cstheme="minorBidi"/>
          <w:szCs w:val="24"/>
        </w:rPr>
        <w:t>]</w:t>
      </w:r>
      <w:r>
        <w:rPr>
          <w:rFonts w:cstheme="minorBidi"/>
          <w:szCs w:val="24"/>
        </w:rPr>
        <w:tab/>
        <w:t xml:space="preserve">Xiao, D., Shao, J., Ren, H., and Xu, C. (2013). </w:t>
      </w:r>
      <w:r>
        <w:rPr>
          <w:rFonts w:cstheme="minorBidi"/>
          <w:szCs w:val="24"/>
        </w:rPr>
        <w:t xml:space="preserve">Design of a high voltage pulse circuit for exciting ultrasonic transducers. In </w:t>
      </w:r>
      <w:r>
        <w:rPr>
          <w:rFonts w:cstheme="minorBidi"/>
          <w:i/>
          <w:szCs w:val="24"/>
        </w:rPr>
        <w:t>2013 Far East Forum on Nondestructive Evaluation/Testing: New Technology and Application</w:t>
      </w:r>
      <w:r>
        <w:rPr>
          <w:rFonts w:cstheme="minorBidi"/>
          <w:szCs w:val="24"/>
        </w:rPr>
        <w:t>, pages 224</w:t>
      </w:r>
      <w:r>
        <w:rPr>
          <w:rFonts w:cstheme="minorBidi"/>
          <w:szCs w:val="24"/>
        </w:rPr>
        <w:t>–</w:t>
      </w:r>
      <w:r>
        <w:rPr>
          <w:rFonts w:cstheme="minorBidi"/>
          <w:szCs w:val="24"/>
        </w:rPr>
        <w:t>230.</w:t>
      </w:r>
    </w:p>
    <w:p w14:paraId="589A17C2" w14:textId="77777777" w:rsidR="00000000" w:rsidRDefault="00331D5D">
      <w:pPr>
        <w:rPr>
          <w:rFonts w:cstheme="minorBidi"/>
          <w:szCs w:val="24"/>
        </w:rPr>
        <w:pPrChange w:id="1626" w:author="Author" w:date="2021-03-01T20:13:00Z">
          <w:pPr>
            <w:pStyle w:val="bibitem"/>
            <w:widowControl/>
            <w:ind w:left="450" w:firstLine="0"/>
          </w:pPr>
        </w:pPrChange>
      </w:pPr>
      <w:r>
        <w:rPr>
          <w:rFonts w:cstheme="minorBidi"/>
          <w:szCs w:val="24"/>
        </w:rPr>
        <w:t>[</w:t>
      </w:r>
      <w:bookmarkStart w:id="1627" w:name="BIB_xu_enabling_2019"/>
      <w:r>
        <w:rPr>
          <w:rFonts w:cstheme="minorBidi"/>
          <w:szCs w:val="24"/>
        </w:rPr>
        <w:t>Xu et</w:t>
      </w:r>
      <w:r>
        <w:rPr>
          <w:rFonts w:cstheme="minorBidi"/>
          <w:szCs w:val="24"/>
        </w:rPr>
        <w:t> </w:t>
      </w:r>
      <w:r>
        <w:rPr>
          <w:rFonts w:cstheme="minorBidi"/>
          <w:szCs w:val="24"/>
        </w:rPr>
        <w:t xml:space="preserve"> al., 2019</w:t>
      </w:r>
      <w:bookmarkEnd w:id="1627"/>
      <w:r>
        <w:rPr>
          <w:rFonts w:cstheme="minorBidi"/>
          <w:szCs w:val="24"/>
        </w:rPr>
        <w:t>]</w:t>
      </w:r>
      <w:r>
        <w:rPr>
          <w:rFonts w:cstheme="minorBidi"/>
          <w:szCs w:val="24"/>
        </w:rPr>
        <w:tab/>
        <w:t xml:space="preserve">Xu, K., Kim, </w:t>
      </w:r>
      <w:r>
        <w:rPr>
          <w:rFonts w:cstheme="minorBidi"/>
          <w:szCs w:val="24"/>
        </w:rPr>
        <w:t>Y., Boctor, E.</w:t>
      </w:r>
      <w:r>
        <w:rPr>
          <w:rFonts w:cstheme="minorBidi"/>
          <w:szCs w:val="24"/>
        </w:rPr>
        <w:t> </w:t>
      </w:r>
      <w:r>
        <w:rPr>
          <w:rFonts w:cstheme="minorBidi"/>
          <w:szCs w:val="24"/>
        </w:rPr>
        <w:t>M., and Zhang, H.</w:t>
      </w:r>
      <w:r>
        <w:rPr>
          <w:rFonts w:cstheme="minorBidi"/>
          <w:szCs w:val="24"/>
        </w:rPr>
        <w:t> </w:t>
      </w:r>
      <w:r>
        <w:rPr>
          <w:rFonts w:cstheme="minorBidi"/>
          <w:szCs w:val="24"/>
        </w:rPr>
        <w:t xml:space="preserve">K. (2019). Enabling low-cost point-of-care ultrasound imaging system using single element transducer and delta configuration actuator. In </w:t>
      </w:r>
      <w:r>
        <w:rPr>
          <w:rFonts w:cstheme="minorBidi"/>
          <w:i/>
          <w:szCs w:val="24"/>
        </w:rPr>
        <w:t>Medical Imaging 2019: Image-Guided Procedures, Robotic Interventions, and Modeling</w:t>
      </w:r>
      <w:r>
        <w:rPr>
          <w:rFonts w:cstheme="minorBidi"/>
          <w:szCs w:val="24"/>
        </w:rPr>
        <w:t>, v</w:t>
      </w:r>
      <w:r>
        <w:rPr>
          <w:rFonts w:cstheme="minorBidi"/>
          <w:szCs w:val="24"/>
        </w:rPr>
        <w:t>olume 10951, page 109510W. International Society for Optics and Photonics.</w:t>
      </w:r>
    </w:p>
    <w:p w14:paraId="2A8E44B2" w14:textId="77777777" w:rsidR="00000000" w:rsidRDefault="00331D5D">
      <w:pPr>
        <w:rPr>
          <w:rFonts w:cstheme="minorBidi"/>
          <w:szCs w:val="24"/>
        </w:rPr>
        <w:pPrChange w:id="1628" w:author="Author" w:date="2021-03-01T20:13:00Z">
          <w:pPr>
            <w:pStyle w:val="bibitem"/>
            <w:widowControl/>
            <w:ind w:left="450" w:firstLine="0"/>
          </w:pPr>
        </w:pPrChange>
      </w:pPr>
      <w:r>
        <w:rPr>
          <w:rFonts w:cstheme="minorBidi"/>
          <w:szCs w:val="24"/>
        </w:rPr>
        <w:t>[</w:t>
      </w:r>
      <w:bookmarkStart w:id="1629" w:name="BIB_xu_high_frequency_2008"/>
      <w:r>
        <w:rPr>
          <w:rFonts w:cstheme="minorBidi"/>
          <w:szCs w:val="24"/>
        </w:rPr>
        <w:t>Xu et</w:t>
      </w:r>
      <w:r>
        <w:rPr>
          <w:rFonts w:cstheme="minorBidi"/>
          <w:szCs w:val="24"/>
        </w:rPr>
        <w:t> </w:t>
      </w:r>
      <w:r>
        <w:rPr>
          <w:rFonts w:cstheme="minorBidi"/>
          <w:szCs w:val="24"/>
        </w:rPr>
        <w:t xml:space="preserve"> al., 2008</w:t>
      </w:r>
      <w:bookmarkEnd w:id="1629"/>
      <w:r>
        <w:rPr>
          <w:rFonts w:cstheme="minorBidi"/>
          <w:szCs w:val="24"/>
        </w:rPr>
        <w:t>]</w:t>
      </w:r>
      <w:r>
        <w:rPr>
          <w:rFonts w:cstheme="minorBidi"/>
          <w:szCs w:val="24"/>
        </w:rPr>
        <w:tab/>
        <w:t>Xu, X., Sun, L., Cannata, J.</w:t>
      </w:r>
      <w:r>
        <w:rPr>
          <w:rFonts w:cstheme="minorBidi"/>
          <w:szCs w:val="24"/>
        </w:rPr>
        <w:t> </w:t>
      </w:r>
      <w:r>
        <w:rPr>
          <w:rFonts w:cstheme="minorBidi"/>
          <w:szCs w:val="24"/>
        </w:rPr>
        <w:t>M., Yen, J.</w:t>
      </w:r>
      <w:r>
        <w:rPr>
          <w:rFonts w:cstheme="minorBidi"/>
          <w:szCs w:val="24"/>
        </w:rPr>
        <w:t> </w:t>
      </w:r>
      <w:r>
        <w:rPr>
          <w:rFonts w:cstheme="minorBidi"/>
          <w:szCs w:val="24"/>
        </w:rPr>
        <w:t>T., and Shung, K.</w:t>
      </w:r>
      <w:r>
        <w:rPr>
          <w:rFonts w:cstheme="minorBidi"/>
          <w:szCs w:val="24"/>
        </w:rPr>
        <w:t> </w:t>
      </w:r>
      <w:r>
        <w:rPr>
          <w:rFonts w:cstheme="minorBidi"/>
          <w:szCs w:val="24"/>
        </w:rPr>
        <w:t>K. (2008). High-frequency Ultrasound Doppler System</w:t>
      </w:r>
      <w:r>
        <w:rPr>
          <w:rFonts w:cstheme="minorBidi"/>
          <w:szCs w:val="24"/>
        </w:rPr>
        <w:t xml:space="preserve"> for Biomedical Applications with a 30 MHz Linear Array. </w:t>
      </w:r>
      <w:r>
        <w:rPr>
          <w:rFonts w:cstheme="minorBidi"/>
          <w:i/>
          <w:szCs w:val="24"/>
        </w:rPr>
        <w:t>Ultrasound in medicine &amp; biology</w:t>
      </w:r>
      <w:r>
        <w:rPr>
          <w:rFonts w:cstheme="minorBidi"/>
          <w:szCs w:val="24"/>
        </w:rPr>
        <w:t>, 34(4):638</w:t>
      </w:r>
      <w:r>
        <w:rPr>
          <w:rFonts w:cstheme="minorBidi"/>
          <w:szCs w:val="24"/>
        </w:rPr>
        <w:t>–</w:t>
      </w:r>
      <w:r>
        <w:rPr>
          <w:rFonts w:cstheme="minorBidi"/>
          <w:szCs w:val="24"/>
        </w:rPr>
        <w:t>646.</w:t>
      </w:r>
    </w:p>
    <w:p w14:paraId="2EEE24A0" w14:textId="77777777" w:rsidR="00000000" w:rsidRDefault="00331D5D">
      <w:pPr>
        <w:rPr>
          <w:rFonts w:cstheme="minorBidi"/>
          <w:szCs w:val="24"/>
        </w:rPr>
        <w:pPrChange w:id="1630" w:author="Author" w:date="2021-03-01T20:13:00Z">
          <w:pPr>
            <w:pStyle w:val="bibitem"/>
            <w:widowControl/>
            <w:ind w:left="450" w:firstLine="0"/>
          </w:pPr>
        </w:pPrChange>
      </w:pPr>
      <w:r>
        <w:rPr>
          <w:rFonts w:cstheme="minorBidi"/>
          <w:szCs w:val="24"/>
        </w:rPr>
        <w:t>[</w:t>
      </w:r>
      <w:bookmarkStart w:id="1631" w:name="BIB_xu_challenges_2010"/>
      <w:r>
        <w:rPr>
          <w:rFonts w:cstheme="minorBidi"/>
          <w:szCs w:val="24"/>
        </w:rPr>
        <w:t>Xu et</w:t>
      </w:r>
      <w:r>
        <w:rPr>
          <w:rFonts w:cstheme="minorBidi"/>
          <w:szCs w:val="24"/>
        </w:rPr>
        <w:t> </w:t>
      </w:r>
      <w:r>
        <w:rPr>
          <w:rFonts w:cstheme="minorBidi"/>
          <w:szCs w:val="24"/>
        </w:rPr>
        <w:t xml:space="preserve"> al., 2010</w:t>
      </w:r>
      <w:bookmarkEnd w:id="1631"/>
      <w:r>
        <w:rPr>
          <w:rFonts w:cstheme="minorBidi"/>
          <w:szCs w:val="24"/>
        </w:rPr>
        <w:t>]</w:t>
      </w:r>
      <w:r>
        <w:rPr>
          <w:rFonts w:cstheme="minorBidi"/>
          <w:szCs w:val="24"/>
        </w:rPr>
        <w:tab/>
        <w:t xml:space="preserve">Xu, X., Venkataraman, H., Oswal, S., Bartolome, E., and Vasanth, K. (2010). Challenges </w:t>
      </w:r>
      <w:r>
        <w:rPr>
          <w:rFonts w:cstheme="minorBidi"/>
          <w:szCs w:val="24"/>
        </w:rPr>
        <w:t xml:space="preserve">and considerations of analog front-ends design for portable ultrasound systems. In </w:t>
      </w:r>
      <w:r>
        <w:rPr>
          <w:rFonts w:cstheme="minorBidi"/>
          <w:i/>
          <w:szCs w:val="24"/>
        </w:rPr>
        <w:t>2010 IEEE International Ultrasonics Symposium</w:t>
      </w:r>
      <w:r>
        <w:rPr>
          <w:rFonts w:cstheme="minorBidi"/>
          <w:szCs w:val="24"/>
        </w:rPr>
        <w:t>, pages 310</w:t>
      </w:r>
      <w:r>
        <w:rPr>
          <w:rFonts w:cstheme="minorBidi"/>
          <w:szCs w:val="24"/>
        </w:rPr>
        <w:t>–</w:t>
      </w:r>
      <w:r>
        <w:rPr>
          <w:rFonts w:cstheme="minorBidi"/>
          <w:szCs w:val="24"/>
        </w:rPr>
        <w:t>313. ISSN: 1948-5719.</w:t>
      </w:r>
    </w:p>
    <w:p w14:paraId="00FFDE4D" w14:textId="77777777" w:rsidR="00000000" w:rsidRDefault="00331D5D">
      <w:pPr>
        <w:rPr>
          <w:ins w:id="1632" w:author="Author" w:date="2021-03-01T20:13:00Z"/>
          <w:rFonts w:cstheme="minorBidi"/>
          <w:szCs w:val="24"/>
        </w:rPr>
      </w:pPr>
      <w:ins w:id="1633" w:author="Author" w:date="2021-03-01T20:13:00Z">
        <w:r>
          <w:rPr>
            <w:rFonts w:cstheme="minorBidi"/>
            <w:szCs w:val="24"/>
          </w:rPr>
          <w:t>[</w:t>
        </w:r>
        <w:bookmarkStart w:id="1634" w:name="BIB_xu_low_cost_2007"/>
        <w:r>
          <w:rPr>
            <w:rFonts w:cstheme="minorBidi"/>
            <w:szCs w:val="24"/>
          </w:rPr>
          <w:t>Xu et</w:t>
        </w:r>
        <w:r>
          <w:rPr>
            <w:rFonts w:cstheme="minorBidi"/>
            <w:szCs w:val="24"/>
          </w:rPr>
          <w:t> </w:t>
        </w:r>
        <w:r>
          <w:rPr>
            <w:rFonts w:cstheme="minorBidi"/>
            <w:szCs w:val="24"/>
          </w:rPr>
          <w:t xml:space="preserve"> al., 2007</w:t>
        </w:r>
        <w:bookmarkEnd w:id="1634"/>
        <w:r>
          <w:rPr>
            <w:rFonts w:cstheme="minorBidi"/>
            <w:szCs w:val="24"/>
          </w:rPr>
          <w:t>]</w:t>
        </w:r>
        <w:r>
          <w:rPr>
            <w:rFonts w:cstheme="minorBidi"/>
            <w:szCs w:val="24"/>
          </w:rPr>
          <w:tab/>
          <w:t>Xu, X., Yen, J.</w:t>
        </w:r>
        <w:r>
          <w:rPr>
            <w:rFonts w:cstheme="minorBidi"/>
            <w:szCs w:val="24"/>
          </w:rPr>
          <w:t> </w:t>
        </w:r>
        <w:r>
          <w:rPr>
            <w:rFonts w:cstheme="minorBidi"/>
            <w:szCs w:val="24"/>
          </w:rPr>
          <w:t>T., and Shung, K.</w:t>
        </w:r>
        <w:r>
          <w:rPr>
            <w:rFonts w:cstheme="minorBidi"/>
            <w:szCs w:val="24"/>
          </w:rPr>
          <w:t> </w:t>
        </w:r>
        <w:r>
          <w:rPr>
            <w:rFonts w:cstheme="minorBidi"/>
            <w:szCs w:val="24"/>
          </w:rPr>
          <w:t>K</w:t>
        </w:r>
        <w:r>
          <w:rPr>
            <w:rFonts w:cstheme="minorBidi"/>
            <w:szCs w:val="24"/>
          </w:rPr>
          <w:t xml:space="preserve">. (2007). A low-cost bipolar pulse generator for high-frequency ultrasound applications. </w:t>
        </w:r>
        <w:r>
          <w:rPr>
            <w:rFonts w:cstheme="minorBidi"/>
            <w:i/>
            <w:szCs w:val="24"/>
          </w:rPr>
          <w:t>IEEE Transactions on Ultrasonics, Ferroelectrics, and Frequency Control</w:t>
        </w:r>
        <w:r>
          <w:rPr>
            <w:rFonts w:cstheme="minorBidi"/>
            <w:szCs w:val="24"/>
          </w:rPr>
          <w:t>, 54(2):443</w:t>
        </w:r>
        <w:r>
          <w:rPr>
            <w:rFonts w:cstheme="minorBidi"/>
            <w:szCs w:val="24"/>
          </w:rPr>
          <w:t>–</w:t>
        </w:r>
        <w:r>
          <w:rPr>
            <w:rFonts w:cstheme="minorBidi"/>
            <w:szCs w:val="24"/>
          </w:rPr>
          <w:t>447.</w:t>
        </w:r>
      </w:ins>
    </w:p>
    <w:p w14:paraId="72FFF115" w14:textId="77777777" w:rsidR="00000000" w:rsidRDefault="00331D5D">
      <w:pPr>
        <w:rPr>
          <w:rFonts w:cstheme="minorBidi"/>
          <w:szCs w:val="24"/>
        </w:rPr>
        <w:pPrChange w:id="1635" w:author="Author" w:date="2021-03-01T20:13:00Z">
          <w:pPr>
            <w:pStyle w:val="bibitem"/>
            <w:widowControl/>
            <w:ind w:left="450" w:firstLine="0"/>
          </w:pPr>
        </w:pPrChange>
      </w:pPr>
      <w:r>
        <w:rPr>
          <w:rFonts w:cstheme="minorBidi"/>
          <w:szCs w:val="24"/>
        </w:rPr>
        <w:t>[</w:t>
      </w:r>
      <w:bookmarkStart w:id="1636" w:name="BIB_ylitalo_ultrasound_1994"/>
      <w:r>
        <w:rPr>
          <w:rFonts w:cstheme="minorBidi"/>
          <w:szCs w:val="24"/>
        </w:rPr>
        <w:t>Ylitalo and Ermert, 1994</w:t>
      </w:r>
      <w:bookmarkEnd w:id="1636"/>
      <w:r>
        <w:rPr>
          <w:rFonts w:cstheme="minorBidi"/>
          <w:szCs w:val="24"/>
        </w:rPr>
        <w:t>]</w:t>
      </w:r>
      <w:r>
        <w:rPr>
          <w:rFonts w:cstheme="minorBidi"/>
          <w:szCs w:val="24"/>
        </w:rPr>
        <w:tab/>
        <w:t>Ylitalo, J.</w:t>
      </w:r>
      <w:r>
        <w:rPr>
          <w:rFonts w:cstheme="minorBidi"/>
          <w:szCs w:val="24"/>
        </w:rPr>
        <w:t> </w:t>
      </w:r>
      <w:r>
        <w:rPr>
          <w:rFonts w:cstheme="minorBidi"/>
          <w:szCs w:val="24"/>
        </w:rPr>
        <w:t xml:space="preserve">T. and Ermert, H. (1994). Ultrasound synthetic aperture imaging: monostatic approach. </w:t>
      </w:r>
      <w:r>
        <w:rPr>
          <w:rFonts w:cstheme="minorBidi"/>
          <w:i/>
          <w:szCs w:val="24"/>
        </w:rPr>
        <w:t>IEEE Transactions on Ultrasonics, Ferroelectrics, and Frequency Control</w:t>
      </w:r>
      <w:r>
        <w:rPr>
          <w:rFonts w:cstheme="minorBidi"/>
          <w:szCs w:val="24"/>
        </w:rPr>
        <w:t>, 41(3):333</w:t>
      </w:r>
      <w:r>
        <w:rPr>
          <w:rFonts w:cstheme="minorBidi"/>
          <w:szCs w:val="24"/>
        </w:rPr>
        <w:t>–</w:t>
      </w:r>
      <w:r>
        <w:rPr>
          <w:rFonts w:cstheme="minorBidi"/>
          <w:szCs w:val="24"/>
        </w:rPr>
        <w:t>339.</w:t>
      </w:r>
    </w:p>
    <w:p w14:paraId="5FD0ACE9" w14:textId="77777777" w:rsidR="00000000" w:rsidRDefault="00331D5D">
      <w:pPr>
        <w:rPr>
          <w:rFonts w:cstheme="minorBidi"/>
          <w:szCs w:val="24"/>
        </w:rPr>
        <w:pPrChange w:id="1637" w:author="Author" w:date="2021-03-01T20:13:00Z">
          <w:pPr>
            <w:pStyle w:val="bibitem"/>
            <w:widowControl/>
            <w:ind w:left="450" w:firstLine="0"/>
          </w:pPr>
        </w:pPrChange>
      </w:pPr>
      <w:r>
        <w:rPr>
          <w:rFonts w:cstheme="minorBidi"/>
          <w:szCs w:val="24"/>
        </w:rPr>
        <w:t>[</w:t>
      </w:r>
      <w:bookmarkStart w:id="1638" w:name="BIB_yu_direct_2020"/>
      <w:r>
        <w:rPr>
          <w:rFonts w:cstheme="minorBidi"/>
          <w:szCs w:val="24"/>
        </w:rPr>
        <w:t>Yu et</w:t>
      </w:r>
      <w:r>
        <w:rPr>
          <w:rFonts w:cstheme="minorBidi"/>
          <w:szCs w:val="24"/>
        </w:rPr>
        <w:t> </w:t>
      </w:r>
      <w:r>
        <w:rPr>
          <w:rFonts w:cstheme="minorBidi"/>
          <w:szCs w:val="24"/>
        </w:rPr>
        <w:t xml:space="preserve"> al., 2020</w:t>
      </w:r>
      <w:bookmarkEnd w:id="1638"/>
      <w:r>
        <w:rPr>
          <w:rFonts w:cstheme="minorBidi"/>
          <w:szCs w:val="24"/>
        </w:rPr>
        <w:t>]</w:t>
      </w:r>
      <w:r>
        <w:rPr>
          <w:rFonts w:cstheme="minorBidi"/>
          <w:szCs w:val="24"/>
        </w:rPr>
        <w:tab/>
        <w:t xml:space="preserve">Yu, H., Kim, </w:t>
      </w:r>
      <w:r>
        <w:rPr>
          <w:rFonts w:cstheme="minorBidi"/>
          <w:szCs w:val="24"/>
        </w:rPr>
        <w:t xml:space="preserve">J., Kim, H., Barange, N., Jiang, X., and So, F. (2020). Direct Acoustic Imaging Using a Piezoelectric Organic Light-Emitting Diode. </w:t>
      </w:r>
      <w:r>
        <w:rPr>
          <w:rFonts w:cstheme="minorBidi"/>
          <w:i/>
          <w:szCs w:val="24"/>
        </w:rPr>
        <w:t>ACS Applied Materials &amp; Interfaces</w:t>
      </w:r>
      <w:r>
        <w:rPr>
          <w:rFonts w:cstheme="minorBidi"/>
          <w:szCs w:val="24"/>
        </w:rPr>
        <w:t>, 12(32):36409</w:t>
      </w:r>
      <w:r>
        <w:rPr>
          <w:rFonts w:cstheme="minorBidi"/>
          <w:szCs w:val="24"/>
        </w:rPr>
        <w:t>–</w:t>
      </w:r>
      <w:r>
        <w:rPr>
          <w:rFonts w:cstheme="minorBidi"/>
          <w:szCs w:val="24"/>
        </w:rPr>
        <w:t>36416.</w:t>
      </w:r>
    </w:p>
    <w:p w14:paraId="38B81ECD" w14:textId="77777777" w:rsidR="00000000" w:rsidRDefault="00331D5D">
      <w:pPr>
        <w:pStyle w:val="bibitem"/>
        <w:ind w:left="450" w:firstLine="0"/>
        <w:rPr>
          <w:del w:id="1639" w:author="Author" w:date="2021-03-01T20:13:00Z"/>
        </w:rPr>
      </w:pPr>
      <w:del w:id="1640" w:author="Author" w:date="2021-03-01T20:13:00Z">
        <w:r>
          <w:delText>[</w:delText>
        </w:r>
        <w:bookmarkStart w:id="1641" w:name="BIB_yu_low_power_2012"/>
        <w:r>
          <w:delText>Yu, 2012</w:delText>
        </w:r>
        <w:bookmarkEnd w:id="1641"/>
        <w:r>
          <w:delText>]</w:delText>
        </w:r>
        <w:r>
          <w:tab/>
          <w:delText xml:space="preserve">Yu, Z. (2012). </w:delText>
        </w:r>
        <w:r>
          <w:rPr>
            <w:i/>
            <w:iCs/>
          </w:rPr>
          <w:delText>Low-power receive-electronics for a miniature 3D ultrasound probe.</w:delText>
        </w:r>
        <w:r>
          <w:delText xml:space="preserve"> [s.n.], S.l. OCLC: 840459881.</w:delText>
        </w:r>
      </w:del>
    </w:p>
    <w:p w14:paraId="63865CCE" w14:textId="77777777" w:rsidR="00000000" w:rsidRDefault="00331D5D">
      <w:pPr>
        <w:rPr>
          <w:rFonts w:cstheme="minorBidi"/>
          <w:szCs w:val="24"/>
        </w:rPr>
        <w:pPrChange w:id="1642" w:author="Author" w:date="2021-03-01T20:13:00Z">
          <w:pPr>
            <w:pStyle w:val="bibitem"/>
            <w:widowControl/>
            <w:ind w:left="450" w:firstLine="0"/>
          </w:pPr>
        </w:pPrChange>
      </w:pPr>
      <w:r>
        <w:rPr>
          <w:rFonts w:cstheme="minorBidi"/>
          <w:szCs w:val="24"/>
        </w:rPr>
        <w:t>[</w:t>
      </w:r>
      <w:bookmarkStart w:id="1643" w:name="BIB_zeiss_sonovisor_1962"/>
      <w:r>
        <w:rPr>
          <w:rFonts w:cstheme="minorBidi"/>
          <w:szCs w:val="24"/>
        </w:rPr>
        <w:t>Zeiss, 1962</w:t>
      </w:r>
      <w:bookmarkEnd w:id="1643"/>
      <w:r>
        <w:rPr>
          <w:rFonts w:cstheme="minorBidi"/>
          <w:szCs w:val="24"/>
        </w:rPr>
        <w:t>]</w:t>
      </w:r>
      <w:r>
        <w:rPr>
          <w:rFonts w:cstheme="minorBidi"/>
          <w:szCs w:val="24"/>
        </w:rPr>
        <w:tab/>
        <w:t>Zeiss,</w:t>
      </w:r>
      <w:r>
        <w:rPr>
          <w:rFonts w:cstheme="minorBidi"/>
          <w:szCs w:val="24"/>
        </w:rPr>
        <w:t xml:space="preserve"> C. (1962). Sonovisor 2. </w:t>
      </w:r>
      <w:r>
        <w:rPr>
          <w:rFonts w:cstheme="minorBidi"/>
          <w:i/>
          <w:szCs w:val="24"/>
        </w:rPr>
        <w:t>Journal of Scientific Instruments</w:t>
      </w:r>
      <w:r>
        <w:rPr>
          <w:rFonts w:cstheme="minorBidi"/>
          <w:szCs w:val="24"/>
        </w:rPr>
        <w:t>, 39(10):538</w:t>
      </w:r>
      <w:r>
        <w:rPr>
          <w:rFonts w:cstheme="minorBidi"/>
          <w:szCs w:val="24"/>
        </w:rPr>
        <w:t>–</w:t>
      </w:r>
      <w:r>
        <w:rPr>
          <w:rFonts w:cstheme="minorBidi"/>
          <w:szCs w:val="24"/>
        </w:rPr>
        <w:t>538.</w:t>
      </w:r>
    </w:p>
    <w:p w14:paraId="34A335D6" w14:textId="77777777" w:rsidR="00000000" w:rsidRDefault="00331D5D">
      <w:pPr>
        <w:rPr>
          <w:rFonts w:cstheme="minorBidi"/>
          <w:szCs w:val="24"/>
        </w:rPr>
        <w:pPrChange w:id="1644" w:author="Author" w:date="2021-03-01T20:13:00Z">
          <w:pPr>
            <w:pStyle w:val="bibitem"/>
            <w:widowControl/>
            <w:ind w:left="450" w:firstLine="0"/>
          </w:pPr>
        </w:pPrChange>
      </w:pPr>
      <w:r>
        <w:rPr>
          <w:rFonts w:cstheme="minorBidi"/>
          <w:szCs w:val="24"/>
        </w:rPr>
        <w:t>[</w:t>
      </w:r>
      <w:bookmarkStart w:id="1645" w:name="BIB_zhang_multi_channel_2017"/>
      <w:r>
        <w:rPr>
          <w:rFonts w:cstheme="minorBidi"/>
          <w:szCs w:val="24"/>
        </w:rPr>
        <w:t>Zhang et</w:t>
      </w:r>
      <w:r>
        <w:rPr>
          <w:rFonts w:cstheme="minorBidi"/>
          <w:szCs w:val="24"/>
        </w:rPr>
        <w:t> </w:t>
      </w:r>
      <w:r>
        <w:rPr>
          <w:rFonts w:cstheme="minorBidi"/>
          <w:szCs w:val="24"/>
        </w:rPr>
        <w:t xml:space="preserve"> al., 2017</w:t>
      </w:r>
      <w:bookmarkEnd w:id="1645"/>
      <w:r>
        <w:rPr>
          <w:rFonts w:cstheme="minorBidi"/>
          <w:szCs w:val="24"/>
        </w:rPr>
        <w:t>]</w:t>
      </w:r>
      <w:r>
        <w:rPr>
          <w:rFonts w:cstheme="minorBidi"/>
          <w:szCs w:val="24"/>
        </w:rPr>
        <w:tab/>
        <w:t>Zhang, D.-l., Yang, C., Jian, X.-h., Zhang, Q., and Cui, Y.-y. (2017). A multi-channel a-scan ultrasou</w:t>
      </w:r>
      <w:r>
        <w:rPr>
          <w:rFonts w:cstheme="minorBidi"/>
          <w:szCs w:val="24"/>
        </w:rPr>
        <w:t xml:space="preserve">nd system for real-time, non-invasive study of carotid artery compliance. In </w:t>
      </w:r>
      <w:r>
        <w:rPr>
          <w:rFonts w:cstheme="minorBidi"/>
          <w:i/>
          <w:szCs w:val="24"/>
        </w:rPr>
        <w:t>2017 Symposium on Piezoelectricity, Acoustic Waves, and Device Applications (SPAWDA)</w:t>
      </w:r>
      <w:r>
        <w:rPr>
          <w:rFonts w:cstheme="minorBidi"/>
          <w:szCs w:val="24"/>
        </w:rPr>
        <w:t>, pages 486</w:t>
      </w:r>
      <w:r>
        <w:rPr>
          <w:rFonts w:cstheme="minorBidi"/>
          <w:szCs w:val="24"/>
        </w:rPr>
        <w:t>–</w:t>
      </w:r>
      <w:r>
        <w:rPr>
          <w:rFonts w:cstheme="minorBidi"/>
          <w:szCs w:val="24"/>
        </w:rPr>
        <w:t>489. ISSN: null.</w:t>
      </w:r>
    </w:p>
    <w:p w14:paraId="745514E7" w14:textId="77777777" w:rsidR="00000000" w:rsidRDefault="00331D5D">
      <w:pPr>
        <w:rPr>
          <w:rFonts w:cstheme="minorBidi"/>
          <w:szCs w:val="24"/>
        </w:rPr>
        <w:pPrChange w:id="1646" w:author="Author" w:date="2021-03-01T20:13:00Z">
          <w:pPr>
            <w:pStyle w:val="bibitem"/>
            <w:widowControl/>
            <w:ind w:left="450" w:firstLine="0"/>
          </w:pPr>
        </w:pPrChange>
      </w:pPr>
      <w:r>
        <w:rPr>
          <w:rFonts w:cstheme="minorBidi"/>
          <w:szCs w:val="24"/>
        </w:rPr>
        <w:t>[</w:t>
      </w:r>
      <w:bookmarkStart w:id="1647" w:name="BIB_zhang_synthetic_2016"/>
      <w:r>
        <w:rPr>
          <w:rFonts w:cstheme="minorBidi"/>
          <w:szCs w:val="24"/>
        </w:rPr>
        <w:t>Zhang et</w:t>
      </w:r>
      <w:r>
        <w:rPr>
          <w:rFonts w:cstheme="minorBidi"/>
          <w:szCs w:val="24"/>
        </w:rPr>
        <w:t> </w:t>
      </w:r>
      <w:r>
        <w:rPr>
          <w:rFonts w:cstheme="minorBidi"/>
          <w:szCs w:val="24"/>
        </w:rPr>
        <w:t xml:space="preserve"> al., 2016</w:t>
      </w:r>
      <w:bookmarkEnd w:id="1647"/>
      <w:r>
        <w:rPr>
          <w:rFonts w:cstheme="minorBidi"/>
          <w:szCs w:val="24"/>
        </w:rPr>
        <w:t>]</w:t>
      </w:r>
      <w:r>
        <w:rPr>
          <w:rFonts w:cstheme="minorBidi"/>
          <w:szCs w:val="24"/>
        </w:rPr>
        <w:tab/>
        <w:t>Zhang, H.</w:t>
      </w:r>
      <w:r>
        <w:rPr>
          <w:rFonts w:cstheme="minorBidi"/>
          <w:szCs w:val="24"/>
        </w:rPr>
        <w:t> </w:t>
      </w:r>
      <w:r>
        <w:rPr>
          <w:rFonts w:cstheme="minorBidi"/>
          <w:szCs w:val="24"/>
        </w:rPr>
        <w:t>K., Cheng, A., Bottenus, N., Guo, X., Trahey, G.</w:t>
      </w:r>
      <w:r>
        <w:rPr>
          <w:rFonts w:cstheme="minorBidi"/>
          <w:szCs w:val="24"/>
        </w:rPr>
        <w:t> </w:t>
      </w:r>
      <w:r>
        <w:rPr>
          <w:rFonts w:cstheme="minorBidi"/>
          <w:szCs w:val="24"/>
        </w:rPr>
        <w:t>E., and Boctor, E.</w:t>
      </w:r>
      <w:r>
        <w:rPr>
          <w:rFonts w:cstheme="minorBidi"/>
          <w:szCs w:val="24"/>
        </w:rPr>
        <w:t> </w:t>
      </w:r>
      <w:r>
        <w:rPr>
          <w:rFonts w:cstheme="minorBidi"/>
          <w:szCs w:val="24"/>
        </w:rPr>
        <w:t xml:space="preserve">M. (2016). Synthetic tracked aperture ultrasound imaging: design, simulation, and experimental evaluation. </w:t>
      </w:r>
      <w:r>
        <w:rPr>
          <w:rFonts w:cstheme="minorBidi"/>
          <w:i/>
          <w:szCs w:val="24"/>
        </w:rPr>
        <w:t>Journal of Medical Imaging</w:t>
      </w:r>
      <w:r>
        <w:rPr>
          <w:rFonts w:cstheme="minorBidi"/>
          <w:szCs w:val="24"/>
        </w:rPr>
        <w:t>, 3(2):027001.</w:t>
      </w:r>
    </w:p>
    <w:p w14:paraId="7F0FCAAA" w14:textId="77777777" w:rsidR="00000000" w:rsidRDefault="00331D5D">
      <w:pPr>
        <w:rPr>
          <w:rFonts w:cstheme="minorBidi"/>
          <w:szCs w:val="24"/>
        </w:rPr>
        <w:pPrChange w:id="1648" w:author="Author" w:date="2021-03-01T20:13:00Z">
          <w:pPr>
            <w:pStyle w:val="bibitem"/>
            <w:widowControl/>
            <w:ind w:left="450" w:firstLine="0"/>
          </w:pPr>
        </w:pPrChange>
      </w:pPr>
      <w:r>
        <w:rPr>
          <w:rFonts w:cstheme="minorBidi"/>
          <w:szCs w:val="24"/>
        </w:rPr>
        <w:t>[</w:t>
      </w:r>
      <w:bookmarkStart w:id="1649" w:name="BIB_zhang_toward_2018"/>
      <w:r>
        <w:rPr>
          <w:rFonts w:cstheme="minorBidi"/>
          <w:szCs w:val="24"/>
        </w:rPr>
        <w:t>Zhan</w:t>
      </w:r>
      <w:r>
        <w:rPr>
          <w:rFonts w:cstheme="minorBidi"/>
          <w:szCs w:val="24"/>
        </w:rPr>
        <w:t>g et</w:t>
      </w:r>
      <w:r>
        <w:rPr>
          <w:rFonts w:cstheme="minorBidi"/>
          <w:szCs w:val="24"/>
        </w:rPr>
        <w:t> </w:t>
      </w:r>
      <w:r>
        <w:rPr>
          <w:rFonts w:cstheme="minorBidi"/>
          <w:szCs w:val="24"/>
        </w:rPr>
        <w:t xml:space="preserve"> al., 2018</w:t>
      </w:r>
      <w:bookmarkEnd w:id="1649"/>
      <w:r>
        <w:rPr>
          <w:rFonts w:cstheme="minorBidi"/>
          <w:szCs w:val="24"/>
        </w:rPr>
        <w:t>]</w:t>
      </w:r>
      <w:r>
        <w:rPr>
          <w:rFonts w:cstheme="minorBidi"/>
          <w:szCs w:val="24"/>
        </w:rPr>
        <w:tab/>
        <w:t>Zhang, H.</w:t>
      </w:r>
      <w:r>
        <w:rPr>
          <w:rFonts w:cstheme="minorBidi"/>
          <w:szCs w:val="24"/>
        </w:rPr>
        <w:t> </w:t>
      </w:r>
      <w:r>
        <w:rPr>
          <w:rFonts w:cstheme="minorBidi"/>
          <w:szCs w:val="24"/>
        </w:rPr>
        <w:t>K., Kim, Y., Lin, M., Paredes, M., Kannan, K., Moghekar, A., Durr, N.</w:t>
      </w:r>
      <w:r>
        <w:rPr>
          <w:rFonts w:cstheme="minorBidi"/>
          <w:szCs w:val="24"/>
        </w:rPr>
        <w:t> </w:t>
      </w:r>
      <w:r>
        <w:rPr>
          <w:rFonts w:cstheme="minorBidi"/>
          <w:szCs w:val="24"/>
        </w:rPr>
        <w:t>J., and Boctor, E.</w:t>
      </w:r>
      <w:r>
        <w:rPr>
          <w:rFonts w:cstheme="minorBidi"/>
          <w:szCs w:val="24"/>
        </w:rPr>
        <w:t> </w:t>
      </w:r>
      <w:r>
        <w:rPr>
          <w:rFonts w:cstheme="minorBidi"/>
          <w:szCs w:val="24"/>
        </w:rPr>
        <w:t xml:space="preserve">M. (2018). Toward dynamic lumbar puncture guidance using needle-based single-element ultrasound imaging. </w:t>
      </w:r>
      <w:r>
        <w:rPr>
          <w:rFonts w:cstheme="minorBidi"/>
          <w:i/>
          <w:szCs w:val="24"/>
        </w:rPr>
        <w:t>Journal of Med</w:t>
      </w:r>
      <w:r>
        <w:rPr>
          <w:rFonts w:cstheme="minorBidi"/>
          <w:i/>
          <w:szCs w:val="24"/>
        </w:rPr>
        <w:t>ical Imaging</w:t>
      </w:r>
      <w:r>
        <w:rPr>
          <w:rFonts w:cstheme="minorBidi"/>
          <w:szCs w:val="24"/>
        </w:rPr>
        <w:t>, 5(02):1.</w:t>
      </w:r>
    </w:p>
    <w:p w14:paraId="1BDED991" w14:textId="77777777" w:rsidR="00000000" w:rsidRDefault="00331D5D">
      <w:pPr>
        <w:rPr>
          <w:rFonts w:cstheme="minorBidi"/>
          <w:szCs w:val="24"/>
        </w:rPr>
        <w:pPrChange w:id="1650" w:author="Author" w:date="2021-03-01T20:13:00Z">
          <w:pPr>
            <w:pStyle w:val="bibitem"/>
            <w:widowControl/>
            <w:ind w:left="450" w:firstLine="0"/>
          </w:pPr>
        </w:pPrChange>
      </w:pPr>
      <w:r>
        <w:rPr>
          <w:rFonts w:cstheme="minorBidi"/>
          <w:szCs w:val="24"/>
        </w:rPr>
        <w:t>[</w:t>
      </w:r>
      <w:bookmarkStart w:id="1651" w:name="BIB_zhang_fpga_2012"/>
      <w:r>
        <w:rPr>
          <w:rFonts w:cstheme="minorBidi"/>
          <w:szCs w:val="24"/>
        </w:rPr>
        <w:t>Zhang, 2012</w:t>
      </w:r>
      <w:bookmarkEnd w:id="1651"/>
      <w:r>
        <w:rPr>
          <w:rFonts w:cstheme="minorBidi"/>
          <w:szCs w:val="24"/>
        </w:rPr>
        <w:t>]</w:t>
      </w:r>
      <w:r>
        <w:rPr>
          <w:rFonts w:cstheme="minorBidi"/>
          <w:szCs w:val="24"/>
        </w:rPr>
        <w:tab/>
        <w:t xml:space="preserve">Zhang, L. (2012). </w:t>
      </w:r>
      <w:r>
        <w:rPr>
          <w:rFonts w:cstheme="minorBidi"/>
          <w:i/>
          <w:szCs w:val="24"/>
        </w:rPr>
        <w:t>FPGA embedded system for ultrasonic non-destructive testing</w:t>
      </w:r>
      <w:r>
        <w:rPr>
          <w:rFonts w:cstheme="minorBidi"/>
          <w:szCs w:val="24"/>
        </w:rPr>
        <w:t>. Thesis, Brunel University London.</w:t>
      </w:r>
    </w:p>
    <w:p w14:paraId="4F4D4240" w14:textId="77777777" w:rsidR="00000000" w:rsidRDefault="00331D5D">
      <w:pPr>
        <w:rPr>
          <w:rFonts w:cstheme="minorBidi"/>
          <w:szCs w:val="24"/>
        </w:rPr>
        <w:pPrChange w:id="1652" w:author="Author" w:date="2021-03-01T20:13:00Z">
          <w:pPr>
            <w:pStyle w:val="bibitem"/>
            <w:widowControl/>
            <w:ind w:left="450" w:firstLine="0"/>
          </w:pPr>
        </w:pPrChange>
      </w:pPr>
      <w:r>
        <w:rPr>
          <w:rFonts w:cstheme="minorBidi"/>
          <w:szCs w:val="24"/>
        </w:rPr>
        <w:t>[</w:t>
      </w:r>
      <w:bookmarkStart w:id="1653" w:name="BIB_zhang_high_2019"/>
      <w:r>
        <w:rPr>
          <w:rFonts w:cstheme="minorBidi"/>
          <w:szCs w:val="24"/>
        </w:rPr>
        <w:t>Zhang et</w:t>
      </w:r>
      <w:r>
        <w:rPr>
          <w:rFonts w:cstheme="minorBidi"/>
          <w:szCs w:val="24"/>
        </w:rPr>
        <w:t> </w:t>
      </w:r>
      <w:r>
        <w:rPr>
          <w:rFonts w:cstheme="minorBidi"/>
          <w:szCs w:val="24"/>
        </w:rPr>
        <w:t xml:space="preserve"> al., 2019a</w:t>
      </w:r>
      <w:bookmarkEnd w:id="1653"/>
      <w:r>
        <w:rPr>
          <w:rFonts w:cstheme="minorBidi"/>
          <w:szCs w:val="24"/>
        </w:rPr>
        <w:t>]</w:t>
      </w:r>
      <w:r>
        <w:rPr>
          <w:rFonts w:cstheme="minorBidi"/>
          <w:szCs w:val="24"/>
        </w:rPr>
        <w:tab/>
        <w:t xml:space="preserve">Zhang, </w:t>
      </w:r>
      <w:r>
        <w:rPr>
          <w:rFonts w:cstheme="minorBidi"/>
          <w:szCs w:val="24"/>
        </w:rPr>
        <w:t xml:space="preserve">Q., Song, J., Zhou, L., Peng, Y., Zhou, Q., Wang, S., Sun, X., Ding, M., and Yuchi, M. (2019a). A high throughout, extensible and flexible ultrasonic excitation and acquisition system for ultrasound imaging. In </w:t>
      </w:r>
      <w:r>
        <w:rPr>
          <w:rFonts w:cstheme="minorBidi"/>
          <w:i/>
          <w:szCs w:val="24"/>
        </w:rPr>
        <w:t xml:space="preserve">Medical Imaging 2019: Ultrasonic Imaging and </w:t>
      </w:r>
      <w:r>
        <w:rPr>
          <w:rFonts w:cstheme="minorBidi"/>
          <w:i/>
          <w:szCs w:val="24"/>
        </w:rPr>
        <w:t>Tomography</w:t>
      </w:r>
      <w:r>
        <w:rPr>
          <w:rFonts w:cstheme="minorBidi"/>
          <w:szCs w:val="24"/>
        </w:rPr>
        <w:t>, volume 10955, page 109550L. International Society for Optics and Photonics.</w:t>
      </w:r>
    </w:p>
    <w:p w14:paraId="61F38264" w14:textId="77777777" w:rsidR="00000000" w:rsidRDefault="00331D5D">
      <w:pPr>
        <w:rPr>
          <w:rFonts w:cstheme="minorBidi"/>
          <w:szCs w:val="24"/>
        </w:rPr>
        <w:pPrChange w:id="1654" w:author="Author" w:date="2021-03-01T20:13:00Z">
          <w:pPr>
            <w:pStyle w:val="bibitem"/>
            <w:widowControl/>
            <w:ind w:left="450" w:firstLine="0"/>
          </w:pPr>
        </w:pPrChange>
      </w:pPr>
      <w:r>
        <w:rPr>
          <w:rFonts w:cstheme="minorBidi"/>
          <w:szCs w:val="24"/>
        </w:rPr>
        <w:t>[</w:t>
      </w:r>
      <w:bookmarkStart w:id="1655" w:name="BIB_zhang_free_hand_2019"/>
      <w:r>
        <w:rPr>
          <w:rFonts w:cstheme="minorBidi"/>
          <w:szCs w:val="24"/>
        </w:rPr>
        <w:t>Zhang et</w:t>
      </w:r>
      <w:r>
        <w:rPr>
          <w:rFonts w:cstheme="minorBidi"/>
          <w:szCs w:val="24"/>
        </w:rPr>
        <w:t> </w:t>
      </w:r>
      <w:r>
        <w:rPr>
          <w:rFonts w:cstheme="minorBidi"/>
          <w:szCs w:val="24"/>
        </w:rPr>
        <w:t xml:space="preserve"> al., 2019b</w:t>
      </w:r>
      <w:bookmarkEnd w:id="1655"/>
      <w:r>
        <w:rPr>
          <w:rFonts w:cstheme="minorBidi"/>
          <w:szCs w:val="24"/>
        </w:rPr>
        <w:t>]</w:t>
      </w:r>
      <w:r>
        <w:rPr>
          <w:rFonts w:cstheme="minorBidi"/>
          <w:szCs w:val="24"/>
        </w:rPr>
        <w:tab/>
        <w:t>Zhang, W.-T., Lin, Y.-C., Chen, W.-H., Yang, C.-W., and Chiang, H.-H.</w:t>
      </w:r>
      <w:r>
        <w:rPr>
          <w:rFonts w:cstheme="minorBidi"/>
          <w:szCs w:val="24"/>
        </w:rPr>
        <w:t> </w:t>
      </w:r>
      <w:r>
        <w:rPr>
          <w:rFonts w:cstheme="minorBidi"/>
          <w:szCs w:val="24"/>
        </w:rPr>
        <w:t>K. (2019b). A Free-Hand Sys</w:t>
      </w:r>
      <w:r>
        <w:rPr>
          <w:rFonts w:cstheme="minorBidi"/>
          <w:szCs w:val="24"/>
        </w:rPr>
        <w:t xml:space="preserve">tem of the High-Frequency Single Element Ultrasound Transducer for Skin Imaging. In </w:t>
      </w:r>
      <w:r>
        <w:rPr>
          <w:rFonts w:cstheme="minorBidi"/>
          <w:i/>
          <w:szCs w:val="24"/>
        </w:rPr>
        <w:t>Future Trends in Biomedical and Health Informatics and Cybersecurity in Medical Devices</w:t>
      </w:r>
      <w:r>
        <w:rPr>
          <w:rFonts w:cstheme="minorBidi"/>
          <w:szCs w:val="24"/>
        </w:rPr>
        <w:t>, pages 91</w:t>
      </w:r>
      <w:r>
        <w:rPr>
          <w:rFonts w:cstheme="minorBidi"/>
          <w:szCs w:val="24"/>
        </w:rPr>
        <w:t>–</w:t>
      </w:r>
      <w:r>
        <w:rPr>
          <w:rFonts w:cstheme="minorBidi"/>
          <w:szCs w:val="24"/>
        </w:rPr>
        <w:t>99. Springer, Cham.</w:t>
      </w:r>
    </w:p>
    <w:p w14:paraId="55DE1ACE" w14:textId="77777777" w:rsidR="00000000" w:rsidRDefault="00331D5D">
      <w:pPr>
        <w:rPr>
          <w:rFonts w:cstheme="minorBidi"/>
          <w:szCs w:val="24"/>
        </w:rPr>
        <w:pPrChange w:id="1656" w:author="Author" w:date="2021-03-01T20:13:00Z">
          <w:pPr>
            <w:pStyle w:val="bibitem"/>
            <w:widowControl/>
            <w:ind w:left="450" w:firstLine="0"/>
          </w:pPr>
        </w:pPrChange>
      </w:pPr>
      <w:r>
        <w:rPr>
          <w:rFonts w:cstheme="minorBidi"/>
          <w:szCs w:val="24"/>
        </w:rPr>
        <w:t>[</w:t>
      </w:r>
      <w:bookmarkStart w:id="1657" w:name="BIB_zhang_design_2015"/>
      <w:r>
        <w:rPr>
          <w:rFonts w:cstheme="minorBidi"/>
          <w:szCs w:val="24"/>
        </w:rPr>
        <w:t>Zhang, 2015</w:t>
      </w:r>
      <w:bookmarkEnd w:id="1657"/>
      <w:r>
        <w:rPr>
          <w:rFonts w:cstheme="minorBidi"/>
          <w:szCs w:val="24"/>
        </w:rPr>
        <w:t>]</w:t>
      </w:r>
      <w:r>
        <w:rPr>
          <w:rFonts w:cstheme="minorBidi"/>
          <w:szCs w:val="24"/>
        </w:rPr>
        <w:tab/>
        <w:t xml:space="preserve">Zhang, X. (2015). </w:t>
      </w:r>
      <w:r>
        <w:rPr>
          <w:rFonts w:cstheme="minorBidi"/>
          <w:i/>
          <w:szCs w:val="24"/>
        </w:rPr>
        <w:t>Design of a single element 3D ultrasound scanner</w:t>
      </w:r>
      <w:r>
        <w:rPr>
          <w:rFonts w:cstheme="minorBidi"/>
          <w:szCs w:val="24"/>
        </w:rPr>
        <w:t>. Thesis, Massachusetts Institute of Technology.</w:t>
      </w:r>
    </w:p>
    <w:p w14:paraId="44B740EE" w14:textId="77777777" w:rsidR="00000000" w:rsidRDefault="00331D5D">
      <w:pPr>
        <w:rPr>
          <w:rFonts w:cstheme="minorBidi"/>
          <w:szCs w:val="24"/>
        </w:rPr>
        <w:pPrChange w:id="1658" w:author="Author" w:date="2021-03-01T20:13:00Z">
          <w:pPr>
            <w:pStyle w:val="bibitem"/>
            <w:widowControl/>
            <w:ind w:left="450" w:firstLine="0"/>
          </w:pPr>
        </w:pPrChange>
      </w:pPr>
      <w:r>
        <w:rPr>
          <w:rFonts w:cstheme="minorBidi"/>
          <w:szCs w:val="24"/>
        </w:rPr>
        <w:t>[</w:t>
      </w:r>
      <w:bookmarkStart w:id="1659" w:name="BIB_zhang_full_2019"/>
      <w:r>
        <w:rPr>
          <w:rFonts w:cstheme="minorBidi"/>
          <w:szCs w:val="24"/>
        </w:rPr>
        <w:t>Zhang et</w:t>
      </w:r>
      <w:r>
        <w:rPr>
          <w:rFonts w:cstheme="minorBidi"/>
          <w:szCs w:val="24"/>
        </w:rPr>
        <w:t> </w:t>
      </w:r>
      <w:r>
        <w:rPr>
          <w:rFonts w:cstheme="minorBidi"/>
          <w:szCs w:val="24"/>
        </w:rPr>
        <w:t xml:space="preserve"> al., 2019c</w:t>
      </w:r>
      <w:bookmarkEnd w:id="1659"/>
      <w:r>
        <w:rPr>
          <w:rFonts w:cstheme="minorBidi"/>
          <w:szCs w:val="24"/>
        </w:rPr>
        <w:t>]</w:t>
      </w:r>
      <w:r>
        <w:rPr>
          <w:rFonts w:cstheme="minorBidi"/>
          <w:szCs w:val="24"/>
        </w:rPr>
        <w:tab/>
        <w:t>Zhang, X., Fincke, J.</w:t>
      </w:r>
      <w:r>
        <w:rPr>
          <w:rFonts w:cstheme="minorBidi"/>
          <w:szCs w:val="24"/>
        </w:rPr>
        <w:t> </w:t>
      </w:r>
      <w:r>
        <w:rPr>
          <w:rFonts w:cstheme="minorBidi"/>
          <w:szCs w:val="24"/>
        </w:rPr>
        <w:t>R., Wynn, C.</w:t>
      </w:r>
      <w:r>
        <w:rPr>
          <w:rFonts w:cstheme="minorBidi"/>
          <w:szCs w:val="24"/>
        </w:rPr>
        <w:t> </w:t>
      </w:r>
      <w:r>
        <w:rPr>
          <w:rFonts w:cstheme="minorBidi"/>
          <w:szCs w:val="24"/>
        </w:rPr>
        <w:t>M., Johnson, M.</w:t>
      </w:r>
      <w:r>
        <w:rPr>
          <w:rFonts w:cstheme="minorBidi"/>
          <w:szCs w:val="24"/>
        </w:rPr>
        <w:t> </w:t>
      </w:r>
      <w:r>
        <w:rPr>
          <w:rFonts w:cstheme="minorBidi"/>
          <w:szCs w:val="24"/>
        </w:rPr>
        <w:t>R., Haupt, R.</w:t>
      </w:r>
      <w:r>
        <w:rPr>
          <w:rFonts w:cstheme="minorBidi"/>
          <w:szCs w:val="24"/>
        </w:rPr>
        <w:t> </w:t>
      </w:r>
      <w:r>
        <w:rPr>
          <w:rFonts w:cstheme="minorBidi"/>
          <w:szCs w:val="24"/>
        </w:rPr>
        <w:t>W., and Antho</w:t>
      </w:r>
      <w:r>
        <w:rPr>
          <w:rFonts w:cstheme="minorBidi"/>
          <w:szCs w:val="24"/>
        </w:rPr>
        <w:t>ny, B.</w:t>
      </w:r>
      <w:r>
        <w:rPr>
          <w:rFonts w:cstheme="minorBidi"/>
          <w:szCs w:val="24"/>
        </w:rPr>
        <w:t> </w:t>
      </w:r>
      <w:r>
        <w:rPr>
          <w:rFonts w:cstheme="minorBidi"/>
          <w:szCs w:val="24"/>
        </w:rPr>
        <w:t xml:space="preserve">W. (2019c). Full noncontact laser ultrasound: first human data. </w:t>
      </w:r>
      <w:r>
        <w:rPr>
          <w:rFonts w:cstheme="minorBidi"/>
          <w:i/>
          <w:szCs w:val="24"/>
        </w:rPr>
        <w:t>Light: Science &amp; Applications</w:t>
      </w:r>
      <w:r>
        <w:rPr>
          <w:rFonts w:cstheme="minorBidi"/>
          <w:szCs w:val="24"/>
        </w:rPr>
        <w:t>, 8(1):119.</w:t>
      </w:r>
    </w:p>
    <w:p w14:paraId="4542BA1C" w14:textId="77777777" w:rsidR="00000000" w:rsidRDefault="00331D5D">
      <w:pPr>
        <w:rPr>
          <w:rFonts w:cstheme="minorBidi"/>
          <w:szCs w:val="24"/>
        </w:rPr>
        <w:pPrChange w:id="1660" w:author="Author" w:date="2021-03-01T20:13:00Z">
          <w:pPr>
            <w:pStyle w:val="bibitem"/>
            <w:widowControl/>
            <w:ind w:left="450" w:firstLine="0"/>
          </w:pPr>
        </w:pPrChange>
      </w:pPr>
      <w:r>
        <w:rPr>
          <w:rFonts w:cstheme="minorBidi"/>
          <w:szCs w:val="24"/>
        </w:rPr>
        <w:t>[</w:t>
      </w:r>
      <w:bookmarkStart w:id="1661" w:name="BIB_zimmermann_high_2018"/>
      <w:r>
        <w:rPr>
          <w:rFonts w:cstheme="minorBidi"/>
          <w:szCs w:val="24"/>
        </w:rPr>
        <w:t>Zimmermann, 2018a</w:t>
      </w:r>
      <w:bookmarkEnd w:id="1661"/>
      <w:r>
        <w:rPr>
          <w:rFonts w:cstheme="minorBidi"/>
          <w:szCs w:val="24"/>
        </w:rPr>
        <w:t>]</w:t>
      </w:r>
      <w:r>
        <w:rPr>
          <w:rFonts w:cstheme="minorBidi"/>
          <w:szCs w:val="24"/>
        </w:rPr>
        <w:tab/>
        <w:t>Zimmermann, H. (2018a). High Frequency 1-Ch System.</w:t>
      </w:r>
    </w:p>
    <w:p w14:paraId="2BEAA13C" w14:textId="77777777" w:rsidR="00000000" w:rsidRDefault="00331D5D">
      <w:pPr>
        <w:rPr>
          <w:rFonts w:cstheme="minorBidi"/>
          <w:szCs w:val="24"/>
        </w:rPr>
        <w:pPrChange w:id="1662" w:author="Author" w:date="2021-03-01T20:13:00Z">
          <w:pPr>
            <w:pStyle w:val="bibitem"/>
            <w:widowControl/>
            <w:ind w:left="450" w:firstLine="0"/>
          </w:pPr>
        </w:pPrChange>
      </w:pPr>
      <w:r>
        <w:rPr>
          <w:rFonts w:cstheme="minorBidi"/>
          <w:szCs w:val="24"/>
        </w:rPr>
        <w:t>[</w:t>
      </w:r>
      <w:bookmarkStart w:id="1663" w:name="BIB_zimmermann_miniaturized_2018"/>
      <w:r>
        <w:rPr>
          <w:rFonts w:cstheme="minorBidi"/>
          <w:szCs w:val="24"/>
        </w:rPr>
        <w:t>Zimmermann, 2018b</w:t>
      </w:r>
      <w:bookmarkEnd w:id="1663"/>
      <w:r>
        <w:rPr>
          <w:rFonts w:cstheme="minorBidi"/>
          <w:szCs w:val="24"/>
        </w:rPr>
        <w:t>]</w:t>
      </w:r>
      <w:r>
        <w:rPr>
          <w:rFonts w:cstheme="minorBidi"/>
          <w:szCs w:val="24"/>
        </w:rPr>
        <w:tab/>
        <w:t>Zimmermann, H. (2018b). Miniaturized Multi-Channel System.</w:t>
      </w:r>
    </w:p>
    <w:p w14:paraId="63384533" w14:textId="77777777" w:rsidR="00F115AD" w:rsidRDefault="00331D5D">
      <w:pPr>
        <w:rPr>
          <w:rFonts w:cstheme="minorBidi"/>
          <w:szCs w:val="24"/>
        </w:rPr>
        <w:pPrChange w:id="1664" w:author="Author" w:date="2021-03-01T20:13:00Z">
          <w:pPr>
            <w:pStyle w:val="bibitem"/>
            <w:widowControl/>
            <w:ind w:left="450" w:firstLine="0"/>
          </w:pPr>
        </w:pPrChange>
      </w:pPr>
      <w:r>
        <w:rPr>
          <w:rFonts w:cstheme="minorBidi"/>
          <w:szCs w:val="24"/>
        </w:rPr>
        <w:t>[</w:t>
      </w:r>
      <w:bookmarkStart w:id="1665" w:name="BIB_zimmermann_highly_2019"/>
      <w:r>
        <w:rPr>
          <w:rFonts w:cstheme="minorBidi"/>
          <w:szCs w:val="24"/>
        </w:rPr>
        <w:t>Zimmermann, 2019</w:t>
      </w:r>
      <w:bookmarkEnd w:id="1665"/>
      <w:r>
        <w:rPr>
          <w:rFonts w:cstheme="minorBidi"/>
          <w:szCs w:val="24"/>
        </w:rPr>
        <w:t>]</w:t>
      </w:r>
      <w:r>
        <w:rPr>
          <w:rFonts w:cstheme="minorBidi"/>
          <w:szCs w:val="24"/>
        </w:rPr>
        <w:tab/>
        <w:t>Zimmermann, H. (2019). Highly Miniaturized 8-Ch System.</w:t>
      </w:r>
    </w:p>
    <w:sectPr w:rsidR="00F115AD">
      <w:headerReference w:type="default" r:id="rId9"/>
      <w:footerReference w:type="default" r:id="rId10"/>
      <w:type w:val="continuous"/>
      <w:pgSz w:w="12280" w:h="15900"/>
      <w:pgMar w:top="2540" w:right="2700" w:bottom="1760" w:left="2680" w:header="720" w:footer="720" w:gutter="0"/>
      <w:cols w:space="720"/>
      <w:formProt w:val="0"/>
      <w:noEndnote/>
      <w:sectPrChange w:id="1669" w:author="Author" w:date="2021-03-01T20:13:00Z">
        <w:sectPr w:rsidR="00F115AD">
          <w:type w:val="nextPage"/>
          <w:pgMar w:top="2540" w:right="2700" w:bottom="1760" w:left="2680" w:header="720" w:footer="720" w:gutter="0"/>
          <w:formProt/>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26605" w14:textId="77777777" w:rsidR="00331D5D" w:rsidRDefault="00331D5D">
      <w:r>
        <w:separator/>
      </w:r>
    </w:p>
  </w:endnote>
  <w:endnote w:type="continuationSeparator" w:id="0">
    <w:p w14:paraId="28AEDB89" w14:textId="77777777" w:rsidR="00331D5D" w:rsidRDefault="00331D5D">
      <w:r>
        <w:continuationSeparator/>
      </w:r>
    </w:p>
  </w:endnote>
  <w:endnote w:type="continuationNotice" w:id="1">
    <w:p w14:paraId="568F9A45" w14:textId="77777777" w:rsidR="00331D5D" w:rsidRDefault="00331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2260" w14:textId="79D2986C" w:rsidR="00000000" w:rsidRDefault="00331D5D">
    <w:pPr>
      <w:jc w:val="center"/>
      <w:pPrChange w:id="1666" w:author="Author" w:date="2021-03-01T20:13:00Z">
        <w:pPr>
          <w:widowControl w:val="0"/>
          <w:jc w:val="center"/>
        </w:pPr>
      </w:pPrChange>
    </w:pPr>
    <w:del w:id="1667" w:author="Author" w:date="2021-03-01T20:13:00Z">
      <w:r>
        <w:pgNum/>
      </w:r>
    </w:del>
    <w:ins w:id="1668" w:author="Author" w:date="2021-03-01T20:13:00Z">
      <w:r>
        <w:fldChar w:fldCharType="begin"/>
      </w:r>
      <w:r>
        <w:instrText xml:space="preserve"> PAGE </w:instrText>
      </w:r>
      <w:r>
        <w:fldChar w:fldCharType="separate"/>
      </w:r>
      <w:r>
        <w:t>16</w:t>
      </w:r>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459E0" w14:textId="77777777" w:rsidR="00331D5D" w:rsidRDefault="00331D5D">
      <w:pPr>
        <w:widowControl w:val="0"/>
        <w:suppressAutoHyphens w:val="0"/>
        <w:jc w:val="left"/>
        <w:rPr>
          <w:rFonts w:ascii="Liberation Serif" w:eastAsiaTheme="minorEastAsia"/>
          <w:kern w:val="0"/>
          <w:sz w:val="24"/>
          <w:rPrChange w:id="49" w:author="Author" w:date="2021-03-01T20:13:00Z">
            <w:rPr/>
          </w:rPrChange>
        </w:rPr>
        <w:pPrChange w:id="50" w:author="Author" w:date="2021-03-01T20:13:00Z">
          <w:pPr/>
        </w:pPrChange>
      </w:pPr>
      <w:del w:id="51" w:author="Author" w:date="2021-03-01T20:13:00Z">
        <w:r>
          <w:separator/>
        </w:r>
      </w:del>
    </w:p>
  </w:footnote>
  <w:footnote w:type="continuationSeparator" w:id="0">
    <w:p w14:paraId="38EBEBA5" w14:textId="77777777" w:rsidR="00331D5D" w:rsidRDefault="00331D5D">
      <w:r>
        <w:continuationSeparator/>
      </w:r>
    </w:p>
  </w:footnote>
  <w:footnote w:type="continuationNotice" w:id="1">
    <w:p w14:paraId="3C66AAF6" w14:textId="77777777" w:rsidR="00331D5D" w:rsidRDefault="00331D5D"/>
  </w:footnote>
  <w:footnote w:id="2">
    <w:p w14:paraId="00C39D88" w14:textId="77777777" w:rsidR="00000000" w:rsidRDefault="00331D5D">
      <w:pPr>
        <w:pStyle w:val="Notedebasdepage"/>
        <w:rPr>
          <w:rFonts w:cstheme="minorBidi"/>
          <w:szCs w:val="24"/>
        </w:rPr>
      </w:pPr>
      <w:ins w:id="56" w:author="Author" w:date="2021-03-01T20:13:00Z">
        <w:r>
          <w:rPr>
            <w:rFonts w:ascii="Liberation Serif" w:eastAsiaTheme="minorEastAsia" w:cstheme="minorBidi"/>
            <w:sz w:val="24"/>
            <w:szCs w:val="24"/>
          </w:rPr>
          <w:footnoteRef/>
        </w:r>
        <w:r>
          <w:rPr>
            <w:rFonts w:cstheme="minorBidi"/>
            <w:szCs w:val="24"/>
          </w:rPr>
          <w:tab/>
          <w:t xml:space="preserve"> Lead of the un0rick.cc project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D1D3" w14:textId="77777777" w:rsidR="00F115AD" w:rsidRDefault="00F115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revisionView w:formatting="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D"/>
    <w:rsid w:val="00331D5D"/>
    <w:rsid w:val="008C2DC6"/>
    <w:rsid w:val="00ED22E7"/>
    <w:rsid w:val="00F115AD"/>
    <w:rsid w:val="00F77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5D1687-9CC5-4E9D-9EBA-A095D1CA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AD"/>
    <w:pPr>
      <w:suppressAutoHyphens/>
      <w:autoSpaceDE w:val="0"/>
      <w:autoSpaceDN w:val="0"/>
      <w:adjustRightInd w:val="0"/>
      <w:spacing w:after="0" w:line="240" w:lineRule="auto"/>
      <w:jc w:val="both"/>
      <w:pPrChange w:id="0" w:author="Author" w:date="2021-03-01T20:13:00Z">
        <w:pPr>
          <w:autoSpaceDE w:val="0"/>
          <w:autoSpaceDN w:val="0"/>
          <w:adjustRightInd w:val="0"/>
          <w:jc w:val="both"/>
        </w:pPr>
      </w:pPrChange>
    </w:pPr>
    <w:rPr>
      <w:rFonts w:ascii="Times New Roman" w:eastAsia="Times New Roman" w:hAnsi="Liberation Serif" w:cs="Times New Roman"/>
      <w:kern w:val="1"/>
      <w:sz w:val="20"/>
      <w:szCs w:val="20"/>
      <w:lang w:eastAsia="zh-CN" w:bidi="hi-IN"/>
      <w:rPrChange w:id="0" w:author="Author" w:date="2021-03-01T20:13:00Z">
        <w:rPr>
          <w:rFonts w:eastAsiaTheme="minorEastAsia"/>
          <w:noProof/>
          <w:lang w:val="fr-FR" w:eastAsia="fr-FR" w:bidi="ar-SA"/>
        </w:rPr>
      </w:rPrChange>
    </w:rPr>
  </w:style>
  <w:style w:type="paragraph" w:styleId="Heading1">
    <w:name w:val="heading 1"/>
    <w:basedOn w:val="Normal"/>
    <w:next w:val="Normal"/>
    <w:link w:val="Heading1Char"/>
    <w:uiPriority w:val="99"/>
    <w:qFormat/>
    <w:rsid w:val="00F115AD"/>
    <w:pPr>
      <w:keepNext/>
      <w:widowControl w:val="0"/>
      <w:suppressAutoHyphens w:val="0"/>
      <w:spacing w:before="240" w:after="120"/>
      <w:jc w:val="left"/>
      <w:outlineLvl w:val="0"/>
      <w:pPrChange w:id="1" w:author="Author" w:date="2021-03-01T20:13:00Z">
        <w:pPr>
          <w:keepNext/>
          <w:widowControl w:val="0"/>
          <w:autoSpaceDE w:val="0"/>
          <w:autoSpaceDN w:val="0"/>
          <w:adjustRightInd w:val="0"/>
          <w:spacing w:before="240" w:after="120"/>
          <w:outlineLvl w:val="0"/>
        </w:pPr>
      </w:pPrChange>
    </w:pPr>
    <w:rPr>
      <w:rFonts w:eastAsiaTheme="minorEastAsia" w:hAnsi="Times New Roman"/>
      <w:b/>
      <w:bCs/>
      <w:noProof/>
      <w:kern w:val="0"/>
      <w:sz w:val="40"/>
      <w:szCs w:val="40"/>
      <w:lang w:eastAsia="fr-FR" w:bidi="ar-SA"/>
      <w:rPrChange w:id="1" w:author="Author" w:date="2021-03-01T20:13:00Z">
        <w:rPr>
          <w:rFonts w:eastAsiaTheme="minorEastAsia"/>
          <w:b/>
          <w:bCs/>
          <w:noProof/>
          <w:sz w:val="40"/>
          <w:szCs w:val="40"/>
          <w:lang w:val="fr-FR" w:eastAsia="fr-FR" w:bidi="ar-SA"/>
        </w:rPr>
      </w:rPrChange>
    </w:rPr>
  </w:style>
  <w:style w:type="paragraph" w:styleId="Heading2">
    <w:name w:val="heading 2"/>
    <w:basedOn w:val="Normal"/>
    <w:next w:val="Normal"/>
    <w:link w:val="Heading2Char"/>
    <w:uiPriority w:val="99"/>
    <w:qFormat/>
    <w:rsid w:val="00F115AD"/>
    <w:pPr>
      <w:keepNext/>
      <w:widowControl w:val="0"/>
      <w:suppressAutoHyphens w:val="0"/>
      <w:spacing w:before="240" w:after="120"/>
      <w:jc w:val="left"/>
      <w:outlineLvl w:val="1"/>
      <w:pPrChange w:id="2" w:author="Author" w:date="2021-03-01T20:13:00Z">
        <w:pPr>
          <w:keepNext/>
          <w:widowControl w:val="0"/>
          <w:autoSpaceDE w:val="0"/>
          <w:autoSpaceDN w:val="0"/>
          <w:adjustRightInd w:val="0"/>
          <w:spacing w:before="240" w:after="120"/>
          <w:outlineLvl w:val="1"/>
        </w:pPr>
      </w:pPrChange>
    </w:pPr>
    <w:rPr>
      <w:rFonts w:eastAsiaTheme="minorEastAsia" w:hAnsi="Times New Roman"/>
      <w:b/>
      <w:bCs/>
      <w:noProof/>
      <w:kern w:val="0"/>
      <w:sz w:val="32"/>
      <w:szCs w:val="32"/>
      <w:lang w:eastAsia="fr-FR" w:bidi="ar-SA"/>
      <w:rPrChange w:id="2" w:author="Author" w:date="2021-03-01T20:13:00Z">
        <w:rPr>
          <w:rFonts w:eastAsiaTheme="minorEastAsia"/>
          <w:b/>
          <w:bCs/>
          <w:noProof/>
          <w:sz w:val="32"/>
          <w:szCs w:val="32"/>
          <w:lang w:val="fr-FR" w:eastAsia="fr-FR" w:bidi="ar-SA"/>
        </w:rPr>
      </w:rPrChange>
    </w:rPr>
  </w:style>
  <w:style w:type="paragraph" w:styleId="Heading3">
    <w:name w:val="heading 3"/>
    <w:basedOn w:val="Normal"/>
    <w:next w:val="Normal"/>
    <w:link w:val="Heading3Char"/>
    <w:uiPriority w:val="99"/>
    <w:qFormat/>
    <w:rsid w:val="00F115AD"/>
    <w:pPr>
      <w:keepNext/>
      <w:widowControl w:val="0"/>
      <w:suppressAutoHyphens w:val="0"/>
      <w:spacing w:before="240" w:after="120"/>
      <w:jc w:val="left"/>
      <w:outlineLvl w:val="2"/>
      <w:pPrChange w:id="3" w:author="Author" w:date="2021-03-01T20:13:00Z">
        <w:pPr>
          <w:keepNext/>
          <w:widowControl w:val="0"/>
          <w:autoSpaceDE w:val="0"/>
          <w:autoSpaceDN w:val="0"/>
          <w:adjustRightInd w:val="0"/>
          <w:spacing w:before="240" w:after="120"/>
          <w:outlineLvl w:val="2"/>
        </w:pPr>
      </w:pPrChange>
    </w:pPr>
    <w:rPr>
      <w:rFonts w:eastAsiaTheme="minorEastAsia" w:hAnsi="Times New Roman"/>
      <w:b/>
      <w:bCs/>
      <w:noProof/>
      <w:kern w:val="0"/>
      <w:sz w:val="32"/>
      <w:szCs w:val="32"/>
      <w:lang w:eastAsia="fr-FR" w:bidi="ar-SA"/>
      <w:rPrChange w:id="3" w:author="Author" w:date="2021-03-01T20:13:00Z">
        <w:rPr>
          <w:rFonts w:eastAsiaTheme="minorEastAsia"/>
          <w:b/>
          <w:bCs/>
          <w:noProof/>
          <w:sz w:val="32"/>
          <w:szCs w:val="32"/>
          <w:lang w:val="fr-FR" w:eastAsia="fr-FR" w:bidi="ar-SA"/>
        </w:rPr>
      </w:rPrChange>
    </w:rPr>
  </w:style>
  <w:style w:type="paragraph" w:styleId="Heading4">
    <w:name w:val="heading 4"/>
    <w:basedOn w:val="Normal"/>
    <w:next w:val="Normal"/>
    <w:link w:val="Heading4Char"/>
    <w:uiPriority w:val="99"/>
    <w:qFormat/>
    <w:rsid w:val="00F115AD"/>
    <w:pPr>
      <w:keepNext/>
      <w:widowControl w:val="0"/>
      <w:suppressAutoHyphens w:val="0"/>
      <w:spacing w:before="240" w:after="120"/>
      <w:jc w:val="left"/>
      <w:outlineLvl w:val="3"/>
      <w:pPrChange w:id="4" w:author="Author" w:date="2021-03-01T20:13:00Z">
        <w:pPr>
          <w:keepNext/>
          <w:widowControl w:val="0"/>
          <w:autoSpaceDE w:val="0"/>
          <w:autoSpaceDN w:val="0"/>
          <w:adjustRightInd w:val="0"/>
          <w:spacing w:before="240" w:after="120"/>
          <w:outlineLvl w:val="3"/>
        </w:pPr>
      </w:pPrChange>
    </w:pPr>
    <w:rPr>
      <w:rFonts w:eastAsiaTheme="minorEastAsia" w:hAnsi="Times New Roman"/>
      <w:b/>
      <w:bCs/>
      <w:noProof/>
      <w:kern w:val="0"/>
      <w:sz w:val="24"/>
      <w:szCs w:val="24"/>
      <w:lang w:eastAsia="fr-FR" w:bidi="ar-SA"/>
      <w:rPrChange w:id="4" w:author="Author" w:date="2021-03-01T20:13:00Z">
        <w:rPr>
          <w:rFonts w:eastAsiaTheme="minorEastAsia"/>
          <w:b/>
          <w:bCs/>
          <w:noProof/>
          <w:sz w:val="24"/>
          <w:szCs w:val="24"/>
          <w:lang w:val="fr-FR" w:eastAsia="fr-FR" w:bidi="ar-SA"/>
        </w:rPr>
      </w:rPrChange>
    </w:rPr>
  </w:style>
  <w:style w:type="paragraph" w:styleId="Heading5">
    <w:name w:val="heading 5"/>
    <w:basedOn w:val="Normal"/>
    <w:next w:val="Normal"/>
    <w:link w:val="Heading5Char"/>
    <w:uiPriority w:val="99"/>
    <w:qFormat/>
    <w:rsid w:val="00F115AD"/>
    <w:pPr>
      <w:keepNext/>
      <w:widowControl w:val="0"/>
      <w:suppressAutoHyphens w:val="0"/>
      <w:spacing w:before="240" w:after="120"/>
      <w:jc w:val="left"/>
      <w:outlineLvl w:val="4"/>
      <w:pPrChange w:id="5" w:author="Author" w:date="2021-03-01T20:13:00Z">
        <w:pPr>
          <w:keepNext/>
          <w:widowControl w:val="0"/>
          <w:autoSpaceDE w:val="0"/>
          <w:autoSpaceDN w:val="0"/>
          <w:adjustRightInd w:val="0"/>
          <w:spacing w:before="240" w:after="120"/>
          <w:outlineLvl w:val="4"/>
        </w:pPr>
      </w:pPrChange>
    </w:pPr>
    <w:rPr>
      <w:rFonts w:eastAsiaTheme="minorEastAsia" w:hAnsi="Times New Roman"/>
      <w:b/>
      <w:bCs/>
      <w:noProof/>
      <w:kern w:val="0"/>
      <w:sz w:val="24"/>
      <w:szCs w:val="24"/>
      <w:lang w:eastAsia="fr-FR" w:bidi="ar-SA"/>
      <w:rPrChange w:id="5" w:author="Author" w:date="2021-03-01T20:13:00Z">
        <w:rPr>
          <w:rFonts w:eastAsiaTheme="minorEastAsia"/>
          <w:b/>
          <w:bCs/>
          <w:noProof/>
          <w:sz w:val="24"/>
          <w:szCs w:val="24"/>
          <w:lang w:val="fr-FR" w:eastAsia="fr-FR" w:bidi="ar-SA"/>
        </w:rPr>
      </w:rPrChange>
    </w:rPr>
  </w:style>
  <w:style w:type="paragraph" w:styleId="Heading6">
    <w:name w:val="heading 6"/>
    <w:basedOn w:val="Normal"/>
    <w:next w:val="Normal"/>
    <w:link w:val="Heading6Char"/>
    <w:uiPriority w:val="99"/>
    <w:qFormat/>
    <w:rsid w:val="00F115AD"/>
    <w:pPr>
      <w:keepNext/>
      <w:widowControl w:val="0"/>
      <w:suppressAutoHyphens w:val="0"/>
      <w:spacing w:before="240" w:after="120"/>
      <w:jc w:val="left"/>
      <w:outlineLvl w:val="5"/>
      <w:pPrChange w:id="6" w:author="Author" w:date="2021-03-01T20:13:00Z">
        <w:pPr>
          <w:keepNext/>
          <w:widowControl w:val="0"/>
          <w:autoSpaceDE w:val="0"/>
          <w:autoSpaceDN w:val="0"/>
          <w:adjustRightInd w:val="0"/>
          <w:spacing w:before="240" w:after="120"/>
          <w:outlineLvl w:val="5"/>
        </w:pPr>
      </w:pPrChange>
    </w:pPr>
    <w:rPr>
      <w:rFonts w:eastAsiaTheme="minorEastAsia" w:hAnsi="Times New Roman"/>
      <w:b/>
      <w:bCs/>
      <w:noProof/>
      <w:kern w:val="0"/>
      <w:sz w:val="24"/>
      <w:szCs w:val="24"/>
      <w:lang w:eastAsia="fr-FR" w:bidi="ar-SA"/>
      <w:rPrChange w:id="6" w:author="Author" w:date="2021-03-01T20:13:00Z">
        <w:rPr>
          <w:rFonts w:eastAsiaTheme="minorEastAsia"/>
          <w:b/>
          <w:bCs/>
          <w:noProof/>
          <w:sz w:val="24"/>
          <w:szCs w:val="24"/>
          <w:lang w:val="fr-FR" w:eastAsia="fr-FR" w:bidi="ar-SA"/>
        </w:rPr>
      </w:rPrChange>
    </w:rPr>
  </w:style>
  <w:style w:type="character" w:default="1" w:styleId="DefaultParagraphFont">
    <w:name w:val="Default Paragraph Font"/>
    <w:uiPriority w:val="99"/>
    <w:rsid w:val="00F115AD"/>
    <w:rPr>
      <w:rPrChange w:id="7" w:author="Author" w:date="2021-03-01T20:13: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uiPriority w:val="99"/>
    <w:pPr>
      <w:keepNext/>
      <w:suppressAutoHyphens w:val="0"/>
      <w:spacing w:before="240" w:after="120"/>
      <w:jc w:val="left"/>
    </w:pPr>
    <w:rPr>
      <w:b/>
      <w:bCs/>
      <w:kern w:val="0"/>
      <w:sz w:val="40"/>
      <w:szCs w:val="40"/>
      <w:lang w:eastAsia="fr-FR" w:bidi="ar-SA"/>
    </w:rPr>
  </w:style>
  <w:style w:type="paragraph" w:customStyle="1" w:styleId="Titre2">
    <w:name w:val="Titre 2"/>
    <w:basedOn w:val="Normal"/>
    <w:uiPriority w:val="99"/>
    <w:pPr>
      <w:keepNext/>
      <w:suppressAutoHyphens w:val="0"/>
      <w:spacing w:before="240" w:after="120"/>
      <w:jc w:val="left"/>
    </w:pPr>
    <w:rPr>
      <w:b/>
      <w:bCs/>
      <w:kern w:val="0"/>
      <w:sz w:val="32"/>
      <w:szCs w:val="32"/>
      <w:lang w:eastAsia="fr-FR" w:bidi="ar-SA"/>
    </w:rPr>
  </w:style>
  <w:style w:type="paragraph" w:customStyle="1" w:styleId="Titre3">
    <w:name w:val="Titre 3"/>
    <w:basedOn w:val="Normal"/>
    <w:uiPriority w:val="99"/>
    <w:pPr>
      <w:keepNext/>
      <w:suppressAutoHyphens w:val="0"/>
      <w:spacing w:before="240" w:after="120"/>
      <w:jc w:val="left"/>
    </w:pPr>
    <w:rPr>
      <w:b/>
      <w:bCs/>
      <w:kern w:val="0"/>
      <w:sz w:val="32"/>
      <w:szCs w:val="32"/>
      <w:lang w:eastAsia="fr-FR" w:bidi="ar-SA"/>
    </w:rPr>
  </w:style>
  <w:style w:type="paragraph" w:customStyle="1" w:styleId="Titre4">
    <w:name w:val="Titre 4"/>
    <w:basedOn w:val="Normal"/>
    <w:uiPriority w:val="99"/>
    <w:pPr>
      <w:keepNext/>
      <w:suppressAutoHyphens w:val="0"/>
      <w:spacing w:before="240" w:after="120"/>
      <w:jc w:val="left"/>
    </w:pPr>
    <w:rPr>
      <w:b/>
      <w:bCs/>
      <w:kern w:val="0"/>
      <w:sz w:val="24"/>
      <w:szCs w:val="24"/>
      <w:lang w:eastAsia="fr-FR" w:bidi="ar-SA"/>
    </w:rPr>
  </w:style>
  <w:style w:type="paragraph" w:customStyle="1" w:styleId="Titre5">
    <w:name w:val="Titre 5"/>
    <w:basedOn w:val="Normal"/>
    <w:uiPriority w:val="99"/>
    <w:pPr>
      <w:keepNext/>
      <w:suppressAutoHyphens w:val="0"/>
      <w:spacing w:before="240" w:after="120"/>
      <w:jc w:val="left"/>
    </w:pPr>
    <w:rPr>
      <w:b/>
      <w:bCs/>
      <w:kern w:val="0"/>
      <w:sz w:val="24"/>
      <w:szCs w:val="24"/>
      <w:lang w:eastAsia="fr-FR" w:bidi="ar-SA"/>
    </w:rPr>
  </w:style>
  <w:style w:type="paragraph" w:customStyle="1" w:styleId="Titre6">
    <w:name w:val="Titre 6"/>
    <w:basedOn w:val="Normal"/>
    <w:uiPriority w:val="99"/>
    <w:pPr>
      <w:keepNext/>
      <w:suppressAutoHyphens w:val="0"/>
      <w:spacing w:before="240" w:after="120"/>
      <w:jc w:val="left"/>
    </w:pPr>
    <w:rPr>
      <w:b/>
      <w:bCs/>
      <w:kern w:val="0"/>
      <w:sz w:val="24"/>
      <w:szCs w:val="24"/>
      <w:lang w:eastAsia="fr-FR" w:bidi="ar-SA"/>
    </w:rPr>
  </w:style>
  <w:style w:type="character" w:customStyle="1" w:styleId="Ancredenotedefin">
    <w:name w:val="Ancre de note de fin"/>
    <w:uiPriority w:val="99"/>
    <w:rPr>
      <w:vertAlign w:val="superscript"/>
    </w:rPr>
  </w:style>
  <w:style w:type="character" w:customStyle="1" w:styleId="EndnoteCharacters">
    <w:name w:val="Endnote Characters"/>
    <w:uiPriority w:val="99"/>
    <w:rPr>
      <w:vertAlign w:val="superscript"/>
    </w:rPr>
  </w:style>
  <w:style w:type="character" w:customStyle="1" w:styleId="Caracte8resdenotedefin">
    <w:name w:val="Caractèe8res de note de fin"/>
    <w:uiPriority w:val="99"/>
  </w:style>
  <w:style w:type="character" w:customStyle="1" w:styleId="ListLabel1">
    <w:name w:val="ListLabel 1"/>
    <w:uiPriority w:val="99"/>
    <w:rPr>
      <w:rFonts w:ascii="Courier New" w:hAnsi="Courier New" w:cs="Courier New"/>
      <w:sz w:val="20"/>
      <w:szCs w:val="20"/>
    </w:rPr>
  </w:style>
  <w:style w:type="character" w:customStyle="1" w:styleId="LienInternet">
    <w:name w:val="Lien Internet"/>
    <w:uiPriority w:val="99"/>
    <w:rPr>
      <w:color w:val="000080"/>
      <w:u w:val="single"/>
      <w:lang/>
    </w:rPr>
  </w:style>
  <w:style w:type="character" w:customStyle="1" w:styleId="Caracte8resdenotedebasdepage">
    <w:name w:val="Caractèe8res de note de bas de page"/>
    <w:uiPriority w:val="99"/>
  </w:style>
  <w:style w:type="character" w:customStyle="1" w:styleId="Ancredenotedebasdepage">
    <w:name w:val="Ancre de note de bas de page"/>
    <w:uiPriority w:val="99"/>
    <w:rPr>
      <w:vertAlign w:val="superscript"/>
    </w:rPr>
  </w:style>
  <w:style w:type="paragraph" w:customStyle="1" w:styleId="Titre">
    <w:name w:val="Titre"/>
    <w:basedOn w:val="Normal"/>
    <w:next w:val="Corpsdetexte"/>
    <w:uiPriority w:val="99"/>
    <w:pPr>
      <w:keepNext/>
      <w:suppressAutoHyphens w:val="0"/>
      <w:spacing w:before="240" w:after="120"/>
    </w:pPr>
    <w:rPr>
      <w:rFonts w:ascii="Liberation Sans" w:cs="Liberation Sans"/>
      <w:kern w:val="0"/>
      <w:sz w:val="28"/>
      <w:szCs w:val="28"/>
      <w:lang w:eastAsia="fr-FR" w:bidi="ar-SA"/>
    </w:rPr>
  </w:style>
  <w:style w:type="paragraph" w:customStyle="1" w:styleId="Corpsdetexte">
    <w:name w:val="Corps de texte"/>
    <w:basedOn w:val="Normal"/>
    <w:uiPriority w:val="99"/>
    <w:pPr>
      <w:suppressAutoHyphens w:val="0"/>
      <w:spacing w:after="140" w:line="276" w:lineRule="auto"/>
    </w:pPr>
    <w:rPr>
      <w:kern w:val="0"/>
      <w:lang w:eastAsia="fr-FR" w:bidi="ar-SA"/>
    </w:rPr>
  </w:style>
  <w:style w:type="paragraph" w:customStyle="1" w:styleId="Liste">
    <w:name w:val="Liste"/>
    <w:basedOn w:val="Normal"/>
    <w:uiPriority w:val="99"/>
    <w:pPr>
      <w:tabs>
        <w:tab w:val="left" w:pos="283"/>
      </w:tabs>
      <w:suppressAutoHyphens w:val="0"/>
      <w:spacing w:after="120"/>
      <w:ind w:left="283" w:hanging="283"/>
      <w:jc w:val="left"/>
    </w:pPr>
    <w:rPr>
      <w:kern w:val="0"/>
      <w:lang w:eastAsia="fr-FR" w:bidi="ar-SA"/>
    </w:rPr>
  </w:style>
  <w:style w:type="paragraph" w:customStyle="1" w:styleId="Le9gende">
    <w:name w:val="Lée9gende"/>
    <w:basedOn w:val="Normal"/>
    <w:uiPriority w:val="99"/>
    <w:pPr>
      <w:suppressLineNumbers/>
      <w:suppressAutoHyphens w:val="0"/>
      <w:spacing w:before="120" w:after="120"/>
    </w:pPr>
    <w:rPr>
      <w:i/>
      <w:iCs/>
      <w:kern w:val="0"/>
      <w:sz w:val="24"/>
      <w:szCs w:val="24"/>
      <w:lang w:eastAsia="fr-FR" w:bidi="ar-SA"/>
    </w:rPr>
  </w:style>
  <w:style w:type="paragraph" w:customStyle="1" w:styleId="Index">
    <w:name w:val="Index"/>
    <w:basedOn w:val="Normal"/>
    <w:uiPriority w:val="99"/>
    <w:pPr>
      <w:suppressLineNumbers/>
      <w:suppressAutoHyphens w:val="0"/>
    </w:pPr>
    <w:rPr>
      <w:kern w:val="0"/>
      <w:lang w:eastAsia="fr-FR" w:bidi="ar-SA"/>
    </w:rPr>
  </w:style>
  <w:style w:type="paragraph" w:customStyle="1" w:styleId="Part">
    <w:name w:val="Part"/>
    <w:basedOn w:val="Normal"/>
    <w:uiPriority w:val="99"/>
    <w:rsid w:val="00F115AD"/>
    <w:pPr>
      <w:keepNext/>
      <w:suppressAutoHyphens w:val="0"/>
      <w:spacing w:before="240" w:after="120"/>
      <w:jc w:val="center"/>
      <w:pPrChange w:id="8" w:author="Author" w:date="2021-03-01T20:13:00Z">
        <w:pPr>
          <w:keepNext/>
          <w:widowControl w:val="0"/>
          <w:autoSpaceDE w:val="0"/>
          <w:autoSpaceDN w:val="0"/>
          <w:adjustRightInd w:val="0"/>
          <w:spacing w:before="240" w:after="120"/>
          <w:jc w:val="center"/>
        </w:pPr>
      </w:pPrChange>
    </w:pPr>
    <w:rPr>
      <w:b/>
      <w:bCs/>
      <w:kern w:val="0"/>
      <w:sz w:val="40"/>
      <w:szCs w:val="40"/>
      <w:lang w:eastAsia="fr-FR" w:bidi="ar-SA"/>
      <w:rPrChange w:id="8" w:author="Author" w:date="2021-03-01T20:13:00Z">
        <w:rPr>
          <w:rFonts w:eastAsiaTheme="minorEastAsia"/>
          <w:b/>
          <w:bCs/>
          <w:noProof/>
          <w:sz w:val="40"/>
          <w:szCs w:val="40"/>
          <w:lang w:val="fr-FR" w:eastAsia="fr-FR" w:bidi="ar-SA"/>
        </w:rPr>
      </w:rPrChange>
    </w:rPr>
  </w:style>
  <w:style w:type="paragraph" w:customStyle="1" w:styleId="rightpar">
    <w:name w:val="rightpar"/>
    <w:basedOn w:val="Normal"/>
    <w:uiPriority w:val="99"/>
    <w:rsid w:val="00F115AD"/>
    <w:pPr>
      <w:keepLines/>
      <w:suppressAutoHyphens w:val="0"/>
      <w:spacing w:before="120" w:after="120"/>
      <w:jc w:val="right"/>
      <w:pPrChange w:id="9" w:author="Author" w:date="2021-03-01T20:13:00Z">
        <w:pPr>
          <w:keepLines/>
          <w:autoSpaceDE w:val="0"/>
          <w:autoSpaceDN w:val="0"/>
          <w:adjustRightInd w:val="0"/>
          <w:spacing w:before="120" w:after="120"/>
          <w:jc w:val="right"/>
        </w:pPr>
      </w:pPrChange>
    </w:pPr>
    <w:rPr>
      <w:kern w:val="0"/>
      <w:lang w:eastAsia="fr-FR" w:bidi="ar-SA"/>
      <w:rPrChange w:id="9" w:author="Author" w:date="2021-03-01T20:13:00Z">
        <w:rPr>
          <w:rFonts w:eastAsiaTheme="minorEastAsia"/>
          <w:noProof/>
          <w:sz w:val="24"/>
          <w:szCs w:val="24"/>
          <w:lang w:val="fr-FR" w:eastAsia="fr-FR" w:bidi="ar-SA"/>
        </w:rPr>
      </w:rPrChange>
    </w:rPr>
  </w:style>
  <w:style w:type="paragraph" w:customStyle="1" w:styleId="centerpar">
    <w:name w:val="centerpar"/>
    <w:basedOn w:val="Normal"/>
    <w:uiPriority w:val="99"/>
    <w:rsid w:val="00F115AD"/>
    <w:pPr>
      <w:keepLines/>
      <w:suppressAutoHyphens w:val="0"/>
      <w:spacing w:before="120" w:after="120"/>
      <w:jc w:val="center"/>
      <w:pPrChange w:id="10" w:author="Author" w:date="2021-03-01T20:13:00Z">
        <w:pPr>
          <w:keepLines/>
          <w:autoSpaceDE w:val="0"/>
          <w:autoSpaceDN w:val="0"/>
          <w:adjustRightInd w:val="0"/>
          <w:spacing w:before="120" w:after="120"/>
          <w:jc w:val="center"/>
        </w:pPr>
      </w:pPrChange>
    </w:pPr>
    <w:rPr>
      <w:kern w:val="0"/>
      <w:lang w:eastAsia="fr-FR" w:bidi="ar-SA"/>
      <w:rPrChange w:id="10" w:author="Author" w:date="2021-03-01T20:13:00Z">
        <w:rPr>
          <w:rFonts w:eastAsiaTheme="minorEastAsia"/>
          <w:noProof/>
          <w:sz w:val="24"/>
          <w:szCs w:val="24"/>
          <w:lang w:val="fr-FR" w:eastAsia="fr-FR" w:bidi="ar-SA"/>
        </w:rPr>
      </w:rPrChange>
    </w:rPr>
  </w:style>
  <w:style w:type="paragraph" w:customStyle="1" w:styleId="equation">
    <w:name w:val="equation"/>
    <w:basedOn w:val="Normal"/>
    <w:uiPriority w:val="99"/>
    <w:rsid w:val="00F115AD"/>
    <w:pPr>
      <w:keepLines/>
      <w:suppressAutoHyphens w:val="0"/>
      <w:spacing w:before="120" w:after="120"/>
      <w:jc w:val="left"/>
      <w:pPrChange w:id="11" w:author="Author" w:date="2021-03-01T20:13:00Z">
        <w:pPr>
          <w:keepLines/>
          <w:autoSpaceDE w:val="0"/>
          <w:autoSpaceDN w:val="0"/>
          <w:adjustRightInd w:val="0"/>
          <w:spacing w:before="120" w:after="120"/>
        </w:pPr>
      </w:pPrChange>
    </w:pPr>
    <w:rPr>
      <w:kern w:val="0"/>
      <w:lang w:eastAsia="fr-FR" w:bidi="ar-SA"/>
      <w:rPrChange w:id="11" w:author="Author" w:date="2021-03-01T20:13:00Z">
        <w:rPr>
          <w:rFonts w:eastAsiaTheme="minorEastAsia"/>
          <w:noProof/>
          <w:sz w:val="24"/>
          <w:szCs w:val="24"/>
          <w:lang w:val="fr-FR" w:eastAsia="fr-FR" w:bidi="ar-SA"/>
        </w:rPr>
      </w:rPrChange>
    </w:rPr>
  </w:style>
  <w:style w:type="paragraph" w:customStyle="1" w:styleId="equationNum">
    <w:name w:val="equationNum"/>
    <w:basedOn w:val="Normal"/>
    <w:uiPriority w:val="99"/>
    <w:rsid w:val="00F115AD"/>
    <w:pPr>
      <w:keepLines/>
      <w:suppressAutoHyphens w:val="0"/>
      <w:spacing w:before="120" w:after="120"/>
      <w:jc w:val="left"/>
      <w:pPrChange w:id="12" w:author="Author" w:date="2021-03-01T20:13:00Z">
        <w:pPr>
          <w:keepLines/>
          <w:autoSpaceDE w:val="0"/>
          <w:autoSpaceDN w:val="0"/>
          <w:adjustRightInd w:val="0"/>
          <w:spacing w:before="120" w:after="120"/>
        </w:pPr>
      </w:pPrChange>
    </w:pPr>
    <w:rPr>
      <w:kern w:val="0"/>
      <w:lang w:eastAsia="fr-FR" w:bidi="ar-SA"/>
      <w:rPrChange w:id="12" w:author="Author" w:date="2021-03-01T20:13:00Z">
        <w:rPr>
          <w:rFonts w:eastAsiaTheme="minorEastAsia"/>
          <w:noProof/>
          <w:sz w:val="24"/>
          <w:szCs w:val="24"/>
          <w:lang w:val="fr-FR" w:eastAsia="fr-FR" w:bidi="ar-SA"/>
        </w:rPr>
      </w:rPrChange>
    </w:rPr>
  </w:style>
  <w:style w:type="paragraph" w:customStyle="1" w:styleId="equationAlign">
    <w:name w:val="equationAlign"/>
    <w:basedOn w:val="Normal"/>
    <w:uiPriority w:val="99"/>
    <w:rsid w:val="00F115AD"/>
    <w:pPr>
      <w:keepLines/>
      <w:suppressAutoHyphens w:val="0"/>
      <w:spacing w:before="120" w:after="120"/>
      <w:jc w:val="left"/>
      <w:pPrChange w:id="13" w:author="Author" w:date="2021-03-01T20:13:00Z">
        <w:pPr>
          <w:keepLines/>
          <w:autoSpaceDE w:val="0"/>
          <w:autoSpaceDN w:val="0"/>
          <w:adjustRightInd w:val="0"/>
          <w:spacing w:before="120" w:after="120"/>
        </w:pPr>
      </w:pPrChange>
    </w:pPr>
    <w:rPr>
      <w:kern w:val="0"/>
      <w:lang w:eastAsia="fr-FR" w:bidi="ar-SA"/>
      <w:rPrChange w:id="13" w:author="Author" w:date="2021-03-01T20:13:00Z">
        <w:rPr>
          <w:rFonts w:eastAsiaTheme="minorEastAsia"/>
          <w:noProof/>
          <w:sz w:val="24"/>
          <w:szCs w:val="24"/>
          <w:lang w:val="fr-FR" w:eastAsia="fr-FR" w:bidi="ar-SA"/>
        </w:rPr>
      </w:rPrChange>
    </w:rPr>
  </w:style>
  <w:style w:type="paragraph" w:customStyle="1" w:styleId="equationAlignNum">
    <w:name w:val="equationAlignNum"/>
    <w:basedOn w:val="Normal"/>
    <w:uiPriority w:val="99"/>
    <w:rsid w:val="00F115AD"/>
    <w:pPr>
      <w:keepLines/>
      <w:suppressAutoHyphens w:val="0"/>
      <w:spacing w:before="120" w:after="120"/>
      <w:jc w:val="left"/>
      <w:pPrChange w:id="14" w:author="Author" w:date="2021-03-01T20:13:00Z">
        <w:pPr>
          <w:keepLines/>
          <w:autoSpaceDE w:val="0"/>
          <w:autoSpaceDN w:val="0"/>
          <w:adjustRightInd w:val="0"/>
          <w:spacing w:before="120" w:after="120"/>
        </w:pPr>
      </w:pPrChange>
    </w:pPr>
    <w:rPr>
      <w:kern w:val="0"/>
      <w:lang w:eastAsia="fr-FR" w:bidi="ar-SA"/>
      <w:rPrChange w:id="14" w:author="Author" w:date="2021-03-01T20:13:00Z">
        <w:rPr>
          <w:rFonts w:eastAsiaTheme="minorEastAsia"/>
          <w:noProof/>
          <w:sz w:val="24"/>
          <w:szCs w:val="24"/>
          <w:lang w:val="fr-FR" w:eastAsia="fr-FR" w:bidi="ar-SA"/>
        </w:rPr>
      </w:rPrChange>
    </w:rPr>
  </w:style>
  <w:style w:type="paragraph" w:customStyle="1" w:styleId="equationArray">
    <w:name w:val="equationArray"/>
    <w:basedOn w:val="Normal"/>
    <w:uiPriority w:val="99"/>
    <w:rsid w:val="00F115AD"/>
    <w:pPr>
      <w:keepLines/>
      <w:suppressAutoHyphens w:val="0"/>
      <w:spacing w:before="120" w:after="120"/>
      <w:jc w:val="left"/>
      <w:pPrChange w:id="15" w:author="Author" w:date="2021-03-01T20:13:00Z">
        <w:pPr>
          <w:keepLines/>
          <w:autoSpaceDE w:val="0"/>
          <w:autoSpaceDN w:val="0"/>
          <w:adjustRightInd w:val="0"/>
          <w:spacing w:before="120" w:after="120"/>
        </w:pPr>
      </w:pPrChange>
    </w:pPr>
    <w:rPr>
      <w:kern w:val="0"/>
      <w:lang w:eastAsia="fr-FR" w:bidi="ar-SA"/>
      <w:rPrChange w:id="15" w:author="Author" w:date="2021-03-01T20:13:00Z">
        <w:rPr>
          <w:rFonts w:eastAsiaTheme="minorEastAsia"/>
          <w:noProof/>
          <w:sz w:val="24"/>
          <w:szCs w:val="24"/>
          <w:lang w:val="fr-FR" w:eastAsia="fr-FR" w:bidi="ar-SA"/>
        </w:rPr>
      </w:rPrChange>
    </w:rPr>
  </w:style>
  <w:style w:type="paragraph" w:customStyle="1" w:styleId="equationArrayNum">
    <w:name w:val="equationArrayNum"/>
    <w:basedOn w:val="Normal"/>
    <w:uiPriority w:val="99"/>
    <w:rsid w:val="00F115AD"/>
    <w:pPr>
      <w:keepLines/>
      <w:suppressAutoHyphens w:val="0"/>
      <w:spacing w:before="120" w:after="120"/>
      <w:jc w:val="left"/>
      <w:pPrChange w:id="16" w:author="Author" w:date="2021-03-01T20:13:00Z">
        <w:pPr>
          <w:keepLines/>
          <w:autoSpaceDE w:val="0"/>
          <w:autoSpaceDN w:val="0"/>
          <w:adjustRightInd w:val="0"/>
          <w:spacing w:before="120" w:after="120"/>
        </w:pPr>
      </w:pPrChange>
    </w:pPr>
    <w:rPr>
      <w:kern w:val="0"/>
      <w:lang w:eastAsia="fr-FR" w:bidi="ar-SA"/>
      <w:rPrChange w:id="16" w:author="Author" w:date="2021-03-01T20:13:00Z">
        <w:rPr>
          <w:rFonts w:eastAsiaTheme="minorEastAsia"/>
          <w:noProof/>
          <w:sz w:val="24"/>
          <w:szCs w:val="24"/>
          <w:lang w:val="fr-FR" w:eastAsia="fr-FR" w:bidi="ar-SA"/>
        </w:rPr>
      </w:rPrChange>
    </w:rPr>
  </w:style>
  <w:style w:type="paragraph" w:customStyle="1" w:styleId="theorem">
    <w:name w:val="theorem"/>
    <w:basedOn w:val="Normal"/>
    <w:uiPriority w:val="99"/>
    <w:rsid w:val="00F115AD"/>
    <w:pPr>
      <w:keepLines/>
      <w:suppressAutoHyphens w:val="0"/>
      <w:spacing w:before="120" w:after="120"/>
      <w:jc w:val="left"/>
      <w:pPrChange w:id="17" w:author="Author" w:date="2021-03-01T20:13:00Z">
        <w:pPr>
          <w:keepLines/>
          <w:autoSpaceDE w:val="0"/>
          <w:autoSpaceDN w:val="0"/>
          <w:adjustRightInd w:val="0"/>
          <w:spacing w:before="120" w:after="120"/>
        </w:pPr>
      </w:pPrChange>
    </w:pPr>
    <w:rPr>
      <w:kern w:val="0"/>
      <w:lang w:eastAsia="fr-FR" w:bidi="ar-SA"/>
      <w:rPrChange w:id="17" w:author="Author" w:date="2021-03-01T20:13:00Z">
        <w:rPr>
          <w:rFonts w:eastAsiaTheme="minorEastAsia"/>
          <w:noProof/>
          <w:lang w:val="fr-FR" w:eastAsia="fr-FR" w:bidi="ar-SA"/>
        </w:rPr>
      </w:rPrChange>
    </w:rPr>
  </w:style>
  <w:style w:type="paragraph" w:customStyle="1" w:styleId="bitmapCenter">
    <w:name w:val="bitmapCenter"/>
    <w:basedOn w:val="Normal"/>
    <w:uiPriority w:val="99"/>
    <w:rsid w:val="00F115AD"/>
    <w:pPr>
      <w:keepLines/>
      <w:suppressAutoHyphens w:val="0"/>
      <w:spacing w:before="120" w:after="120"/>
      <w:jc w:val="left"/>
      <w:pPrChange w:id="18" w:author="Author" w:date="2021-03-01T20:13:00Z">
        <w:pPr>
          <w:keepLines/>
          <w:autoSpaceDE w:val="0"/>
          <w:autoSpaceDN w:val="0"/>
          <w:adjustRightInd w:val="0"/>
          <w:spacing w:before="120" w:after="120"/>
        </w:pPr>
      </w:pPrChange>
    </w:pPr>
    <w:rPr>
      <w:kern w:val="0"/>
      <w:lang w:eastAsia="fr-FR" w:bidi="ar-SA"/>
      <w:rPrChange w:id="18" w:author="Author" w:date="2021-03-01T20:13:00Z">
        <w:rPr>
          <w:rFonts w:eastAsiaTheme="minorEastAsia"/>
          <w:noProof/>
          <w:sz w:val="24"/>
          <w:szCs w:val="24"/>
          <w:lang w:val="fr-FR" w:eastAsia="fr-FR" w:bidi="ar-SA"/>
        </w:rPr>
      </w:rPrChange>
    </w:rPr>
  </w:style>
  <w:style w:type="paragraph" w:customStyle="1" w:styleId="Titreprincipal">
    <w:name w:val="Titre principal"/>
    <w:basedOn w:val="Normal"/>
    <w:uiPriority w:val="99"/>
    <w:pPr>
      <w:suppressAutoHyphens w:val="0"/>
      <w:spacing w:before="240" w:after="240"/>
      <w:jc w:val="center"/>
    </w:pPr>
    <w:rPr>
      <w:b/>
      <w:bCs/>
      <w:kern w:val="0"/>
      <w:sz w:val="36"/>
      <w:szCs w:val="36"/>
      <w:lang w:eastAsia="fr-FR" w:bidi="ar-SA"/>
    </w:rPr>
  </w:style>
  <w:style w:type="paragraph" w:customStyle="1" w:styleId="author">
    <w:name w:val="author"/>
    <w:basedOn w:val="Normal"/>
    <w:uiPriority w:val="99"/>
    <w:rsid w:val="00F115AD"/>
    <w:pPr>
      <w:suppressAutoHyphens w:val="0"/>
      <w:spacing w:after="120"/>
      <w:jc w:val="center"/>
      <w:pPrChange w:id="19" w:author="Author" w:date="2021-03-01T20:13:00Z">
        <w:pPr>
          <w:widowControl w:val="0"/>
          <w:autoSpaceDE w:val="0"/>
          <w:autoSpaceDN w:val="0"/>
          <w:adjustRightInd w:val="0"/>
          <w:spacing w:after="120"/>
          <w:jc w:val="center"/>
        </w:pPr>
      </w:pPrChange>
    </w:pPr>
    <w:rPr>
      <w:kern w:val="0"/>
      <w:lang w:eastAsia="fr-FR" w:bidi="ar-SA"/>
      <w:rPrChange w:id="19" w:author="Author" w:date="2021-03-01T20:13:00Z">
        <w:rPr>
          <w:rFonts w:eastAsiaTheme="minorEastAsia"/>
          <w:noProof/>
          <w:lang w:val="fr-FR" w:eastAsia="fr-FR" w:bidi="ar-SA"/>
        </w:rPr>
      </w:rPrChange>
    </w:rPr>
  </w:style>
  <w:style w:type="paragraph" w:customStyle="1" w:styleId="Pieddepage">
    <w:name w:val="Pied de page"/>
    <w:basedOn w:val="Normal"/>
    <w:uiPriority w:val="99"/>
    <w:pPr>
      <w:tabs>
        <w:tab w:val="center" w:pos="4536"/>
        <w:tab w:val="right" w:pos="9072"/>
      </w:tabs>
      <w:suppressAutoHyphens w:val="0"/>
      <w:jc w:val="left"/>
    </w:pPr>
    <w:rPr>
      <w:kern w:val="0"/>
      <w:lang w:eastAsia="fr-FR" w:bidi="ar-SA"/>
    </w:rPr>
  </w:style>
  <w:style w:type="paragraph" w:customStyle="1" w:styleId="En-teate">
    <w:name w:val="En-têeate"/>
    <w:basedOn w:val="Normal"/>
    <w:uiPriority w:val="99"/>
    <w:pPr>
      <w:tabs>
        <w:tab w:val="center" w:pos="4536"/>
        <w:tab w:val="right" w:pos="9072"/>
      </w:tabs>
      <w:suppressAutoHyphens w:val="0"/>
      <w:jc w:val="left"/>
    </w:pPr>
    <w:rPr>
      <w:kern w:val="0"/>
      <w:lang w:eastAsia="fr-FR" w:bidi="ar-SA"/>
    </w:rPr>
  </w:style>
  <w:style w:type="paragraph" w:styleId="Caption">
    <w:name w:val="caption"/>
    <w:basedOn w:val="Normal"/>
    <w:uiPriority w:val="99"/>
    <w:qFormat/>
    <w:rsid w:val="00F115AD"/>
    <w:pPr>
      <w:keepLines/>
      <w:suppressAutoHyphens w:val="0"/>
      <w:spacing w:before="120" w:after="120"/>
      <w:jc w:val="left"/>
      <w:pPrChange w:id="20" w:author="Author" w:date="2021-03-01T20:13:00Z">
        <w:pPr>
          <w:keepLines/>
          <w:autoSpaceDE w:val="0"/>
          <w:autoSpaceDN w:val="0"/>
          <w:adjustRightInd w:val="0"/>
          <w:spacing w:before="120" w:after="120"/>
        </w:pPr>
      </w:pPrChange>
    </w:pPr>
    <w:rPr>
      <w:kern w:val="0"/>
      <w:lang w:eastAsia="fr-FR" w:bidi="ar-SA"/>
      <w:rPrChange w:id="20" w:author="Author" w:date="2021-03-01T20:13:00Z">
        <w:rPr>
          <w:rFonts w:eastAsiaTheme="minorEastAsia"/>
          <w:noProof/>
          <w:sz w:val="24"/>
          <w:szCs w:val="24"/>
          <w:lang w:val="fr-FR" w:eastAsia="fr-FR" w:bidi="ar-SA"/>
        </w:rPr>
      </w:rPrChange>
    </w:rPr>
  </w:style>
  <w:style w:type="paragraph" w:customStyle="1" w:styleId="Figure">
    <w:name w:val="Figure"/>
    <w:basedOn w:val="Normal"/>
    <w:uiPriority w:val="99"/>
    <w:rsid w:val="00F115AD"/>
    <w:pPr>
      <w:keepLines/>
      <w:suppressAutoHyphens w:val="0"/>
      <w:spacing w:before="120"/>
      <w:jc w:val="center"/>
      <w:pPrChange w:id="21" w:author="Author" w:date="2021-03-01T20:13:00Z">
        <w:pPr>
          <w:keepLines/>
          <w:autoSpaceDE w:val="0"/>
          <w:autoSpaceDN w:val="0"/>
          <w:adjustRightInd w:val="0"/>
          <w:spacing w:before="120"/>
          <w:jc w:val="center"/>
        </w:pPr>
      </w:pPrChange>
    </w:pPr>
    <w:rPr>
      <w:kern w:val="0"/>
      <w:lang w:eastAsia="fr-FR" w:bidi="ar-SA"/>
      <w:rPrChange w:id="21" w:author="Author" w:date="2021-03-01T20:13:00Z">
        <w:rPr>
          <w:rFonts w:eastAsiaTheme="minorEastAsia"/>
          <w:noProof/>
          <w:lang w:val="fr-FR" w:eastAsia="fr-FR" w:bidi="ar-SA"/>
        </w:rPr>
      </w:rPrChange>
    </w:rPr>
  </w:style>
  <w:style w:type="paragraph" w:customStyle="1" w:styleId="Tableau">
    <w:name w:val="Tableau"/>
    <w:basedOn w:val="Normal"/>
    <w:uiPriority w:val="99"/>
    <w:pPr>
      <w:keepLines/>
      <w:suppressAutoHyphens w:val="0"/>
      <w:spacing w:before="120"/>
      <w:jc w:val="center"/>
    </w:pPr>
    <w:rPr>
      <w:kern w:val="0"/>
      <w:lang w:eastAsia="fr-FR" w:bidi="ar-SA"/>
    </w:rPr>
  </w:style>
  <w:style w:type="paragraph" w:customStyle="1" w:styleId="Tabular">
    <w:name w:val="Tabular"/>
    <w:basedOn w:val="Normal"/>
    <w:uiPriority w:val="99"/>
    <w:rsid w:val="00F115AD"/>
    <w:pPr>
      <w:keepLines/>
      <w:suppressAutoHyphens w:val="0"/>
      <w:spacing w:before="120"/>
      <w:jc w:val="center"/>
      <w:pPrChange w:id="22" w:author="Author" w:date="2021-03-01T20:13:00Z">
        <w:pPr>
          <w:keepLines/>
          <w:autoSpaceDE w:val="0"/>
          <w:autoSpaceDN w:val="0"/>
          <w:adjustRightInd w:val="0"/>
          <w:spacing w:before="120"/>
          <w:jc w:val="center"/>
        </w:pPr>
      </w:pPrChange>
    </w:pPr>
    <w:rPr>
      <w:kern w:val="0"/>
      <w:lang w:eastAsia="fr-FR" w:bidi="ar-SA"/>
      <w:rPrChange w:id="22" w:author="Author" w:date="2021-03-01T20:13:00Z">
        <w:rPr>
          <w:rFonts w:eastAsiaTheme="minorEastAsia"/>
          <w:noProof/>
          <w:lang w:val="fr-FR" w:eastAsia="fr-FR" w:bidi="ar-SA"/>
        </w:rPr>
      </w:rPrChange>
    </w:rPr>
  </w:style>
  <w:style w:type="paragraph" w:customStyle="1" w:styleId="Tabbing">
    <w:name w:val="Tabbing"/>
    <w:basedOn w:val="Normal"/>
    <w:uiPriority w:val="99"/>
    <w:rsid w:val="00F115AD"/>
    <w:pPr>
      <w:keepLines/>
      <w:suppressAutoHyphens w:val="0"/>
      <w:spacing w:before="120"/>
      <w:jc w:val="center"/>
      <w:pPrChange w:id="23" w:author="Author" w:date="2021-03-01T20:13:00Z">
        <w:pPr>
          <w:keepLines/>
          <w:autoSpaceDE w:val="0"/>
          <w:autoSpaceDN w:val="0"/>
          <w:adjustRightInd w:val="0"/>
          <w:spacing w:before="120"/>
          <w:jc w:val="center"/>
        </w:pPr>
      </w:pPrChange>
    </w:pPr>
    <w:rPr>
      <w:kern w:val="0"/>
      <w:lang w:eastAsia="fr-FR" w:bidi="ar-SA"/>
      <w:rPrChange w:id="23" w:author="Author" w:date="2021-03-01T20:13:00Z">
        <w:rPr>
          <w:rFonts w:eastAsiaTheme="minorEastAsia"/>
          <w:noProof/>
          <w:lang w:val="fr-FR" w:eastAsia="fr-FR" w:bidi="ar-SA"/>
        </w:rPr>
      </w:rPrChange>
    </w:rPr>
  </w:style>
  <w:style w:type="paragraph" w:styleId="Quote">
    <w:name w:val="Quote"/>
    <w:basedOn w:val="Normal"/>
    <w:link w:val="QuoteChar"/>
    <w:uiPriority w:val="99"/>
    <w:qFormat/>
    <w:rsid w:val="00F115AD"/>
    <w:pPr>
      <w:suppressAutoHyphens w:val="0"/>
      <w:ind w:left="1024" w:right="1024" w:firstLine="340"/>
      <w:pPrChange w:id="24" w:author="Author" w:date="2021-03-01T20:13:00Z">
        <w:pPr>
          <w:autoSpaceDE w:val="0"/>
          <w:autoSpaceDN w:val="0"/>
          <w:adjustRightInd w:val="0"/>
          <w:ind w:left="1024" w:right="1024" w:firstLine="340"/>
          <w:jc w:val="both"/>
        </w:pPr>
      </w:pPrChange>
    </w:pPr>
    <w:rPr>
      <w:kern w:val="0"/>
      <w:lang w:eastAsia="fr-FR" w:bidi="ar-SA"/>
      <w:rPrChange w:id="24" w:author="Author" w:date="2021-03-01T20:13:00Z">
        <w:rPr>
          <w:rFonts w:eastAsiaTheme="minorEastAsia"/>
          <w:noProof/>
          <w:lang w:val="fr-FR" w:eastAsia="fr-FR" w:bidi="ar-SA"/>
        </w:rPr>
      </w:rPrChange>
    </w:rPr>
  </w:style>
  <w:style w:type="character" w:customStyle="1" w:styleId="QuoteChar">
    <w:name w:val="Quote Char"/>
    <w:basedOn w:val="DefaultParagraphFont"/>
    <w:link w:val="Quote"/>
    <w:uiPriority w:val="99"/>
    <w:rPr>
      <w:rFonts w:ascii="Times New Roman" w:eastAsia="Times New Roman" w:hAnsi="Liberation Serif" w:cs="Times New Roman"/>
      <w:sz w:val="20"/>
      <w:szCs w:val="20"/>
    </w:rPr>
  </w:style>
  <w:style w:type="paragraph" w:customStyle="1" w:styleId="verbatim">
    <w:name w:val="verbatim"/>
    <w:uiPriority w:val="99"/>
    <w:rsid w:val="00F115AD"/>
    <w:pPr>
      <w:suppressAutoHyphens/>
      <w:autoSpaceDE w:val="0"/>
      <w:autoSpaceDN w:val="0"/>
      <w:adjustRightInd w:val="0"/>
      <w:spacing w:after="0" w:line="240" w:lineRule="auto"/>
      <w:pPrChange w:id="25" w:author="Author" w:date="2021-03-01T20:13:00Z">
        <w:pPr>
          <w:autoSpaceDE w:val="0"/>
          <w:autoSpaceDN w:val="0"/>
          <w:adjustRightInd w:val="0"/>
        </w:pPr>
      </w:pPrChange>
    </w:pPr>
    <w:rPr>
      <w:rFonts w:ascii="Courier New" w:eastAsia="Times New Roman" w:hAnsi="Liberation Serif" w:cs="Courier New"/>
      <w:kern w:val="1"/>
      <w:sz w:val="20"/>
      <w:szCs w:val="20"/>
      <w:lang w:eastAsia="zh-CN" w:bidi="hi-IN"/>
      <w:rPrChange w:id="25" w:author="Author" w:date="2021-03-01T20:13:00Z">
        <w:rPr>
          <w:rFonts w:ascii="Courier New" w:eastAsiaTheme="minorEastAsia" w:hAnsi="Courier New" w:cs="Courier New"/>
          <w:noProof/>
          <w:lang w:val="fr-FR" w:eastAsia="fr-FR" w:bidi="ar-SA"/>
        </w:rPr>
      </w:rPrChange>
    </w:rPr>
  </w:style>
  <w:style w:type="paragraph" w:customStyle="1" w:styleId="Puce1">
    <w:name w:val="Puce 1"/>
    <w:basedOn w:val="Normal"/>
    <w:uiPriority w:val="99"/>
    <w:pPr>
      <w:tabs>
        <w:tab w:val="left" w:pos="283"/>
      </w:tabs>
      <w:suppressAutoHyphens w:val="0"/>
      <w:spacing w:after="120"/>
      <w:ind w:left="283" w:hanging="283"/>
      <w:jc w:val="left"/>
    </w:pPr>
    <w:rPr>
      <w:kern w:val="0"/>
      <w:lang w:eastAsia="fr-FR" w:bidi="ar-SA"/>
    </w:rPr>
  </w:style>
  <w:style w:type="paragraph" w:customStyle="1" w:styleId="latexpicture">
    <w:name w:val="latex picture"/>
    <w:basedOn w:val="Normal"/>
    <w:uiPriority w:val="99"/>
    <w:rsid w:val="00F115AD"/>
    <w:pPr>
      <w:keepLines/>
      <w:suppressAutoHyphens w:val="0"/>
      <w:spacing w:before="120" w:after="120"/>
      <w:jc w:val="center"/>
      <w:pPrChange w:id="26" w:author="Author" w:date="2021-03-01T20:13:00Z">
        <w:pPr>
          <w:keepLines/>
          <w:autoSpaceDE w:val="0"/>
          <w:autoSpaceDN w:val="0"/>
          <w:adjustRightInd w:val="0"/>
          <w:spacing w:before="120" w:after="120"/>
          <w:jc w:val="center"/>
        </w:pPr>
      </w:pPrChange>
    </w:pPr>
    <w:rPr>
      <w:kern w:val="0"/>
      <w:lang w:eastAsia="fr-FR" w:bidi="ar-SA"/>
      <w:rPrChange w:id="26" w:author="Author" w:date="2021-03-01T20:13:00Z">
        <w:rPr>
          <w:rFonts w:eastAsiaTheme="minorEastAsia"/>
          <w:noProof/>
          <w:sz w:val="24"/>
          <w:szCs w:val="24"/>
          <w:lang w:val="fr-FR" w:eastAsia="fr-FR" w:bidi="ar-SA"/>
        </w:rPr>
      </w:rPrChange>
    </w:rPr>
  </w:style>
  <w:style w:type="paragraph" w:customStyle="1" w:styleId="subfigure">
    <w:name w:val="subfigure"/>
    <w:basedOn w:val="Normal"/>
    <w:uiPriority w:val="99"/>
    <w:rsid w:val="00F115AD"/>
    <w:pPr>
      <w:keepLines/>
      <w:suppressAutoHyphens w:val="0"/>
      <w:spacing w:before="120" w:after="120"/>
      <w:jc w:val="center"/>
      <w:pPrChange w:id="27" w:author="Author" w:date="2021-03-01T20:13:00Z">
        <w:pPr>
          <w:keepLines/>
          <w:autoSpaceDE w:val="0"/>
          <w:autoSpaceDN w:val="0"/>
          <w:adjustRightInd w:val="0"/>
          <w:spacing w:before="120" w:after="120"/>
          <w:jc w:val="center"/>
        </w:pPr>
      </w:pPrChange>
    </w:pPr>
    <w:rPr>
      <w:kern w:val="0"/>
      <w:lang w:eastAsia="fr-FR" w:bidi="ar-SA"/>
      <w:rPrChange w:id="27" w:author="Author" w:date="2021-03-01T20:13:00Z">
        <w:rPr>
          <w:rFonts w:eastAsiaTheme="minorEastAsia"/>
          <w:noProof/>
          <w:sz w:val="24"/>
          <w:szCs w:val="24"/>
          <w:lang w:val="fr-FR" w:eastAsia="fr-FR" w:bidi="ar-SA"/>
        </w:rPr>
      </w:rPrChange>
    </w:rPr>
  </w:style>
  <w:style w:type="paragraph" w:customStyle="1" w:styleId="bibheading">
    <w:name w:val="bibheading"/>
    <w:basedOn w:val="Normal"/>
    <w:uiPriority w:val="99"/>
    <w:rsid w:val="00F115AD"/>
    <w:pPr>
      <w:keepNext/>
      <w:suppressAutoHyphens w:val="0"/>
      <w:spacing w:before="240" w:after="120"/>
      <w:jc w:val="left"/>
      <w:pPrChange w:id="28" w:author="Author" w:date="2021-03-01T20:13:00Z">
        <w:pPr>
          <w:keepNext/>
          <w:widowControl w:val="0"/>
          <w:autoSpaceDE w:val="0"/>
          <w:autoSpaceDN w:val="0"/>
          <w:adjustRightInd w:val="0"/>
          <w:spacing w:before="240" w:after="120"/>
        </w:pPr>
      </w:pPrChange>
    </w:pPr>
    <w:rPr>
      <w:b/>
      <w:bCs/>
      <w:kern w:val="0"/>
      <w:sz w:val="32"/>
      <w:szCs w:val="32"/>
      <w:lang w:eastAsia="fr-FR" w:bidi="ar-SA"/>
      <w:rPrChange w:id="28" w:author="Author" w:date="2021-03-01T20:13:00Z">
        <w:rPr>
          <w:rFonts w:eastAsiaTheme="minorEastAsia"/>
          <w:b/>
          <w:bCs/>
          <w:noProof/>
          <w:sz w:val="32"/>
          <w:szCs w:val="32"/>
          <w:lang w:val="fr-FR" w:eastAsia="fr-FR" w:bidi="ar-SA"/>
        </w:rPr>
      </w:rPrChange>
    </w:rPr>
  </w:style>
  <w:style w:type="paragraph" w:customStyle="1" w:styleId="bibitem">
    <w:name w:val="bibitem"/>
    <w:basedOn w:val="Normal"/>
    <w:uiPriority w:val="99"/>
    <w:rsid w:val="00F115AD"/>
    <w:pPr>
      <w:suppressAutoHyphens w:val="0"/>
      <w:ind w:left="567" w:hanging="567"/>
      <w:jc w:val="left"/>
      <w:pPrChange w:id="29" w:author="Author" w:date="2021-03-01T20:13:00Z">
        <w:pPr>
          <w:widowControl w:val="0"/>
          <w:autoSpaceDE w:val="0"/>
          <w:autoSpaceDN w:val="0"/>
          <w:adjustRightInd w:val="0"/>
          <w:ind w:left="567" w:hanging="567"/>
        </w:pPr>
      </w:pPrChange>
    </w:pPr>
    <w:rPr>
      <w:kern w:val="0"/>
      <w:lang w:eastAsia="fr-FR" w:bidi="ar-SA"/>
      <w:rPrChange w:id="29" w:author="Author" w:date="2021-03-01T20:13:00Z">
        <w:rPr>
          <w:rFonts w:eastAsiaTheme="minorEastAsia"/>
          <w:noProof/>
          <w:lang w:val="fr-FR" w:eastAsia="fr-FR" w:bidi="ar-SA"/>
        </w:rPr>
      </w:rPrChange>
    </w:rPr>
  </w:style>
  <w:style w:type="paragraph" w:customStyle="1" w:styleId="endnotes">
    <w:name w:val="endnotes"/>
    <w:basedOn w:val="Normal"/>
    <w:uiPriority w:val="99"/>
    <w:rsid w:val="00F115AD"/>
    <w:pPr>
      <w:tabs>
        <w:tab w:val="left" w:pos="283"/>
      </w:tabs>
      <w:suppressAutoHyphens w:val="0"/>
      <w:spacing w:after="120"/>
      <w:ind w:left="283" w:hanging="283"/>
      <w:jc w:val="left"/>
      <w:pPrChange w:id="30" w:author="Author" w:date="2021-03-01T20:13:00Z">
        <w:pPr>
          <w:tabs>
            <w:tab w:val="left" w:pos="283"/>
          </w:tabs>
          <w:autoSpaceDE w:val="0"/>
          <w:autoSpaceDN w:val="0"/>
          <w:adjustRightInd w:val="0"/>
          <w:spacing w:after="120"/>
          <w:ind w:left="283" w:hanging="283"/>
        </w:pPr>
      </w:pPrChange>
    </w:pPr>
    <w:rPr>
      <w:kern w:val="0"/>
      <w:lang w:eastAsia="fr-FR" w:bidi="ar-SA"/>
      <w:rPrChange w:id="30" w:author="Author" w:date="2021-03-01T20:13:00Z">
        <w:rPr>
          <w:rFonts w:eastAsiaTheme="minorEastAsia"/>
          <w:noProof/>
          <w:lang w:val="fr-FR" w:eastAsia="fr-FR" w:bidi="ar-SA"/>
        </w:rPr>
      </w:rPrChange>
    </w:rPr>
  </w:style>
  <w:style w:type="paragraph" w:customStyle="1" w:styleId="Notedebasdepage">
    <w:name w:val="Note de bas de page"/>
    <w:basedOn w:val="Normal"/>
    <w:uiPriority w:val="99"/>
    <w:pPr>
      <w:suppressAutoHyphens w:val="0"/>
      <w:ind w:left="397" w:hanging="113"/>
      <w:jc w:val="left"/>
    </w:pPr>
    <w:rPr>
      <w:kern w:val="0"/>
      <w:lang w:eastAsia="fr-FR" w:bidi="ar-SA"/>
    </w:rPr>
  </w:style>
  <w:style w:type="paragraph" w:customStyle="1" w:styleId="Notedefin">
    <w:name w:val="Note de fin"/>
    <w:basedOn w:val="Normal"/>
    <w:uiPriority w:val="99"/>
    <w:pPr>
      <w:suppressAutoHyphens w:val="0"/>
      <w:ind w:left="454" w:hanging="170"/>
    </w:pPr>
    <w:rPr>
      <w:kern w:val="0"/>
      <w:lang w:eastAsia="fr-FR" w:bidi="ar-SA"/>
    </w:rPr>
  </w:style>
  <w:style w:type="paragraph" w:customStyle="1" w:styleId="acronym">
    <w:name w:val="acronym"/>
    <w:basedOn w:val="Normal"/>
    <w:uiPriority w:val="99"/>
    <w:rsid w:val="00F115AD"/>
    <w:pPr>
      <w:keepNext/>
      <w:suppressAutoHyphens w:val="0"/>
      <w:spacing w:before="60" w:after="60"/>
      <w:jc w:val="left"/>
      <w:pPrChange w:id="31" w:author="Author" w:date="2021-03-01T20:13:00Z">
        <w:pPr>
          <w:keepNext/>
          <w:widowControl w:val="0"/>
          <w:autoSpaceDE w:val="0"/>
          <w:autoSpaceDN w:val="0"/>
          <w:adjustRightInd w:val="0"/>
          <w:spacing w:before="60" w:after="60"/>
        </w:pPr>
      </w:pPrChange>
    </w:pPr>
    <w:rPr>
      <w:kern w:val="0"/>
      <w:lang w:eastAsia="fr-FR" w:bidi="ar-SA"/>
      <w:rPrChange w:id="31" w:author="Author" w:date="2021-03-01T20:13:00Z">
        <w:rPr>
          <w:rFonts w:eastAsiaTheme="minorEastAsia"/>
          <w:noProof/>
          <w:lang w:val="fr-FR" w:eastAsia="fr-FR" w:bidi="ar-SA"/>
        </w:rPr>
      </w:rPrChange>
    </w:rPr>
  </w:style>
  <w:style w:type="paragraph" w:customStyle="1" w:styleId="abstracttitle">
    <w:name w:val="abstract title"/>
    <w:basedOn w:val="Normal"/>
    <w:uiPriority w:val="99"/>
    <w:rsid w:val="00F115AD"/>
    <w:pPr>
      <w:suppressAutoHyphens w:val="0"/>
      <w:spacing w:after="120"/>
      <w:jc w:val="center"/>
      <w:pPrChange w:id="32" w:author="Author" w:date="2021-03-01T20:13:00Z">
        <w:pPr>
          <w:widowControl w:val="0"/>
          <w:autoSpaceDE w:val="0"/>
          <w:autoSpaceDN w:val="0"/>
          <w:adjustRightInd w:val="0"/>
          <w:spacing w:after="120"/>
          <w:jc w:val="center"/>
        </w:pPr>
      </w:pPrChange>
    </w:pPr>
    <w:rPr>
      <w:b/>
      <w:bCs/>
      <w:kern w:val="0"/>
      <w:lang w:eastAsia="fr-FR" w:bidi="ar-SA"/>
      <w:rPrChange w:id="32" w:author="Author" w:date="2021-03-01T20:13:00Z">
        <w:rPr>
          <w:rFonts w:eastAsiaTheme="minorEastAsia"/>
          <w:b/>
          <w:bCs/>
          <w:noProof/>
          <w:lang w:val="fr-FR" w:eastAsia="fr-FR" w:bidi="ar-SA"/>
        </w:rPr>
      </w:rPrChange>
    </w:rPr>
  </w:style>
  <w:style w:type="paragraph" w:customStyle="1" w:styleId="abstract">
    <w:name w:val="abstract"/>
    <w:basedOn w:val="Normal"/>
    <w:uiPriority w:val="99"/>
    <w:rsid w:val="00F115AD"/>
    <w:pPr>
      <w:suppressAutoHyphens w:val="0"/>
      <w:ind w:left="1024" w:right="1024" w:firstLine="340"/>
      <w:pPrChange w:id="33" w:author="Author" w:date="2021-03-01T20:13:00Z">
        <w:pPr>
          <w:autoSpaceDE w:val="0"/>
          <w:autoSpaceDN w:val="0"/>
          <w:adjustRightInd w:val="0"/>
          <w:ind w:left="1024" w:right="1024" w:firstLine="340"/>
          <w:jc w:val="both"/>
        </w:pPr>
      </w:pPrChange>
    </w:pPr>
    <w:rPr>
      <w:kern w:val="0"/>
      <w:lang w:eastAsia="fr-FR" w:bidi="ar-SA"/>
      <w:rPrChange w:id="33" w:author="Author" w:date="2021-03-01T20:13:00Z">
        <w:rPr>
          <w:rFonts w:eastAsiaTheme="minorEastAsia"/>
          <w:noProof/>
          <w:lang w:val="fr-FR" w:eastAsia="fr-FR" w:bidi="ar-SA"/>
        </w:rPr>
      </w:rPrChange>
    </w:rPr>
  </w:style>
  <w:style w:type="paragraph" w:customStyle="1" w:styleId="contentsheading">
    <w:name w:val="contents_heading"/>
    <w:basedOn w:val="Normal"/>
    <w:uiPriority w:val="99"/>
    <w:rsid w:val="00F115AD"/>
    <w:pPr>
      <w:keepNext/>
      <w:suppressAutoHyphens w:val="0"/>
      <w:spacing w:before="240" w:after="120"/>
      <w:jc w:val="left"/>
      <w:pPrChange w:id="34" w:author="Author" w:date="2021-03-01T20:13:00Z">
        <w:pPr>
          <w:keepNext/>
          <w:widowControl w:val="0"/>
          <w:autoSpaceDE w:val="0"/>
          <w:autoSpaceDN w:val="0"/>
          <w:adjustRightInd w:val="0"/>
          <w:spacing w:before="240" w:after="120"/>
        </w:pPr>
      </w:pPrChange>
    </w:pPr>
    <w:rPr>
      <w:b/>
      <w:bCs/>
      <w:kern w:val="0"/>
      <w:lang w:eastAsia="fr-FR" w:bidi="ar-SA"/>
      <w:rPrChange w:id="34" w:author="Author" w:date="2021-03-01T20:13:00Z">
        <w:rPr>
          <w:rFonts w:eastAsiaTheme="minorEastAsia"/>
          <w:b/>
          <w:bCs/>
          <w:noProof/>
          <w:lang w:val="fr-FR" w:eastAsia="fr-FR" w:bidi="ar-SA"/>
        </w:rPr>
      </w:rPrChange>
    </w:rPr>
  </w:style>
  <w:style w:type="paragraph" w:customStyle="1" w:styleId="Tabledesmatie8resniveau1">
    <w:name w:val="Table des matièe8res niveau 1"/>
    <w:basedOn w:val="Normal"/>
    <w:uiPriority w:val="99"/>
    <w:pPr>
      <w:keepNext/>
      <w:tabs>
        <w:tab w:val="right" w:leader="dot" w:pos="8222"/>
      </w:tabs>
      <w:suppressAutoHyphens w:val="0"/>
      <w:spacing w:before="240" w:after="60"/>
      <w:ind w:left="425"/>
      <w:jc w:val="left"/>
    </w:pPr>
    <w:rPr>
      <w:b/>
      <w:bCs/>
      <w:kern w:val="0"/>
      <w:lang w:eastAsia="fr-FR" w:bidi="ar-SA"/>
    </w:rPr>
  </w:style>
  <w:style w:type="paragraph" w:customStyle="1" w:styleId="Tabledesmatie8resniveau2">
    <w:name w:val="Table des matièe8res niveau 2"/>
    <w:basedOn w:val="Normal"/>
    <w:uiPriority w:val="99"/>
    <w:pPr>
      <w:keepNext/>
      <w:tabs>
        <w:tab w:val="right" w:leader="dot" w:pos="8222"/>
      </w:tabs>
      <w:suppressAutoHyphens w:val="0"/>
      <w:spacing w:before="60" w:after="60"/>
      <w:ind w:left="512"/>
      <w:jc w:val="left"/>
    </w:pPr>
    <w:rPr>
      <w:kern w:val="0"/>
      <w:lang w:eastAsia="fr-FR" w:bidi="ar-SA"/>
    </w:rPr>
  </w:style>
  <w:style w:type="paragraph" w:customStyle="1" w:styleId="Tabledesmatie8resniveau3">
    <w:name w:val="Table des matièe8res niveau 3"/>
    <w:basedOn w:val="Normal"/>
    <w:uiPriority w:val="99"/>
    <w:pPr>
      <w:keepNext/>
      <w:tabs>
        <w:tab w:val="right" w:leader="dot" w:pos="8222"/>
      </w:tabs>
      <w:suppressAutoHyphens w:val="0"/>
      <w:spacing w:before="60" w:after="60"/>
      <w:ind w:left="1024"/>
      <w:jc w:val="left"/>
    </w:pPr>
    <w:rPr>
      <w:kern w:val="0"/>
      <w:lang w:eastAsia="fr-FR" w:bidi="ar-SA"/>
    </w:rPr>
  </w:style>
  <w:style w:type="paragraph" w:customStyle="1" w:styleId="Tabledesmatie8resniveau4">
    <w:name w:val="Table des matièe8res niveau 4"/>
    <w:basedOn w:val="Normal"/>
    <w:uiPriority w:val="99"/>
    <w:pPr>
      <w:keepNext/>
      <w:tabs>
        <w:tab w:val="right" w:leader="dot" w:pos="8222"/>
      </w:tabs>
      <w:suppressAutoHyphens w:val="0"/>
      <w:spacing w:before="60" w:after="60"/>
      <w:ind w:left="1536"/>
      <w:jc w:val="left"/>
    </w:pPr>
    <w:rPr>
      <w:kern w:val="0"/>
      <w:lang w:eastAsia="fr-FR" w:bidi="ar-SA"/>
    </w:rPr>
  </w:style>
  <w:style w:type="paragraph" w:customStyle="1" w:styleId="Tabledesmatie8resniveau5">
    <w:name w:val="Table des matièe8res niveau 5"/>
    <w:basedOn w:val="Normal"/>
    <w:uiPriority w:val="99"/>
    <w:pPr>
      <w:keepNext/>
      <w:tabs>
        <w:tab w:val="right" w:leader="dot" w:pos="8222"/>
      </w:tabs>
      <w:suppressAutoHyphens w:val="0"/>
      <w:spacing w:before="60" w:after="60"/>
      <w:ind w:left="2048"/>
      <w:jc w:val="left"/>
    </w:pPr>
    <w:rPr>
      <w:kern w:val="0"/>
      <w:lang w:eastAsia="fr-FR" w:bidi="ar-SA"/>
    </w:rPr>
  </w:style>
  <w:style w:type="paragraph" w:customStyle="1" w:styleId="Tabledesmatie8resniveau6">
    <w:name w:val="Table des matièe8res niveau 6"/>
    <w:basedOn w:val="Normal"/>
    <w:uiPriority w:val="99"/>
    <w:pPr>
      <w:keepNext/>
      <w:tabs>
        <w:tab w:val="right" w:leader="dot" w:pos="8222"/>
      </w:tabs>
      <w:suppressAutoHyphens w:val="0"/>
      <w:spacing w:before="60" w:after="60"/>
      <w:ind w:left="2560"/>
      <w:jc w:val="left"/>
    </w:pPr>
    <w:rPr>
      <w:kern w:val="0"/>
      <w:lang w:eastAsia="fr-FR" w:bidi="ar-SA"/>
    </w:rPr>
  </w:style>
  <w:style w:type="character" w:customStyle="1" w:styleId="Heading1Char">
    <w:name w:val="Heading 1 Char"/>
    <w:basedOn w:val="DefaultParagraphFont"/>
    <w:link w:val="Heading1"/>
    <w:uiPriority w:val="99"/>
    <w:rsid w:val="00F115AD"/>
    <w:rPr>
      <w:rFonts w:ascii="Times New Roman" w:hAnsi="Times New Roman" w:cs="Times New Roman"/>
      <w:b/>
      <w:bCs/>
      <w:noProof/>
      <w:sz w:val="40"/>
      <w:szCs w:val="40"/>
    </w:rPr>
  </w:style>
  <w:style w:type="character" w:customStyle="1" w:styleId="Heading2Char">
    <w:name w:val="Heading 2 Char"/>
    <w:basedOn w:val="DefaultParagraphFont"/>
    <w:link w:val="Heading2"/>
    <w:uiPriority w:val="99"/>
    <w:rsid w:val="00F115AD"/>
    <w:rPr>
      <w:rFonts w:ascii="Times New Roman" w:hAnsi="Times New Roman" w:cs="Times New Roman"/>
      <w:b/>
      <w:bCs/>
      <w:noProof/>
      <w:sz w:val="32"/>
      <w:szCs w:val="32"/>
    </w:rPr>
  </w:style>
  <w:style w:type="character" w:customStyle="1" w:styleId="Heading3Char">
    <w:name w:val="Heading 3 Char"/>
    <w:basedOn w:val="DefaultParagraphFont"/>
    <w:link w:val="Heading3"/>
    <w:uiPriority w:val="99"/>
    <w:rsid w:val="00F115AD"/>
    <w:rPr>
      <w:rFonts w:ascii="Times New Roman" w:hAnsi="Times New Roman" w:cs="Times New Roman"/>
      <w:b/>
      <w:bCs/>
      <w:noProof/>
      <w:sz w:val="32"/>
      <w:szCs w:val="32"/>
    </w:rPr>
  </w:style>
  <w:style w:type="character" w:customStyle="1" w:styleId="Heading4Char">
    <w:name w:val="Heading 4 Char"/>
    <w:basedOn w:val="DefaultParagraphFont"/>
    <w:link w:val="Heading4"/>
    <w:uiPriority w:val="99"/>
    <w:rsid w:val="00F115AD"/>
    <w:rPr>
      <w:rFonts w:ascii="Times New Roman" w:hAnsi="Times New Roman" w:cs="Times New Roman"/>
      <w:b/>
      <w:bCs/>
      <w:noProof/>
      <w:sz w:val="24"/>
      <w:szCs w:val="24"/>
    </w:rPr>
  </w:style>
  <w:style w:type="character" w:customStyle="1" w:styleId="Heading5Char">
    <w:name w:val="Heading 5 Char"/>
    <w:basedOn w:val="DefaultParagraphFont"/>
    <w:link w:val="Heading5"/>
    <w:uiPriority w:val="99"/>
    <w:rsid w:val="00F115AD"/>
    <w:rPr>
      <w:rFonts w:ascii="Times New Roman" w:hAnsi="Times New Roman" w:cs="Times New Roman"/>
      <w:b/>
      <w:bCs/>
      <w:noProof/>
      <w:sz w:val="24"/>
      <w:szCs w:val="24"/>
    </w:rPr>
  </w:style>
  <w:style w:type="character" w:customStyle="1" w:styleId="Heading6Char">
    <w:name w:val="Heading 6 Char"/>
    <w:basedOn w:val="DefaultParagraphFont"/>
    <w:link w:val="Heading6"/>
    <w:uiPriority w:val="99"/>
    <w:rsid w:val="00F115AD"/>
    <w:rPr>
      <w:rFonts w:ascii="Times New Roman" w:hAnsi="Times New Roman" w:cs="Times New Roman"/>
      <w:b/>
      <w:bCs/>
      <w:noProof/>
      <w:sz w:val="24"/>
      <w:szCs w:val="24"/>
    </w:rPr>
  </w:style>
  <w:style w:type="paragraph" w:styleId="Title">
    <w:name w:val="Title"/>
    <w:basedOn w:val="Normal"/>
    <w:next w:val="author"/>
    <w:link w:val="TitleChar"/>
    <w:uiPriority w:val="99"/>
    <w:qFormat/>
    <w:rsid w:val="00F115AD"/>
    <w:pPr>
      <w:widowControl w:val="0"/>
      <w:suppressAutoHyphens w:val="0"/>
      <w:spacing w:before="240" w:after="240"/>
      <w:jc w:val="center"/>
      <w:pPrChange w:id="35" w:author="Author" w:date="2021-03-01T20:13:00Z">
        <w:pPr>
          <w:widowControl w:val="0"/>
          <w:autoSpaceDE w:val="0"/>
          <w:autoSpaceDN w:val="0"/>
          <w:adjustRightInd w:val="0"/>
          <w:spacing w:before="240" w:after="240"/>
          <w:jc w:val="center"/>
        </w:pPr>
      </w:pPrChange>
    </w:pPr>
    <w:rPr>
      <w:rFonts w:eastAsiaTheme="minorEastAsia" w:hAnsi="Times New Roman"/>
      <w:b/>
      <w:bCs/>
      <w:noProof/>
      <w:kern w:val="0"/>
      <w:sz w:val="36"/>
      <w:szCs w:val="36"/>
      <w:lang w:eastAsia="fr-FR" w:bidi="ar-SA"/>
      <w:rPrChange w:id="35" w:author="Author" w:date="2021-03-01T20:13:00Z">
        <w:rPr>
          <w:rFonts w:eastAsiaTheme="minorEastAsia"/>
          <w:b/>
          <w:bCs/>
          <w:noProof/>
          <w:sz w:val="36"/>
          <w:szCs w:val="36"/>
          <w:lang w:val="fr-FR" w:eastAsia="fr-FR" w:bidi="ar-SA"/>
        </w:rPr>
      </w:rPrChange>
    </w:rPr>
  </w:style>
  <w:style w:type="character" w:customStyle="1" w:styleId="TitleChar">
    <w:name w:val="Title Char"/>
    <w:basedOn w:val="DefaultParagraphFont"/>
    <w:link w:val="Title"/>
    <w:uiPriority w:val="99"/>
    <w:rsid w:val="00F115AD"/>
    <w:rPr>
      <w:rFonts w:ascii="Times New Roman" w:hAnsi="Times New Roman" w:cs="Times New Roman"/>
      <w:b/>
      <w:bCs/>
      <w:noProof/>
      <w:sz w:val="36"/>
      <w:szCs w:val="36"/>
    </w:rPr>
  </w:style>
  <w:style w:type="paragraph" w:styleId="Footer">
    <w:name w:val="footer"/>
    <w:basedOn w:val="Normal"/>
    <w:link w:val="FooterChar"/>
    <w:uiPriority w:val="99"/>
    <w:rsid w:val="00F115AD"/>
    <w:pPr>
      <w:widowControl w:val="0"/>
      <w:tabs>
        <w:tab w:val="center" w:pos="4536"/>
        <w:tab w:val="right" w:pos="9072"/>
      </w:tabs>
      <w:suppressAutoHyphens w:val="0"/>
      <w:jc w:val="left"/>
      <w:pPrChange w:id="36" w:author="Author" w:date="2021-03-01T20:13:00Z">
        <w:pPr>
          <w:widowControl w:val="0"/>
          <w:tabs>
            <w:tab w:val="center" w:pos="4536"/>
            <w:tab w:val="right" w:pos="9072"/>
          </w:tabs>
          <w:autoSpaceDE w:val="0"/>
          <w:autoSpaceDN w:val="0"/>
          <w:adjustRightInd w:val="0"/>
        </w:pPr>
      </w:pPrChange>
    </w:pPr>
    <w:rPr>
      <w:rFonts w:eastAsiaTheme="minorEastAsia" w:hAnsi="Times New Roman"/>
      <w:noProof/>
      <w:kern w:val="0"/>
      <w:lang w:eastAsia="fr-FR" w:bidi="ar-SA"/>
      <w:rPrChange w:id="36" w:author="Author" w:date="2021-03-01T20:13:00Z">
        <w:rPr>
          <w:rFonts w:eastAsiaTheme="minorEastAsia"/>
          <w:noProof/>
          <w:lang w:val="fr-FR" w:eastAsia="fr-FR" w:bidi="ar-SA"/>
        </w:rPr>
      </w:rPrChange>
    </w:rPr>
  </w:style>
  <w:style w:type="character" w:customStyle="1" w:styleId="FooterChar">
    <w:name w:val="Footer Char"/>
    <w:basedOn w:val="DefaultParagraphFont"/>
    <w:link w:val="Footer"/>
    <w:uiPriority w:val="99"/>
    <w:rsid w:val="00F115AD"/>
    <w:rPr>
      <w:rFonts w:ascii="Times New Roman" w:hAnsi="Times New Roman" w:cs="Times New Roman"/>
      <w:noProof/>
      <w:sz w:val="20"/>
      <w:szCs w:val="20"/>
    </w:rPr>
  </w:style>
  <w:style w:type="paragraph" w:styleId="Header">
    <w:name w:val="header"/>
    <w:basedOn w:val="Normal"/>
    <w:link w:val="HeaderChar"/>
    <w:uiPriority w:val="99"/>
    <w:rsid w:val="00F115AD"/>
    <w:pPr>
      <w:widowControl w:val="0"/>
      <w:tabs>
        <w:tab w:val="center" w:pos="4536"/>
        <w:tab w:val="right" w:pos="9072"/>
      </w:tabs>
      <w:suppressAutoHyphens w:val="0"/>
      <w:jc w:val="left"/>
      <w:pPrChange w:id="37" w:author="Author" w:date="2021-03-01T20:13:00Z">
        <w:pPr>
          <w:widowControl w:val="0"/>
          <w:tabs>
            <w:tab w:val="center" w:pos="4536"/>
            <w:tab w:val="right" w:pos="9072"/>
          </w:tabs>
          <w:autoSpaceDE w:val="0"/>
          <w:autoSpaceDN w:val="0"/>
          <w:adjustRightInd w:val="0"/>
        </w:pPr>
      </w:pPrChange>
    </w:pPr>
    <w:rPr>
      <w:rFonts w:eastAsiaTheme="minorEastAsia" w:hAnsi="Times New Roman"/>
      <w:noProof/>
      <w:kern w:val="0"/>
      <w:lang w:eastAsia="fr-FR" w:bidi="ar-SA"/>
      <w:rPrChange w:id="37" w:author="Author" w:date="2021-03-01T20:13:00Z">
        <w:rPr>
          <w:rFonts w:eastAsiaTheme="minorEastAsia"/>
          <w:noProof/>
          <w:lang w:val="fr-FR" w:eastAsia="fr-FR" w:bidi="ar-SA"/>
        </w:rPr>
      </w:rPrChange>
    </w:rPr>
  </w:style>
  <w:style w:type="character" w:customStyle="1" w:styleId="HeaderChar">
    <w:name w:val="Header Char"/>
    <w:basedOn w:val="DefaultParagraphFont"/>
    <w:link w:val="Header"/>
    <w:uiPriority w:val="99"/>
    <w:rsid w:val="00F115AD"/>
    <w:rPr>
      <w:rFonts w:ascii="Times New Roman" w:hAnsi="Times New Roman" w:cs="Times New Roman"/>
      <w:noProof/>
      <w:sz w:val="20"/>
      <w:szCs w:val="20"/>
    </w:rPr>
  </w:style>
  <w:style w:type="paragraph" w:customStyle="1" w:styleId="Table">
    <w:name w:val="Table"/>
    <w:basedOn w:val="Normal"/>
    <w:uiPriority w:val="99"/>
    <w:rsid w:val="00F115AD"/>
    <w:pPr>
      <w:keepLines/>
      <w:suppressAutoHyphens w:val="0"/>
      <w:spacing w:before="120"/>
      <w:jc w:val="center"/>
      <w:pPrChange w:id="38" w:author="Author" w:date="2021-03-01T20:13:00Z">
        <w:pPr>
          <w:keepLines/>
          <w:autoSpaceDE w:val="0"/>
          <w:autoSpaceDN w:val="0"/>
          <w:adjustRightInd w:val="0"/>
          <w:spacing w:before="120"/>
          <w:jc w:val="center"/>
        </w:pPr>
      </w:pPrChange>
    </w:pPr>
    <w:rPr>
      <w:rFonts w:eastAsiaTheme="minorEastAsia" w:hAnsi="Times New Roman"/>
      <w:noProof/>
      <w:kern w:val="0"/>
      <w:lang w:eastAsia="fr-FR" w:bidi="ar-SA"/>
      <w:rPrChange w:id="38" w:author="Author" w:date="2021-03-01T20:13:00Z">
        <w:rPr>
          <w:rFonts w:eastAsiaTheme="minorEastAsia"/>
          <w:noProof/>
          <w:lang w:val="fr-FR" w:eastAsia="fr-FR" w:bidi="ar-SA"/>
        </w:rPr>
      </w:rPrChange>
    </w:rPr>
  </w:style>
  <w:style w:type="paragraph" w:styleId="List">
    <w:name w:val="List"/>
    <w:basedOn w:val="Normal"/>
    <w:uiPriority w:val="99"/>
    <w:rsid w:val="00F115AD"/>
    <w:pPr>
      <w:tabs>
        <w:tab w:val="left" w:pos="283"/>
      </w:tabs>
      <w:suppressAutoHyphens w:val="0"/>
      <w:spacing w:after="120"/>
      <w:ind w:left="283" w:hanging="283"/>
      <w:jc w:val="left"/>
      <w:pPrChange w:id="39" w:author="Author" w:date="2021-03-01T20:13:00Z">
        <w:pPr>
          <w:tabs>
            <w:tab w:val="left" w:pos="283"/>
          </w:tabs>
          <w:autoSpaceDE w:val="0"/>
          <w:autoSpaceDN w:val="0"/>
          <w:adjustRightInd w:val="0"/>
          <w:spacing w:after="120"/>
          <w:ind w:left="283" w:hanging="283"/>
        </w:pPr>
      </w:pPrChange>
    </w:pPr>
    <w:rPr>
      <w:rFonts w:eastAsiaTheme="minorEastAsia" w:hAnsi="Times New Roman"/>
      <w:noProof/>
      <w:kern w:val="0"/>
      <w:lang w:eastAsia="fr-FR" w:bidi="ar-SA"/>
      <w:rPrChange w:id="39" w:author="Author" w:date="2021-03-01T20:13:00Z">
        <w:rPr>
          <w:rFonts w:eastAsiaTheme="minorEastAsia"/>
          <w:noProof/>
          <w:lang w:val="fr-FR" w:eastAsia="fr-FR" w:bidi="ar-SA"/>
        </w:rPr>
      </w:rPrChange>
    </w:rPr>
  </w:style>
  <w:style w:type="paragraph" w:customStyle="1" w:styleId="List1">
    <w:name w:val="List 1"/>
    <w:basedOn w:val="Normal"/>
    <w:uiPriority w:val="99"/>
    <w:rsid w:val="00F115AD"/>
    <w:pPr>
      <w:tabs>
        <w:tab w:val="left" w:pos="283"/>
      </w:tabs>
      <w:suppressAutoHyphens w:val="0"/>
      <w:spacing w:after="120"/>
      <w:ind w:left="283" w:hanging="283"/>
      <w:jc w:val="left"/>
      <w:pPrChange w:id="40" w:author="Author" w:date="2021-03-01T20:13:00Z">
        <w:pPr>
          <w:tabs>
            <w:tab w:val="left" w:pos="283"/>
          </w:tabs>
          <w:autoSpaceDE w:val="0"/>
          <w:autoSpaceDN w:val="0"/>
          <w:adjustRightInd w:val="0"/>
          <w:spacing w:after="120"/>
          <w:ind w:left="283" w:hanging="283"/>
        </w:pPr>
      </w:pPrChange>
    </w:pPr>
    <w:rPr>
      <w:rFonts w:eastAsiaTheme="minorEastAsia" w:hAnsi="Times New Roman"/>
      <w:noProof/>
      <w:kern w:val="0"/>
      <w:lang w:eastAsia="fr-FR" w:bidi="ar-SA"/>
      <w:rPrChange w:id="40" w:author="Author" w:date="2021-03-01T20:13:00Z">
        <w:rPr>
          <w:rFonts w:eastAsiaTheme="minorEastAsia"/>
          <w:noProof/>
          <w:lang w:val="fr-FR" w:eastAsia="fr-FR" w:bidi="ar-SA"/>
        </w:rPr>
      </w:rPrChange>
    </w:rPr>
  </w:style>
  <w:style w:type="paragraph" w:styleId="FootnoteText">
    <w:name w:val="footnote text"/>
    <w:basedOn w:val="Normal"/>
    <w:link w:val="FootnoteTextChar"/>
    <w:uiPriority w:val="99"/>
    <w:rsid w:val="00F115AD"/>
    <w:pPr>
      <w:widowControl w:val="0"/>
      <w:suppressAutoHyphens w:val="0"/>
      <w:ind w:left="397" w:hanging="113"/>
      <w:jc w:val="left"/>
      <w:pPrChange w:id="41" w:author="Author" w:date="2021-03-01T20:13:00Z">
        <w:pPr>
          <w:widowControl w:val="0"/>
          <w:autoSpaceDE w:val="0"/>
          <w:autoSpaceDN w:val="0"/>
          <w:adjustRightInd w:val="0"/>
          <w:ind w:left="397" w:hanging="113"/>
        </w:pPr>
      </w:pPrChange>
    </w:pPr>
    <w:rPr>
      <w:rFonts w:eastAsiaTheme="minorEastAsia" w:hAnsi="Times New Roman"/>
      <w:noProof/>
      <w:kern w:val="0"/>
      <w:lang w:eastAsia="fr-FR" w:bidi="ar-SA"/>
      <w:rPrChange w:id="41" w:author="Author" w:date="2021-03-01T20:13:00Z">
        <w:rPr>
          <w:rFonts w:eastAsiaTheme="minorEastAsia"/>
          <w:noProof/>
          <w:lang w:val="fr-FR" w:eastAsia="fr-FR" w:bidi="ar-SA"/>
        </w:rPr>
      </w:rPrChange>
    </w:rPr>
  </w:style>
  <w:style w:type="character" w:customStyle="1" w:styleId="FootnoteTextChar">
    <w:name w:val="Footnote Text Char"/>
    <w:basedOn w:val="DefaultParagraphFont"/>
    <w:link w:val="FootnoteText"/>
    <w:uiPriority w:val="99"/>
    <w:rsid w:val="00F115AD"/>
    <w:rPr>
      <w:rFonts w:ascii="Times New Roman" w:hAnsi="Times New Roman" w:cs="Times New Roman"/>
      <w:noProof/>
      <w:sz w:val="20"/>
      <w:szCs w:val="20"/>
    </w:rPr>
  </w:style>
  <w:style w:type="paragraph" w:styleId="EndnoteText">
    <w:name w:val="endnote text"/>
    <w:basedOn w:val="Normal"/>
    <w:link w:val="EndnoteTextChar"/>
    <w:uiPriority w:val="99"/>
    <w:rsid w:val="00F115AD"/>
    <w:pPr>
      <w:widowControl w:val="0"/>
      <w:suppressAutoHyphens w:val="0"/>
      <w:ind w:left="454" w:hanging="170"/>
      <w:pPrChange w:id="42" w:author="Author" w:date="2021-03-01T20:13:00Z">
        <w:pPr>
          <w:widowControl w:val="0"/>
          <w:autoSpaceDE w:val="0"/>
          <w:autoSpaceDN w:val="0"/>
          <w:adjustRightInd w:val="0"/>
          <w:ind w:left="454" w:hanging="170"/>
          <w:jc w:val="both"/>
        </w:pPr>
      </w:pPrChange>
    </w:pPr>
    <w:rPr>
      <w:rFonts w:eastAsiaTheme="minorEastAsia" w:hAnsi="Times New Roman"/>
      <w:noProof/>
      <w:kern w:val="0"/>
      <w:lang w:eastAsia="fr-FR" w:bidi="ar-SA"/>
      <w:rPrChange w:id="42" w:author="Author" w:date="2021-03-01T20:13:00Z">
        <w:rPr>
          <w:rFonts w:eastAsiaTheme="minorEastAsia"/>
          <w:noProof/>
          <w:lang w:val="fr-FR" w:eastAsia="fr-FR" w:bidi="ar-SA"/>
        </w:rPr>
      </w:rPrChange>
    </w:rPr>
  </w:style>
  <w:style w:type="character" w:customStyle="1" w:styleId="EndnoteTextChar">
    <w:name w:val="Endnote Text Char"/>
    <w:basedOn w:val="DefaultParagraphFont"/>
    <w:link w:val="EndnoteText"/>
    <w:uiPriority w:val="99"/>
    <w:rsid w:val="00F115AD"/>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sid w:val="00F115AD"/>
    <w:rPr>
      <w:vertAlign w:val="superscript"/>
    </w:rPr>
  </w:style>
  <w:style w:type="character" w:styleId="EndnoteReference">
    <w:name w:val="endnote reference"/>
    <w:basedOn w:val="DefaultParagraphFont"/>
    <w:uiPriority w:val="99"/>
    <w:rsid w:val="00F115AD"/>
    <w:rPr>
      <w:vertAlign w:val="superscript"/>
    </w:rPr>
  </w:style>
  <w:style w:type="paragraph" w:styleId="TOC1">
    <w:name w:val="toc 1"/>
    <w:basedOn w:val="Normal"/>
    <w:next w:val="TOC2"/>
    <w:uiPriority w:val="99"/>
    <w:rsid w:val="00F115AD"/>
    <w:pPr>
      <w:keepNext/>
      <w:widowControl w:val="0"/>
      <w:tabs>
        <w:tab w:val="right" w:leader="dot" w:pos="8222"/>
      </w:tabs>
      <w:suppressAutoHyphens w:val="0"/>
      <w:spacing w:before="240" w:after="60"/>
      <w:ind w:left="425"/>
      <w:jc w:val="left"/>
      <w:pPrChange w:id="43" w:author="Author" w:date="2021-03-01T20:13:00Z">
        <w:pPr>
          <w:keepNext/>
          <w:widowControl w:val="0"/>
          <w:tabs>
            <w:tab w:val="right" w:leader="dot" w:pos="8222"/>
          </w:tabs>
          <w:autoSpaceDE w:val="0"/>
          <w:autoSpaceDN w:val="0"/>
          <w:adjustRightInd w:val="0"/>
          <w:spacing w:before="240" w:after="60"/>
          <w:ind w:left="425"/>
        </w:pPr>
      </w:pPrChange>
    </w:pPr>
    <w:rPr>
      <w:rFonts w:eastAsiaTheme="minorEastAsia" w:hAnsi="Times New Roman"/>
      <w:b/>
      <w:bCs/>
      <w:noProof/>
      <w:kern w:val="0"/>
      <w:lang w:eastAsia="fr-FR" w:bidi="ar-SA"/>
      <w:rPrChange w:id="43" w:author="Author" w:date="2021-03-01T20:13:00Z">
        <w:rPr>
          <w:rFonts w:eastAsiaTheme="minorEastAsia"/>
          <w:b/>
          <w:bCs/>
          <w:noProof/>
          <w:lang w:val="fr-FR" w:eastAsia="fr-FR" w:bidi="ar-SA"/>
        </w:rPr>
      </w:rPrChange>
    </w:rPr>
  </w:style>
  <w:style w:type="paragraph" w:styleId="TOC2">
    <w:name w:val="toc 2"/>
    <w:basedOn w:val="Normal"/>
    <w:next w:val="TOC3"/>
    <w:uiPriority w:val="99"/>
    <w:rsid w:val="00F115AD"/>
    <w:pPr>
      <w:keepNext/>
      <w:widowControl w:val="0"/>
      <w:tabs>
        <w:tab w:val="right" w:leader="dot" w:pos="8222"/>
      </w:tabs>
      <w:suppressAutoHyphens w:val="0"/>
      <w:spacing w:before="60" w:after="60"/>
      <w:ind w:left="512"/>
      <w:jc w:val="left"/>
      <w:pPrChange w:id="44" w:author="Author" w:date="2021-03-01T20:13:00Z">
        <w:pPr>
          <w:keepNext/>
          <w:widowControl w:val="0"/>
          <w:tabs>
            <w:tab w:val="right" w:leader="dot" w:pos="8222"/>
          </w:tabs>
          <w:autoSpaceDE w:val="0"/>
          <w:autoSpaceDN w:val="0"/>
          <w:adjustRightInd w:val="0"/>
          <w:spacing w:before="60" w:after="60"/>
          <w:ind w:left="512"/>
        </w:pPr>
      </w:pPrChange>
    </w:pPr>
    <w:rPr>
      <w:rFonts w:eastAsiaTheme="minorEastAsia" w:hAnsi="Times New Roman"/>
      <w:noProof/>
      <w:kern w:val="0"/>
      <w:lang w:eastAsia="fr-FR" w:bidi="ar-SA"/>
      <w:rPrChange w:id="44" w:author="Author" w:date="2021-03-01T20:13:00Z">
        <w:rPr>
          <w:rFonts w:eastAsiaTheme="minorEastAsia"/>
          <w:noProof/>
          <w:lang w:val="fr-FR" w:eastAsia="fr-FR" w:bidi="ar-SA"/>
        </w:rPr>
      </w:rPrChange>
    </w:rPr>
  </w:style>
  <w:style w:type="paragraph" w:styleId="TOC3">
    <w:name w:val="toc 3"/>
    <w:basedOn w:val="Normal"/>
    <w:next w:val="TOC4"/>
    <w:uiPriority w:val="99"/>
    <w:rsid w:val="00F115AD"/>
    <w:pPr>
      <w:keepNext/>
      <w:widowControl w:val="0"/>
      <w:tabs>
        <w:tab w:val="right" w:leader="dot" w:pos="8222"/>
      </w:tabs>
      <w:suppressAutoHyphens w:val="0"/>
      <w:spacing w:before="60" w:after="60"/>
      <w:ind w:left="1024"/>
      <w:jc w:val="left"/>
      <w:pPrChange w:id="45" w:author="Author" w:date="2021-03-01T20:13:00Z">
        <w:pPr>
          <w:keepNext/>
          <w:widowControl w:val="0"/>
          <w:tabs>
            <w:tab w:val="right" w:leader="dot" w:pos="8222"/>
          </w:tabs>
          <w:autoSpaceDE w:val="0"/>
          <w:autoSpaceDN w:val="0"/>
          <w:adjustRightInd w:val="0"/>
          <w:spacing w:before="60" w:after="60"/>
          <w:ind w:left="1024"/>
        </w:pPr>
      </w:pPrChange>
    </w:pPr>
    <w:rPr>
      <w:rFonts w:eastAsiaTheme="minorEastAsia" w:hAnsi="Times New Roman"/>
      <w:noProof/>
      <w:kern w:val="0"/>
      <w:lang w:eastAsia="fr-FR" w:bidi="ar-SA"/>
      <w:rPrChange w:id="45" w:author="Author" w:date="2021-03-01T20:13:00Z">
        <w:rPr>
          <w:rFonts w:eastAsiaTheme="minorEastAsia"/>
          <w:noProof/>
          <w:lang w:val="fr-FR" w:eastAsia="fr-FR" w:bidi="ar-SA"/>
        </w:rPr>
      </w:rPrChange>
    </w:rPr>
  </w:style>
  <w:style w:type="paragraph" w:styleId="TOC4">
    <w:name w:val="toc 4"/>
    <w:basedOn w:val="Normal"/>
    <w:next w:val="TOC5"/>
    <w:uiPriority w:val="99"/>
    <w:rsid w:val="00F115AD"/>
    <w:pPr>
      <w:keepNext/>
      <w:widowControl w:val="0"/>
      <w:tabs>
        <w:tab w:val="right" w:leader="dot" w:pos="8222"/>
      </w:tabs>
      <w:suppressAutoHyphens w:val="0"/>
      <w:spacing w:before="60" w:after="60"/>
      <w:ind w:left="1536"/>
      <w:jc w:val="left"/>
      <w:pPrChange w:id="46" w:author="Author" w:date="2021-03-01T20:13:00Z">
        <w:pPr>
          <w:keepNext/>
          <w:widowControl w:val="0"/>
          <w:tabs>
            <w:tab w:val="right" w:leader="dot" w:pos="8222"/>
          </w:tabs>
          <w:autoSpaceDE w:val="0"/>
          <w:autoSpaceDN w:val="0"/>
          <w:adjustRightInd w:val="0"/>
          <w:spacing w:before="60" w:after="60"/>
          <w:ind w:left="1536"/>
        </w:pPr>
      </w:pPrChange>
    </w:pPr>
    <w:rPr>
      <w:rFonts w:eastAsiaTheme="minorEastAsia" w:hAnsi="Times New Roman"/>
      <w:noProof/>
      <w:kern w:val="0"/>
      <w:lang w:eastAsia="fr-FR" w:bidi="ar-SA"/>
      <w:rPrChange w:id="46" w:author="Author" w:date="2021-03-01T20:13:00Z">
        <w:rPr>
          <w:rFonts w:eastAsiaTheme="minorEastAsia"/>
          <w:noProof/>
          <w:lang w:val="fr-FR" w:eastAsia="fr-FR" w:bidi="ar-SA"/>
        </w:rPr>
      </w:rPrChange>
    </w:rPr>
  </w:style>
  <w:style w:type="paragraph" w:styleId="TOC5">
    <w:name w:val="toc 5"/>
    <w:basedOn w:val="Normal"/>
    <w:next w:val="TOC6"/>
    <w:uiPriority w:val="99"/>
    <w:rsid w:val="00F115AD"/>
    <w:pPr>
      <w:keepNext/>
      <w:widowControl w:val="0"/>
      <w:tabs>
        <w:tab w:val="right" w:leader="dot" w:pos="8222"/>
      </w:tabs>
      <w:suppressAutoHyphens w:val="0"/>
      <w:spacing w:before="60" w:after="60"/>
      <w:ind w:left="2048"/>
      <w:jc w:val="left"/>
      <w:pPrChange w:id="47" w:author="Author" w:date="2021-03-01T20:13:00Z">
        <w:pPr>
          <w:keepNext/>
          <w:widowControl w:val="0"/>
          <w:tabs>
            <w:tab w:val="right" w:leader="dot" w:pos="8222"/>
          </w:tabs>
          <w:autoSpaceDE w:val="0"/>
          <w:autoSpaceDN w:val="0"/>
          <w:adjustRightInd w:val="0"/>
          <w:spacing w:before="60" w:after="60"/>
          <w:ind w:left="2048"/>
        </w:pPr>
      </w:pPrChange>
    </w:pPr>
    <w:rPr>
      <w:rFonts w:eastAsiaTheme="minorEastAsia" w:hAnsi="Times New Roman"/>
      <w:noProof/>
      <w:kern w:val="0"/>
      <w:lang w:eastAsia="fr-FR" w:bidi="ar-SA"/>
      <w:rPrChange w:id="47" w:author="Author" w:date="2021-03-01T20:13:00Z">
        <w:rPr>
          <w:rFonts w:eastAsiaTheme="minorEastAsia"/>
          <w:noProof/>
          <w:lang w:val="fr-FR" w:eastAsia="fr-FR" w:bidi="ar-SA"/>
        </w:rPr>
      </w:rPrChange>
    </w:rPr>
  </w:style>
  <w:style w:type="paragraph" w:styleId="TOC6">
    <w:name w:val="toc 6"/>
    <w:basedOn w:val="Normal"/>
    <w:uiPriority w:val="99"/>
    <w:rsid w:val="00F115AD"/>
    <w:pPr>
      <w:keepNext/>
      <w:widowControl w:val="0"/>
      <w:tabs>
        <w:tab w:val="right" w:leader="dot" w:pos="8222"/>
      </w:tabs>
      <w:suppressAutoHyphens w:val="0"/>
      <w:spacing w:before="60" w:after="60"/>
      <w:ind w:left="2560"/>
      <w:jc w:val="left"/>
      <w:pPrChange w:id="48" w:author="Author" w:date="2021-03-01T20:13:00Z">
        <w:pPr>
          <w:keepNext/>
          <w:widowControl w:val="0"/>
          <w:tabs>
            <w:tab w:val="right" w:leader="dot" w:pos="8222"/>
          </w:tabs>
          <w:autoSpaceDE w:val="0"/>
          <w:autoSpaceDN w:val="0"/>
          <w:adjustRightInd w:val="0"/>
          <w:spacing w:before="60" w:after="60"/>
          <w:ind w:left="2560"/>
        </w:pPr>
      </w:pPrChange>
    </w:pPr>
    <w:rPr>
      <w:rFonts w:eastAsiaTheme="minorEastAsia" w:hAnsi="Times New Roman"/>
      <w:noProof/>
      <w:kern w:val="0"/>
      <w:lang w:eastAsia="fr-FR" w:bidi="ar-SA"/>
      <w:rPrChange w:id="48" w:author="Author" w:date="2021-03-01T20:13:00Z">
        <w:rPr>
          <w:rFonts w:eastAsiaTheme="minorEastAsia"/>
          <w:noProof/>
          <w:lang w:val="fr-FR" w:eastAsia="fr-FR" w:bidi="ar-SA"/>
        </w:rPr>
      </w:rPrChange>
    </w:rPr>
  </w:style>
  <w:style w:type="paragraph" w:styleId="BalloonText">
    <w:name w:val="Balloon Text"/>
    <w:basedOn w:val="Normal"/>
    <w:link w:val="BalloonTextChar"/>
    <w:uiPriority w:val="99"/>
    <w:semiHidden/>
    <w:unhideWhenUsed/>
    <w:rsid w:val="00F115AD"/>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5AD"/>
    <w:rPr>
      <w:rFonts w:ascii="Segoe UI" w:eastAsia="Times New Roman" w:hAnsi="Segoe UI" w:cs="Mangal"/>
      <w:kern w:val="1"/>
      <w:sz w:val="18"/>
      <w:szCs w:val="16"/>
      <w:lang w:eastAsia="zh-CN" w:bidi="hi-IN"/>
    </w:rPr>
  </w:style>
  <w:style w:type="paragraph" w:styleId="Revision">
    <w:name w:val="Revision"/>
    <w:hidden/>
    <w:uiPriority w:val="99"/>
    <w:semiHidden/>
    <w:rsid w:val="00F115AD"/>
    <w:pPr>
      <w:spacing w:after="0" w:line="240" w:lineRule="auto"/>
    </w:pPr>
    <w:rPr>
      <w:rFonts w:ascii="Times New Roman" w:eastAsia="Times New Roman"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22623</Words>
  <Characters>124432</Characters>
  <Application>Microsoft Office Word</Application>
  <DocSecurity>0</DocSecurity>
  <Lines>1036</Lines>
  <Paragraphs>293</Paragraphs>
  <ScaleCrop>false</ScaleCrop>
  <Company/>
  <LinksUpToDate>false</LinksUpToDate>
  <CharactersWithSpaces>146762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SSUS-metaReview.tex</dc:title>
  <dc:subject/>
  <dc:creator>Luc Jonveaux</dc:creator>
  <cp:keywords/>
  <dc:description>Created using latex2rtf 2.3.16 r1254 (released May 12 2017) on Sun Feb 28 19:52:58 2021</dc:description>
  <cp:lastModifiedBy>Luc Jonveaux</cp:lastModifiedBy>
  <cp:revision>2</cp:revision>
  <dcterms:created xsi:type="dcterms:W3CDTF">2021-03-01T19:13:00Z</dcterms:created>
  <dcterms:modified xsi:type="dcterms:W3CDTF">2021-03-01T19:15:00Z</dcterms:modified>
</cp:coreProperties>
</file>