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27" w:rsidRDefault="009A0727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9A0727">
        <w:rPr>
          <w:rFonts w:ascii="Arial" w:hAnsi="Arial" w:cs="Arial"/>
          <w:b/>
          <w:bCs/>
          <w:color w:val="000000"/>
          <w:sz w:val="28"/>
          <w:szCs w:val="28"/>
        </w:rPr>
        <w:t> Avaliação Somativa - Sistema de Administração de Farmácia</w:t>
      </w:r>
    </w:p>
    <w:p w:rsidR="009A0727" w:rsidRDefault="009A0727">
      <w:pPr>
        <w:rPr>
          <w:sz w:val="28"/>
          <w:szCs w:val="28"/>
        </w:rPr>
      </w:pPr>
    </w:p>
    <w:p w:rsidR="009A0727" w:rsidRDefault="009A0727">
      <w:r>
        <w:rPr>
          <w:rFonts w:ascii="Arial" w:hAnsi="Arial" w:cs="Arial"/>
          <w:b/>
          <w:bCs/>
          <w:color w:val="000000"/>
        </w:rPr>
        <w:t xml:space="preserve">Escopo: </w:t>
      </w:r>
      <w:r>
        <w:t xml:space="preserve">Desenvolver um sistema de administração para farmácias utilizando o framework Laravel. O sistema permitirá que o </w:t>
      </w:r>
      <w:r w:rsidR="008B1586">
        <w:t>cadastro, pesquisa</w:t>
      </w:r>
      <w:r>
        <w:t xml:space="preserve">, compra, estoque e </w:t>
      </w:r>
      <w:r w:rsidR="008B1586">
        <w:t>gestão de</w:t>
      </w:r>
      <w:r>
        <w:t xml:space="preserve"> medicamentos para funcionários e clientes.</w:t>
      </w:r>
      <w:r w:rsidRPr="009A0727">
        <w:t xml:space="preserve"> </w:t>
      </w:r>
      <w:r>
        <w:t>As funcionalidades incluirão cadastro e login de usuários, navegação e pesquisa de produtos, gerenciamento de carrinho de compras e pedidos, e administração de produtos e usuários.</w:t>
      </w:r>
    </w:p>
    <w:p w:rsidR="009A0727" w:rsidRDefault="009A0727">
      <w:pPr>
        <w:rPr>
          <w:sz w:val="28"/>
          <w:szCs w:val="28"/>
        </w:rPr>
      </w:pPr>
    </w:p>
    <w:p w:rsidR="009A0727" w:rsidRPr="009A0727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>Objetivos SMART para o Sistema de Administração para Farmácias</w:t>
      </w:r>
    </w:p>
    <w:p w:rsidR="009A0727" w:rsidRPr="009A0727" w:rsidRDefault="009A0727" w:rsidP="009A0727">
      <w:pPr>
        <w:rPr>
          <w:sz w:val="28"/>
          <w:szCs w:val="28"/>
        </w:rPr>
      </w:pPr>
      <w:r w:rsidRPr="009A0727">
        <w:rPr>
          <w:sz w:val="28"/>
          <w:szCs w:val="28"/>
        </w:rPr>
        <w:t xml:space="preserve">1. </w:t>
      </w:r>
      <w:r w:rsidRPr="00FC45C0">
        <w:rPr>
          <w:sz w:val="24"/>
          <w:szCs w:val="24"/>
        </w:rPr>
        <w:t>Específicos: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interface de usuário (UI):</w:t>
      </w:r>
      <w:r w:rsidR="00A531E1" w:rsidRPr="008B1586">
        <w:t xml:space="preserve"> Criar uma interface intuitiva e responsiva para o sistema, que permita fácil navegação e uso tanto por funcionários quanto por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o cadastro e login de usuários:</w:t>
      </w:r>
      <w:r w:rsidR="00A531E1" w:rsidRPr="008B1586">
        <w:t xml:space="preserve"> Desenvolver um sistema de autenticação robusto que permita o cadastro de diferentes tipos de usuários, como administradores, funcionários e clientes. Cada tipo de usuário terá permissões e acessos específicos, com funcionalidades adequadas ao seu papel dentro do sistema.</w:t>
      </w:r>
    </w:p>
    <w:p w:rsidR="00A531E1" w:rsidRPr="008B1586" w:rsidRDefault="00A531E1" w:rsidP="008B1586">
      <w:pPr>
        <w:pStyle w:val="NormalWeb"/>
        <w:numPr>
          <w:ilvl w:val="0"/>
          <w:numId w:val="6"/>
        </w:numPr>
      </w:pPr>
      <w:r w:rsidRPr="008B1586">
        <w:rPr>
          <w:rStyle w:val="Forte"/>
          <w:b w:val="0"/>
        </w:rPr>
        <w:t>Desenvolver a funcionalidade de pesquisa e visualização de medicamentos:</w:t>
      </w:r>
      <w:r w:rsidRPr="008B1586">
        <w:t xml:space="preserve"> Criar uma funcionalidade eficiente de busca que permita a pesquisa de medicamentos por nome, categoria, fabricante ou outros critérios relevantes.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Gerenciar</w:t>
      </w:r>
      <w:r w:rsidR="00A531E1" w:rsidRPr="008B1586">
        <w:rPr>
          <w:rStyle w:val="Forte"/>
          <w:b w:val="0"/>
        </w:rPr>
        <w:t xml:space="preserve"> o estoque de medicamentos:</w:t>
      </w:r>
      <w:r w:rsidR="00A531E1" w:rsidRPr="008B1586">
        <w:t xml:space="preserve"> Implementar um módulo de controle de estoque que permita a entrada e saída de medicamentos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o gerenciamento de carrinho de compras e pedidos:</w:t>
      </w:r>
      <w:r w:rsidR="00A531E1" w:rsidRPr="008B1586">
        <w:t xml:space="preserve"> Criar um sistema que permita a adição de medicamentos ao carrinho de compras, cálculo de totalizações, e conclusão do pedido por parte dos clientes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Implementar</w:t>
      </w:r>
      <w:r w:rsidR="00A531E1" w:rsidRPr="008B1586">
        <w:rPr>
          <w:rStyle w:val="Forte"/>
          <w:b w:val="0"/>
        </w:rPr>
        <w:t xml:space="preserve"> a administração de produtos e usuários:</w:t>
      </w:r>
      <w:r w:rsidR="00A531E1" w:rsidRPr="008B1586">
        <w:t xml:space="preserve"> Desenvolver um painel administrativo que permita aos administradores gerenciar o catálogo de medicamentos, incluindo adição, edição e remoção de produtos.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Desenvolver</w:t>
      </w:r>
      <w:r w:rsidR="00A531E1" w:rsidRPr="008B1586">
        <w:rPr>
          <w:rStyle w:val="Forte"/>
          <w:b w:val="0"/>
        </w:rPr>
        <w:t xml:space="preserve"> a integração com sistemas de pagamento:</w:t>
      </w:r>
      <w:r w:rsidR="00A531E1" w:rsidRPr="008B1586">
        <w:t xml:space="preserve"> Implementar </w:t>
      </w:r>
      <w:r w:rsidR="00F12113" w:rsidRPr="008B1586">
        <w:t>formas</w:t>
      </w:r>
      <w:r w:rsidR="00A531E1" w:rsidRPr="008B1586">
        <w:t xml:space="preserve"> pagamento para processar as compras feitas pelos clientes. </w:t>
      </w:r>
    </w:p>
    <w:p w:rsidR="00A531E1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Testar</w:t>
      </w:r>
      <w:r w:rsidR="00A531E1" w:rsidRPr="008B1586">
        <w:rPr>
          <w:rStyle w:val="Forte"/>
          <w:b w:val="0"/>
        </w:rPr>
        <w:t xml:space="preserve"> e otimizar o sistema:</w:t>
      </w:r>
      <w:r w:rsidR="00A531E1" w:rsidRPr="008B1586">
        <w:t xml:space="preserve"> Realizar testes rigorosos de usabilidade, desempenho e segurança em todas as funcionalidades do sistema, corrigindo bugs e otimizando o desempenho para garantir uma experiência fluida e segura para todos os usuários.</w:t>
      </w:r>
    </w:p>
    <w:p w:rsidR="00A531E1" w:rsidRPr="008B1586" w:rsidRDefault="00A531E1" w:rsidP="009A0727">
      <w:pPr>
        <w:rPr>
          <w:sz w:val="24"/>
          <w:szCs w:val="24"/>
        </w:rPr>
      </w:pPr>
    </w:p>
    <w:p w:rsidR="00F12113" w:rsidRPr="008B1586" w:rsidRDefault="00F12113" w:rsidP="009A0727">
      <w:pPr>
        <w:rPr>
          <w:sz w:val="24"/>
          <w:szCs w:val="24"/>
        </w:rPr>
      </w:pPr>
    </w:p>
    <w:p w:rsidR="00F12113" w:rsidRPr="008B1586" w:rsidRDefault="009A0727" w:rsidP="00F12113">
      <w:pPr>
        <w:rPr>
          <w:sz w:val="24"/>
          <w:szCs w:val="24"/>
        </w:rPr>
      </w:pPr>
      <w:r w:rsidRPr="008B1586">
        <w:rPr>
          <w:sz w:val="24"/>
          <w:szCs w:val="24"/>
        </w:rPr>
        <w:t>2. Mensuráveis:</w:t>
      </w:r>
      <w:r w:rsidR="00F12113" w:rsidRPr="008B1586">
        <w:rPr>
          <w:sz w:val="24"/>
          <w:szCs w:val="24"/>
        </w:rPr>
        <w:t xml:space="preserve"> </w:t>
      </w:r>
    </w:p>
    <w:p w:rsidR="00F12113" w:rsidRPr="008B1586" w:rsidRDefault="00F12113" w:rsidP="008B158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8B1586">
        <w:rPr>
          <w:rStyle w:val="Forte"/>
          <w:b w:val="0"/>
          <w:sz w:val="24"/>
          <w:szCs w:val="24"/>
        </w:rPr>
        <w:t>100 cadastros de clientes e 50 pedidos concluídos no primeiro mês:</w:t>
      </w:r>
      <w:r w:rsidRPr="008B1586">
        <w:rPr>
          <w:sz w:val="24"/>
          <w:szCs w:val="24"/>
        </w:rPr>
        <w:t xml:space="preserve"> O sucesso inicial do sistema será medido pelo número de clientes cadastrados e pedidos </w:t>
      </w:r>
      <w:r w:rsidRPr="008B1586">
        <w:rPr>
          <w:sz w:val="24"/>
          <w:szCs w:val="24"/>
        </w:rPr>
        <w:lastRenderedPageBreak/>
        <w:t>realizados dentro do primeiro mês após o lançamento. A meta é alcançar pelo menos 100 cadastros e 50 pedidos.</w:t>
      </w:r>
    </w:p>
    <w:p w:rsidR="009A0727" w:rsidRPr="008B1586" w:rsidRDefault="009A0727" w:rsidP="009A0727">
      <w:pPr>
        <w:rPr>
          <w:sz w:val="24"/>
          <w:szCs w:val="24"/>
        </w:rPr>
      </w:pP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Implementação</w:t>
      </w:r>
      <w:r w:rsidR="00F12113" w:rsidRPr="008B1586">
        <w:rPr>
          <w:rStyle w:val="Forte"/>
          <w:b w:val="0"/>
        </w:rPr>
        <w:t xml:space="preserve"> das funcionalidades principais em 3 meses:</w:t>
      </w:r>
      <w:r w:rsidR="00F12113" w:rsidRPr="008B1586">
        <w:t xml:space="preserve"> O projeto será dividido em sprints semanais, cada uma com metas claras e entregáveis específicos, como o cadastro de usuários, controle de estoque, e processamento de pedidos. O progresso será monitorado semanalmente para garantir que as metas estejam sendo alcançadas.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Testes</w:t>
      </w:r>
      <w:r w:rsidR="00F12113" w:rsidRPr="008B1586">
        <w:rPr>
          <w:rStyle w:val="Forte"/>
          <w:b w:val="0"/>
        </w:rPr>
        <w:t xml:space="preserve"> de usabilidade e desempenho com 10 usuários:</w:t>
      </w:r>
      <w:r w:rsidR="00F12113" w:rsidRPr="008B1586">
        <w:t xml:space="preserve"> Antes do lançamento, o sistema será testado por um grupo de 10 funcionários e clientes selecionados para identificar possíveis melhorias. O sucesso será medido pela taxa de conclusão de tarefas, feedback de usabilidade e número de bugs encontrados e corrigidos.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Integração</w:t>
      </w:r>
      <w:r w:rsidR="00F12113" w:rsidRPr="008B1586">
        <w:rPr>
          <w:rStyle w:val="Forte"/>
          <w:b w:val="0"/>
        </w:rPr>
        <w:t xml:space="preserve"> de 100 medicamentos no sistema durante os primeiros 2 meses:</w:t>
      </w:r>
      <w:r w:rsidR="00F12113" w:rsidRPr="008B1586">
        <w:t xml:space="preserve"> A quantidade de medicamentos cadastrados e gerenciados no sistema será monitorada para garantir que a farmácia tenha um estoque inicial abrangente, cobrindo as necessidades de seus clientes.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Redução</w:t>
      </w:r>
      <w:r w:rsidR="00F12113" w:rsidRPr="008B1586">
        <w:rPr>
          <w:rStyle w:val="Forte"/>
          <w:b w:val="0"/>
        </w:rPr>
        <w:t xml:space="preserve"> de 20% no tempo de atendimento ao cliente em 3 meses:</w:t>
      </w:r>
      <w:r w:rsidR="00F12113" w:rsidRPr="008B1586">
        <w:t xml:space="preserve"> A eficiência do sistema será medida pelo tempo médio gasto para processar um pedido, desde a pesquisa até a conclusão da compra. O objetivo é reduzir esse tempo em 20% em relação aos processos atuais da farmácia.</w:t>
      </w:r>
    </w:p>
    <w:p w:rsidR="00F12113" w:rsidRPr="008B1586" w:rsidRDefault="008B1586" w:rsidP="008B1586">
      <w:pPr>
        <w:pStyle w:val="NormalWeb"/>
        <w:numPr>
          <w:ilvl w:val="0"/>
          <w:numId w:val="6"/>
        </w:numPr>
      </w:pPr>
      <w:r w:rsidRPr="008B1586">
        <w:t>Precisão</w:t>
      </w:r>
      <w:r w:rsidR="00F12113" w:rsidRPr="008B1586">
        <w:rPr>
          <w:rStyle w:val="Forte"/>
          <w:b w:val="0"/>
        </w:rPr>
        <w:t xml:space="preserve"> de 95% no controle de estoque e validade dos medicamentos:</w:t>
      </w:r>
      <w:r w:rsidR="00F12113" w:rsidRPr="008B1586">
        <w:t xml:space="preserve"> A precisão do sistema em gerenciar o estoque e monitorar a validade dos medicamentos será um indicador chave. A meta é alcançar 95% de precisão, minimizando erros e perdas.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t>3. Atingíveis: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G</w:t>
      </w:r>
      <w:r w:rsidR="009A0727" w:rsidRPr="008B1586">
        <w:rPr>
          <w:sz w:val="24"/>
          <w:szCs w:val="24"/>
        </w:rPr>
        <w:t>arantir a escalabilidade e a segurança do sistema.</w:t>
      </w:r>
    </w:p>
    <w:p w:rsidR="00FA0F3F" w:rsidRPr="008B1586" w:rsidRDefault="00FA0F3F" w:rsidP="00FA0F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Atender à demanda por uma plataforma de gerenciamento eficiente para a venda medicamentos.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Oferecer serviço de autonomia aos funcionários do sistema para cadastro de produtos</w:t>
      </w:r>
    </w:p>
    <w:p w:rsidR="009A0727" w:rsidRPr="008B1586" w:rsidRDefault="009A0727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Dividir o projeto em etapas semanais, abordando uma funcionalidade específica em cada sprint, como cadastro de medicamentos, gestão de usuários, etc.</w:t>
      </w:r>
    </w:p>
    <w:p w:rsidR="00FA0F3F" w:rsidRPr="008B1586" w:rsidRDefault="00FA0F3F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funcionários, com possibilidade de expansão futura.</w:t>
      </w:r>
    </w:p>
    <w:p w:rsidR="00F12113" w:rsidRPr="008B1586" w:rsidRDefault="00F12113" w:rsidP="00F1211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Realizar revisões periódicas do progresso e ajustar o plano de projeto conforme necessário para lidar com desafios inesperados ou alterações nos requisitos. </w:t>
      </w:r>
      <w:r w:rsidR="00FA0F3F" w:rsidRPr="008B1586">
        <w:rPr>
          <w:sz w:val="24"/>
          <w:szCs w:val="24"/>
        </w:rPr>
        <w:t>G</w:t>
      </w:r>
      <w:r w:rsidRPr="008B1586">
        <w:rPr>
          <w:sz w:val="24"/>
          <w:szCs w:val="24"/>
        </w:rPr>
        <w:t>arant</w:t>
      </w:r>
      <w:r w:rsidR="00FA0F3F" w:rsidRPr="008B1586">
        <w:rPr>
          <w:sz w:val="24"/>
          <w:szCs w:val="24"/>
        </w:rPr>
        <w:t>ir</w:t>
      </w:r>
      <w:r w:rsidRPr="008B1586">
        <w:rPr>
          <w:sz w:val="24"/>
          <w:szCs w:val="24"/>
        </w:rPr>
        <w:t xml:space="preserve"> que as metas sejam atingidas de forma realista e prática.</w:t>
      </w:r>
    </w:p>
    <w:p w:rsidR="00F12113" w:rsidRPr="008B1586" w:rsidRDefault="00F12113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  <w:r w:rsidRPr="008B1586">
        <w:rPr>
          <w:sz w:val="24"/>
          <w:szCs w:val="24"/>
        </w:rPr>
        <w:lastRenderedPageBreak/>
        <w:t>4. Relevantes:</w:t>
      </w:r>
    </w:p>
    <w:p w:rsidR="008B1586" w:rsidRPr="008B1586" w:rsidRDefault="008B1586" w:rsidP="009A0727">
      <w:pPr>
        <w:rPr>
          <w:sz w:val="24"/>
          <w:szCs w:val="24"/>
        </w:rPr>
      </w:pP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 xml:space="preserve">O sistema </w:t>
      </w:r>
      <w:r w:rsidR="008B1586" w:rsidRPr="008B1586">
        <w:rPr>
          <w:sz w:val="24"/>
          <w:szCs w:val="24"/>
        </w:rPr>
        <w:t>deverá ser</w:t>
      </w:r>
      <w:r w:rsidRPr="008B1586">
        <w:rPr>
          <w:sz w:val="24"/>
          <w:szCs w:val="24"/>
        </w:rPr>
        <w:t xml:space="preserve"> uma solução completa para farmácias que necessitam de uma plataforma integrada para gerenciar seus medicamentos, desde o cadastro e controle de estoque até a venda e entrega ao cliente.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Facilitar o atendimento ao cliente</w:t>
      </w:r>
      <w:r w:rsidR="008B1586" w:rsidRPr="008B1586">
        <w:rPr>
          <w:bCs/>
          <w:sz w:val="24"/>
          <w:szCs w:val="24"/>
        </w:rPr>
        <w:t xml:space="preserve"> </w:t>
      </w:r>
      <w:r w:rsidR="008B1586" w:rsidRPr="008B1586">
        <w:rPr>
          <w:sz w:val="24"/>
          <w:szCs w:val="24"/>
        </w:rPr>
        <w:t>c</w:t>
      </w:r>
      <w:r w:rsidRPr="008B1586">
        <w:rPr>
          <w:sz w:val="24"/>
          <w:szCs w:val="24"/>
        </w:rPr>
        <w:t xml:space="preserve">om um sistema que permite pesquisa e compra de medicamentos de maneira rápida e fácil, os clientes terão uma experiência de compra aprimorada.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>Melhorar o controle de estoque e reduzir perdas</w:t>
      </w:r>
      <w:r w:rsidR="008B1586" w:rsidRPr="008B1586">
        <w:rPr>
          <w:bCs/>
          <w:sz w:val="24"/>
          <w:szCs w:val="24"/>
        </w:rPr>
        <w:t>.</w:t>
      </w:r>
      <w:r w:rsidRPr="008B1586">
        <w:rPr>
          <w:sz w:val="24"/>
          <w:szCs w:val="24"/>
        </w:rPr>
        <w:t xml:space="preserve"> O sistema permitirá o monitoramento rigoroso de estoques, incluindo alertas automáticos para reposição de medicamentos e controle de validade. 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bCs/>
          <w:sz w:val="24"/>
          <w:szCs w:val="24"/>
        </w:rPr>
        <w:t xml:space="preserve">Oferecer segurança e privacidade dos dados </w:t>
      </w:r>
      <w:r w:rsidRPr="008B1586">
        <w:rPr>
          <w:sz w:val="24"/>
          <w:szCs w:val="24"/>
        </w:rPr>
        <w:t>prote</w:t>
      </w:r>
      <w:r w:rsidR="008B1586" w:rsidRPr="008B1586">
        <w:rPr>
          <w:sz w:val="24"/>
          <w:szCs w:val="24"/>
        </w:rPr>
        <w:t xml:space="preserve">gendo </w:t>
      </w:r>
      <w:r w:rsidRPr="008B1586">
        <w:rPr>
          <w:sz w:val="24"/>
          <w:szCs w:val="24"/>
        </w:rPr>
        <w:t xml:space="preserve">informações sensíveis, tanto dos </w:t>
      </w:r>
      <w:r w:rsidR="008B1586" w:rsidRPr="008B1586">
        <w:rPr>
          <w:sz w:val="24"/>
          <w:szCs w:val="24"/>
        </w:rPr>
        <w:t>usuários</w:t>
      </w:r>
      <w:r w:rsidRPr="008B1586">
        <w:rPr>
          <w:sz w:val="24"/>
          <w:szCs w:val="24"/>
        </w:rPr>
        <w:t xml:space="preserve"> quanto dos medicamentos</w:t>
      </w:r>
      <w:r w:rsidR="008B1586" w:rsidRPr="008B1586">
        <w:rPr>
          <w:sz w:val="24"/>
          <w:szCs w:val="24"/>
        </w:rPr>
        <w:t>.</w:t>
      </w:r>
    </w:p>
    <w:p w:rsidR="00FA0F3F" w:rsidRPr="008B1586" w:rsidRDefault="00FA0F3F" w:rsidP="00FA0F3F">
      <w:pPr>
        <w:numPr>
          <w:ilvl w:val="0"/>
          <w:numId w:val="3"/>
        </w:numPr>
        <w:rPr>
          <w:sz w:val="24"/>
          <w:szCs w:val="24"/>
        </w:rPr>
      </w:pPr>
      <w:r w:rsidRPr="008B1586">
        <w:rPr>
          <w:sz w:val="24"/>
          <w:szCs w:val="24"/>
        </w:rPr>
        <w:t>Proporcionar uma solução prática e escalável que atenda às necessidades dos clientes e administradores, com possibilidade de expansão futura.</w:t>
      </w:r>
    </w:p>
    <w:p w:rsidR="009A0727" w:rsidRPr="008B1586" w:rsidRDefault="009A0727" w:rsidP="00FA0F3F">
      <w:pPr>
        <w:rPr>
          <w:sz w:val="24"/>
          <w:szCs w:val="24"/>
        </w:rPr>
      </w:pPr>
      <w:r w:rsidRPr="008B1586">
        <w:rPr>
          <w:sz w:val="24"/>
          <w:szCs w:val="24"/>
        </w:rPr>
        <w:t>5. Temporais: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Completar o planejamento e design do sistema em 2 semanas.</w:t>
      </w:r>
    </w:p>
    <w:p w:rsidR="008B1586" w:rsidRP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Configuração do ambiente e desenvolvimento do sistema de cadastro e autenticação em 1 semanas</w:t>
      </w:r>
    </w:p>
    <w:p w:rsidR="008B1586" w:rsidRP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Implementação da navegação, pesquisa de produtos e páginas de detalhes. em 1 semana</w:t>
      </w:r>
    </w:p>
    <w:p w:rsidR="008B1586" w:rsidRPr="008B1586" w:rsidRDefault="008B1586" w:rsidP="008B1586">
      <w:pPr>
        <w:pStyle w:val="PargrafodaLista"/>
        <w:rPr>
          <w:sz w:val="24"/>
          <w:szCs w:val="24"/>
        </w:rPr>
      </w:pPr>
    </w:p>
    <w:p w:rsidR="008B1586" w:rsidRPr="008B1586" w:rsidRDefault="008B1586" w:rsidP="008B1586">
      <w:pPr>
        <w:ind w:left="360"/>
        <w:rPr>
          <w:sz w:val="24"/>
          <w:szCs w:val="24"/>
        </w:rPr>
      </w:pP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Finalizar a implementação das funcionalidades principais em 2 meses.</w:t>
      </w:r>
    </w:p>
    <w:p w:rsidR="009A0727" w:rsidRPr="008B1586" w:rsidRDefault="009A0727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Lançar o sistema em até 3 meses, com uma fase de testes beta 2 semanas antes do lançamento oficial.</w:t>
      </w:r>
    </w:p>
    <w:p w:rsidR="008B1586" w:rsidRDefault="008B1586" w:rsidP="008B1586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8B1586">
        <w:rPr>
          <w:sz w:val="24"/>
          <w:szCs w:val="24"/>
        </w:rPr>
        <w:t>Atualizações e novas funcionalidades após 3 meses de operação</w:t>
      </w:r>
    </w:p>
    <w:p w:rsidR="00FC45C0" w:rsidRPr="008B1586" w:rsidRDefault="00FC45C0" w:rsidP="00FC45C0">
      <w:pPr>
        <w:pStyle w:val="PargrafodaLista"/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Pr="00FC45C0" w:rsidRDefault="00FC45C0" w:rsidP="00D56B51">
      <w:pPr>
        <w:rPr>
          <w:b/>
          <w:bCs/>
          <w:sz w:val="28"/>
          <w:szCs w:val="28"/>
        </w:rPr>
      </w:pPr>
    </w:p>
    <w:p w:rsidR="00FC45C0" w:rsidRPr="00FC45C0" w:rsidRDefault="00FC45C0" w:rsidP="00D56B51">
      <w:pPr>
        <w:rPr>
          <w:bCs/>
          <w:sz w:val="28"/>
          <w:szCs w:val="28"/>
        </w:rPr>
      </w:pPr>
      <w:r w:rsidRPr="00FC45C0">
        <w:rPr>
          <w:rFonts w:ascii="Arial" w:hAnsi="Arial" w:cs="Arial"/>
          <w:bCs/>
          <w:color w:val="000000"/>
          <w:sz w:val="28"/>
          <w:szCs w:val="28"/>
        </w:rPr>
        <w:t>Cronograma: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1ª Etapa - Planejamento e Análise: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Definição dos requisitos do projeto e análise das necessidades dos stakeholders:</w:t>
      </w:r>
      <w:r w:rsidRPr="00FC45C0">
        <w:rPr>
          <w:sz w:val="24"/>
          <w:szCs w:val="24"/>
        </w:rPr>
        <w:t xml:space="preserve"> Reuniões com gestores e funcionários da farmácia para entender </w:t>
      </w:r>
      <w:r w:rsidRPr="00FC45C0">
        <w:rPr>
          <w:sz w:val="24"/>
          <w:szCs w:val="24"/>
        </w:rPr>
        <w:lastRenderedPageBreak/>
        <w:t>as necessidades e expectativas do sistema, incluindo funcionalidades críticas e fluxos de trabalho.</w:t>
      </w:r>
    </w:p>
    <w:p w:rsidR="00D56B51" w:rsidRPr="00FC45C0" w:rsidRDefault="00D56B51" w:rsidP="00D56B51">
      <w:pPr>
        <w:numPr>
          <w:ilvl w:val="0"/>
          <w:numId w:val="8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Criação de documentação técnica e diagramas de fluxo:</w:t>
      </w:r>
      <w:r w:rsidRPr="00FC45C0">
        <w:rPr>
          <w:sz w:val="24"/>
          <w:szCs w:val="24"/>
        </w:rPr>
        <w:t xml:space="preserve"> Desenvolvimento de uma documentação detalhada do sistema, incluindo diagramas de casos de uso, fluxogramas dos processos de cadastro, compra, controle de estoque, e gestão de pedidos.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2ª Etapa - Desenvolvimento: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Configuração do ambiente de desenvolvimento e criação do sistema de cadastro e login:</w:t>
      </w:r>
      <w:r w:rsidRPr="00FC45C0">
        <w:rPr>
          <w:sz w:val="24"/>
          <w:szCs w:val="24"/>
        </w:rPr>
        <w:t xml:space="preserve"> Configuração do ambiente Laravel e desenvolvimento das funcionalidades de cadastro e login de usuários, diferenciando os níveis de acesso para administradores, funcionários e clientes.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Desenvolvimento da interface de navegação, pesquisa e páginas de detalhes dos medicamentos:</w:t>
      </w:r>
      <w:r w:rsidRPr="00FC45C0">
        <w:rPr>
          <w:sz w:val="24"/>
          <w:szCs w:val="24"/>
        </w:rPr>
        <w:t xml:space="preserve"> Criação da interface para navegação, pesquisa por medicamentos e visualização detalhada das informações, como descrição, </w:t>
      </w:r>
      <w:proofErr w:type="gramStart"/>
      <w:r w:rsidRPr="00FC45C0">
        <w:rPr>
          <w:sz w:val="24"/>
          <w:szCs w:val="24"/>
        </w:rPr>
        <w:t>preço, e disponibilidade</w:t>
      </w:r>
      <w:proofErr w:type="gramEnd"/>
      <w:r w:rsidRPr="00FC45C0">
        <w:rPr>
          <w:sz w:val="24"/>
          <w:szCs w:val="24"/>
        </w:rPr>
        <w:t>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das funcionalidades de carrinho de compras e checkout:</w:t>
      </w:r>
      <w:r w:rsidRPr="00FC45C0">
        <w:rPr>
          <w:sz w:val="24"/>
          <w:szCs w:val="24"/>
        </w:rPr>
        <w:t xml:space="preserve"> Desenvolvimento do módulo de carrinho de compras, cálculo de totalizações e integração com plataformas de pagamento, permitindo que clientes concluam suas compras.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Criação do painel de administração e ferramentas para gestão de medicamentos e pedidos:</w:t>
      </w:r>
      <w:r w:rsidRPr="00FC45C0">
        <w:rPr>
          <w:sz w:val="24"/>
          <w:szCs w:val="24"/>
        </w:rPr>
        <w:t xml:space="preserve"> Desenvolvimento de um painel administrativo para gerenciar o catálogo de medicamentos, controle de estoque, processamento de pedidos e gestão de usuários.</w:t>
      </w:r>
    </w:p>
    <w:p w:rsidR="00D56B51" w:rsidRPr="00FC45C0" w:rsidRDefault="00D56B51" w:rsidP="00D56B51">
      <w:pPr>
        <w:numPr>
          <w:ilvl w:val="0"/>
          <w:numId w:val="9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Implementação de segurança e ajustes finais conforme feedback:</w:t>
      </w:r>
      <w:r w:rsidRPr="00FC45C0">
        <w:rPr>
          <w:sz w:val="24"/>
          <w:szCs w:val="24"/>
        </w:rPr>
        <w:t xml:space="preserve"> Aplicação de práticas de segurança, como criptografia de dados, proteção </w:t>
      </w:r>
      <w:proofErr w:type="gramStart"/>
      <w:r w:rsidRPr="00FC45C0">
        <w:rPr>
          <w:sz w:val="24"/>
          <w:szCs w:val="24"/>
        </w:rPr>
        <w:t>contra ataques</w:t>
      </w:r>
      <w:proofErr w:type="gramEnd"/>
      <w:r w:rsidRPr="00FC45C0">
        <w:rPr>
          <w:sz w:val="24"/>
          <w:szCs w:val="24"/>
        </w:rPr>
        <w:t xml:space="preserve"> CSRF e validações rigorosas. Realização de ajustes baseados no feedback interno.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3ª Etapa - Testes e Validação: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Condução de testes funcionais, de usabilidade e segurança:</w:t>
      </w:r>
      <w:r w:rsidRPr="00FC45C0">
        <w:rPr>
          <w:sz w:val="24"/>
          <w:szCs w:val="24"/>
        </w:rPr>
        <w:t xml:space="preserve"> Realização de testes em todas as funcionalidades, validando desde a usabilidade da interface até a segurança dos dados e a precisão do controle de estoque.</w:t>
      </w:r>
    </w:p>
    <w:p w:rsidR="00D56B51" w:rsidRPr="00FC45C0" w:rsidRDefault="00D56B51" w:rsidP="00D56B51">
      <w:pPr>
        <w:numPr>
          <w:ilvl w:val="0"/>
          <w:numId w:val="10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Correção de bugs e refinamento baseado nos resultados dos testes:</w:t>
      </w:r>
      <w:r w:rsidRPr="00FC45C0">
        <w:rPr>
          <w:sz w:val="24"/>
          <w:szCs w:val="24"/>
        </w:rPr>
        <w:t xml:space="preserve"> Identificação e correção de erros encontrados durante os testes, além de otimizações nas funcionalidades e performance do sistema.</w:t>
      </w:r>
    </w:p>
    <w:p w:rsidR="00D56B51" w:rsidRPr="00FC45C0" w:rsidRDefault="00D56B51" w:rsidP="00D56B51">
      <w:pPr>
        <w:rPr>
          <w:sz w:val="24"/>
          <w:szCs w:val="24"/>
        </w:rPr>
      </w:pPr>
      <w:r w:rsidRPr="00FC45C0">
        <w:rPr>
          <w:bCs/>
          <w:sz w:val="24"/>
          <w:szCs w:val="24"/>
        </w:rPr>
        <w:t>4ª Etapa - Implantação e Monitoramento: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t>Lançamento do sistema em ambiente de produção:</w:t>
      </w:r>
      <w:r w:rsidRPr="00FC45C0">
        <w:rPr>
          <w:sz w:val="24"/>
          <w:szCs w:val="24"/>
        </w:rPr>
        <w:t xml:space="preserve"> Migração do sistema para o ambiente de produção e lançamento oficial do sistema de administração de farmácias.</w:t>
      </w:r>
    </w:p>
    <w:p w:rsidR="00D56B51" w:rsidRPr="00FC45C0" w:rsidRDefault="00D56B51" w:rsidP="00D56B51">
      <w:pPr>
        <w:numPr>
          <w:ilvl w:val="0"/>
          <w:numId w:val="11"/>
        </w:numPr>
        <w:rPr>
          <w:sz w:val="24"/>
          <w:szCs w:val="24"/>
        </w:rPr>
      </w:pPr>
      <w:r w:rsidRPr="00FC45C0">
        <w:rPr>
          <w:bCs/>
          <w:sz w:val="24"/>
          <w:szCs w:val="24"/>
        </w:rPr>
        <w:lastRenderedPageBreak/>
        <w:t>Monitoramento contínuo do desempenho e suporte técnico pós-lançamento:</w:t>
      </w:r>
      <w:r w:rsidRPr="00FC45C0">
        <w:rPr>
          <w:sz w:val="24"/>
          <w:szCs w:val="24"/>
        </w:rPr>
        <w:t xml:space="preserve"> Monitoramento ativo do sistema, resposta a quaisquer problemas emergentes e prestação de suporte técnico para usuários, garantindo que o sistema opere sem interrupções e atenda às expectativas.</w:t>
      </w:r>
    </w:p>
    <w:p w:rsidR="009A0727" w:rsidRPr="00FC45C0" w:rsidRDefault="009A0727" w:rsidP="009A0727">
      <w:pPr>
        <w:rPr>
          <w:sz w:val="24"/>
          <w:szCs w:val="24"/>
        </w:rPr>
      </w:pPr>
    </w:p>
    <w:p w:rsidR="00FC45C0" w:rsidRPr="00FC45C0" w:rsidRDefault="00FC45C0" w:rsidP="00FC45C0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FC45C0">
        <w:rPr>
          <w:rFonts w:ascii="Arial" w:eastAsia="Times New Roman" w:hAnsi="Arial" w:cs="Arial"/>
          <w:b/>
          <w:bCs/>
          <w:color w:val="000000"/>
          <w:lang w:eastAsia="pt-BR"/>
        </w:rPr>
        <w:t>Recursos:</w:t>
      </w:r>
    </w:p>
    <w:p w:rsidR="00FC45C0" w:rsidRPr="00EE29E2" w:rsidRDefault="00FC45C0" w:rsidP="00FC4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Cs/>
          <w:color w:val="000000"/>
          <w:lang w:eastAsia="pt-BR"/>
        </w:rPr>
        <w:t>Equipe de Desenvolvimento:</w:t>
      </w:r>
    </w:p>
    <w:p w:rsidR="009A0727" w:rsidRPr="008B1586" w:rsidRDefault="009A0727" w:rsidP="009A0727">
      <w:pPr>
        <w:rPr>
          <w:sz w:val="24"/>
          <w:szCs w:val="24"/>
        </w:rPr>
      </w:pPr>
    </w:p>
    <w:p w:rsidR="009A0727" w:rsidRPr="008B1586" w:rsidRDefault="009A0727" w:rsidP="009A0727">
      <w:pPr>
        <w:rPr>
          <w:sz w:val="24"/>
          <w:szCs w:val="24"/>
        </w:rPr>
      </w:pP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Desenvolvedores Backend e Frontend.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Integração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Designer UI/UX para a criação de uma interface amigável.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Especialista em Segurança para garantir proteção de dados.</w:t>
      </w:r>
    </w:p>
    <w:p w:rsidR="009A0727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Testadores/QA para verificar a funcionalidade e usabilidade.</w:t>
      </w:r>
    </w:p>
    <w:p w:rsidR="00FC45C0" w:rsidRP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t>Gerente de Projeto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Analista de Negócios: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Administrador de Sistemas</w:t>
      </w:r>
    </w:p>
    <w:p w:rsidR="00FC45C0" w:rsidRDefault="00FC45C0" w:rsidP="00FC45C0">
      <w:pPr>
        <w:pStyle w:val="PargrafodaLista"/>
        <w:numPr>
          <w:ilvl w:val="0"/>
          <w:numId w:val="12"/>
        </w:numPr>
        <w:rPr>
          <w:sz w:val="24"/>
          <w:szCs w:val="24"/>
        </w:rPr>
      </w:pPr>
      <w:r w:rsidRPr="00FC45C0">
        <w:rPr>
          <w:sz w:val="24"/>
          <w:szCs w:val="24"/>
        </w:rPr>
        <w:t>Suporte Técnico</w:t>
      </w:r>
    </w:p>
    <w:p w:rsidR="00FC45C0" w:rsidRPr="00EE29E2" w:rsidRDefault="00FC45C0" w:rsidP="00FC45C0">
      <w:pPr>
        <w:pStyle w:val="PargrafodaLista"/>
        <w:rPr>
          <w:sz w:val="28"/>
          <w:szCs w:val="28"/>
        </w:rPr>
      </w:pPr>
    </w:p>
    <w:p w:rsidR="00EE29E2" w:rsidRPr="00EE29E2" w:rsidRDefault="00EE29E2" w:rsidP="00EE2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29E2">
        <w:rPr>
          <w:rFonts w:ascii="Arial" w:eastAsia="Times New Roman" w:hAnsi="Arial" w:cs="Arial"/>
          <w:b/>
          <w:bCs/>
          <w:color w:val="000000"/>
          <w:lang w:eastAsia="pt-BR"/>
        </w:rPr>
        <w:t>Ferramentas</w:t>
      </w:r>
      <w:r w:rsidRPr="00EE29E2">
        <w:rPr>
          <w:rFonts w:ascii="Arial" w:eastAsia="Times New Roman" w:hAnsi="Arial" w:cs="Arial"/>
          <w:color w:val="000000"/>
          <w:lang w:eastAsia="pt-BR"/>
        </w:rPr>
        <w:t>: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Laravel Framework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PostgreSQL Database</w:t>
      </w:r>
    </w:p>
    <w:p w:rsidR="00EE29E2" w:rsidRPr="00EE29E2" w:rsidRDefault="00EE29E2" w:rsidP="00EE29E2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pt-BR"/>
        </w:rPr>
      </w:pPr>
      <w:r w:rsidRPr="00EE29E2">
        <w:rPr>
          <w:rFonts w:ascii="Arial" w:eastAsia="Times New Roman" w:hAnsi="Arial" w:cs="Arial"/>
          <w:color w:val="000000"/>
          <w:lang w:eastAsia="pt-BR"/>
        </w:rPr>
        <w:t>Bootstrap</w:t>
      </w:r>
    </w:p>
    <w:p w:rsid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Pr="00EE29E2" w:rsidRDefault="00EE29E2" w:rsidP="00EE29E2">
      <w:pPr>
        <w:rPr>
          <w:rFonts w:ascii="Arial" w:eastAsia="Times New Roman" w:hAnsi="Arial" w:cs="Arial"/>
          <w:color w:val="000000"/>
          <w:lang w:eastAsia="pt-BR"/>
        </w:rPr>
      </w:pPr>
    </w:p>
    <w:p w:rsidR="00EE29E2" w:rsidRDefault="00EE29E2" w:rsidP="00EE29E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Análise de Riscos:</w:t>
      </w:r>
    </w:p>
    <w:p w:rsidR="00EE29E2" w:rsidRPr="00EE29E2" w:rsidRDefault="00EE29E2" w:rsidP="00EE29E2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performance:</w:t>
      </w:r>
      <w:r w:rsidRPr="00EE29E2">
        <w:rPr>
          <w:sz w:val="24"/>
          <w:szCs w:val="24"/>
        </w:rPr>
        <w:t xml:space="preserve"> O sistema pode enfrentar lentidão ou falhas ao lidar com grandes volumes de dados, como no caso de um estoque extenso ou muitos usuários acessando simultaneamente.</w:t>
      </w:r>
    </w:p>
    <w:p w:rsidR="00EE29E2" w:rsidRP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Otimizar consultas ao banco de dados, utilizar </w:t>
      </w:r>
      <w:proofErr w:type="spellStart"/>
      <w:r w:rsidRPr="00EE29E2">
        <w:rPr>
          <w:sz w:val="24"/>
          <w:szCs w:val="24"/>
        </w:rPr>
        <w:t>caching</w:t>
      </w:r>
      <w:proofErr w:type="spellEnd"/>
      <w:r w:rsidRPr="00EE29E2">
        <w:rPr>
          <w:sz w:val="24"/>
          <w:szCs w:val="24"/>
        </w:rPr>
        <w:t xml:space="preserve"> e realizar testes de carga para identificar e corrigir gargalos de performance antes do lançamento.</w:t>
      </w:r>
    </w:p>
    <w:p w:rsidR="00EE29E2" w:rsidRPr="00EE29E2" w:rsidRDefault="00EE29E2" w:rsidP="00EE29E2">
      <w:pPr>
        <w:numPr>
          <w:ilvl w:val="0"/>
          <w:numId w:val="17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de segurança:</w:t>
      </w:r>
      <w:r w:rsidRPr="00EE29E2">
        <w:rPr>
          <w:sz w:val="24"/>
          <w:szCs w:val="24"/>
        </w:rPr>
        <w:t xml:space="preserve"> A exposição a vulnerabilidades, como ataques de injeção SQL, Cross-Site Scripting (XSS) ou falhas na autenticação, pode comprometer dados sensíveis de usuários e medicamentos.</w:t>
      </w:r>
    </w:p>
    <w:p w:rsidR="00EE29E2" w:rsidRPr="00EE29E2" w:rsidRDefault="00EE29E2" w:rsidP="00EE29E2">
      <w:pPr>
        <w:numPr>
          <w:ilvl w:val="1"/>
          <w:numId w:val="17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Implementar práticas de codificação segura, auditorias de segurança regulares e testes de penetração para identificar e corrigir vulnerabilidades.</w:t>
      </w: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lastRenderedPageBreak/>
        <w:t>Atrasos no cronograma:</w:t>
      </w:r>
      <w:r w:rsidRPr="00EE29E2">
        <w:rPr>
          <w:sz w:val="24"/>
          <w:szCs w:val="24"/>
        </w:rPr>
        <w:t xml:space="preserve"> Atrasos podem ocorrer devido a mudanças nos requisitos, problemas técnicos inesperados ou falta de recursos humanos, comprometendo o prazo de entrega.</w:t>
      </w:r>
    </w:p>
    <w:p w:rsidR="00EE29E2" w:rsidRP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Utilizar uma metodologia ágil com sprints curtos, revisões regulares do progresso e comunicação clara entre a equipe para detectar e resolver problemas rapidamente.</w:t>
      </w:r>
    </w:p>
    <w:p w:rsidR="00EE29E2" w:rsidRPr="00EE29E2" w:rsidRDefault="00EE29E2" w:rsidP="00EE29E2">
      <w:pPr>
        <w:numPr>
          <w:ilvl w:val="0"/>
          <w:numId w:val="18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Escopo insuficiente ou mal definido:</w:t>
      </w:r>
      <w:r w:rsidRPr="00EE29E2">
        <w:rPr>
          <w:sz w:val="24"/>
          <w:szCs w:val="24"/>
        </w:rPr>
        <w:t xml:space="preserve"> Requisitos mal especificados ou mudanças frequentes no escopo podem resultar em um produto final que não atende às necessidades dos stakeholders ou do mercado.</w:t>
      </w:r>
    </w:p>
    <w:p w:rsidR="00EE29E2" w:rsidRPr="00EE29E2" w:rsidRDefault="00EE29E2" w:rsidP="00EE29E2">
      <w:pPr>
        <w:numPr>
          <w:ilvl w:val="1"/>
          <w:numId w:val="18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Realizar um levantamento detalhado dos requisitos no início do projeto e estabelecer processos claros para gerenciamento de mudanças e validação contínua com os stakeholders.</w:t>
      </w:r>
    </w:p>
    <w:p w:rsidR="00EE29E2" w:rsidRPr="00EE29E2" w:rsidRDefault="00EE29E2" w:rsidP="00EE29E2">
      <w:p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3. Riscos Operacionais:</w:t>
      </w: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Dependência de fornecedores externos:</w:t>
      </w:r>
      <w:r w:rsidRPr="00EE29E2">
        <w:rPr>
          <w:sz w:val="24"/>
          <w:szCs w:val="24"/>
        </w:rPr>
        <w:t xml:space="preserve"> A dependência de serviços de terceiros, como APIs de pagamento ou infraestrutura de hospedagem, pode resultar em interrupções de serviço se esses fornecedores enfrentarem problemas.</w:t>
      </w:r>
    </w:p>
    <w:p w:rsidR="00EE29E2" w:rsidRP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Ter planos de contingência, como a escolha de fornecedores alternativos ou a utilização de redundância em serviços críticos.</w:t>
      </w:r>
    </w:p>
    <w:p w:rsidR="00EE29E2" w:rsidRPr="00EE29E2" w:rsidRDefault="00EE29E2" w:rsidP="00EE29E2">
      <w:pPr>
        <w:numPr>
          <w:ilvl w:val="0"/>
          <w:numId w:val="19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Falhas na gestão de estoque:</w:t>
      </w:r>
      <w:r w:rsidRPr="00EE29E2">
        <w:rPr>
          <w:sz w:val="24"/>
          <w:szCs w:val="24"/>
        </w:rPr>
        <w:t xml:space="preserve"> Problemas no módulo de controle de estoque, como erros na contagem ou no gerenciamento de validade de medicamentos, podem levar a perdas financeiras ou problemas com reguladores de saúde.</w:t>
      </w:r>
    </w:p>
    <w:p w:rsidR="00EE29E2" w:rsidRPr="00EE29E2" w:rsidRDefault="00EE29E2" w:rsidP="00EE29E2">
      <w:pPr>
        <w:numPr>
          <w:ilvl w:val="1"/>
          <w:numId w:val="19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Implementar um sistema de alertas e verificações automáticas de estoque, além de realizar auditorias regulares para garantir a precisão dos dados.</w:t>
      </w:r>
    </w:p>
    <w:p w:rsidR="00EE29E2" w:rsidRPr="00EE29E2" w:rsidRDefault="00EE29E2" w:rsidP="00EE29E2">
      <w:p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4. Riscos de Conformidade:</w:t>
      </w:r>
    </w:p>
    <w:p w:rsidR="00EE29E2" w:rsidRPr="00EE29E2" w:rsidRDefault="00EE29E2" w:rsidP="00EE29E2">
      <w:pPr>
        <w:numPr>
          <w:ilvl w:val="0"/>
          <w:numId w:val="20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Não conformidade com regulamentações:</w:t>
      </w:r>
      <w:r w:rsidRPr="00EE29E2">
        <w:rPr>
          <w:sz w:val="24"/>
          <w:szCs w:val="24"/>
        </w:rPr>
        <w:t xml:space="preserve"> A falha em cumprir regulamentações específicas do setor farmacêutico, como o controle de medicamentos controlados ou a privacidade dos dados dos clientes, pode resultar em multas ou processos legais.</w:t>
      </w:r>
    </w:p>
    <w:p w:rsidR="00EE29E2" w:rsidRPr="00EE29E2" w:rsidRDefault="00EE29E2" w:rsidP="00EE29E2">
      <w:pPr>
        <w:numPr>
          <w:ilvl w:val="1"/>
          <w:numId w:val="20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Consultar regulamentos locais e garantir que o sistema esteja em conformidade desde o início, incluindo consultoria legal e verificações de conformidade durante o desenvolvimento.</w:t>
      </w:r>
    </w:p>
    <w:p w:rsidR="00EE29E2" w:rsidRPr="00EE29E2" w:rsidRDefault="00EE29E2" w:rsidP="00EE29E2">
      <w:p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5. Riscos de Aceitação do Usuário:</w:t>
      </w:r>
    </w:p>
    <w:p w:rsidR="00EE29E2" w:rsidRPr="00EE29E2" w:rsidRDefault="00EE29E2" w:rsidP="00EE29E2">
      <w:pPr>
        <w:numPr>
          <w:ilvl w:val="0"/>
          <w:numId w:val="21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Baixa adesão dos usuários:</w:t>
      </w:r>
      <w:r w:rsidRPr="00EE29E2">
        <w:rPr>
          <w:sz w:val="24"/>
          <w:szCs w:val="24"/>
        </w:rPr>
        <w:t xml:space="preserve"> Funcionários ou clientes podem resistir à adoção do novo sistema devido a dificuldades de uso ou falta de treinamento adequado.</w:t>
      </w:r>
    </w:p>
    <w:p w:rsidR="00EE29E2" w:rsidRPr="00EE29E2" w:rsidRDefault="00EE29E2" w:rsidP="00EE29E2">
      <w:pPr>
        <w:numPr>
          <w:ilvl w:val="1"/>
          <w:numId w:val="21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lastRenderedPageBreak/>
        <w:t>Mitigação:</w:t>
      </w:r>
      <w:r w:rsidRPr="00EE29E2">
        <w:rPr>
          <w:sz w:val="24"/>
          <w:szCs w:val="24"/>
        </w:rPr>
        <w:t xml:space="preserve"> Investir em treinamento e suporte contínuo para os usuários, além de garantir que a interface seja intuitiva e acessível.</w:t>
      </w:r>
    </w:p>
    <w:p w:rsidR="00EE29E2" w:rsidRPr="00EE29E2" w:rsidRDefault="00EE29E2" w:rsidP="00EE29E2">
      <w:p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6. Riscos Pós-Implantação:</w:t>
      </w:r>
    </w:p>
    <w:p w:rsidR="00EE29E2" w:rsidRPr="00EE29E2" w:rsidRDefault="00EE29E2" w:rsidP="00EE29E2">
      <w:pPr>
        <w:numPr>
          <w:ilvl w:val="0"/>
          <w:numId w:val="22"/>
        </w:numPr>
        <w:rPr>
          <w:sz w:val="24"/>
          <w:szCs w:val="24"/>
        </w:rPr>
      </w:pPr>
      <w:r w:rsidRPr="00EE29E2">
        <w:rPr>
          <w:b/>
          <w:bCs/>
          <w:sz w:val="24"/>
          <w:szCs w:val="24"/>
        </w:rPr>
        <w:t>Problemas de manutenção e suporte:</w:t>
      </w:r>
      <w:r w:rsidRPr="00EE29E2">
        <w:rPr>
          <w:sz w:val="24"/>
          <w:szCs w:val="24"/>
        </w:rPr>
        <w:t xml:space="preserve"> Falhas após o lançamento, como bugs não detectados ou necessidade de atualizações críticas, podem impactar a operação da farmácia e a experiência do usuário.</w:t>
      </w:r>
    </w:p>
    <w:p w:rsidR="00EE29E2" w:rsidRDefault="00EE29E2" w:rsidP="00EE29E2">
      <w:pPr>
        <w:numPr>
          <w:ilvl w:val="1"/>
          <w:numId w:val="22"/>
        </w:numPr>
        <w:rPr>
          <w:sz w:val="24"/>
          <w:szCs w:val="24"/>
        </w:rPr>
      </w:pPr>
      <w:r w:rsidRPr="00EE29E2">
        <w:rPr>
          <w:i/>
          <w:iCs/>
          <w:sz w:val="24"/>
          <w:szCs w:val="24"/>
        </w:rPr>
        <w:t>Mitigação:</w:t>
      </w:r>
      <w:r w:rsidRPr="00EE29E2">
        <w:rPr>
          <w:sz w:val="24"/>
          <w:szCs w:val="24"/>
        </w:rPr>
        <w:t xml:space="preserve"> Estabelecer um plano de suporte pós-lançamento, incluindo monitoramento contínuo do sistema, resposta rápida a incidentes e atualizações regulares.</w:t>
      </w:r>
    </w:p>
    <w:p w:rsidR="00F6514B" w:rsidRDefault="00F6514B" w:rsidP="00F6514B">
      <w:pPr>
        <w:ind w:left="1440"/>
        <w:rPr>
          <w:sz w:val="24"/>
          <w:szCs w:val="24"/>
        </w:rPr>
      </w:pPr>
    </w:p>
    <w:p w:rsidR="006C4464" w:rsidRDefault="00E3550B" w:rsidP="00D64D4E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Diagrama de Classe:</w:t>
      </w:r>
      <w:r w:rsidR="00F6514B">
        <w:rPr>
          <w:noProof/>
          <w:sz w:val="24"/>
          <w:szCs w:val="24"/>
        </w:rPr>
        <w:drawing>
          <wp:inline distT="0" distB="0" distL="0" distR="0">
            <wp:extent cx="6159260" cy="54432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4-08-20 192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541" cy="56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64" w:rsidRDefault="006C4464" w:rsidP="00D64D4E">
      <w:pPr>
        <w:rPr>
          <w:rFonts w:ascii="Arial" w:hAnsi="Arial" w:cs="Arial"/>
          <w:b/>
          <w:bCs/>
          <w:color w:val="000000"/>
        </w:rPr>
      </w:pPr>
    </w:p>
    <w:p w:rsidR="00D64D4E" w:rsidRDefault="00D64D4E" w:rsidP="00EE29E2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Diagrama de </w:t>
      </w:r>
      <w:r w:rsidR="004C7D7F">
        <w:rPr>
          <w:rFonts w:ascii="Arial" w:hAnsi="Arial" w:cs="Arial"/>
          <w:b/>
          <w:bCs/>
          <w:color w:val="000000"/>
        </w:rPr>
        <w:t>Uso</w:t>
      </w:r>
      <w:r>
        <w:rPr>
          <w:rFonts w:ascii="Arial" w:hAnsi="Arial" w:cs="Arial"/>
          <w:b/>
          <w:bCs/>
          <w:color w:val="000000"/>
        </w:rPr>
        <w:t>:</w:t>
      </w:r>
      <w:r w:rsidR="006C4464" w:rsidRPr="006C4464">
        <w:rPr>
          <w:rFonts w:ascii="Arial" w:hAnsi="Arial" w:cs="Arial"/>
          <w:b/>
          <w:bCs/>
          <w:noProof/>
          <w:color w:val="000000"/>
        </w:rPr>
        <w:t xml:space="preserve"> </w:t>
      </w:r>
      <w:r w:rsidR="006C4464"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ED7B239" wp14:editId="43DD19DC">
            <wp:extent cx="4312285" cy="233751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4-08-20 1939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54" cy="25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D7F" w:rsidRPr="00EE29E2" w:rsidRDefault="004C7D7F" w:rsidP="00EE29E2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 xml:space="preserve">Diagrama de </w:t>
      </w:r>
      <w:r>
        <w:rPr>
          <w:rFonts w:ascii="Arial" w:hAnsi="Arial" w:cs="Arial"/>
          <w:b/>
          <w:bCs/>
          <w:color w:val="000000"/>
        </w:rPr>
        <w:t>Fluxo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>
            <wp:extent cx="4925683" cy="585422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4-08-20 195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97" cy="58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</w:rPr>
        <w:t>:</w:t>
      </w:r>
    </w:p>
    <w:sectPr w:rsidR="004C7D7F" w:rsidRPr="00EE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0119"/>
    <w:multiLevelType w:val="hybridMultilevel"/>
    <w:tmpl w:val="9F54F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7D11"/>
    <w:multiLevelType w:val="hybridMultilevel"/>
    <w:tmpl w:val="B77E10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6049"/>
    <w:multiLevelType w:val="hybridMultilevel"/>
    <w:tmpl w:val="3D683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5727D"/>
    <w:multiLevelType w:val="multilevel"/>
    <w:tmpl w:val="FED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650E7"/>
    <w:multiLevelType w:val="multilevel"/>
    <w:tmpl w:val="C582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D1DB7"/>
    <w:multiLevelType w:val="multilevel"/>
    <w:tmpl w:val="5DA8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D5A41"/>
    <w:multiLevelType w:val="hybridMultilevel"/>
    <w:tmpl w:val="749C033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B3324"/>
    <w:multiLevelType w:val="hybridMultilevel"/>
    <w:tmpl w:val="5014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22FAA"/>
    <w:multiLevelType w:val="hybridMultilevel"/>
    <w:tmpl w:val="B0B46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81874"/>
    <w:multiLevelType w:val="multilevel"/>
    <w:tmpl w:val="B04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7163B"/>
    <w:multiLevelType w:val="hybridMultilevel"/>
    <w:tmpl w:val="F022E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F425C"/>
    <w:multiLevelType w:val="multilevel"/>
    <w:tmpl w:val="EAC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5742"/>
    <w:multiLevelType w:val="multilevel"/>
    <w:tmpl w:val="74C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83B5E"/>
    <w:multiLevelType w:val="multilevel"/>
    <w:tmpl w:val="6F3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824D0"/>
    <w:multiLevelType w:val="hybridMultilevel"/>
    <w:tmpl w:val="F886C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3041"/>
    <w:multiLevelType w:val="hybridMultilevel"/>
    <w:tmpl w:val="B94668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2C63C9"/>
    <w:multiLevelType w:val="multilevel"/>
    <w:tmpl w:val="AC36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46CC5"/>
    <w:multiLevelType w:val="multilevel"/>
    <w:tmpl w:val="2E6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83D38"/>
    <w:multiLevelType w:val="multilevel"/>
    <w:tmpl w:val="C07A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5101F"/>
    <w:multiLevelType w:val="multilevel"/>
    <w:tmpl w:val="40B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051A3"/>
    <w:multiLevelType w:val="multilevel"/>
    <w:tmpl w:val="27D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618AE"/>
    <w:multiLevelType w:val="multilevel"/>
    <w:tmpl w:val="FBFE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A72484"/>
    <w:multiLevelType w:val="hybridMultilevel"/>
    <w:tmpl w:val="08888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8"/>
  </w:num>
  <w:num w:numId="5">
    <w:abstractNumId w:val="14"/>
  </w:num>
  <w:num w:numId="6">
    <w:abstractNumId w:val="6"/>
  </w:num>
  <w:num w:numId="7">
    <w:abstractNumId w:val="2"/>
  </w:num>
  <w:num w:numId="8">
    <w:abstractNumId w:val="12"/>
  </w:num>
  <w:num w:numId="9">
    <w:abstractNumId w:val="4"/>
  </w:num>
  <w:num w:numId="10">
    <w:abstractNumId w:val="21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  <w:num w:numId="16">
    <w:abstractNumId w:val="15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7"/>
    <w:rsid w:val="001304FE"/>
    <w:rsid w:val="00342028"/>
    <w:rsid w:val="004C7D7F"/>
    <w:rsid w:val="006C4464"/>
    <w:rsid w:val="006F35C1"/>
    <w:rsid w:val="008B1586"/>
    <w:rsid w:val="009A0727"/>
    <w:rsid w:val="00A531E1"/>
    <w:rsid w:val="00D56B51"/>
    <w:rsid w:val="00D64D4E"/>
    <w:rsid w:val="00E3550B"/>
    <w:rsid w:val="00EE29E2"/>
    <w:rsid w:val="00F12113"/>
    <w:rsid w:val="00F6514B"/>
    <w:rsid w:val="00FA0F3F"/>
    <w:rsid w:val="00FC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EED36"/>
  <w15:chartTrackingRefBased/>
  <w15:docId w15:val="{16AEFD53-1713-4976-A3FE-0D8AACB0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qFormat/>
    <w:rsid w:val="00FC4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31E1"/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rsid w:val="00FC45C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5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2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7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89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78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84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0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1957</Words>
  <Characters>10571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3</cp:revision>
  <dcterms:created xsi:type="dcterms:W3CDTF">2024-08-19T22:35:00Z</dcterms:created>
  <dcterms:modified xsi:type="dcterms:W3CDTF">2024-08-20T22:56:00Z</dcterms:modified>
</cp:coreProperties>
</file>