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Search and Recommendation Subsystem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Strengths (Punti di forza)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Efficienza</w:t>
      </w:r>
      <w:r>
        <w:rPr>
          <w:rFonts w:ascii="Times Roman" w:hAnsi="Times Roman"/>
          <w:rtl w:val="0"/>
          <w:lang w:val="it-IT"/>
        </w:rPr>
        <w:t>: Capacit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trovare rapidamente le note rilevanti.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Personalizzazione</w:t>
      </w:r>
      <w:r>
        <w:rPr>
          <w:rFonts w:ascii="Times Roman" w:hAnsi="Times Roman"/>
          <w:rtl w:val="0"/>
          <w:lang w:val="it-IT"/>
        </w:rPr>
        <w:t>: Raccomandazioni personalizzate basate sul comportamento degli utenti.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Tecnologia avanzata</w:t>
      </w:r>
      <w:r>
        <w:rPr>
          <w:rFonts w:ascii="Times Roman" w:hAnsi="Times Roman"/>
          <w:rtl w:val="0"/>
          <w:lang w:val="it-IT"/>
        </w:rPr>
        <w:t>: Utilizzo di tecniche di machine learning per migliorare le raccomandazioni.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Weaknesses (Punti di debolezza)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Complessit</w:t>
      </w:r>
      <w:r>
        <w:rPr>
          <w:rFonts w:ascii="Times Roman" w:hAnsi="Times Roman" w:hint="default"/>
          <w:b w:val="1"/>
          <w:bCs w:val="1"/>
          <w:rtl w:val="0"/>
        </w:rPr>
        <w:t>à</w:t>
      </w:r>
      <w:r>
        <w:rPr>
          <w:rFonts w:ascii="Times Roman" w:hAnsi="Times Roman"/>
          <w:rtl w:val="0"/>
          <w:lang w:val="it-IT"/>
        </w:rPr>
        <w:t>: Implementazione e manutenzione di algoritmi di machine learning possono essere complesse.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Accuratezza</w:t>
      </w:r>
      <w:r>
        <w:rPr>
          <w:rFonts w:ascii="Times Roman" w:hAnsi="Times Roman"/>
          <w:rtl w:val="0"/>
          <w:lang w:val="it-IT"/>
        </w:rPr>
        <w:t>: La qualit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delle raccomandazioni dipende dai dati disponibili.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Risorse computazionali</w:t>
      </w:r>
      <w:r>
        <w:rPr>
          <w:rFonts w:ascii="Times Roman" w:hAnsi="Times Roman"/>
          <w:rtl w:val="0"/>
          <w:lang w:val="it-IT"/>
        </w:rPr>
        <w:t>: Richiede risorse computazionali significative per l'elaborazione dei dati.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Opportunities (Opportunit</w:t>
      </w:r>
      <w:r>
        <w:rPr>
          <w:rFonts w:ascii="Times Roman" w:hAnsi="Times Roman" w:hint="default"/>
          <w:b w:val="1"/>
          <w:bCs w:val="1"/>
          <w:rtl w:val="0"/>
        </w:rPr>
        <w:t>à</w:t>
      </w:r>
      <w:r>
        <w:rPr>
          <w:rFonts w:ascii="Times Roman" w:hAnsi="Times Roman"/>
          <w:b w:val="1"/>
          <w:bCs w:val="1"/>
          <w:rtl w:val="0"/>
        </w:rPr>
        <w:t>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Miglioramento continuo</w:t>
      </w:r>
      <w:r>
        <w:rPr>
          <w:rFonts w:ascii="Times Roman" w:hAnsi="Times Roman"/>
          <w:rtl w:val="0"/>
          <w:lang w:val="it-IT"/>
        </w:rPr>
        <w:t>: Migliorare continuamente gli algoritmi di raccomandazione basati sul feedback degli utenti.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Espansione delle funzionalit</w:t>
      </w:r>
      <w:r>
        <w:rPr>
          <w:rFonts w:ascii="Times Roman" w:hAnsi="Times Roman" w:hint="default"/>
          <w:b w:val="1"/>
          <w:bCs w:val="1"/>
          <w:rtl w:val="0"/>
        </w:rPr>
        <w:t>à</w:t>
      </w:r>
      <w:r>
        <w:rPr>
          <w:rFonts w:ascii="Times Roman" w:hAnsi="Times Roman"/>
          <w:rtl w:val="0"/>
          <w:lang w:val="it-IT"/>
        </w:rPr>
        <w:t>: Aggiungere nuove funzionalit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ricerca avanzata.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Collaborazioni</w:t>
      </w:r>
      <w:r>
        <w:rPr>
          <w:rFonts w:ascii="Times Roman" w:hAnsi="Times Roman"/>
          <w:rtl w:val="0"/>
          <w:lang w:val="it-IT"/>
        </w:rPr>
        <w:t>: Collaborare con esperti di machine learning per ottimizzare gli algoritmi.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Threats (Minacce)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Obsolescenza tecnologica</w:t>
      </w:r>
      <w:r>
        <w:rPr>
          <w:rFonts w:ascii="Times Roman" w:hAnsi="Times Roman"/>
          <w:rtl w:val="0"/>
          <w:lang w:val="it-IT"/>
        </w:rPr>
        <w:t>: Rapida evoluzione delle tecnologie che potrebbe rendere gli algoritmi attuali obsoleti.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Data Privacy</w:t>
      </w:r>
      <w:r>
        <w:rPr>
          <w:rFonts w:ascii="Times Roman" w:hAnsi="Times Roman"/>
          <w:rtl w:val="0"/>
          <w:lang w:val="it-IT"/>
        </w:rPr>
        <w:t>: Rischi legati alla privacy dei dati utilizzati per le raccomandazioni.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Accettazione degli utenti</w:t>
      </w:r>
      <w:r>
        <w:rPr>
          <w:rFonts w:ascii="Times Roman" w:hAnsi="Times Roman"/>
          <w:rtl w:val="0"/>
          <w:lang w:val="it-IT"/>
        </w:rPr>
        <w:t>: Gli utenti potrebbero non fidarsi delle raccomandazioni automatiche.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