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Vmock Inc. -->
  <w:body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before="0" w:line="252" w:lineRule="atLeast"/>
        <w:ind w:left="0" w:right="0"/>
        <w:jc w:val="center"/>
        <w:rPr>
          <w:rFonts w:ascii="Arial" w:eastAsia="Arial" w:hAnsi="Arial" w:cs="Arial"/>
          <w:b/>
          <w:bCs/>
          <w:caps/>
          <w:spacing w:val="0"/>
          <w:sz w:val="25"/>
          <w:szCs w:val="25"/>
        </w:rPr>
      </w:pPr>
      <w:r>
        <w:rPr>
          <w:rFonts w:ascii="Arial" w:eastAsia="Arial" w:hAnsi="Arial" w:cs="Arial"/>
          <w:b/>
          <w:bCs/>
          <w:caps/>
          <w:spacing w:val="0"/>
          <w:sz w:val="25"/>
          <w:szCs w:val="25"/>
        </w:rPr>
        <w:t>Ng De En, Kelvin</w:t>
      </w:r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20" w:lineRule="atLeast"/>
        <w:ind w:left="0" w:right="0"/>
        <w:jc w:val="center"/>
        <w:rPr>
          <w:rFonts w:ascii="Arial" w:eastAsia="Arial" w:hAnsi="Arial" w:cs="Arial"/>
          <w:spacing w:val="0"/>
          <w:sz w:val="22"/>
          <w:szCs w:val="22"/>
        </w:rPr>
      </w:pPr>
      <w:r>
        <w:rPr>
          <w:rStyle w:val="personal-entityeditablefs14fw4tacemail"/>
          <w:rFonts w:ascii="Arial" w:eastAsia="Arial" w:hAnsi="Arial" w:cs="Arial"/>
          <w:b w:val="0"/>
          <w:bCs w:val="0"/>
          <w:spacing w:val="0"/>
          <w:sz w:val="22"/>
          <w:szCs w:val="22"/>
        </w:rPr>
        <w:t xml:space="preserve">Email: </w:t>
      </w:r>
      <w:hyperlink r:id="rId4" w:history="1">
        <w:r>
          <w:rPr>
            <w:rStyle w:val="emailundefined"/>
            <w:rFonts w:ascii="Arial" w:eastAsia="Arial" w:hAnsi="Arial" w:cs="Arial"/>
            <w:b w:val="0"/>
            <w:bCs w:val="0"/>
            <w:color w:val="000000"/>
            <w:spacing w:val="0"/>
            <w:sz w:val="22"/>
            <w:szCs w:val="22"/>
          </w:rPr>
          <w:t>e0725746@u.nus.edu</w:t>
        </w:r>
      </w:hyperlink>
      <w:r>
        <w:rPr>
          <w:rStyle w:val="personal-entityeditablefs14fw4tacemail"/>
          <w:rFonts w:ascii="Arial" w:eastAsia="Arial" w:hAnsi="Arial" w:cs="Arial"/>
          <w:b w:val="0"/>
          <w:bCs w:val="0"/>
          <w:spacing w:val="0"/>
          <w:sz w:val="22"/>
          <w:szCs w:val="22"/>
        </w:rPr>
        <w:t> </w:t>
      </w:r>
      <w:r>
        <w:rPr>
          <w:rStyle w:val="personal-entityeditablefs14fw4tacemail"/>
          <w:rFonts w:ascii="Arial" w:eastAsia="Arial" w:hAnsi="Arial" w:cs="Arial"/>
          <w:b w:val="0"/>
          <w:bCs w:val="0"/>
          <w:color w:val="000000"/>
          <w:spacing w:val="0"/>
          <w:sz w:val="22"/>
          <w:szCs w:val="22"/>
        </w:rPr>
        <w:t xml:space="preserve">     </w:t>
      </w:r>
      <w:r>
        <w:rPr>
          <w:rStyle w:val="personal-entityeditablefs14fw4tacphone"/>
          <w:rFonts w:ascii="Arial" w:eastAsia="Arial" w:hAnsi="Arial" w:cs="Arial"/>
          <w:b w:val="0"/>
          <w:bCs w:val="0"/>
          <w:spacing w:val="0"/>
          <w:sz w:val="22"/>
          <w:szCs w:val="22"/>
        </w:rPr>
        <w:t xml:space="preserve">Mobile: </w:t>
      </w:r>
      <w:r>
        <w:rPr>
          <w:rStyle w:val="phoneundefined"/>
          <w:rFonts w:ascii="Arial" w:eastAsia="Arial" w:hAnsi="Arial" w:cs="Arial"/>
          <w:b w:val="0"/>
          <w:bCs w:val="0"/>
          <w:spacing w:val="0"/>
          <w:sz w:val="22"/>
          <w:szCs w:val="22"/>
        </w:rPr>
        <w:t>(+65) 82539707</w:t>
      </w:r>
      <w:r>
        <w:rPr>
          <w:rStyle w:val="personal-entityeditablefs14fw4tacphone"/>
          <w:rFonts w:ascii="Arial" w:eastAsia="Arial" w:hAnsi="Arial" w:cs="Arial"/>
          <w:b w:val="0"/>
          <w:bCs w:val="0"/>
          <w:spacing w:val="0"/>
          <w:sz w:val="22"/>
          <w:szCs w:val="22"/>
        </w:rPr>
        <w:t> </w:t>
      </w:r>
      <w:r>
        <w:rPr>
          <w:rStyle w:val="personal-entityeditablefs14fw4tacphone"/>
          <w:rFonts w:ascii="Arial" w:eastAsia="Arial" w:hAnsi="Arial" w:cs="Arial"/>
          <w:b w:val="0"/>
          <w:bCs w:val="0"/>
          <w:color w:val="000000"/>
          <w:spacing w:val="0"/>
          <w:sz w:val="22"/>
          <w:szCs w:val="22"/>
        </w:rPr>
        <w:t xml:space="preserve">     </w:t>
      </w:r>
      <w:r>
        <w:rPr>
          <w:rStyle w:val="personal-entityeditablefs14fw4tacemail"/>
          <w:rFonts w:ascii="Arial" w:eastAsia="Arial" w:hAnsi="Arial" w:cs="Arial"/>
          <w:b w:val="0"/>
          <w:bCs w:val="0"/>
          <w:spacing w:val="0"/>
          <w:sz w:val="22"/>
          <w:szCs w:val="22"/>
        </w:rPr>
        <w:t xml:space="preserve">Linkedin: </w:t>
      </w:r>
      <w:hyperlink r:id="rId5" w:history="1">
        <w:r>
          <w:rPr>
            <w:rStyle w:val="linkedinundefined"/>
            <w:rFonts w:ascii="Arial" w:eastAsia="Arial" w:hAnsi="Arial" w:cs="Arial"/>
            <w:b w:val="0"/>
            <w:bCs w:val="0"/>
            <w:color w:val="000000"/>
            <w:spacing w:val="0"/>
            <w:sz w:val="22"/>
            <w:szCs w:val="22"/>
          </w:rPr>
          <w:t>www.linkedin.com/in/kelvin</w:t>
        </w:r>
        <w:r>
          <w:rPr>
            <w:rStyle w:val="linkedinundefined"/>
            <w:rFonts w:ascii="Arial" w:eastAsia="Arial" w:hAnsi="Arial" w:cs="Arial"/>
            <w:b w:val="0"/>
            <w:bCs w:val="0"/>
            <w:color w:val="000000"/>
            <w:spacing w:val="0"/>
            <w:sz w:val="22"/>
            <w:szCs w:val="22"/>
          </w:rPr>
          <w:noBreakHyphen/>
          <w:t>ng</w:t>
        </w:r>
        <w:r>
          <w:rPr>
            <w:rStyle w:val="linkedinundefined"/>
            <w:rFonts w:ascii="Arial" w:eastAsia="Arial" w:hAnsi="Arial" w:cs="Arial"/>
            <w:b w:val="0"/>
            <w:bCs w:val="0"/>
            <w:color w:val="000000"/>
            <w:spacing w:val="0"/>
            <w:sz w:val="22"/>
            <w:szCs w:val="22"/>
          </w:rPr>
          <w:noBreakHyphen/>
          <w:t>deen</w:t>
        </w:r>
      </w:hyperlink>
    </w:p>
    <w:p>
      <w:pPr>
        <w:ind w:left="0" w:right="0"/>
        <w:rPr>
          <w:rFonts w:ascii="Arial" w:eastAsia="Arial" w:hAnsi="Arial" w:cs="Arial"/>
          <w:spacing w:val="0"/>
          <w:sz w:val="22"/>
          <w:szCs w:val="22"/>
        </w:rPr>
      </w:pPr>
    </w:p>
    <w:p>
      <w:pPr>
        <w:pBdr>
          <w:top w:val="none" w:sz="0" w:space="0" w:color="auto"/>
          <w:left w:val="none" w:sz="0" w:space="0" w:color="auto"/>
          <w:bottom w:val="thinThickSmallGap" w:sz="18" w:space="0" w:color="000000"/>
          <w:right w:val="none" w:sz="0" w:space="0" w:color="auto"/>
        </w:pBdr>
        <w:spacing w:before="0" w:line="220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2"/>
          <w:szCs w:val="22"/>
        </w:rPr>
      </w:pPr>
      <w:r>
        <w:rPr>
          <w:rFonts w:ascii="Arial" w:eastAsia="Arial" w:hAnsi="Arial" w:cs="Arial"/>
          <w:b/>
          <w:bCs/>
          <w:caps/>
          <w:spacing w:val="0"/>
          <w:sz w:val="22"/>
          <w:szCs w:val="22"/>
        </w:rPr>
        <w:t>profile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0" w:right="0" w:firstLine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Analytical and detail-oriented. Strong proficiency in Mathematics, Economics and programming, specialization in financial mathematics. Looking to develop skills and proficiency in mathematical finance. Interested in pricing derivatives and algorithmic trading.</w:t>
      </w:r>
    </w:p>
    <w:p>
      <w:pPr>
        <w:spacing w:after="0"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 </w:t>
      </w:r>
    </w:p>
    <w:p>
      <w:pPr>
        <w:pBdr>
          <w:top w:val="none" w:sz="0" w:space="0" w:color="auto"/>
          <w:left w:val="none" w:sz="0" w:space="0" w:color="auto"/>
          <w:bottom w:val="thinThickSmallGap" w:sz="18" w:space="0" w:color="000000"/>
          <w:right w:val="none" w:sz="0" w:space="0" w:color="auto"/>
        </w:pBdr>
        <w:spacing w:before="0" w:line="220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2"/>
          <w:szCs w:val="22"/>
        </w:rPr>
      </w:pPr>
      <w:r>
        <w:rPr>
          <w:rFonts w:ascii="Arial" w:eastAsia="Arial" w:hAnsi="Arial" w:cs="Arial"/>
          <w:b/>
          <w:bCs/>
          <w:caps/>
          <w:spacing w:val="0"/>
          <w:sz w:val="22"/>
          <w:szCs w:val="22"/>
        </w:rPr>
        <w:t>education</w:t>
      </w:r>
    </w:p>
    <w:p>
      <w:pPr>
        <w:tabs>
          <w:tab w:val="right" w:pos="9330"/>
        </w:tabs>
        <w:spacing w:before="0" w:after="0" w:line="220" w:lineRule="atLeast"/>
        <w:ind w:left="0" w:right="0"/>
        <w:jc w:val="left"/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pacing w:val="0"/>
          <w:sz w:val="22"/>
          <w:szCs w:val="22"/>
        </w:rPr>
        <w:t>National University of Singapore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ab/>
      </w:r>
      <w:r>
        <w:rPr>
          <w:rStyle w:val="fs14fw6overflow-hidden"/>
          <w:rFonts w:ascii="Arial" w:eastAsia="Arial" w:hAnsi="Arial" w:cs="Arial"/>
          <w:b/>
          <w:bCs/>
          <w:spacing w:val="0"/>
          <w:sz w:val="22"/>
          <w:szCs w:val="22"/>
        </w:rPr>
        <w:t>Aug 2021 - Present</w:t>
      </w:r>
    </w:p>
    <w:p>
      <w:pPr>
        <w:spacing w:before="0" w:after="0"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pacing w:val="0"/>
          <w:sz w:val="22"/>
          <w:szCs w:val="22"/>
        </w:rPr>
        <w:t>Bachelor of Science (Hons)</w:t>
      </w:r>
      <w:r>
        <w:rPr>
          <w:rFonts w:ascii="Arial" w:eastAsia="Arial" w:hAnsi="Arial" w:cs="Arial"/>
          <w:spacing w:val="0"/>
          <w:sz w:val="22"/>
          <w:szCs w:val="22"/>
        </w:rPr>
        <w:t xml:space="preserve"> 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Major: Quantitative Finance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Second Major: Economics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Minors: Mathematics, Statistics</w:t>
      </w:r>
    </w:p>
    <w:p>
      <w:pPr>
        <w:spacing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 </w:t>
      </w:r>
    </w:p>
    <w:p>
      <w:pPr>
        <w:tabs>
          <w:tab w:val="right" w:pos="9330"/>
        </w:tabs>
        <w:spacing w:before="0" w:after="0" w:line="220" w:lineRule="atLeast"/>
        <w:ind w:left="0" w:right="0"/>
        <w:jc w:val="left"/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pacing w:val="0"/>
          <w:sz w:val="22"/>
          <w:szCs w:val="22"/>
        </w:rPr>
        <w:t>City University of Hong Kong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ab/>
      </w:r>
      <w:r>
        <w:rPr>
          <w:rStyle w:val="fs14fw6overflow-hidden"/>
          <w:rFonts w:ascii="Arial" w:eastAsia="Arial" w:hAnsi="Arial" w:cs="Arial"/>
          <w:b/>
          <w:bCs/>
          <w:spacing w:val="0"/>
          <w:sz w:val="22"/>
          <w:szCs w:val="22"/>
        </w:rPr>
        <w:t>Jan 2023 - Jun 2023</w:t>
      </w:r>
    </w:p>
    <w:p>
      <w:pPr>
        <w:spacing w:before="0" w:after="0"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pacing w:val="0"/>
          <w:sz w:val="22"/>
          <w:szCs w:val="22"/>
        </w:rPr>
        <w:t>Bachelor of Science (Hons)</w:t>
      </w:r>
      <w:r>
        <w:rPr>
          <w:rFonts w:ascii="Arial" w:eastAsia="Arial" w:hAnsi="Arial" w:cs="Arial"/>
          <w:spacing w:val="0"/>
          <w:sz w:val="22"/>
          <w:szCs w:val="22"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Student Exchange to City University of Hong Kong Department of Mathematics</w:t>
      </w:r>
    </w:p>
    <w:p>
      <w:pPr>
        <w:spacing w:after="0"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 </w:t>
      </w:r>
    </w:p>
    <w:p>
      <w:pPr>
        <w:pBdr>
          <w:top w:val="none" w:sz="0" w:space="0" w:color="auto"/>
          <w:left w:val="none" w:sz="0" w:space="0" w:color="auto"/>
          <w:bottom w:val="thinThickSmallGap" w:sz="18" w:space="0" w:color="000000"/>
          <w:right w:val="none" w:sz="0" w:space="0" w:color="auto"/>
        </w:pBdr>
        <w:spacing w:before="0" w:line="220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2"/>
          <w:szCs w:val="22"/>
        </w:rPr>
      </w:pPr>
      <w:r>
        <w:rPr>
          <w:rFonts w:ascii="Arial" w:eastAsia="Arial" w:hAnsi="Arial" w:cs="Arial"/>
          <w:b/>
          <w:bCs/>
          <w:caps/>
          <w:spacing w:val="0"/>
          <w:sz w:val="22"/>
          <w:szCs w:val="22"/>
        </w:rPr>
        <w:t>experience</w:t>
      </w:r>
    </w:p>
    <w:p>
      <w:pPr>
        <w:tabs>
          <w:tab w:val="right" w:pos="9330"/>
        </w:tabs>
        <w:spacing w:before="0" w:after="0" w:line="220" w:lineRule="atLeast"/>
        <w:ind w:left="0" w:right="0"/>
        <w:jc w:val="left"/>
        <w:rPr>
          <w:rFonts w:ascii="Arial" w:eastAsia="Arial" w:hAnsi="Arial" w:cs="Arial"/>
          <w:b/>
          <w:bCs/>
          <w:spacing w:val="0"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Chatster.io</w:t>
      </w:r>
      <w:r>
        <w:rPr>
          <w:rStyle w:val="fs14fw6undefinedtdn"/>
          <w:rFonts w:ascii="Arial" w:eastAsia="Arial" w:hAnsi="Arial" w:cs="Arial"/>
          <w:b/>
          <w:bCs/>
          <w:spacing w:val="0"/>
          <w:sz w:val="22"/>
          <w:szCs w:val="22"/>
        </w:rPr>
        <w:t>,</w:t>
      </w:r>
      <w:r>
        <w:rPr>
          <w:rStyle w:val="fs14fw6undefinedtdn"/>
          <w:rFonts w:ascii="Arial" w:eastAsia="Arial" w:hAnsi="Arial" w:cs="Arial"/>
          <w:b/>
          <w:bCs/>
          <w:spacing w:val="0"/>
          <w:sz w:val="22"/>
          <w:szCs w:val="22"/>
        </w:rPr>
        <w:t xml:space="preserve"> 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Founder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ab/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Aug 2024 - Present</w:t>
      </w:r>
    </w:p>
    <w:p>
      <w:pPr>
        <w:spacing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Style w:val="fs14fw6undefined"/>
          <w:rFonts w:ascii="Arial" w:eastAsia="Arial" w:hAnsi="Arial" w:cs="Arial"/>
          <w:b/>
          <w:bCs/>
          <w:spacing w:val="0"/>
          <w:sz w:val="22"/>
          <w:szCs w:val="22"/>
        </w:rPr>
        <w:t>Bootstrapping an AI company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Led a team of 3 to create an customer management solution driven by AI for business.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Improve business conversations with customer by over 80% , helping business to drive customer satisfaction.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Applied growth strategy focused on F&amp;B to increase revenue by 20%; recommended tactics to expand offerings and improve customer experiences.</w:t>
      </w:r>
    </w:p>
    <w:p>
      <w:pPr>
        <w:spacing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 </w:t>
      </w:r>
    </w:p>
    <w:p>
      <w:pPr>
        <w:tabs>
          <w:tab w:val="right" w:pos="9330"/>
        </w:tabs>
        <w:spacing w:before="0" w:after="0" w:line="220" w:lineRule="atLeast"/>
        <w:ind w:left="0" w:right="0"/>
        <w:jc w:val="left"/>
        <w:rPr>
          <w:rFonts w:ascii="Arial" w:eastAsia="Arial" w:hAnsi="Arial" w:cs="Arial"/>
          <w:b/>
          <w:bCs/>
          <w:spacing w:val="0"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NUS -SGX Stock Pitch</w:t>
      </w:r>
      <w:r>
        <w:rPr>
          <w:rStyle w:val="fs14fw6undefinedtdn"/>
          <w:rFonts w:ascii="Arial" w:eastAsia="Arial" w:hAnsi="Arial" w:cs="Arial"/>
          <w:b/>
          <w:bCs/>
          <w:spacing w:val="0"/>
          <w:sz w:val="22"/>
          <w:szCs w:val="22"/>
        </w:rPr>
        <w:t>,</w:t>
      </w:r>
      <w:r>
        <w:rPr>
          <w:rStyle w:val="fs14fw6undefinedtdn"/>
          <w:rFonts w:ascii="Arial" w:eastAsia="Arial" w:hAnsi="Arial" w:cs="Arial"/>
          <w:b/>
          <w:bCs/>
          <w:spacing w:val="0"/>
          <w:sz w:val="22"/>
          <w:szCs w:val="22"/>
        </w:rPr>
        <w:t xml:space="preserve"> 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Team Lead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ab/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Mar 2023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Directed a team of four to analyse and evaluate Keppel Corp, emphasising on its spinoff.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Initiated and programmed a monte carlo simulation to analyse historical stock prices across 10 years of daily OHLC data, applying quantitative methods to traditional valuation.</w:t>
      </w:r>
    </w:p>
    <w:p>
      <w:pPr>
        <w:spacing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 </w:t>
      </w:r>
    </w:p>
    <w:p>
      <w:pPr>
        <w:tabs>
          <w:tab w:val="right" w:pos="9330"/>
        </w:tabs>
        <w:spacing w:before="0" w:after="0" w:line="220" w:lineRule="atLeast"/>
        <w:ind w:left="0" w:right="0"/>
        <w:jc w:val="left"/>
        <w:rPr>
          <w:rFonts w:ascii="Arial" w:eastAsia="Arial" w:hAnsi="Arial" w:cs="Arial"/>
          <w:b/>
          <w:bCs/>
          <w:spacing w:val="0"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National University of Singapore</w:t>
      </w:r>
      <w:r>
        <w:rPr>
          <w:rStyle w:val="fs14fw6undefinedtdn"/>
          <w:rFonts w:ascii="Arial" w:eastAsia="Arial" w:hAnsi="Arial" w:cs="Arial"/>
          <w:b/>
          <w:bCs/>
          <w:spacing w:val="0"/>
          <w:sz w:val="22"/>
          <w:szCs w:val="22"/>
        </w:rPr>
        <w:t>,</w:t>
      </w:r>
      <w:r>
        <w:rPr>
          <w:rStyle w:val="fs14fw6undefinedtdn"/>
          <w:rFonts w:ascii="Arial" w:eastAsia="Arial" w:hAnsi="Arial" w:cs="Arial"/>
          <w:b/>
          <w:bCs/>
          <w:spacing w:val="0"/>
          <w:sz w:val="22"/>
          <w:szCs w:val="22"/>
        </w:rPr>
        <w:t xml:space="preserve"> 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Teaching Assistant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ab/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Aug 2022 - Dec 2022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Mentored 15 students weekly for module ST1131(Introduction to Statistical Computing) provided guidance for fundamental statistics and statistical computing with R.</w:t>
      </w:r>
    </w:p>
    <w:p>
      <w:pPr>
        <w:spacing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 </w:t>
      </w:r>
    </w:p>
    <w:p>
      <w:pPr>
        <w:tabs>
          <w:tab w:val="right" w:pos="9330"/>
        </w:tabs>
        <w:spacing w:before="0" w:after="0" w:line="220" w:lineRule="atLeast"/>
        <w:ind w:left="0" w:right="0"/>
        <w:jc w:val="left"/>
        <w:rPr>
          <w:rFonts w:ascii="Arial" w:eastAsia="Arial" w:hAnsi="Arial" w:cs="Arial"/>
          <w:b/>
          <w:bCs/>
          <w:spacing w:val="0"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NUS Centre for Future Ready Graduates</w:t>
      </w:r>
      <w:r>
        <w:rPr>
          <w:rStyle w:val="fs14fw6undefinedtdn"/>
          <w:rFonts w:ascii="Arial" w:eastAsia="Arial" w:hAnsi="Arial" w:cs="Arial"/>
          <w:b/>
          <w:bCs/>
          <w:spacing w:val="0"/>
          <w:sz w:val="22"/>
          <w:szCs w:val="22"/>
        </w:rPr>
        <w:t>,</w:t>
      </w:r>
      <w:r>
        <w:rPr>
          <w:rStyle w:val="fs14fw6undefinedtdn"/>
          <w:rFonts w:ascii="Arial" w:eastAsia="Arial" w:hAnsi="Arial" w:cs="Arial"/>
          <w:b/>
          <w:bCs/>
          <w:spacing w:val="0"/>
          <w:sz w:val="22"/>
          <w:szCs w:val="22"/>
        </w:rPr>
        <w:t xml:space="preserve"> 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Student Ambassador</w:t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ab/>
      </w:r>
      <w:r>
        <w:rPr>
          <w:rStyle w:val="fs14fw6"/>
          <w:rFonts w:ascii="Arial" w:eastAsia="Arial" w:hAnsi="Arial" w:cs="Arial"/>
          <w:b/>
          <w:bCs/>
          <w:spacing w:val="0"/>
          <w:sz w:val="22"/>
          <w:szCs w:val="22"/>
        </w:rPr>
        <w:t>Aug 2022 - Oct 2022</w:t>
      </w:r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Facilitated group discussions and reflection sessions; assisted in administrative tasks and ensured smooth running of programme for over 40 students.</w:t>
      </w:r>
    </w:p>
    <w:p>
      <w:pPr>
        <w:spacing w:after="0"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 </w:t>
      </w:r>
    </w:p>
    <w:p>
      <w:pPr>
        <w:pBdr>
          <w:top w:val="none" w:sz="0" w:space="0" w:color="auto"/>
          <w:left w:val="none" w:sz="0" w:space="0" w:color="auto"/>
          <w:bottom w:val="thinThickSmallGap" w:sz="18" w:space="0" w:color="000000"/>
          <w:right w:val="none" w:sz="0" w:space="0" w:color="auto"/>
        </w:pBdr>
        <w:spacing w:before="0" w:line="220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2"/>
          <w:szCs w:val="22"/>
        </w:rPr>
      </w:pPr>
      <w:r>
        <w:rPr>
          <w:rFonts w:ascii="Arial" w:eastAsia="Arial" w:hAnsi="Arial" w:cs="Arial"/>
          <w:b/>
          <w:bCs/>
          <w:caps/>
          <w:spacing w:val="0"/>
          <w:sz w:val="22"/>
          <w:szCs w:val="22"/>
        </w:rPr>
        <w:t>projects</w:t>
      </w:r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MatchaNotes: Developing an AI generated note taking application for students to support learning efficiency.</w:t>
      </w:r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AristotleVPS: Developing a sysops framework to provide scalable compute resource at a low affordable rate.</w:t>
      </w:r>
    </w:p>
    <w:p>
      <w:pPr>
        <w:spacing w:after="0" w:line="220" w:lineRule="atLeast"/>
        <w:ind w:left="0" w:right="0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 </w:t>
      </w:r>
    </w:p>
    <w:p>
      <w:pPr>
        <w:pBdr>
          <w:top w:val="none" w:sz="0" w:space="0" w:color="auto"/>
          <w:left w:val="none" w:sz="0" w:space="0" w:color="auto"/>
          <w:bottom w:val="thinThickSmallGap" w:sz="18" w:space="0" w:color="000000"/>
          <w:right w:val="none" w:sz="0" w:space="0" w:color="auto"/>
        </w:pBdr>
        <w:spacing w:before="0" w:line="220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2"/>
          <w:szCs w:val="22"/>
        </w:rPr>
      </w:pPr>
      <w:r>
        <w:rPr>
          <w:rFonts w:ascii="Arial" w:eastAsia="Arial" w:hAnsi="Arial" w:cs="Arial"/>
          <w:b/>
          <w:bCs/>
          <w:caps/>
          <w:spacing w:val="0"/>
          <w:sz w:val="22"/>
          <w:szCs w:val="22"/>
        </w:rPr>
        <w:t>additional information</w:t>
      </w:r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Skills: MATLAB, Python, R, HTML, JS, VBA, Shell Scripting, Linux, Financial Modelling, Microsoft Office Suit (Word, Powerpoint, and Excel)</w:t>
      </w:r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Language: English (Native) , Chinese (Native)</w:t>
      </w:r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Hackathons: CodeFeista 2021, NUS Lifehack 2021, CityU Hack 2023</w:t>
      </w:r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Competitions: NUS-Temasek Stock Pitch 2022, NUS-SGX Stock Pitch 2023</w:t>
      </w:r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780" w:right="0" w:hanging="292"/>
        <w:jc w:val="left"/>
        <w:rPr>
          <w:rFonts w:ascii="Arial" w:eastAsia="Arial" w:hAnsi="Arial" w:cs="Arial"/>
          <w:spacing w:val="0"/>
          <w:sz w:val="22"/>
          <w:szCs w:val="22"/>
        </w:rPr>
      </w:pPr>
      <w:r>
        <w:rPr>
          <w:rFonts w:ascii="Arial" w:eastAsia="Arial" w:hAnsi="Arial" w:cs="Arial"/>
          <w:spacing w:val="0"/>
          <w:sz w:val="22"/>
          <w:szCs w:val="22"/>
        </w:rPr>
        <w:t>Member: NUS Mathematics Society LaTeX Committee, NUS Alpha Verve Cheerleading</w:t>
      </w:r>
    </w:p>
    <w:sectPr>
      <w:pgSz w:w="12225" w:h="15810"/>
      <w:pgMar w:top="1440" w:right="1440" w:bottom="1440" w:left="144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print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paragraph" w:customStyle="1" w:styleId="divWordSection1">
    <w:name w:val="div_WordSection1"/>
    <w:basedOn w:val="Normal"/>
  </w:style>
  <w:style w:type="character" w:customStyle="1" w:styleId="personal-entityeditablefs14fw4tacemail">
    <w:name w:val="personal-entity editable fs14 fw4 tac email"/>
    <w:basedOn w:val="DefaultParagraphFont"/>
  </w:style>
  <w:style w:type="character" w:customStyle="1" w:styleId="emailundefined">
    <w:name w:val="email undefined"/>
    <w:basedOn w:val="DefaultParagraphFont"/>
  </w:style>
  <w:style w:type="character" w:customStyle="1" w:styleId="personal-entityeditablefs14fw4tacphone">
    <w:name w:val="personal-entity editable fs14 fw4 tac phone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linkedinundefined">
    <w:name w:val="linkedin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6undefinedtdn">
    <w:name w:val="fs14 fw6 undefined tdn"/>
    <w:basedOn w:val="DefaultParagraphFont"/>
  </w:style>
  <w:style w:type="character" w:customStyle="1" w:styleId="fs14fw6undefined">
    <w:name w:val="fs14 fw6 undefined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e0725746@u.nus.edu" TargetMode="External" /><Relationship Id="rId5" Type="http://schemas.openxmlformats.org/officeDocument/2006/relationships/hyperlink" Target="https://www.linkedin.com/in/kelvin-ng-deen" TargetMode="Externa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revision>0</cp:revision>
</cp:coreProperties>
</file>