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commentRangeStart w:id="0"/>
      <w:commentRangeStart w:id="1"/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li6v9qpnk7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a5o3p01d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Purpose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vertAlign w:val="baseline"/>
            </w:rPr>
          </w:pPr>
          <w:hyperlink w:anchor="_yp85a0j312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Elaboration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1.2.1. V</w:t>
          </w:r>
          <w:hyperlink w:anchor="_yp85a0j312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ision for the Campus Accessibility Navigation System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66vczcu9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ks2ftbp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Coverage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ydjgny82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Elaboration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md113mcj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System capabilities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eh4lhbp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6.1.1. System constraints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c5cjiuiz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6.1.2. Out of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01ypf0f0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Goals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fzfgn66g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Objectives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m5e25q35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Elaboration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rxtkepfs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7.2.1. Enhanced accessibility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yju83883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7.2.2. Improved information delivery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5o3z22zl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7.2.3. Streamlined administration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3d28lv0a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7.2.4. User empowerment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hvz3bgme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7.2.5. Data-driven improvements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ohyv2pls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Timeline(Gantt Chart)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7mddgfkoctx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1"/>
        </w:numPr>
        <w:spacing w:line="360" w:lineRule="auto"/>
        <w:ind w:left="720" w:hanging="360"/>
      </w:pPr>
      <w:bookmarkStart w:colFirst="0" w:colLast="0" w:name="_oli6v9qpnk7m" w:id="1"/>
      <w:bookmarkEnd w:id="1"/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1"/>
        </w:numPr>
        <w:spacing w:after="120" w:afterAutospacing="0" w:line="360" w:lineRule="auto"/>
        <w:ind w:left="1440" w:hanging="360"/>
      </w:pPr>
      <w:bookmarkStart w:colFirst="0" w:colLast="0" w:name="_fja5o3p01dt4" w:id="2"/>
      <w:bookmarkEnd w:id="2"/>
      <w:r w:rsidDel="00000000" w:rsidR="00000000" w:rsidRPr="00000000">
        <w:rPr>
          <w:rtl w:val="0"/>
        </w:rPr>
        <w:t xml:space="preserve">Purpose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120" w:beforeAutospacing="0" w:line="36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To establish a comprehensive navigation solution that addresses accessibility challenges for students and staff across the MMU campus.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unified platform that integrates real-time facility information, event updates, and personalized navigation assistance.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equal access to campus resources and activities for all users regardless of mobility requirements.</w:t>
      </w:r>
    </w:p>
    <w:p w:rsidR="00000000" w:rsidDel="00000000" w:rsidP="00000000" w:rsidRDefault="00000000" w:rsidRPr="00000000" w14:paraId="0000003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1"/>
        </w:numPr>
        <w:spacing w:line="360" w:lineRule="auto"/>
        <w:ind w:left="1440" w:hanging="360"/>
      </w:pPr>
      <w:bookmarkStart w:colFirst="0" w:colLast="0" w:name="_yp85a0j3126g" w:id="3"/>
      <w:bookmarkEnd w:id="3"/>
      <w:r w:rsidDel="00000000" w:rsidR="00000000" w:rsidRPr="00000000">
        <w:rPr>
          <w:rtl w:val="0"/>
        </w:rPr>
        <w:t xml:space="preserve">Elaboration</w:t>
      </w:r>
    </w:p>
    <w:p w:rsidR="00000000" w:rsidDel="00000000" w:rsidP="00000000" w:rsidRDefault="00000000" w:rsidRPr="00000000" w14:paraId="00000039">
      <w:pPr>
        <w:pStyle w:val="Heading2"/>
        <w:numPr>
          <w:ilvl w:val="2"/>
          <w:numId w:val="11"/>
        </w:numPr>
        <w:spacing w:after="120" w:afterAutospacing="0" w:line="360" w:lineRule="auto"/>
        <w:ind w:left="2160" w:hanging="360"/>
      </w:pPr>
      <w:bookmarkStart w:colFirst="0" w:colLast="0" w:name="_r6mmvubr1eg" w:id="4"/>
      <w:bookmarkEnd w:id="4"/>
      <w:r w:rsidDel="00000000" w:rsidR="00000000" w:rsidRPr="00000000">
        <w:rPr>
          <w:rtl w:val="0"/>
        </w:rPr>
        <w:t xml:space="preserve">The vision for the Campus Accessibility Navigation System encompasses: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12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an intuitive navigation system that not only guides users along optimal routes but also proactively informs them about facility status changes, events, and accessibility considerations.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Minimizing navigation difficulties and accessibility barriers that often lead to missed classes, events, or inefficient travel across campus.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campus navigation accessible to everyone, thereby promoting better inclusion and equal opportunity for all students to participate in campus life.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Serving as a bridge between the physical campus environment and digital information systems, ensuring that users have accurate, timely information to make informed decisions about their campus movements.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1"/>
        </w:numPr>
        <w:spacing w:line="360" w:lineRule="auto"/>
        <w:ind w:left="720" w:hanging="360"/>
      </w:pPr>
      <w:bookmarkStart w:colFirst="0" w:colLast="0" w:name="_5966vczcu90m" w:id="5"/>
      <w:bookmarkEnd w:id="5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1"/>
        </w:numPr>
        <w:spacing w:after="120" w:afterAutospacing="0" w:line="360" w:lineRule="auto"/>
        <w:ind w:left="1440" w:hanging="360"/>
      </w:pPr>
      <w:bookmarkStart w:colFirst="0" w:colLast="0" w:name="_dlcks2ftbpgo" w:id="6"/>
      <w:bookmarkEnd w:id="6"/>
      <w:r w:rsidDel="00000000" w:rsidR="00000000" w:rsidRPr="00000000">
        <w:rPr>
          <w:rtl w:val="0"/>
        </w:rPr>
        <w:t xml:space="preserve">Coverage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12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of a mobile application that provides accessible navigation across the MMU campus for students and staff.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definition of essential features, user interactions, and data integration points necessary for effective campus navigation with accessibility considerations.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interfaces and interactions with other university systems and databases.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1"/>
        </w:numPr>
        <w:spacing w:line="360" w:lineRule="auto"/>
        <w:ind w:left="1440" w:hanging="360"/>
      </w:pPr>
      <w:bookmarkStart w:colFirst="0" w:colLast="0" w:name="_ifydjgny82u3" w:id="7"/>
      <w:bookmarkEnd w:id="7"/>
      <w:r w:rsidDel="00000000" w:rsidR="00000000" w:rsidRPr="00000000">
        <w:rPr>
          <w:rtl w:val="0"/>
        </w:rPr>
        <w:t xml:space="preserve">Elaboration 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11"/>
        </w:numPr>
        <w:spacing w:after="0" w:before="0" w:line="360" w:lineRule="auto"/>
        <w:ind w:left="2160" w:hanging="360"/>
        <w:rPr/>
      </w:pPr>
      <w:bookmarkStart w:colFirst="0" w:colLast="0" w:name="_16md113mcjcx" w:id="8"/>
      <w:bookmarkEnd w:id="8"/>
      <w:r w:rsidDel="00000000" w:rsidR="00000000" w:rsidRPr="00000000">
        <w:rPr>
          <w:rtl w:val="0"/>
        </w:rPr>
        <w:t xml:space="preserve">System capabilities</w:t>
      </w:r>
    </w:p>
    <w:p w:rsidR="00000000" w:rsidDel="00000000" w:rsidP="00000000" w:rsidRDefault="00000000" w:rsidRPr="00000000" w14:paraId="00000047">
      <w:pPr>
        <w:pStyle w:val="Heading2"/>
        <w:spacing w:after="0" w:before="0" w:line="360" w:lineRule="auto"/>
        <w:ind w:left="2160" w:firstLine="0"/>
        <w:rPr/>
      </w:pPr>
      <w:bookmarkStart w:colFirst="0" w:colLast="0" w:name="_jlozebjuly0v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60" w:lineRule="auto"/>
        <w:ind w:left="2880" w:hanging="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Interface Elements: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application with intuitive navigation controls designed for diverse accessibility needs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Personalized user profiles and preference settings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Accessible interface design compliant with WCAG 2.1 Level AA standards</w:t>
      </w:r>
    </w:p>
    <w:p w:rsidR="00000000" w:rsidDel="00000000" w:rsidP="00000000" w:rsidRDefault="00000000" w:rsidRPr="00000000" w14:paraId="0000004C">
      <w:pPr>
        <w:spacing w:line="360" w:lineRule="auto"/>
        <w:ind w:left="2880" w:hanging="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Functionality: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Real-time campus navigation with accessibility-focused routing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Facility status monitoring (elevators, ramps, parking, accessible toilets) with uptime of at least 99.5%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and activity information integration updated within 5 minutes of changes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Personalized notification system with user-defined filters</w:t>
      </w:r>
    </w:p>
    <w:p w:rsidR="00000000" w:rsidDel="00000000" w:rsidP="00000000" w:rsidRDefault="00000000" w:rsidRPr="00000000" w14:paraId="00000051">
      <w:pPr>
        <w:spacing w:line="360" w:lineRule="auto"/>
        <w:ind w:left="2880" w:hanging="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Integration Components: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connection with university database for class schedules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 API integration with campus event calendar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Real-time facility status updates through IoT sensors or manual updates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feedback collection mechanism with structured and free-form input options</w:t>
      </w:r>
    </w:p>
    <w:p w:rsidR="00000000" w:rsidDel="00000000" w:rsidP="00000000" w:rsidRDefault="00000000" w:rsidRPr="00000000" w14:paraId="00000056">
      <w:pPr>
        <w:spacing w:line="360" w:lineRule="auto"/>
        <w:ind w:left="2880" w:hanging="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Administrative Functions: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Content management system for MMU staff with role-based access control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 posting and management with bulk upload capabilities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Facility status update capabilities including scheduled maintenance notifications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="36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data management and analysis with privacy controls</w:t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11"/>
        </w:numPr>
        <w:spacing w:after="0" w:before="0" w:line="360" w:lineRule="auto"/>
        <w:ind w:left="2160" w:hanging="360"/>
        <w:rPr/>
      </w:pPr>
      <w:bookmarkStart w:colFirst="0" w:colLast="0" w:name="_iieh4lhbpcp" w:id="10"/>
      <w:bookmarkEnd w:id="10"/>
      <w:commentRangeStart w:id="2"/>
      <w:r w:rsidDel="00000000" w:rsidR="00000000" w:rsidRPr="00000000">
        <w:rPr>
          <w:rtl w:val="0"/>
        </w:rPr>
        <w:t xml:space="preserve">System constraints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operate on iOS 14+ and Android 10+ mobile devices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support at least 10,000 concurrent users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response times under 2 seconds for navigation requests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comply with GDPR and local data protection regulations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operate within the university's existing IT infrastructure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2"/>
          <w:numId w:val="11"/>
        </w:numPr>
        <w:spacing w:after="0" w:before="0" w:line="360" w:lineRule="auto"/>
        <w:ind w:left="2160" w:hanging="360"/>
        <w:rPr/>
      </w:pPr>
      <w:bookmarkStart w:colFirst="0" w:colLast="0" w:name="_rfc5cjiuizzn" w:id="11"/>
      <w:bookmarkEnd w:id="11"/>
      <w:r w:rsidDel="00000000" w:rsidR="00000000" w:rsidRPr="00000000">
        <w:rPr>
          <w:rtl w:val="0"/>
        </w:rPr>
        <w:t xml:space="preserve">Out of scope 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Indoor navigation beyond main building entrances and exits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external transportation systems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maintenance management functionality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Classroom scheduling or booking capabilities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Systems unrelated to campus navigation and accessibility</w:t>
      </w:r>
    </w:p>
    <w:p w:rsidR="00000000" w:rsidDel="00000000" w:rsidP="00000000" w:rsidRDefault="00000000" w:rsidRPr="00000000" w14:paraId="00000069">
      <w:pPr>
        <w:pStyle w:val="Heading2"/>
        <w:spacing w:after="0" w:before="0" w:line="360" w:lineRule="auto"/>
        <w:ind w:left="2880" w:firstLine="0"/>
        <w:rPr>
          <w:sz w:val="34"/>
          <w:szCs w:val="34"/>
          <w:u w:val="none"/>
        </w:rPr>
      </w:pPr>
      <w:bookmarkStart w:colFirst="0" w:colLast="0" w:name="_nti3p0a3lggx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1"/>
        </w:numPr>
        <w:spacing w:line="360" w:lineRule="auto"/>
        <w:ind w:left="720" w:hanging="360"/>
      </w:pPr>
      <w:bookmarkStart w:colFirst="0" w:colLast="0" w:name="_tg01ypf0f01n" w:id="13"/>
      <w:bookmarkEnd w:id="1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1"/>
        </w:numPr>
        <w:spacing w:after="120" w:afterAutospacing="0" w:line="360" w:lineRule="auto"/>
        <w:ind w:left="1440" w:hanging="360"/>
      </w:pPr>
      <w:bookmarkStart w:colFirst="0" w:colLast="0" w:name="_p4fzfgn66gru" w:id="14"/>
      <w:bookmarkEnd w:id="14"/>
      <w:r w:rsidDel="00000000" w:rsidR="00000000" w:rsidRPr="00000000">
        <w:rPr>
          <w:rtl w:val="0"/>
        </w:rPr>
        <w:t xml:space="preserve">Objectives 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12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develop a user-friendly mobile application that provides accessible navigation routes across the MMU campus with at least 95% route accuracy.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establish a real-time information system for facility status updates that impact accessibility, with updates reflected within 60 seconds.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integrate campus events and activities with the navigation system to provide contextual awareness of at least 98% of scheduled events.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create a notification system that delivers personalized, relevant updates to users with customizable delivery preferences.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provide MMU staff with efficient tools to manage navigation-related information, reducing administrative workload by at least 30%.</w:t>
      </w:r>
    </w:p>
    <w:p w:rsidR="00000000" w:rsidDel="00000000" w:rsidP="00000000" w:rsidRDefault="00000000" w:rsidRPr="00000000" w14:paraId="0000007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1"/>
        </w:numPr>
        <w:spacing w:line="360" w:lineRule="auto"/>
        <w:ind w:left="1440" w:hanging="360"/>
      </w:pPr>
      <w:bookmarkStart w:colFirst="0" w:colLast="0" w:name="_pem5e25q3549" w:id="15"/>
      <w:bookmarkEnd w:id="15"/>
      <w:r w:rsidDel="00000000" w:rsidR="00000000" w:rsidRPr="00000000">
        <w:rPr>
          <w:rtl w:val="0"/>
        </w:rPr>
        <w:t xml:space="preserve">Elaboration 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1"/>
        </w:numPr>
        <w:spacing w:after="0" w:before="0" w:line="360" w:lineRule="auto"/>
        <w:ind w:left="2160" w:hanging="360"/>
        <w:rPr/>
      </w:pPr>
      <w:bookmarkStart w:colFirst="0" w:colLast="0" w:name="_6grxtkepfsbv" w:id="16"/>
      <w:bookmarkEnd w:id="16"/>
      <w:r w:rsidDel="00000000" w:rsidR="00000000" w:rsidRPr="00000000">
        <w:rPr>
          <w:rtl w:val="0"/>
        </w:rPr>
        <w:t xml:space="preserve">Enhanced accessibility </w:t>
      </w:r>
    </w:p>
    <w:p w:rsidR="00000000" w:rsidDel="00000000" w:rsidP="00000000" w:rsidRDefault="00000000" w:rsidRPr="00000000" w14:paraId="00000074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navigation routes that accommodate users with various mobility requirements.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consider real-time facility status, temporary obstructions, and user-specific needs when calculating routes.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reduce navigation time for users with accessibility needs by at least 25% compared to current methods.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alternative routes when primary accessible paths are unavailable.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1"/>
        </w:numPr>
        <w:spacing w:after="0" w:before="0" w:line="360" w:lineRule="auto"/>
        <w:ind w:left="2160" w:hanging="360"/>
        <w:rPr/>
      </w:pPr>
      <w:bookmarkStart w:colFirst="0" w:colLast="0" w:name="_4oyju83883ss" w:id="17"/>
      <w:bookmarkEnd w:id="17"/>
      <w:r w:rsidDel="00000000" w:rsidR="00000000" w:rsidRPr="00000000">
        <w:rPr>
          <w:rtl w:val="0"/>
        </w:rPr>
        <w:t xml:space="preserve">Improved information delivery </w:t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deliver notifications about relevant campus changes within 2 minutes of updates.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filter notifications based on at least 5 different categories.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information in multiple formats (text, visual maps, audio guidance) to accommodate different user needs.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achieve a notification relevance rating of at least 4.2/5 in user satisfaction surveys</w:t>
      </w:r>
    </w:p>
    <w:p w:rsidR="00000000" w:rsidDel="00000000" w:rsidP="00000000" w:rsidRDefault="00000000" w:rsidRPr="00000000" w14:paraId="0000008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1"/>
        </w:numPr>
        <w:spacing w:after="0" w:before="0" w:line="360" w:lineRule="auto"/>
        <w:ind w:left="2160" w:hanging="360"/>
        <w:rPr/>
      </w:pPr>
      <w:bookmarkStart w:colFirst="0" w:colLast="0" w:name="_wq5o3z22zl0n" w:id="18"/>
      <w:bookmarkEnd w:id="18"/>
      <w:r w:rsidDel="00000000" w:rsidR="00000000" w:rsidRPr="00000000">
        <w:rPr>
          <w:rtl w:val="0"/>
        </w:rPr>
        <w:t xml:space="preserve">Streamlined administration</w:t>
      </w:r>
    </w:p>
    <w:p w:rsidR="00000000" w:rsidDel="00000000" w:rsidP="00000000" w:rsidRDefault="00000000" w:rsidRPr="00000000" w14:paraId="0000008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an administrative interface requiring no more than 30 minutes of training for basic operations.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include batch update capabilities for facility status and event information.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automate at least 70% of routine information management tasks.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activity logs and audit trails for all administrative actions.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11"/>
        </w:numPr>
        <w:spacing w:after="0" w:before="0" w:line="360" w:lineRule="auto"/>
        <w:ind w:left="2160" w:hanging="360"/>
        <w:rPr/>
      </w:pPr>
      <w:bookmarkStart w:colFirst="0" w:colLast="0" w:name="_bb3d28lv0avk" w:id="19"/>
      <w:bookmarkEnd w:id="19"/>
      <w:r w:rsidDel="00000000" w:rsidR="00000000" w:rsidRPr="00000000">
        <w:rPr>
          <w:rtl w:val="0"/>
        </w:rPr>
        <w:t xml:space="preserve">User empowerment </w:t>
      </w:r>
    </w:p>
    <w:p w:rsidR="00000000" w:rsidDel="00000000" w:rsidP="00000000" w:rsidRDefault="00000000" w:rsidRPr="00000000" w14:paraId="0000008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enable users to customize their navigation preferences based on at least 8 different parameters.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users with estimated travel times accurate within 2 minutes for 90% of routes.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save frequent destinations and routes for quick access.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achieve a user satisfaction rating of at least 4.0/5 in usability testing.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1"/>
        </w:numPr>
        <w:spacing w:after="0" w:before="0" w:line="360" w:lineRule="auto"/>
        <w:ind w:left="2160" w:hanging="360"/>
        <w:rPr/>
      </w:pPr>
      <w:bookmarkStart w:colFirst="0" w:colLast="0" w:name="_bxhvz3bgme7p" w:id="20"/>
      <w:bookmarkEnd w:id="20"/>
      <w:r w:rsidDel="00000000" w:rsidR="00000000" w:rsidRPr="00000000">
        <w:rPr>
          <w:rtl w:val="0"/>
        </w:rPr>
        <w:t xml:space="preserve">Data-driven improvements </w:t>
      </w:r>
    </w:p>
    <w:p w:rsidR="00000000" w:rsidDel="00000000" w:rsidP="00000000" w:rsidRDefault="00000000" w:rsidRPr="00000000" w14:paraId="0000009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collect anonymous usage data to identify navigation patterns and challenges.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generate monthly reports on facility accessibility issues based on navigation data.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metrics on event attendance correlated with accessibility factors.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incorporate user feedback mechanisms with at least 15% response rate.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1"/>
        </w:numPr>
        <w:spacing w:after="0" w:before="0" w:line="360" w:lineRule="auto"/>
        <w:ind w:left="720" w:hanging="360"/>
        <w:rPr/>
      </w:pPr>
      <w:bookmarkStart w:colFirst="0" w:colLast="0" w:name="_mzohyv2plsul" w:id="21"/>
      <w:bookmarkEnd w:id="21"/>
      <w:r w:rsidDel="00000000" w:rsidR="00000000" w:rsidRPr="00000000">
        <w:rPr>
          <w:rtl w:val="0"/>
        </w:rPr>
        <w:t xml:space="preserve">Timeline(Gantt Chart)</w:t>
      </w:r>
    </w:p>
    <w:p w:rsidR="00000000" w:rsidDel="00000000" w:rsidP="00000000" w:rsidRDefault="00000000" w:rsidRPr="00000000" w14:paraId="00000098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on Xun Sim" w:id="0" w:date="2025-05-15T07:16:27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or not every part</w:t>
      </w:r>
    </w:p>
  </w:comment>
  <w:comment w:author="Boon Xun Sim" w:id="1" w:date="2025-05-15T10:27:11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  <w:comment w:author="Boon Xun Sim" w:id="2" w:date="2025-05-15T10:29:48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