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9"/>
        <w:ind w:right="848"/>
      </w:pP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91</w:t>
      </w:r>
    </w:p>
    <w:p>
      <w:pPr>
        <w:pStyle w:val="BodyText"/>
        <w:rPr>
          <w:sz w:val="40"/>
        </w:rPr>
      </w:pPr>
    </w:p>
    <w:p>
      <w:pPr>
        <w:pStyle w:val="BodyText"/>
        <w:rPr>
          <w:sz w:val="40"/>
        </w:rPr>
      </w:pPr>
    </w:p>
    <w:p>
      <w:pPr>
        <w:pStyle w:val="BodyText"/>
        <w:spacing w:before="361"/>
        <w:rPr>
          <w:sz w:val="40"/>
        </w:rPr>
      </w:pPr>
    </w:p>
    <w:p>
      <w:pPr>
        <w:spacing w:before="1"/>
        <w:ind w:left="850"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-41508</wp:posOffset>
                </wp:positionV>
                <wp:extent cx="360045" cy="15303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3.268383pt;width:28.35pt;height:120.5pt;mso-position-horizontal-relative:page;mso-position-vertical-relative:paragraph;z-index:15729152" type="#_x0000_t202" id="docshape7"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6"/>
          <w:sz w:val="40"/>
        </w:rPr>
        <w:t> </w:t>
      </w:r>
      <w:r>
        <w:rPr>
          <w:color w:val="231F20"/>
          <w:spacing w:val="-5"/>
          <w:sz w:val="40"/>
        </w:rPr>
        <w:t>2.5</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60435</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58670pt;width:481.9pt;height:.1pt;mso-position-horizontal-relative:page;mso-position-vertical-relative:paragraph;z-index:-15728640;mso-wrap-distance-left:0;mso-wrap-distance-right:0" id="docshape8" coordorigin="850,95" coordsize="9638,0" path="m850,95l10488,95e" filled="false" stroked="true" strokeweight="2pt" strokecolor="#231f20">
                <v:path arrowok="t"/>
                <v:stroke dashstyle="solid"/>
                <w10:wrap type="topAndBottom"/>
              </v:shape>
            </w:pict>
          </mc:Fallback>
        </mc:AlternateContent>
      </w:r>
    </w:p>
    <w:p>
      <w:pPr>
        <w:spacing w:before="62"/>
        <w:ind w:left="850" w:right="0" w:firstLine="0"/>
        <w:jc w:val="left"/>
        <w:rPr>
          <w:rFonts w:ascii="Arial" w:hAnsi="Arial"/>
          <w:i/>
          <w:sz w:val="36"/>
        </w:rPr>
      </w:pPr>
      <w:r>
        <w:rPr>
          <w:rFonts w:ascii="Arial" w:hAnsi="Arial"/>
          <w:i/>
          <w:color w:val="231F20"/>
          <w:sz w:val="36"/>
        </w:rPr>
        <w:t>Class</w:t>
      </w:r>
      <w:r>
        <w:rPr>
          <w:rFonts w:ascii="Arial" w:hAnsi="Arial"/>
          <w:i/>
          <w:color w:val="231F20"/>
          <w:spacing w:val="-15"/>
          <w:sz w:val="36"/>
        </w:rPr>
        <w:t> </w:t>
      </w:r>
      <w:r>
        <w:rPr>
          <w:rFonts w:ascii="Arial" w:hAnsi="Arial"/>
          <w:i/>
          <w:color w:val="231F20"/>
          <w:sz w:val="36"/>
        </w:rPr>
        <w:t>5</w:t>
      </w:r>
      <w:r>
        <w:rPr>
          <w:rFonts w:ascii="Arial" w:hAnsi="Arial"/>
          <w:i/>
          <w:color w:val="231F20"/>
          <w:spacing w:val="-15"/>
          <w:sz w:val="36"/>
        </w:rPr>
        <w:t> </w:t>
      </w:r>
      <w:r>
        <w:rPr>
          <w:rFonts w:ascii="Arial" w:hAnsi="Arial"/>
          <w:i/>
          <w:color w:val="231F20"/>
          <w:sz w:val="36"/>
        </w:rPr>
        <w:t>–</w:t>
      </w:r>
      <w:r>
        <w:rPr>
          <w:rFonts w:ascii="Arial" w:hAnsi="Arial"/>
          <w:i/>
          <w:color w:val="231F20"/>
          <w:spacing w:val="-15"/>
          <w:sz w:val="36"/>
        </w:rPr>
        <w:t> </w:t>
      </w:r>
      <w:r>
        <w:rPr>
          <w:rFonts w:ascii="Arial" w:hAnsi="Arial"/>
          <w:i/>
          <w:color w:val="231F20"/>
          <w:sz w:val="36"/>
        </w:rPr>
        <w:t>Oxidizing</w:t>
      </w:r>
      <w:r>
        <w:rPr>
          <w:rFonts w:ascii="Arial" w:hAnsi="Arial"/>
          <w:i/>
          <w:color w:val="231F20"/>
          <w:spacing w:val="-15"/>
          <w:sz w:val="36"/>
        </w:rPr>
        <w:t> </w:t>
      </w:r>
      <w:r>
        <w:rPr>
          <w:rFonts w:ascii="Arial" w:hAnsi="Arial"/>
          <w:i/>
          <w:color w:val="231F20"/>
          <w:sz w:val="36"/>
        </w:rPr>
        <w:t>substances</w:t>
      </w:r>
      <w:r>
        <w:rPr>
          <w:rFonts w:ascii="Arial" w:hAnsi="Arial"/>
          <w:i/>
          <w:color w:val="231F20"/>
          <w:spacing w:val="-15"/>
          <w:sz w:val="36"/>
        </w:rPr>
        <w:t> </w:t>
      </w:r>
      <w:r>
        <w:rPr>
          <w:rFonts w:ascii="Arial" w:hAnsi="Arial"/>
          <w:i/>
          <w:color w:val="231F20"/>
          <w:sz w:val="36"/>
        </w:rPr>
        <w:t>and</w:t>
      </w:r>
      <w:r>
        <w:rPr>
          <w:rFonts w:ascii="Arial" w:hAnsi="Arial"/>
          <w:i/>
          <w:color w:val="231F20"/>
          <w:spacing w:val="-15"/>
          <w:sz w:val="36"/>
        </w:rPr>
        <w:t> </w:t>
      </w:r>
      <w:r>
        <w:rPr>
          <w:rFonts w:ascii="Arial" w:hAnsi="Arial"/>
          <w:i/>
          <w:color w:val="231F20"/>
          <w:sz w:val="36"/>
        </w:rPr>
        <w:t>organic</w:t>
      </w:r>
      <w:r>
        <w:rPr>
          <w:rFonts w:ascii="Arial" w:hAnsi="Arial"/>
          <w:i/>
          <w:color w:val="231F20"/>
          <w:spacing w:val="-15"/>
          <w:sz w:val="36"/>
        </w:rPr>
        <w:t> </w:t>
      </w:r>
      <w:r>
        <w:rPr>
          <w:rFonts w:ascii="Arial" w:hAnsi="Arial"/>
          <w:i/>
          <w:color w:val="231F20"/>
          <w:spacing w:val="-2"/>
          <w:sz w:val="36"/>
        </w:rPr>
        <w:t>peroxides</w:t>
      </w:r>
    </w:p>
    <w:p>
      <w:pPr>
        <w:pStyle w:val="BodyText"/>
        <w:rPr>
          <w:rFonts w:ascii="Arial"/>
          <w:i/>
          <w:sz w:val="36"/>
        </w:rPr>
      </w:pPr>
    </w:p>
    <w:p>
      <w:pPr>
        <w:pStyle w:val="BodyText"/>
        <w:spacing w:before="25"/>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w w:val="105"/>
        </w:rPr>
        <w:t>Introductory</w:t>
      </w:r>
      <w:r>
        <w:rPr>
          <w:color w:val="231F20"/>
          <w:spacing w:val="26"/>
          <w:w w:val="105"/>
        </w:rPr>
        <w:t> </w:t>
      </w:r>
      <w:r>
        <w:rPr>
          <w:color w:val="231F20"/>
          <w:spacing w:val="-4"/>
          <w:w w:val="105"/>
        </w:rPr>
        <w:t>note</w:t>
      </w:r>
    </w:p>
    <w:p>
      <w:pPr>
        <w:pStyle w:val="BodyText"/>
        <w:spacing w:line="256" w:lineRule="auto" w:before="180"/>
        <w:ind w:left="1930" w:right="1415"/>
        <w:jc w:val="both"/>
      </w:pPr>
      <w:r>
        <w:rPr>
          <w:color w:val="231F20"/>
        </w:rPr>
        <w:t>Because</w:t>
      </w:r>
      <w:r>
        <w:rPr>
          <w:color w:val="231F20"/>
          <w:spacing w:val="14"/>
        </w:rPr>
        <w:t> </w:t>
      </w:r>
      <w:r>
        <w:rPr>
          <w:color w:val="231F20"/>
        </w:rPr>
        <w:t>of</w:t>
      </w:r>
      <w:r>
        <w:rPr>
          <w:color w:val="231F20"/>
          <w:spacing w:val="14"/>
        </w:rPr>
        <w:t> </w:t>
      </w:r>
      <w:r>
        <w:rPr>
          <w:color w:val="231F20"/>
        </w:rPr>
        <w:t>the</w:t>
      </w:r>
      <w:r>
        <w:rPr>
          <w:color w:val="231F20"/>
          <w:spacing w:val="14"/>
        </w:rPr>
        <w:t> </w:t>
      </w:r>
      <w:r>
        <w:rPr>
          <w:color w:val="231F20"/>
        </w:rPr>
        <w:t>differing</w:t>
      </w:r>
      <w:r>
        <w:rPr>
          <w:color w:val="231F20"/>
          <w:spacing w:val="14"/>
        </w:rPr>
        <w:t> </w:t>
      </w:r>
      <w:r>
        <w:rPr>
          <w:color w:val="231F20"/>
        </w:rPr>
        <w:t>properties</w:t>
      </w:r>
      <w:r>
        <w:rPr>
          <w:color w:val="231F20"/>
          <w:spacing w:val="14"/>
        </w:rPr>
        <w:t> </w:t>
      </w:r>
      <w:r>
        <w:rPr>
          <w:color w:val="231F20"/>
        </w:rPr>
        <w:t>exhibited</w:t>
      </w:r>
      <w:r>
        <w:rPr>
          <w:color w:val="231F20"/>
          <w:spacing w:val="14"/>
        </w:rPr>
        <w:t> </w:t>
      </w:r>
      <w:r>
        <w:rPr>
          <w:color w:val="231F20"/>
        </w:rPr>
        <w:t>by</w:t>
      </w:r>
      <w:r>
        <w:rPr>
          <w:color w:val="231F20"/>
          <w:spacing w:val="14"/>
        </w:rPr>
        <w:t> </w:t>
      </w:r>
      <w:r>
        <w:rPr>
          <w:color w:val="231F20"/>
        </w:rPr>
        <w:t>dangerous</w:t>
      </w:r>
      <w:r>
        <w:rPr>
          <w:color w:val="231F20"/>
          <w:spacing w:val="14"/>
        </w:rPr>
        <w:t> </w:t>
      </w:r>
      <w:r>
        <w:rPr>
          <w:color w:val="231F20"/>
        </w:rPr>
        <w:t>goods</w:t>
      </w:r>
      <w:r>
        <w:rPr>
          <w:color w:val="231F20"/>
          <w:spacing w:val="14"/>
        </w:rPr>
        <w:t> </w:t>
      </w:r>
      <w:r>
        <w:rPr>
          <w:color w:val="231F20"/>
        </w:rPr>
        <w:t>within</w:t>
      </w:r>
      <w:r>
        <w:rPr>
          <w:color w:val="231F20"/>
          <w:spacing w:val="14"/>
        </w:rPr>
        <w:t> </w:t>
      </w:r>
      <w:r>
        <w:rPr>
          <w:color w:val="231F20"/>
        </w:rPr>
        <w:t>classes</w:t>
      </w:r>
      <w:r>
        <w:rPr>
          <w:color w:val="231F20"/>
          <w:spacing w:val="14"/>
        </w:rPr>
        <w:t> </w:t>
      </w:r>
      <w:r>
        <w:rPr>
          <w:color w:val="231F20"/>
        </w:rPr>
        <w:t>5.1</w:t>
      </w:r>
      <w:r>
        <w:rPr>
          <w:color w:val="231F20"/>
          <w:spacing w:val="14"/>
        </w:rPr>
        <w:t> </w:t>
      </w:r>
      <w:r>
        <w:rPr>
          <w:color w:val="231F20"/>
        </w:rPr>
        <w:t>and</w:t>
      </w:r>
      <w:r>
        <w:rPr>
          <w:color w:val="231F20"/>
          <w:spacing w:val="14"/>
        </w:rPr>
        <w:t> </w:t>
      </w:r>
      <w:r>
        <w:rPr>
          <w:color w:val="231F20"/>
        </w:rPr>
        <w:t>5.2,</w:t>
      </w:r>
      <w:r>
        <w:rPr>
          <w:color w:val="231F20"/>
          <w:spacing w:val="14"/>
        </w:rPr>
        <w:t> </w:t>
      </w:r>
      <w:r>
        <w:rPr>
          <w:color w:val="231F20"/>
        </w:rPr>
        <w:t>it</w:t>
      </w:r>
      <w:r>
        <w:rPr>
          <w:color w:val="231F20"/>
          <w:spacing w:val="14"/>
        </w:rPr>
        <w:t> </w:t>
      </w:r>
      <w:r>
        <w:rPr>
          <w:color w:val="231F20"/>
        </w:rPr>
        <w:t>is</w:t>
      </w:r>
      <w:r>
        <w:rPr>
          <w:color w:val="231F20"/>
          <w:spacing w:val="14"/>
        </w:rPr>
        <w:t> </w:t>
      </w:r>
      <w:r>
        <w:rPr>
          <w:color w:val="231F20"/>
        </w:rPr>
        <w:t>impracticable </w:t>
      </w:r>
      <w:r>
        <w:rPr>
          <w:color w:val="231F20"/>
          <w:w w:val="105"/>
        </w:rPr>
        <w:t>to establish a single criterion for classification in either class. Tests and criteria for assignment to the two classes are addressed in this chapter.</w:t>
      </w:r>
    </w:p>
    <w:p>
      <w:pPr>
        <w:pStyle w:val="BodyText"/>
      </w:pPr>
    </w:p>
    <w:p>
      <w:pPr>
        <w:pStyle w:val="BodyText"/>
        <w:spacing w:before="10"/>
      </w:pPr>
    </w:p>
    <w:p>
      <w:pPr>
        <w:pStyle w:val="Heading1"/>
        <w:numPr>
          <w:ilvl w:val="2"/>
          <w:numId w:val="1"/>
        </w:numPr>
        <w:tabs>
          <w:tab w:pos="1930" w:val="left" w:leader="none"/>
        </w:tabs>
        <w:spacing w:line="240" w:lineRule="auto" w:before="0" w:after="0"/>
        <w:ind w:left="1930" w:right="0" w:hanging="1080"/>
        <w:jc w:val="left"/>
      </w:pPr>
      <w:r>
        <w:rPr>
          <w:color w:val="231F20"/>
          <w:w w:val="105"/>
        </w:rPr>
        <w:t>Definitions</w:t>
      </w:r>
      <w:r>
        <w:rPr>
          <w:color w:val="231F20"/>
          <w:spacing w:val="-10"/>
          <w:w w:val="105"/>
        </w:rPr>
        <w:t> </w:t>
      </w:r>
      <w:r>
        <w:rPr>
          <w:color w:val="231F20"/>
          <w:w w:val="105"/>
        </w:rPr>
        <w:t>and</w:t>
      </w:r>
      <w:r>
        <w:rPr>
          <w:color w:val="231F20"/>
          <w:spacing w:val="-10"/>
          <w:w w:val="105"/>
        </w:rPr>
        <w:t> </w:t>
      </w:r>
      <w:r>
        <w:rPr>
          <w:color w:val="231F20"/>
          <w:w w:val="105"/>
        </w:rPr>
        <w:t>general</w:t>
      </w:r>
      <w:r>
        <w:rPr>
          <w:color w:val="231F20"/>
          <w:spacing w:val="-9"/>
          <w:w w:val="105"/>
        </w:rPr>
        <w:t> </w:t>
      </w:r>
      <w:r>
        <w:rPr>
          <w:color w:val="231F20"/>
          <w:spacing w:val="-2"/>
          <w:w w:val="105"/>
        </w:rPr>
        <w:t>provisions</w:t>
      </w:r>
    </w:p>
    <w:p>
      <w:pPr>
        <w:pStyle w:val="BodyText"/>
        <w:spacing w:before="180"/>
        <w:ind w:left="1930"/>
        <w:jc w:val="both"/>
      </w:pPr>
      <w:r>
        <w:rPr>
          <w:color w:val="231F20"/>
          <w:w w:val="105"/>
        </w:rPr>
        <w:t>In</w:t>
      </w:r>
      <w:r>
        <w:rPr>
          <w:color w:val="231F20"/>
          <w:spacing w:val="-2"/>
          <w:w w:val="105"/>
        </w:rPr>
        <w:t> </w:t>
      </w:r>
      <w:r>
        <w:rPr>
          <w:color w:val="231F20"/>
          <w:w w:val="105"/>
        </w:rPr>
        <w:t>this</w:t>
      </w:r>
      <w:r>
        <w:rPr>
          <w:color w:val="231F20"/>
          <w:spacing w:val="-1"/>
          <w:w w:val="105"/>
        </w:rPr>
        <w:t> </w:t>
      </w:r>
      <w:r>
        <w:rPr>
          <w:color w:val="231F20"/>
          <w:w w:val="105"/>
        </w:rPr>
        <w:t>Code,</w:t>
      </w:r>
      <w:r>
        <w:rPr>
          <w:color w:val="231F20"/>
          <w:spacing w:val="-2"/>
          <w:w w:val="105"/>
        </w:rPr>
        <w:t> </w:t>
      </w:r>
      <w:r>
        <w:rPr>
          <w:color w:val="231F20"/>
          <w:w w:val="105"/>
        </w:rPr>
        <w:t>class</w:t>
      </w:r>
      <w:r>
        <w:rPr>
          <w:color w:val="231F20"/>
          <w:spacing w:val="-1"/>
          <w:w w:val="105"/>
        </w:rPr>
        <w:t> </w:t>
      </w:r>
      <w:r>
        <w:rPr>
          <w:color w:val="231F20"/>
          <w:w w:val="105"/>
        </w:rPr>
        <w:t>5</w:t>
      </w:r>
      <w:r>
        <w:rPr>
          <w:color w:val="231F20"/>
          <w:spacing w:val="-2"/>
          <w:w w:val="105"/>
        </w:rPr>
        <w:t> </w:t>
      </w:r>
      <w:r>
        <w:rPr>
          <w:color w:val="231F20"/>
          <w:w w:val="105"/>
        </w:rPr>
        <w:t>is</w:t>
      </w:r>
      <w:r>
        <w:rPr>
          <w:color w:val="231F20"/>
          <w:spacing w:val="-1"/>
          <w:w w:val="105"/>
        </w:rPr>
        <w:t> </w:t>
      </w:r>
      <w:r>
        <w:rPr>
          <w:color w:val="231F20"/>
          <w:w w:val="105"/>
        </w:rPr>
        <w:t>divided</w:t>
      </w:r>
      <w:r>
        <w:rPr>
          <w:color w:val="231F20"/>
          <w:spacing w:val="-2"/>
          <w:w w:val="105"/>
        </w:rPr>
        <w:t> </w:t>
      </w:r>
      <w:r>
        <w:rPr>
          <w:color w:val="231F20"/>
          <w:w w:val="105"/>
        </w:rPr>
        <w:t>into</w:t>
      </w:r>
      <w:r>
        <w:rPr>
          <w:color w:val="231F20"/>
          <w:spacing w:val="-1"/>
          <w:w w:val="105"/>
        </w:rPr>
        <w:t> </w:t>
      </w:r>
      <w:r>
        <w:rPr>
          <w:color w:val="231F20"/>
          <w:w w:val="105"/>
        </w:rPr>
        <w:t>two</w:t>
      </w:r>
      <w:r>
        <w:rPr>
          <w:color w:val="231F20"/>
          <w:spacing w:val="-1"/>
          <w:w w:val="105"/>
        </w:rPr>
        <w:t> </w:t>
      </w:r>
      <w:r>
        <w:rPr>
          <w:color w:val="231F20"/>
          <w:w w:val="105"/>
        </w:rPr>
        <w:t>classes</w:t>
      </w:r>
      <w:r>
        <w:rPr>
          <w:color w:val="231F20"/>
          <w:spacing w:val="-2"/>
          <w:w w:val="105"/>
        </w:rPr>
        <w:t> </w:t>
      </w:r>
      <w:r>
        <w:rPr>
          <w:color w:val="231F20"/>
          <w:w w:val="105"/>
        </w:rPr>
        <w:t>as</w:t>
      </w:r>
      <w:r>
        <w:rPr>
          <w:color w:val="231F20"/>
          <w:spacing w:val="-1"/>
          <w:w w:val="105"/>
        </w:rPr>
        <w:t> </w:t>
      </w:r>
      <w:r>
        <w:rPr>
          <w:color w:val="231F20"/>
          <w:spacing w:val="-2"/>
          <w:w w:val="105"/>
        </w:rPr>
        <w:t>follows:</w:t>
      </w:r>
    </w:p>
    <w:p>
      <w:pPr>
        <w:pStyle w:val="BodyText"/>
        <w:spacing w:before="190"/>
        <w:ind w:left="1930"/>
        <w:jc w:val="both"/>
      </w:pPr>
      <w:r>
        <w:rPr>
          <w:color w:val="231F20"/>
        </w:rPr>
        <w:t>Class</w:t>
      </w:r>
      <w:r>
        <w:rPr>
          <w:color w:val="231F20"/>
          <w:spacing w:val="6"/>
        </w:rPr>
        <w:t> </w:t>
      </w:r>
      <w:r>
        <w:rPr>
          <w:color w:val="231F20"/>
        </w:rPr>
        <w:t>5.1</w:t>
      </w:r>
      <w:r>
        <w:rPr>
          <w:color w:val="231F20"/>
          <w:spacing w:val="6"/>
        </w:rPr>
        <w:t> </w:t>
      </w:r>
      <w:r>
        <w:rPr>
          <w:color w:val="231F20"/>
        </w:rPr>
        <w:t>–</w:t>
      </w:r>
      <w:r>
        <w:rPr>
          <w:color w:val="231F20"/>
          <w:spacing w:val="6"/>
        </w:rPr>
        <w:t> </w:t>
      </w:r>
      <w:r>
        <w:rPr>
          <w:color w:val="231F20"/>
        </w:rPr>
        <w:t>Oxidizing</w:t>
      </w:r>
      <w:r>
        <w:rPr>
          <w:color w:val="231F20"/>
          <w:spacing w:val="7"/>
        </w:rPr>
        <w:t> </w:t>
      </w:r>
      <w:r>
        <w:rPr>
          <w:color w:val="231F20"/>
          <w:spacing w:val="-2"/>
        </w:rPr>
        <w:t>substances</w:t>
      </w:r>
    </w:p>
    <w:p>
      <w:pPr>
        <w:pStyle w:val="BodyText"/>
        <w:spacing w:line="256" w:lineRule="auto" w:before="70"/>
        <w:ind w:left="1930" w:right="1416"/>
        <w:jc w:val="both"/>
      </w:pPr>
      <w:r>
        <w:rPr>
          <w:color w:val="231F20"/>
          <w:w w:val="105"/>
        </w:rPr>
        <w:t>Substances</w:t>
      </w:r>
      <w:r>
        <w:rPr>
          <w:color w:val="231F20"/>
          <w:w w:val="105"/>
        </w:rPr>
        <w:t> which,</w:t>
      </w:r>
      <w:r>
        <w:rPr>
          <w:color w:val="231F20"/>
          <w:w w:val="105"/>
        </w:rPr>
        <w:t> while</w:t>
      </w:r>
      <w:r>
        <w:rPr>
          <w:color w:val="231F20"/>
          <w:w w:val="105"/>
        </w:rPr>
        <w:t> in</w:t>
      </w:r>
      <w:r>
        <w:rPr>
          <w:color w:val="231F20"/>
          <w:w w:val="105"/>
        </w:rPr>
        <w:t> themselves</w:t>
      </w:r>
      <w:r>
        <w:rPr>
          <w:color w:val="231F20"/>
          <w:w w:val="105"/>
        </w:rPr>
        <w:t> not</w:t>
      </w:r>
      <w:r>
        <w:rPr>
          <w:color w:val="231F20"/>
          <w:w w:val="105"/>
        </w:rPr>
        <w:t> necessarily</w:t>
      </w:r>
      <w:r>
        <w:rPr>
          <w:color w:val="231F20"/>
          <w:w w:val="105"/>
        </w:rPr>
        <w:t> combustible,</w:t>
      </w:r>
      <w:r>
        <w:rPr>
          <w:color w:val="231F20"/>
          <w:w w:val="105"/>
        </w:rPr>
        <w:t> may,</w:t>
      </w:r>
      <w:r>
        <w:rPr>
          <w:color w:val="231F20"/>
          <w:w w:val="105"/>
        </w:rPr>
        <w:t> generally</w:t>
      </w:r>
      <w:r>
        <w:rPr>
          <w:color w:val="231F20"/>
          <w:w w:val="105"/>
        </w:rPr>
        <w:t> by</w:t>
      </w:r>
      <w:r>
        <w:rPr>
          <w:color w:val="231F20"/>
          <w:w w:val="105"/>
        </w:rPr>
        <w:t> yielding</w:t>
      </w:r>
      <w:r>
        <w:rPr>
          <w:color w:val="231F20"/>
          <w:w w:val="105"/>
        </w:rPr>
        <w:t> oxygen, cause, or contribute to, the combustion of other material. Such substances may be contained in an article;</w:t>
      </w:r>
    </w:p>
    <w:p>
      <w:pPr>
        <w:pStyle w:val="BodyText"/>
        <w:spacing w:before="178"/>
        <w:ind w:left="1930"/>
        <w:jc w:val="both"/>
      </w:pPr>
      <w:r>
        <w:rPr>
          <w:color w:val="231F20"/>
        </w:rPr>
        <w:t>Class</w:t>
      </w:r>
      <w:r>
        <w:rPr>
          <w:color w:val="231F20"/>
          <w:spacing w:val="10"/>
        </w:rPr>
        <w:t> </w:t>
      </w:r>
      <w:r>
        <w:rPr>
          <w:color w:val="231F20"/>
        </w:rPr>
        <w:t>5.2</w:t>
      </w:r>
      <w:r>
        <w:rPr>
          <w:color w:val="231F20"/>
          <w:spacing w:val="11"/>
        </w:rPr>
        <w:t> </w:t>
      </w:r>
      <w:r>
        <w:rPr>
          <w:color w:val="231F20"/>
        </w:rPr>
        <w:t>–</w:t>
      </w:r>
      <w:r>
        <w:rPr>
          <w:color w:val="231F20"/>
          <w:spacing w:val="11"/>
        </w:rPr>
        <w:t> </w:t>
      </w:r>
      <w:r>
        <w:rPr>
          <w:color w:val="231F20"/>
        </w:rPr>
        <w:t>Organic</w:t>
      </w:r>
      <w:r>
        <w:rPr>
          <w:color w:val="231F20"/>
          <w:spacing w:val="11"/>
        </w:rPr>
        <w:t> </w:t>
      </w:r>
      <w:r>
        <w:rPr>
          <w:color w:val="231F20"/>
          <w:spacing w:val="-2"/>
        </w:rPr>
        <w:t>peroxides</w:t>
      </w:r>
    </w:p>
    <w:p>
      <w:pPr>
        <w:pStyle w:val="BodyText"/>
        <w:spacing w:line="256" w:lineRule="auto" w:before="70"/>
        <w:ind w:left="1930" w:right="1414"/>
        <w:jc w:val="both"/>
      </w:pPr>
      <w:r>
        <w:rPr>
          <w:color w:val="231F20"/>
          <w:w w:val="105"/>
        </w:rPr>
        <w:t>Organic</w:t>
      </w:r>
      <w:r>
        <w:rPr>
          <w:color w:val="231F20"/>
          <w:w w:val="105"/>
        </w:rPr>
        <w:t> substances</w:t>
      </w:r>
      <w:r>
        <w:rPr>
          <w:color w:val="231F20"/>
          <w:w w:val="105"/>
        </w:rPr>
        <w:t> which</w:t>
      </w:r>
      <w:r>
        <w:rPr>
          <w:color w:val="231F20"/>
          <w:w w:val="105"/>
        </w:rPr>
        <w:t> contain</w:t>
      </w:r>
      <w:r>
        <w:rPr>
          <w:color w:val="231F20"/>
          <w:w w:val="105"/>
        </w:rPr>
        <w:t> the</w:t>
      </w:r>
      <w:r>
        <w:rPr>
          <w:color w:val="231F20"/>
          <w:w w:val="105"/>
        </w:rPr>
        <w:t> bivalent</w:t>
      </w:r>
      <w:r>
        <w:rPr>
          <w:color w:val="231F20"/>
          <w:w w:val="105"/>
        </w:rPr>
        <w:t> –O–O–</w:t>
      </w:r>
      <w:r>
        <w:rPr>
          <w:color w:val="231F20"/>
          <w:w w:val="105"/>
        </w:rPr>
        <w:t> structure</w:t>
      </w:r>
      <w:r>
        <w:rPr>
          <w:color w:val="231F20"/>
          <w:w w:val="105"/>
        </w:rPr>
        <w:t> and</w:t>
      </w:r>
      <w:r>
        <w:rPr>
          <w:color w:val="231F20"/>
          <w:w w:val="105"/>
        </w:rPr>
        <w:t> may</w:t>
      </w:r>
      <w:r>
        <w:rPr>
          <w:color w:val="231F20"/>
          <w:w w:val="105"/>
        </w:rPr>
        <w:t> be</w:t>
      </w:r>
      <w:r>
        <w:rPr>
          <w:color w:val="231F20"/>
          <w:w w:val="105"/>
        </w:rPr>
        <w:t> considered</w:t>
      </w:r>
      <w:r>
        <w:rPr>
          <w:color w:val="231F20"/>
          <w:w w:val="105"/>
        </w:rPr>
        <w:t> derivatives</w:t>
      </w:r>
      <w:r>
        <w:rPr>
          <w:color w:val="231F20"/>
          <w:w w:val="105"/>
        </w:rPr>
        <w:t> of hydrogen</w:t>
      </w:r>
      <w:r>
        <w:rPr>
          <w:color w:val="231F20"/>
          <w:w w:val="105"/>
        </w:rPr>
        <w:t> peroxide,</w:t>
      </w:r>
      <w:r>
        <w:rPr>
          <w:color w:val="231F20"/>
          <w:w w:val="105"/>
        </w:rPr>
        <w:t> where</w:t>
      </w:r>
      <w:r>
        <w:rPr>
          <w:color w:val="231F20"/>
          <w:w w:val="105"/>
        </w:rPr>
        <w:t> one</w:t>
      </w:r>
      <w:r>
        <w:rPr>
          <w:color w:val="231F20"/>
          <w:w w:val="105"/>
        </w:rPr>
        <w:t> or</w:t>
      </w:r>
      <w:r>
        <w:rPr>
          <w:color w:val="231F20"/>
          <w:w w:val="105"/>
        </w:rPr>
        <w:t> both</w:t>
      </w:r>
      <w:r>
        <w:rPr>
          <w:color w:val="231F20"/>
          <w:w w:val="105"/>
        </w:rPr>
        <w:t> of</w:t>
      </w:r>
      <w:r>
        <w:rPr>
          <w:color w:val="231F20"/>
          <w:w w:val="105"/>
        </w:rPr>
        <w:t> the</w:t>
      </w:r>
      <w:r>
        <w:rPr>
          <w:color w:val="231F20"/>
          <w:w w:val="105"/>
        </w:rPr>
        <w:t> hydrogen</w:t>
      </w:r>
      <w:r>
        <w:rPr>
          <w:color w:val="231F20"/>
          <w:w w:val="105"/>
        </w:rPr>
        <w:t> atoms</w:t>
      </w:r>
      <w:r>
        <w:rPr>
          <w:color w:val="231F20"/>
          <w:w w:val="105"/>
        </w:rPr>
        <w:t> have</w:t>
      </w:r>
      <w:r>
        <w:rPr>
          <w:color w:val="231F20"/>
          <w:w w:val="105"/>
        </w:rPr>
        <w:t> been</w:t>
      </w:r>
      <w:r>
        <w:rPr>
          <w:color w:val="231F20"/>
          <w:w w:val="105"/>
        </w:rPr>
        <w:t> replaced</w:t>
      </w:r>
      <w:r>
        <w:rPr>
          <w:color w:val="231F20"/>
          <w:w w:val="105"/>
        </w:rPr>
        <w:t> by</w:t>
      </w:r>
      <w:r>
        <w:rPr>
          <w:color w:val="231F20"/>
          <w:w w:val="105"/>
        </w:rPr>
        <w:t> organic</w:t>
      </w:r>
      <w:r>
        <w:rPr>
          <w:color w:val="231F20"/>
          <w:w w:val="105"/>
        </w:rPr>
        <w:t> radicals. Organic</w:t>
      </w:r>
      <w:r>
        <w:rPr>
          <w:color w:val="231F20"/>
          <w:w w:val="105"/>
        </w:rPr>
        <w:t> peroxides</w:t>
      </w:r>
      <w:r>
        <w:rPr>
          <w:color w:val="231F20"/>
          <w:w w:val="105"/>
        </w:rPr>
        <w:t> are</w:t>
      </w:r>
      <w:r>
        <w:rPr>
          <w:color w:val="231F20"/>
          <w:w w:val="105"/>
        </w:rPr>
        <w:t> thermally</w:t>
      </w:r>
      <w:r>
        <w:rPr>
          <w:color w:val="231F20"/>
          <w:w w:val="105"/>
        </w:rPr>
        <w:t> unstable</w:t>
      </w:r>
      <w:r>
        <w:rPr>
          <w:color w:val="231F20"/>
          <w:w w:val="105"/>
        </w:rPr>
        <w:t> substances</w:t>
      </w:r>
      <w:r>
        <w:rPr>
          <w:color w:val="231F20"/>
          <w:w w:val="105"/>
        </w:rPr>
        <w:t> which</w:t>
      </w:r>
      <w:r>
        <w:rPr>
          <w:color w:val="231F20"/>
          <w:w w:val="105"/>
        </w:rPr>
        <w:t> may</w:t>
      </w:r>
      <w:r>
        <w:rPr>
          <w:color w:val="231F20"/>
          <w:w w:val="105"/>
        </w:rPr>
        <w:t> undergo</w:t>
      </w:r>
      <w:r>
        <w:rPr>
          <w:color w:val="231F20"/>
          <w:w w:val="105"/>
        </w:rPr>
        <w:t> exothermic</w:t>
      </w:r>
      <w:r>
        <w:rPr>
          <w:color w:val="231F20"/>
          <w:w w:val="105"/>
        </w:rPr>
        <w:t> self-accelerating decomposition. In addition, they may have one or more of the following properties:</w:t>
      </w:r>
    </w:p>
    <w:p>
      <w:pPr>
        <w:pStyle w:val="ListParagraph"/>
        <w:numPr>
          <w:ilvl w:val="0"/>
          <w:numId w:val="2"/>
        </w:numPr>
        <w:tabs>
          <w:tab w:pos="2289" w:val="left" w:leader="none"/>
        </w:tabs>
        <w:spacing w:line="240" w:lineRule="auto" w:before="119" w:after="0"/>
        <w:ind w:left="2289" w:right="0" w:hanging="359"/>
        <w:jc w:val="both"/>
        <w:rPr>
          <w:sz w:val="17"/>
        </w:rPr>
      </w:pPr>
      <w:r>
        <w:rPr>
          <w:color w:val="231F20"/>
          <w:w w:val="105"/>
          <w:sz w:val="17"/>
        </w:rPr>
        <w:t>be</w:t>
      </w:r>
      <w:r>
        <w:rPr>
          <w:color w:val="231F20"/>
          <w:spacing w:val="-4"/>
          <w:w w:val="105"/>
          <w:sz w:val="17"/>
        </w:rPr>
        <w:t> </w:t>
      </w:r>
      <w:r>
        <w:rPr>
          <w:color w:val="231F20"/>
          <w:w w:val="105"/>
          <w:sz w:val="17"/>
        </w:rPr>
        <w:t>liable</w:t>
      </w:r>
      <w:r>
        <w:rPr>
          <w:color w:val="231F20"/>
          <w:spacing w:val="-4"/>
          <w:w w:val="105"/>
          <w:sz w:val="17"/>
        </w:rPr>
        <w:t> </w:t>
      </w:r>
      <w:r>
        <w:rPr>
          <w:color w:val="231F20"/>
          <w:w w:val="105"/>
          <w:sz w:val="17"/>
        </w:rPr>
        <w:t>to</w:t>
      </w:r>
      <w:r>
        <w:rPr>
          <w:color w:val="231F20"/>
          <w:spacing w:val="-4"/>
          <w:w w:val="105"/>
          <w:sz w:val="17"/>
        </w:rPr>
        <w:t> </w:t>
      </w:r>
      <w:r>
        <w:rPr>
          <w:color w:val="231F20"/>
          <w:w w:val="105"/>
          <w:sz w:val="17"/>
        </w:rPr>
        <w:t>explosive</w:t>
      </w:r>
      <w:r>
        <w:rPr>
          <w:color w:val="231F20"/>
          <w:spacing w:val="-4"/>
          <w:w w:val="105"/>
          <w:sz w:val="17"/>
        </w:rPr>
        <w:t> </w:t>
      </w:r>
      <w:r>
        <w:rPr>
          <w:color w:val="231F20"/>
          <w:spacing w:val="-2"/>
          <w:w w:val="105"/>
          <w:sz w:val="17"/>
        </w:rPr>
        <w:t>decomposition;</w:t>
      </w:r>
    </w:p>
    <w:p>
      <w:pPr>
        <w:pStyle w:val="ListParagraph"/>
        <w:numPr>
          <w:ilvl w:val="0"/>
          <w:numId w:val="2"/>
        </w:numPr>
        <w:tabs>
          <w:tab w:pos="2289" w:val="left" w:leader="none"/>
        </w:tabs>
        <w:spacing w:line="240" w:lineRule="auto" w:before="130" w:after="0"/>
        <w:ind w:left="2289" w:right="0" w:hanging="359"/>
        <w:jc w:val="both"/>
        <w:rPr>
          <w:sz w:val="17"/>
        </w:rPr>
      </w:pPr>
      <w:r>
        <w:rPr>
          <w:color w:val="231F20"/>
          <w:w w:val="105"/>
          <w:sz w:val="17"/>
        </w:rPr>
        <w:t>burn</w:t>
      </w:r>
      <w:r>
        <w:rPr>
          <w:color w:val="231F20"/>
          <w:spacing w:val="-1"/>
          <w:w w:val="105"/>
          <w:sz w:val="17"/>
        </w:rPr>
        <w:t> </w:t>
      </w:r>
      <w:r>
        <w:rPr>
          <w:color w:val="231F20"/>
          <w:spacing w:val="-2"/>
          <w:w w:val="105"/>
          <w:sz w:val="17"/>
        </w:rPr>
        <w:t>rapidly;</w:t>
      </w:r>
    </w:p>
    <w:p>
      <w:pPr>
        <w:pStyle w:val="ListParagraph"/>
        <w:numPr>
          <w:ilvl w:val="0"/>
          <w:numId w:val="2"/>
        </w:numPr>
        <w:tabs>
          <w:tab w:pos="2289" w:val="left" w:leader="none"/>
        </w:tabs>
        <w:spacing w:line="240" w:lineRule="auto" w:before="130" w:after="0"/>
        <w:ind w:left="2289" w:right="0" w:hanging="359"/>
        <w:jc w:val="both"/>
        <w:rPr>
          <w:sz w:val="17"/>
        </w:rPr>
      </w:pPr>
      <w:r>
        <w:rPr>
          <w:color w:val="231F20"/>
          <w:w w:val="105"/>
          <w:sz w:val="17"/>
        </w:rPr>
        <w:t>be</w:t>
      </w:r>
      <w:r>
        <w:rPr>
          <w:color w:val="231F20"/>
          <w:spacing w:val="-1"/>
          <w:w w:val="105"/>
          <w:sz w:val="17"/>
        </w:rPr>
        <w:t> </w:t>
      </w:r>
      <w:r>
        <w:rPr>
          <w:color w:val="231F20"/>
          <w:w w:val="105"/>
          <w:sz w:val="17"/>
        </w:rPr>
        <w:t>sensitive to impact or </w:t>
      </w:r>
      <w:r>
        <w:rPr>
          <w:color w:val="231F20"/>
          <w:spacing w:val="-2"/>
          <w:w w:val="105"/>
          <w:sz w:val="17"/>
        </w:rPr>
        <w:t>friction;</w:t>
      </w:r>
    </w:p>
    <w:p>
      <w:pPr>
        <w:pStyle w:val="ListParagraph"/>
        <w:numPr>
          <w:ilvl w:val="0"/>
          <w:numId w:val="2"/>
        </w:numPr>
        <w:tabs>
          <w:tab w:pos="2289" w:val="left" w:leader="none"/>
        </w:tabs>
        <w:spacing w:line="240" w:lineRule="auto" w:before="130" w:after="0"/>
        <w:ind w:left="2289" w:right="0" w:hanging="359"/>
        <w:jc w:val="both"/>
        <w:rPr>
          <w:sz w:val="17"/>
        </w:rPr>
      </w:pPr>
      <w:r>
        <w:rPr>
          <w:color w:val="231F20"/>
          <w:w w:val="105"/>
          <w:sz w:val="17"/>
        </w:rPr>
        <w:t>react</w:t>
      </w:r>
      <w:r>
        <w:rPr>
          <w:color w:val="231F20"/>
          <w:spacing w:val="-1"/>
          <w:w w:val="105"/>
          <w:sz w:val="17"/>
        </w:rPr>
        <w:t> </w:t>
      </w:r>
      <w:r>
        <w:rPr>
          <w:color w:val="231F20"/>
          <w:w w:val="105"/>
          <w:sz w:val="17"/>
        </w:rPr>
        <w:t>dangerously</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other</w:t>
      </w:r>
      <w:r>
        <w:rPr>
          <w:color w:val="231F20"/>
          <w:spacing w:val="-1"/>
          <w:w w:val="105"/>
          <w:sz w:val="17"/>
        </w:rPr>
        <w:t> </w:t>
      </w:r>
      <w:r>
        <w:rPr>
          <w:color w:val="231F20"/>
          <w:spacing w:val="-2"/>
          <w:w w:val="105"/>
          <w:sz w:val="17"/>
        </w:rPr>
        <w:t>substances;</w:t>
      </w:r>
    </w:p>
    <w:p>
      <w:pPr>
        <w:pStyle w:val="ListParagraph"/>
        <w:numPr>
          <w:ilvl w:val="0"/>
          <w:numId w:val="2"/>
        </w:numPr>
        <w:tabs>
          <w:tab w:pos="2289" w:val="left" w:leader="none"/>
        </w:tabs>
        <w:spacing w:line="240" w:lineRule="auto" w:before="131" w:after="0"/>
        <w:ind w:left="2289" w:right="0" w:hanging="359"/>
        <w:jc w:val="both"/>
        <w:rPr>
          <w:sz w:val="17"/>
        </w:rPr>
      </w:pPr>
      <w:r>
        <w:rPr>
          <w:color w:val="231F20"/>
          <w:w w:val="105"/>
          <w:sz w:val="17"/>
        </w:rPr>
        <w:t>cause</w:t>
      </w:r>
      <w:r>
        <w:rPr>
          <w:color w:val="231F20"/>
          <w:spacing w:val="-4"/>
          <w:w w:val="105"/>
          <w:sz w:val="17"/>
        </w:rPr>
        <w:t> </w:t>
      </w:r>
      <w:r>
        <w:rPr>
          <w:color w:val="231F20"/>
          <w:w w:val="105"/>
          <w:sz w:val="17"/>
        </w:rPr>
        <w:t>damage</w:t>
      </w:r>
      <w:r>
        <w:rPr>
          <w:color w:val="231F20"/>
          <w:spacing w:val="-4"/>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4"/>
          <w:w w:val="105"/>
          <w:sz w:val="17"/>
        </w:rPr>
        <w:t> </w:t>
      </w:r>
      <w:r>
        <w:rPr>
          <w:color w:val="231F20"/>
          <w:spacing w:val="-2"/>
          <w:w w:val="105"/>
          <w:sz w:val="17"/>
        </w:rPr>
        <w:t>eyes.</w:t>
      </w:r>
    </w:p>
    <w:p>
      <w:pPr>
        <w:pStyle w:val="BodyText"/>
      </w:pPr>
    </w:p>
    <w:p>
      <w:pPr>
        <w:pStyle w:val="BodyText"/>
        <w:spacing w:before="22"/>
      </w:pPr>
    </w:p>
    <w:p>
      <w:pPr>
        <w:pStyle w:val="Heading1"/>
        <w:numPr>
          <w:ilvl w:val="2"/>
          <w:numId w:val="1"/>
        </w:numPr>
        <w:tabs>
          <w:tab w:pos="1930" w:val="left" w:leader="none"/>
        </w:tabs>
        <w:spacing w:line="240" w:lineRule="auto" w:before="0" w:after="0"/>
        <w:ind w:left="1930" w:right="0" w:hanging="1080"/>
        <w:jc w:val="left"/>
      </w:pPr>
      <w:r>
        <w:rPr>
          <w:color w:val="231F20"/>
        </w:rPr>
        <w:t>Class</w:t>
      </w:r>
      <w:r>
        <w:rPr>
          <w:color w:val="231F20"/>
          <w:spacing w:val="3"/>
        </w:rPr>
        <w:t> </w:t>
      </w:r>
      <w:r>
        <w:rPr>
          <w:color w:val="231F20"/>
        </w:rPr>
        <w:t>5.1</w:t>
      </w:r>
      <w:r>
        <w:rPr>
          <w:color w:val="231F20"/>
          <w:spacing w:val="3"/>
        </w:rPr>
        <w:t> </w:t>
      </w:r>
      <w:r>
        <w:rPr>
          <w:color w:val="231F20"/>
        </w:rPr>
        <w:t>–</w:t>
      </w:r>
      <w:r>
        <w:rPr>
          <w:color w:val="231F20"/>
          <w:spacing w:val="4"/>
        </w:rPr>
        <w:t> </w:t>
      </w:r>
      <w:r>
        <w:rPr>
          <w:color w:val="231F20"/>
        </w:rPr>
        <w:t>Oxidizing</w:t>
      </w:r>
      <w:r>
        <w:rPr>
          <w:color w:val="231F20"/>
          <w:spacing w:val="3"/>
        </w:rPr>
        <w:t> </w:t>
      </w:r>
      <w:r>
        <w:rPr>
          <w:color w:val="231F20"/>
          <w:spacing w:val="-2"/>
        </w:rPr>
        <w:t>substances</w:t>
      </w:r>
    </w:p>
    <w:p>
      <w:pPr>
        <w:pStyle w:val="BodyText"/>
        <w:spacing w:line="256" w:lineRule="auto" w:before="180"/>
        <w:ind w:left="1930" w:right="1414"/>
        <w:jc w:val="both"/>
      </w:pPr>
      <w:r>
        <w:rPr>
          <w:rFonts w:ascii="Arial"/>
          <w:b/>
          <w:color w:val="231F20"/>
          <w:w w:val="105"/>
        </w:rPr>
        <w:t>Note 1: </w:t>
      </w:r>
      <w:r>
        <w:rPr>
          <w:color w:val="231F20"/>
          <w:w w:val="105"/>
        </w:rPr>
        <w:t>For the classification of oxidizing substances to class 5.1, in the event of divergence between test </w:t>
      </w:r>
      <w:r>
        <w:rPr>
          <w:color w:val="231F20"/>
        </w:rPr>
        <w:t>results</w:t>
      </w:r>
      <w:r>
        <w:rPr>
          <w:color w:val="231F20"/>
          <w:spacing w:val="16"/>
        </w:rPr>
        <w:t> </w:t>
      </w:r>
      <w:r>
        <w:rPr>
          <w:color w:val="231F20"/>
        </w:rPr>
        <w:t>and</w:t>
      </w:r>
      <w:r>
        <w:rPr>
          <w:color w:val="231F20"/>
          <w:spacing w:val="16"/>
        </w:rPr>
        <w:t> </w:t>
      </w:r>
      <w:r>
        <w:rPr>
          <w:color w:val="231F20"/>
        </w:rPr>
        <w:t>known</w:t>
      </w:r>
      <w:r>
        <w:rPr>
          <w:color w:val="231F20"/>
          <w:spacing w:val="16"/>
        </w:rPr>
        <w:t> </w:t>
      </w:r>
      <w:r>
        <w:rPr>
          <w:color w:val="231F20"/>
        </w:rPr>
        <w:t>experience,</w:t>
      </w:r>
      <w:r>
        <w:rPr>
          <w:color w:val="231F20"/>
          <w:spacing w:val="16"/>
        </w:rPr>
        <w:t> </w:t>
      </w:r>
      <w:r>
        <w:rPr>
          <w:color w:val="231F20"/>
        </w:rPr>
        <w:t>judgement</w:t>
      </w:r>
      <w:r>
        <w:rPr>
          <w:color w:val="231F20"/>
          <w:spacing w:val="16"/>
        </w:rPr>
        <w:t> </w:t>
      </w:r>
      <w:r>
        <w:rPr>
          <w:color w:val="231F20"/>
        </w:rPr>
        <w:t>based</w:t>
      </w:r>
      <w:r>
        <w:rPr>
          <w:color w:val="231F20"/>
          <w:spacing w:val="16"/>
        </w:rPr>
        <w:t> </w:t>
      </w:r>
      <w:r>
        <w:rPr>
          <w:color w:val="231F20"/>
        </w:rPr>
        <w:t>on</w:t>
      </w:r>
      <w:r>
        <w:rPr>
          <w:color w:val="231F20"/>
          <w:spacing w:val="16"/>
        </w:rPr>
        <w:t> </w:t>
      </w:r>
      <w:r>
        <w:rPr>
          <w:color w:val="231F20"/>
        </w:rPr>
        <w:t>known</w:t>
      </w:r>
      <w:r>
        <w:rPr>
          <w:color w:val="231F20"/>
          <w:spacing w:val="16"/>
        </w:rPr>
        <w:t> </w:t>
      </w:r>
      <w:r>
        <w:rPr>
          <w:color w:val="231F20"/>
        </w:rPr>
        <w:t>experience</w:t>
      </w:r>
      <w:r>
        <w:rPr>
          <w:color w:val="231F20"/>
          <w:spacing w:val="16"/>
        </w:rPr>
        <w:t> </w:t>
      </w:r>
      <w:r>
        <w:rPr>
          <w:color w:val="231F20"/>
        </w:rPr>
        <w:t>shall</w:t>
      </w:r>
      <w:r>
        <w:rPr>
          <w:color w:val="231F20"/>
          <w:spacing w:val="16"/>
        </w:rPr>
        <w:t> </w:t>
      </w:r>
      <w:r>
        <w:rPr>
          <w:color w:val="231F20"/>
        </w:rPr>
        <w:t>take</w:t>
      </w:r>
      <w:r>
        <w:rPr>
          <w:color w:val="231F20"/>
          <w:spacing w:val="16"/>
        </w:rPr>
        <w:t> </w:t>
      </w:r>
      <w:r>
        <w:rPr>
          <w:color w:val="231F20"/>
        </w:rPr>
        <w:t>precedence</w:t>
      </w:r>
      <w:r>
        <w:rPr>
          <w:color w:val="231F20"/>
          <w:spacing w:val="16"/>
        </w:rPr>
        <w:t> </w:t>
      </w:r>
      <w:r>
        <w:rPr>
          <w:color w:val="231F20"/>
        </w:rPr>
        <w:t>over</w:t>
      </w:r>
      <w:r>
        <w:rPr>
          <w:color w:val="231F20"/>
          <w:spacing w:val="16"/>
        </w:rPr>
        <w:t> </w:t>
      </w:r>
      <w:r>
        <w:rPr>
          <w:color w:val="231F20"/>
        </w:rPr>
        <w:t>test</w:t>
      </w:r>
      <w:r>
        <w:rPr>
          <w:color w:val="231F20"/>
          <w:spacing w:val="16"/>
        </w:rPr>
        <w:t> </w:t>
      </w:r>
      <w:r>
        <w:rPr>
          <w:color w:val="231F20"/>
        </w:rPr>
        <w:t>results.</w:t>
      </w:r>
    </w:p>
    <w:p>
      <w:pPr>
        <w:pStyle w:val="BodyText"/>
        <w:spacing w:line="256" w:lineRule="auto" w:before="97"/>
        <w:ind w:left="1930" w:right="1415"/>
        <w:jc w:val="both"/>
      </w:pPr>
      <w:r>
        <w:rPr>
          <w:rFonts w:ascii="Arial"/>
          <w:b/>
          <w:color w:val="231F20"/>
          <w:w w:val="105"/>
        </w:rPr>
        <w:t>Note 2: </w:t>
      </w:r>
      <w:r>
        <w:rPr>
          <w:color w:val="231F20"/>
          <w:w w:val="105"/>
        </w:rPr>
        <w:t>By exception, solid ammonium nitrate based fertilizers shall be classified in accordance with the procedure as set out in the </w:t>
      </w:r>
      <w:r>
        <w:rPr>
          <w:rFonts w:ascii="Arial"/>
          <w:i/>
          <w:color w:val="231F20"/>
          <w:w w:val="105"/>
        </w:rPr>
        <w:t>Manual of Tests and Criteria</w:t>
      </w:r>
      <w:r>
        <w:rPr>
          <w:color w:val="231F20"/>
          <w:w w:val="105"/>
        </w:rPr>
        <w:t>, part III, section 39.</w:t>
      </w:r>
    </w:p>
    <w:p>
      <w:pPr>
        <w:pStyle w:val="BodyText"/>
        <w:spacing w:before="133"/>
      </w:pPr>
    </w:p>
    <w:p>
      <w:pPr>
        <w:pStyle w:val="Heading2"/>
        <w:numPr>
          <w:ilvl w:val="3"/>
          <w:numId w:val="1"/>
        </w:numPr>
        <w:tabs>
          <w:tab w:pos="1930" w:val="left" w:leader="none"/>
        </w:tabs>
        <w:spacing w:line="240" w:lineRule="auto" w:before="0" w:after="0"/>
        <w:ind w:left="1930" w:right="0" w:hanging="1080"/>
        <w:jc w:val="left"/>
      </w:pPr>
      <w:r>
        <w:rPr>
          <w:color w:val="231F20"/>
          <w:spacing w:val="-2"/>
          <w:w w:val="105"/>
        </w:rPr>
        <w:t>Properties</w:t>
      </w:r>
    </w:p>
    <w:p>
      <w:pPr>
        <w:pStyle w:val="ListParagraph"/>
        <w:numPr>
          <w:ilvl w:val="4"/>
          <w:numId w:val="1"/>
        </w:numPr>
        <w:tabs>
          <w:tab w:pos="1925" w:val="left" w:leader="none"/>
          <w:tab w:pos="1930" w:val="left" w:leader="none"/>
        </w:tabs>
        <w:spacing w:line="256" w:lineRule="auto" w:before="188" w:after="0"/>
        <w:ind w:left="1930" w:right="1415" w:hanging="1081"/>
        <w:jc w:val="both"/>
        <w:rPr>
          <w:color w:val="231F20"/>
          <w:sz w:val="17"/>
        </w:rPr>
      </w:pPr>
      <w:r>
        <w:rPr>
          <w:color w:val="231F20"/>
          <w:sz w:val="17"/>
        </w:rPr>
        <w:t>Substances of class 5.1 in certain circumstances directly or indirectly evolve oxygen. For this reason, oxidizing </w:t>
      </w:r>
      <w:r>
        <w:rPr>
          <w:color w:val="231F20"/>
          <w:w w:val="105"/>
          <w:sz w:val="17"/>
        </w:rPr>
        <w:t>substances increase the risk and intensity of fire in combustible material with which they come into contact.</w:t>
      </w:r>
    </w:p>
    <w:p>
      <w:pPr>
        <w:pStyle w:val="ListParagraph"/>
        <w:numPr>
          <w:ilvl w:val="4"/>
          <w:numId w:val="1"/>
        </w:numPr>
        <w:tabs>
          <w:tab w:pos="1925" w:val="left" w:leader="none"/>
          <w:tab w:pos="1930" w:val="left" w:leader="none"/>
        </w:tabs>
        <w:spacing w:line="256" w:lineRule="auto" w:before="177" w:after="0"/>
        <w:ind w:left="1930" w:right="1415" w:hanging="1080"/>
        <w:jc w:val="both"/>
        <w:rPr>
          <w:color w:val="231F20"/>
          <w:sz w:val="17"/>
        </w:rPr>
      </w:pPr>
      <w:r>
        <w:rPr>
          <w:color w:val="231F20"/>
          <w:w w:val="105"/>
          <w:sz w:val="17"/>
        </w:rPr>
        <w:t>Mixtures</w:t>
      </w:r>
      <w:r>
        <w:rPr>
          <w:color w:val="231F20"/>
          <w:spacing w:val="-8"/>
          <w:w w:val="105"/>
          <w:sz w:val="17"/>
        </w:rPr>
        <w:t> </w:t>
      </w:r>
      <w:r>
        <w:rPr>
          <w:color w:val="231F20"/>
          <w:w w:val="105"/>
          <w:sz w:val="17"/>
        </w:rPr>
        <w:t>of</w:t>
      </w:r>
      <w:r>
        <w:rPr>
          <w:color w:val="231F20"/>
          <w:spacing w:val="-8"/>
          <w:w w:val="105"/>
          <w:sz w:val="17"/>
        </w:rPr>
        <w:t> </w:t>
      </w:r>
      <w:r>
        <w:rPr>
          <w:color w:val="231F20"/>
          <w:w w:val="105"/>
          <w:sz w:val="17"/>
        </w:rPr>
        <w:t>oxidizing</w:t>
      </w:r>
      <w:r>
        <w:rPr>
          <w:color w:val="231F20"/>
          <w:spacing w:val="-8"/>
          <w:w w:val="105"/>
          <w:sz w:val="17"/>
        </w:rPr>
        <w:t> </w:t>
      </w:r>
      <w:r>
        <w:rPr>
          <w:color w:val="231F20"/>
          <w:w w:val="105"/>
          <w:sz w:val="17"/>
        </w:rPr>
        <w:t>substances</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combustible</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and</w:t>
      </w:r>
      <w:r>
        <w:rPr>
          <w:color w:val="231F20"/>
          <w:spacing w:val="-8"/>
          <w:w w:val="105"/>
          <w:sz w:val="17"/>
        </w:rPr>
        <w:t> </w:t>
      </w:r>
      <w:r>
        <w:rPr>
          <w:color w:val="231F20"/>
          <w:w w:val="105"/>
          <w:sz w:val="17"/>
        </w:rPr>
        <w:t>even</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such</w:t>
      </w:r>
      <w:r>
        <w:rPr>
          <w:color w:val="231F20"/>
          <w:spacing w:val="-8"/>
          <w:w w:val="105"/>
          <w:sz w:val="17"/>
        </w:rPr>
        <w:t> </w:t>
      </w:r>
      <w:r>
        <w:rPr>
          <w:color w:val="231F20"/>
          <w:w w:val="105"/>
          <w:sz w:val="17"/>
        </w:rPr>
        <w:t>as</w:t>
      </w:r>
      <w:r>
        <w:rPr>
          <w:color w:val="231F20"/>
          <w:spacing w:val="-8"/>
          <w:w w:val="105"/>
          <w:sz w:val="17"/>
        </w:rPr>
        <w:t> </w:t>
      </w:r>
      <w:r>
        <w:rPr>
          <w:color w:val="231F20"/>
          <w:w w:val="105"/>
          <w:sz w:val="17"/>
        </w:rPr>
        <w:t>sugar,</w:t>
      </w:r>
      <w:r>
        <w:rPr>
          <w:color w:val="231F20"/>
          <w:spacing w:val="-8"/>
          <w:w w:val="105"/>
          <w:sz w:val="17"/>
        </w:rPr>
        <w:t> </w:t>
      </w:r>
      <w:r>
        <w:rPr>
          <w:color w:val="231F20"/>
          <w:w w:val="105"/>
          <w:sz w:val="17"/>
        </w:rPr>
        <w:t>flour,</w:t>
      </w:r>
      <w:r>
        <w:rPr>
          <w:color w:val="231F20"/>
          <w:spacing w:val="-8"/>
          <w:w w:val="105"/>
          <w:sz w:val="17"/>
        </w:rPr>
        <w:t> </w:t>
      </w:r>
      <w:r>
        <w:rPr>
          <w:color w:val="231F20"/>
          <w:w w:val="105"/>
          <w:sz w:val="17"/>
        </w:rPr>
        <w:t>edible oils,</w:t>
      </w:r>
      <w:r>
        <w:rPr>
          <w:color w:val="231F20"/>
          <w:spacing w:val="-3"/>
          <w:w w:val="105"/>
          <w:sz w:val="17"/>
        </w:rPr>
        <w:t> </w:t>
      </w:r>
      <w:r>
        <w:rPr>
          <w:color w:val="231F20"/>
          <w:w w:val="105"/>
          <w:sz w:val="17"/>
        </w:rPr>
        <w:t>mineral</w:t>
      </w:r>
      <w:r>
        <w:rPr>
          <w:color w:val="231F20"/>
          <w:spacing w:val="-3"/>
          <w:w w:val="105"/>
          <w:sz w:val="17"/>
        </w:rPr>
        <w:t> </w:t>
      </w:r>
      <w:r>
        <w:rPr>
          <w:color w:val="231F20"/>
          <w:w w:val="105"/>
          <w:sz w:val="17"/>
        </w:rPr>
        <w:t>oils,</w:t>
      </w:r>
      <w:r>
        <w:rPr>
          <w:color w:val="231F20"/>
          <w:spacing w:val="-3"/>
          <w:w w:val="105"/>
          <w:sz w:val="17"/>
        </w:rPr>
        <w:t> </w:t>
      </w:r>
      <w:r>
        <w:rPr>
          <w:color w:val="231F20"/>
          <w:w w:val="105"/>
          <w:sz w:val="17"/>
        </w:rPr>
        <w:t>etc.,</w:t>
      </w:r>
      <w:r>
        <w:rPr>
          <w:color w:val="231F20"/>
          <w:spacing w:val="-3"/>
          <w:w w:val="105"/>
          <w:sz w:val="17"/>
        </w:rPr>
        <w:t> </w:t>
      </w:r>
      <w:r>
        <w:rPr>
          <w:color w:val="231F20"/>
          <w:w w:val="105"/>
          <w:sz w:val="17"/>
        </w:rPr>
        <w:t>are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These</w:t>
      </w:r>
      <w:r>
        <w:rPr>
          <w:color w:val="231F20"/>
          <w:spacing w:val="-3"/>
          <w:w w:val="105"/>
          <w:sz w:val="17"/>
        </w:rPr>
        <w:t> </w:t>
      </w:r>
      <w:r>
        <w:rPr>
          <w:color w:val="231F20"/>
          <w:w w:val="105"/>
          <w:sz w:val="17"/>
        </w:rPr>
        <w:t>mixtures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readily</w:t>
      </w:r>
      <w:r>
        <w:rPr>
          <w:color w:val="231F20"/>
          <w:spacing w:val="-3"/>
          <w:w w:val="105"/>
          <w:sz w:val="17"/>
        </w:rPr>
        <w:t> </w:t>
      </w:r>
      <w:r>
        <w:rPr>
          <w:color w:val="231F20"/>
          <w:w w:val="105"/>
          <w:sz w:val="17"/>
        </w:rPr>
        <w:t>ignited,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some</w:t>
      </w:r>
      <w:r>
        <w:rPr>
          <w:color w:val="231F20"/>
          <w:spacing w:val="-3"/>
          <w:w w:val="105"/>
          <w:sz w:val="17"/>
        </w:rPr>
        <w:t> </w:t>
      </w:r>
      <w:r>
        <w:rPr>
          <w:color w:val="231F20"/>
          <w:w w:val="105"/>
          <w:sz w:val="17"/>
        </w:rPr>
        <w:t>cases</w:t>
      </w:r>
      <w:r>
        <w:rPr>
          <w:color w:val="231F20"/>
          <w:spacing w:val="-3"/>
          <w:w w:val="105"/>
          <w:sz w:val="17"/>
        </w:rPr>
        <w:t> </w:t>
      </w:r>
      <w:r>
        <w:rPr>
          <w:color w:val="231F20"/>
          <w:w w:val="105"/>
          <w:sz w:val="17"/>
        </w:rPr>
        <w:t>by</w:t>
      </w:r>
      <w:r>
        <w:rPr>
          <w:color w:val="231F20"/>
          <w:spacing w:val="-3"/>
          <w:w w:val="105"/>
          <w:sz w:val="17"/>
        </w:rPr>
        <w:t> </w:t>
      </w:r>
      <w:r>
        <w:rPr>
          <w:color w:val="231F20"/>
          <w:w w:val="105"/>
          <w:sz w:val="17"/>
        </w:rPr>
        <w:t>friction</w:t>
      </w:r>
      <w:r>
        <w:rPr>
          <w:color w:val="231F20"/>
          <w:spacing w:val="-3"/>
          <w:w w:val="105"/>
          <w:sz w:val="17"/>
        </w:rPr>
        <w:t> </w:t>
      </w:r>
      <w:r>
        <w:rPr>
          <w:color w:val="231F20"/>
          <w:w w:val="105"/>
          <w:sz w:val="17"/>
        </w:rPr>
        <w:t>or</w:t>
      </w:r>
      <w:r>
        <w:rPr>
          <w:color w:val="231F20"/>
          <w:spacing w:val="-3"/>
          <w:w w:val="105"/>
          <w:sz w:val="17"/>
        </w:rPr>
        <w:t> </w:t>
      </w:r>
      <w:r>
        <w:rPr>
          <w:color w:val="231F20"/>
          <w:w w:val="105"/>
          <w:sz w:val="17"/>
        </w:rPr>
        <w:t>impact. They may burn violently and may lead to explosion.</w:t>
      </w:r>
    </w:p>
    <w:p>
      <w:pPr>
        <w:pStyle w:val="ListParagraph"/>
        <w:numPr>
          <w:ilvl w:val="4"/>
          <w:numId w:val="1"/>
        </w:numPr>
        <w:tabs>
          <w:tab w:pos="1923" w:val="left" w:leader="none"/>
          <w:tab w:pos="1930" w:val="left" w:leader="none"/>
        </w:tabs>
        <w:spacing w:line="256" w:lineRule="auto" w:before="179" w:after="0"/>
        <w:ind w:left="1930" w:right="1414" w:hanging="1081"/>
        <w:jc w:val="both"/>
        <w:rPr>
          <w:color w:val="231F20"/>
          <w:sz w:val="17"/>
        </w:rPr>
      </w:pPr>
      <w:r>
        <w:rPr>
          <w:color w:val="231F20"/>
          <w:w w:val="105"/>
          <w:sz w:val="17"/>
        </w:rPr>
        <w:t>There will be a violent reaction between most oxidizing substances and liquid acids, evolving toxic gases. Toxic gases may also be evolved when certain oxidizing substances are involved in a fire.</w:t>
      </w:r>
    </w:p>
    <w:p>
      <w:pPr>
        <w:pStyle w:val="ListParagraph"/>
        <w:numPr>
          <w:ilvl w:val="4"/>
          <w:numId w:val="1"/>
        </w:numPr>
        <w:tabs>
          <w:tab w:pos="1924" w:val="left" w:leader="none"/>
          <w:tab w:pos="1930" w:val="left" w:leader="none"/>
        </w:tabs>
        <w:spacing w:line="256" w:lineRule="auto" w:before="177" w:after="0"/>
        <w:ind w:left="1930" w:right="1415" w:hanging="1081"/>
        <w:jc w:val="both"/>
        <w:rPr>
          <w:color w:val="231F20"/>
          <w:sz w:val="17"/>
        </w:rPr>
      </w:pPr>
      <w:r>
        <w:rPr>
          <w:color w:val="231F20"/>
          <w:w w:val="105"/>
          <w:sz w:val="17"/>
        </w:rPr>
        <w:t>The above-mentioned properties are, in general, common to all substances in this class. Additionally, some substances possess specific properties, which shall be taken into account in transport. These properties are shown in the Dangerous Goods List in chapter 3.2.</w:t>
      </w:r>
    </w:p>
    <w:p>
      <w:pPr>
        <w:pStyle w:val="ListParagraph"/>
        <w:spacing w:after="0" w:line="256" w:lineRule="auto"/>
        <w:jc w:val="both"/>
        <w:rPr>
          <w:sz w:val="17"/>
        </w:rPr>
        <w:sectPr>
          <w:footerReference w:type="even" r:id="rId5"/>
          <w:footerReference w:type="default" r:id="rId6"/>
          <w:type w:val="continuous"/>
          <w:pgSz w:w="11910" w:h="16840"/>
          <w:pgMar w:header="0" w:footer="570" w:top="200" w:bottom="760" w:left="0" w:right="0"/>
          <w:pgNumType w:start="80"/>
        </w:sectPr>
      </w:pPr>
    </w:p>
    <w:p>
      <w:pPr>
        <w:pStyle w:val="Heading2"/>
        <w:spacing w:before="79"/>
        <w:ind w:right="848"/>
      </w:pP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92</w:t>
      </w:r>
    </w:p>
    <w:p>
      <w:pPr>
        <w:pStyle w:val="BodyText"/>
        <w:spacing w:before="70"/>
      </w:pPr>
    </w:p>
    <w:p>
      <w:pPr>
        <w:pStyle w:val="BodyText"/>
        <w:ind w:left="5458"/>
      </w:pPr>
      <w:r>
        <w:rPr>
          <w:color w:val="231F20"/>
          <w:w w:val="105"/>
        </w:rPr>
        <w:t>Chapter</w:t>
      </w:r>
      <w:r>
        <w:rPr>
          <w:color w:val="231F20"/>
          <w:spacing w:val="8"/>
          <w:w w:val="105"/>
        </w:rPr>
        <w:t> </w:t>
      </w:r>
      <w:r>
        <w:rPr>
          <w:color w:val="231F20"/>
          <w:w w:val="105"/>
        </w:rPr>
        <w:t>2.5</w:t>
      </w:r>
      <w:r>
        <w:rPr>
          <w:color w:val="231F20"/>
          <w:spacing w:val="9"/>
          <w:w w:val="105"/>
        </w:rPr>
        <w:t> </w:t>
      </w:r>
      <w:r>
        <w:rPr>
          <w:color w:val="231F20"/>
          <w:w w:val="105"/>
        </w:rPr>
        <w:t>–</w:t>
      </w:r>
      <w:r>
        <w:rPr>
          <w:color w:val="231F20"/>
          <w:spacing w:val="9"/>
          <w:w w:val="105"/>
        </w:rPr>
        <w:t> </w:t>
      </w:r>
      <w:r>
        <w:rPr>
          <w:color w:val="231F20"/>
          <w:w w:val="105"/>
        </w:rPr>
        <w:t>Class</w:t>
      </w:r>
      <w:r>
        <w:rPr>
          <w:color w:val="231F20"/>
          <w:spacing w:val="9"/>
          <w:w w:val="105"/>
        </w:rPr>
        <w:t> </w:t>
      </w:r>
      <w:r>
        <w:rPr>
          <w:color w:val="231F20"/>
          <w:w w:val="105"/>
        </w:rPr>
        <w:t>5</w:t>
      </w:r>
      <w:r>
        <w:rPr>
          <w:color w:val="231F20"/>
          <w:spacing w:val="9"/>
          <w:w w:val="105"/>
        </w:rPr>
        <w:t> </w:t>
      </w:r>
      <w:r>
        <w:rPr>
          <w:color w:val="231F20"/>
          <w:w w:val="105"/>
        </w:rPr>
        <w:t>–</w:t>
      </w:r>
      <w:r>
        <w:rPr>
          <w:color w:val="231F20"/>
          <w:spacing w:val="9"/>
          <w:w w:val="105"/>
        </w:rPr>
        <w:t> </w:t>
      </w:r>
      <w:r>
        <w:rPr>
          <w:color w:val="231F20"/>
          <w:w w:val="105"/>
        </w:rPr>
        <w:t>Oxidizing</w:t>
      </w:r>
      <w:r>
        <w:rPr>
          <w:color w:val="231F20"/>
          <w:spacing w:val="9"/>
          <w:w w:val="105"/>
        </w:rPr>
        <w:t> </w:t>
      </w:r>
      <w:r>
        <w:rPr>
          <w:color w:val="231F20"/>
          <w:w w:val="105"/>
        </w:rPr>
        <w:t>substances</w:t>
      </w:r>
      <w:r>
        <w:rPr>
          <w:color w:val="231F20"/>
          <w:spacing w:val="9"/>
          <w:w w:val="105"/>
        </w:rPr>
        <w:t> </w:t>
      </w:r>
      <w:r>
        <w:rPr>
          <w:color w:val="231F20"/>
          <w:w w:val="105"/>
        </w:rPr>
        <w:t>and</w:t>
      </w:r>
      <w:r>
        <w:rPr>
          <w:color w:val="231F20"/>
          <w:spacing w:val="9"/>
          <w:w w:val="105"/>
        </w:rPr>
        <w:t> </w:t>
      </w:r>
      <w:r>
        <w:rPr>
          <w:color w:val="231F20"/>
          <w:w w:val="105"/>
        </w:rPr>
        <w:t>organic</w:t>
      </w:r>
      <w:r>
        <w:rPr>
          <w:color w:val="231F20"/>
          <w:spacing w:val="9"/>
          <w:w w:val="105"/>
        </w:rPr>
        <w:t> </w:t>
      </w:r>
      <w:r>
        <w:rPr>
          <w:color w:val="231F20"/>
          <w:spacing w:val="-2"/>
          <w:w w:val="105"/>
        </w:rPr>
        <w:t>peroxides</w:t>
      </w:r>
    </w:p>
    <w:p>
      <w:pPr>
        <w:pStyle w:val="BodyText"/>
        <w:spacing w:before="8"/>
        <w:rPr>
          <w:sz w:val="5"/>
        </w:rPr>
      </w:pPr>
      <w:r>
        <w:rPr>
          <w:sz w:val="5"/>
        </w:rPr>
        <mc:AlternateContent>
          <mc:Choice Requires="wps">
            <w:drawing>
              <wp:anchor distT="0" distB="0" distL="0" distR="0" allowOverlap="1" layoutInCell="1" locked="0" behindDoc="1" simplePos="0" relativeHeight="487588864">
                <wp:simplePos x="0" y="0"/>
                <wp:positionH relativeFrom="page">
                  <wp:posOffset>899999</wp:posOffset>
                </wp:positionH>
                <wp:positionV relativeFrom="paragraph">
                  <wp:posOffset>56954</wp:posOffset>
                </wp:positionV>
                <wp:extent cx="61201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4618pt;width:481.9pt;height:.1pt;mso-position-horizontal-relative:page;mso-position-vertical-relative:paragraph;z-index:-15727616;mso-wrap-distance-left:0;mso-wrap-distance-right:0" id="docshape9" coordorigin="1417,90" coordsize="9638,0" path="m1417,90l11055,90e" filled="false" stroked="true" strokeweight=".5pt" strokecolor="#231f20">
                <v:path arrowok="t"/>
                <v:stroke dashstyle="solid"/>
                <w10:wrap type="topAndBottom"/>
              </v:shape>
            </w:pict>
          </mc:Fallback>
        </mc:AlternateContent>
      </w:r>
    </w:p>
    <w:p>
      <w:pPr>
        <w:pStyle w:val="BodyText"/>
        <w:spacing w:before="178"/>
        <w:rPr>
          <w:sz w:val="18"/>
        </w:rPr>
      </w:pPr>
    </w:p>
    <w:p>
      <w:pPr>
        <w:pStyle w:val="Heading2"/>
        <w:numPr>
          <w:ilvl w:val="3"/>
          <w:numId w:val="1"/>
        </w:numPr>
        <w:tabs>
          <w:tab w:pos="2497" w:val="left" w:leader="none"/>
        </w:tabs>
        <w:spacing w:line="240" w:lineRule="auto" w:before="0" w:after="0"/>
        <w:ind w:left="2497" w:right="0" w:hanging="1080"/>
        <w:jc w:val="left"/>
      </w:pPr>
      <w:r>
        <w:rPr>
          <w:color w:val="231F20"/>
          <w:w w:val="105"/>
        </w:rPr>
        <w:t>Oxidizing</w:t>
      </w:r>
      <w:r>
        <w:rPr>
          <w:color w:val="231F20"/>
          <w:spacing w:val="-3"/>
          <w:w w:val="105"/>
        </w:rPr>
        <w:t> </w:t>
      </w:r>
      <w:r>
        <w:rPr>
          <w:color w:val="231F20"/>
          <w:spacing w:val="-2"/>
          <w:w w:val="105"/>
        </w:rPr>
        <w:t>solids</w:t>
      </w:r>
    </w:p>
    <w:p>
      <w:pPr>
        <w:pStyle w:val="BodyText"/>
        <w:spacing w:before="26"/>
        <w:rPr>
          <w:sz w:val="18"/>
        </w:rPr>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Classification</w:t>
      </w:r>
      <w:r>
        <w:rPr>
          <w:color w:val="231F20"/>
          <w:spacing w:val="5"/>
          <w:w w:val="105"/>
        </w:rPr>
        <w:t> </w:t>
      </w:r>
      <w:r>
        <w:rPr>
          <w:color w:val="231F20"/>
          <w:w w:val="105"/>
        </w:rPr>
        <w:t>of</w:t>
      </w:r>
      <w:r>
        <w:rPr>
          <w:color w:val="231F20"/>
          <w:spacing w:val="5"/>
          <w:w w:val="105"/>
        </w:rPr>
        <w:t> </w:t>
      </w:r>
      <w:r>
        <w:rPr>
          <w:color w:val="231F20"/>
          <w:w w:val="105"/>
        </w:rPr>
        <w:t>solid</w:t>
      </w:r>
      <w:r>
        <w:rPr>
          <w:color w:val="231F20"/>
          <w:spacing w:val="5"/>
          <w:w w:val="105"/>
        </w:rPr>
        <w:t> </w:t>
      </w:r>
      <w:r>
        <w:rPr>
          <w:color w:val="231F20"/>
          <w:w w:val="105"/>
        </w:rPr>
        <w:t>substances</w:t>
      </w:r>
      <w:r>
        <w:rPr>
          <w:color w:val="231F20"/>
          <w:spacing w:val="5"/>
          <w:w w:val="105"/>
        </w:rPr>
        <w:t> </w:t>
      </w:r>
      <w:r>
        <w:rPr>
          <w:color w:val="231F20"/>
          <w:w w:val="105"/>
        </w:rPr>
        <w:t>of</w:t>
      </w:r>
      <w:r>
        <w:rPr>
          <w:color w:val="231F20"/>
          <w:spacing w:val="5"/>
          <w:w w:val="105"/>
        </w:rPr>
        <w:t> </w:t>
      </w:r>
      <w:r>
        <w:rPr>
          <w:color w:val="231F20"/>
          <w:w w:val="105"/>
        </w:rPr>
        <w:t>class</w:t>
      </w:r>
      <w:r>
        <w:rPr>
          <w:color w:val="231F20"/>
          <w:spacing w:val="5"/>
          <w:w w:val="105"/>
        </w:rPr>
        <w:t> </w:t>
      </w:r>
      <w:r>
        <w:rPr>
          <w:color w:val="231F20"/>
          <w:spacing w:val="-5"/>
          <w:w w:val="105"/>
        </w:rPr>
        <w:t>5.1</w:t>
      </w:r>
    </w:p>
    <w:p>
      <w:pPr>
        <w:pStyle w:val="ListParagraph"/>
        <w:numPr>
          <w:ilvl w:val="5"/>
          <w:numId w:val="1"/>
        </w:numPr>
        <w:tabs>
          <w:tab w:pos="2492" w:val="left" w:leader="none"/>
          <w:tab w:pos="2497" w:val="left" w:leader="none"/>
        </w:tabs>
        <w:spacing w:line="256" w:lineRule="auto" w:before="163" w:after="0"/>
        <w:ind w:left="2497" w:right="847" w:hanging="1080"/>
        <w:jc w:val="both"/>
        <w:rPr>
          <w:sz w:val="17"/>
        </w:rPr>
      </w:pPr>
      <w:r>
        <w:rPr>
          <w:sz w:val="17"/>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ragraph">
                  <wp:posOffset>55833</wp:posOffset>
                </wp:positionV>
                <wp:extent cx="360045" cy="15303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4.396316pt;width:28.35pt;height:120.5pt;mso-position-horizontal-relative:page;mso-position-vertical-relative:paragraph;z-index:15730176"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Tests are performed to measure the potential for the solid substance to increase the burning rate or burning intensity</w:t>
      </w:r>
      <w:r>
        <w:rPr>
          <w:color w:val="231F20"/>
          <w:w w:val="105"/>
          <w:sz w:val="17"/>
        </w:rPr>
        <w:t> of</w:t>
      </w:r>
      <w:r>
        <w:rPr>
          <w:color w:val="231F20"/>
          <w:w w:val="105"/>
          <w:sz w:val="17"/>
        </w:rPr>
        <w:t> a</w:t>
      </w:r>
      <w:r>
        <w:rPr>
          <w:color w:val="231F20"/>
          <w:w w:val="105"/>
          <w:sz w:val="17"/>
        </w:rPr>
        <w:t> combustible</w:t>
      </w:r>
      <w:r>
        <w:rPr>
          <w:color w:val="231F20"/>
          <w:w w:val="105"/>
          <w:sz w:val="17"/>
        </w:rPr>
        <w:t> substance</w:t>
      </w:r>
      <w:r>
        <w:rPr>
          <w:color w:val="231F20"/>
          <w:w w:val="105"/>
          <w:sz w:val="17"/>
        </w:rPr>
        <w:t> when</w:t>
      </w:r>
      <w:r>
        <w:rPr>
          <w:color w:val="231F20"/>
          <w:w w:val="105"/>
          <w:sz w:val="17"/>
        </w:rPr>
        <w:t> the</w:t>
      </w:r>
      <w:r>
        <w:rPr>
          <w:color w:val="231F20"/>
          <w:w w:val="105"/>
          <w:sz w:val="17"/>
        </w:rPr>
        <w:t> two</w:t>
      </w:r>
      <w:r>
        <w:rPr>
          <w:color w:val="231F20"/>
          <w:w w:val="105"/>
          <w:sz w:val="17"/>
        </w:rPr>
        <w:t> are</w:t>
      </w:r>
      <w:r>
        <w:rPr>
          <w:color w:val="231F20"/>
          <w:w w:val="105"/>
          <w:sz w:val="17"/>
        </w:rPr>
        <w:t> thoroughly</w:t>
      </w:r>
      <w:r>
        <w:rPr>
          <w:color w:val="231F20"/>
          <w:w w:val="105"/>
          <w:sz w:val="17"/>
        </w:rPr>
        <w:t> mixed.</w:t>
      </w:r>
      <w:r>
        <w:rPr>
          <w:color w:val="231F20"/>
          <w:w w:val="105"/>
          <w:sz w:val="17"/>
        </w:rPr>
        <w:t> The</w:t>
      </w:r>
      <w:r>
        <w:rPr>
          <w:color w:val="231F20"/>
          <w:w w:val="105"/>
          <w:sz w:val="17"/>
        </w:rPr>
        <w:t> procedure</w:t>
      </w:r>
      <w:r>
        <w:rPr>
          <w:color w:val="231F20"/>
          <w:w w:val="105"/>
          <w:sz w:val="17"/>
        </w:rPr>
        <w:t> is</w:t>
      </w:r>
      <w:r>
        <w:rPr>
          <w:color w:val="231F20"/>
          <w:w w:val="105"/>
          <w:sz w:val="17"/>
        </w:rPr>
        <w:t> given</w:t>
      </w:r>
      <w:r>
        <w:rPr>
          <w:color w:val="231F20"/>
          <w:w w:val="105"/>
          <w:sz w:val="17"/>
        </w:rPr>
        <w:t> in</w:t>
      </w:r>
      <w:r>
        <w:rPr>
          <w:color w:val="231F20"/>
          <w:w w:val="105"/>
          <w:sz w:val="17"/>
        </w:rPr>
        <w:t> the </w:t>
      </w:r>
      <w:r>
        <w:rPr>
          <w:rFonts w:ascii="Arial"/>
          <w:i/>
          <w:color w:val="231F20"/>
          <w:sz w:val="17"/>
        </w:rPr>
        <w:t>Manual of Tests and Criteria</w:t>
      </w:r>
      <w:r>
        <w:rPr>
          <w:color w:val="231F20"/>
          <w:sz w:val="17"/>
        </w:rPr>
        <w:t>, part III, subsection 34.4.1 (test O.1) or alternatively, in subsection 34.4.3 (test O.3). </w:t>
      </w:r>
      <w:r>
        <w:rPr>
          <w:color w:val="231F20"/>
          <w:w w:val="105"/>
          <w:sz w:val="17"/>
        </w:rPr>
        <w:t>Tests</w:t>
      </w:r>
      <w:r>
        <w:rPr>
          <w:color w:val="231F20"/>
          <w:spacing w:val="-2"/>
          <w:w w:val="105"/>
          <w:sz w:val="17"/>
        </w:rPr>
        <w:t> </w:t>
      </w:r>
      <w:r>
        <w:rPr>
          <w:color w:val="231F20"/>
          <w:w w:val="105"/>
          <w:sz w:val="17"/>
        </w:rPr>
        <w:t>are</w:t>
      </w:r>
      <w:r>
        <w:rPr>
          <w:color w:val="231F20"/>
          <w:spacing w:val="-2"/>
          <w:w w:val="105"/>
          <w:sz w:val="17"/>
        </w:rPr>
        <w:t> </w:t>
      </w:r>
      <w:r>
        <w:rPr>
          <w:color w:val="231F20"/>
          <w:w w:val="105"/>
          <w:sz w:val="17"/>
        </w:rPr>
        <w:t>conducted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evaluated</w:t>
      </w:r>
      <w:r>
        <w:rPr>
          <w:color w:val="231F20"/>
          <w:spacing w:val="-2"/>
          <w:w w:val="105"/>
          <w:sz w:val="17"/>
        </w:rPr>
        <w:t> </w:t>
      </w:r>
      <w:r>
        <w:rPr>
          <w:color w:val="231F20"/>
          <w:w w:val="105"/>
          <w:sz w:val="17"/>
        </w:rPr>
        <w:t>mixed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dry</w:t>
      </w:r>
      <w:r>
        <w:rPr>
          <w:color w:val="231F20"/>
          <w:spacing w:val="-2"/>
          <w:w w:val="105"/>
          <w:sz w:val="17"/>
        </w:rPr>
        <w:t> </w:t>
      </w:r>
      <w:r>
        <w:rPr>
          <w:color w:val="231F20"/>
          <w:w w:val="105"/>
          <w:sz w:val="17"/>
        </w:rPr>
        <w:t>fibrous</w:t>
      </w:r>
      <w:r>
        <w:rPr>
          <w:color w:val="231F20"/>
          <w:spacing w:val="-2"/>
          <w:w w:val="105"/>
          <w:sz w:val="17"/>
        </w:rPr>
        <w:t> </w:t>
      </w:r>
      <w:r>
        <w:rPr>
          <w:color w:val="231F20"/>
          <w:w w:val="105"/>
          <w:sz w:val="17"/>
        </w:rPr>
        <w:t>cellulose</w:t>
      </w:r>
      <w:r>
        <w:rPr>
          <w:color w:val="231F20"/>
          <w:spacing w:val="-2"/>
          <w:w w:val="105"/>
          <w:sz w:val="17"/>
        </w:rPr>
        <w:t> </w:t>
      </w:r>
      <w:r>
        <w:rPr>
          <w:color w:val="231F20"/>
          <w:w w:val="105"/>
          <w:sz w:val="17"/>
        </w:rPr>
        <w:t>in</w:t>
      </w:r>
      <w:r>
        <w:rPr>
          <w:color w:val="231F20"/>
          <w:spacing w:val="-2"/>
          <w:w w:val="105"/>
          <w:sz w:val="17"/>
        </w:rPr>
        <w:t> </w:t>
      </w:r>
      <w:r>
        <w:rPr>
          <w:color w:val="231F20"/>
          <w:w w:val="105"/>
          <w:sz w:val="17"/>
        </w:rPr>
        <w:t>mixing</w:t>
      </w:r>
      <w:r>
        <w:rPr>
          <w:color w:val="231F20"/>
          <w:spacing w:val="-2"/>
          <w:w w:val="105"/>
          <w:sz w:val="17"/>
        </w:rPr>
        <w:t> </w:t>
      </w:r>
      <w:r>
        <w:rPr>
          <w:color w:val="231F20"/>
          <w:w w:val="105"/>
          <w:sz w:val="17"/>
        </w:rPr>
        <w:t>ratios</w:t>
      </w:r>
      <w:r>
        <w:rPr>
          <w:color w:val="231F20"/>
          <w:spacing w:val="-2"/>
          <w:w w:val="105"/>
          <w:sz w:val="17"/>
        </w:rPr>
        <w:t> </w:t>
      </w:r>
      <w:r>
        <w:rPr>
          <w:color w:val="231F20"/>
          <w:w w:val="105"/>
          <w:sz w:val="17"/>
        </w:rPr>
        <w:t>of</w:t>
      </w:r>
      <w:r>
        <w:rPr>
          <w:color w:val="231F20"/>
          <w:spacing w:val="-2"/>
          <w:w w:val="105"/>
          <w:sz w:val="17"/>
        </w:rPr>
        <w:t> </w:t>
      </w:r>
      <w:r>
        <w:rPr>
          <w:color w:val="231F20"/>
          <w:w w:val="105"/>
          <w:sz w:val="17"/>
        </w:rPr>
        <w:t>1:1 and 4:1, by mass, of sample to cellulose. The burning characteristics of the mixtures are compared:</w:t>
      </w:r>
    </w:p>
    <w:p>
      <w:pPr>
        <w:pStyle w:val="ListParagraph"/>
        <w:numPr>
          <w:ilvl w:val="6"/>
          <w:numId w:val="1"/>
        </w:numPr>
        <w:tabs>
          <w:tab w:pos="2855" w:val="left" w:leader="none"/>
          <w:tab w:pos="2857" w:val="left" w:leader="none"/>
        </w:tabs>
        <w:spacing w:line="256" w:lineRule="auto" w:before="94" w:after="0"/>
        <w:ind w:left="2857" w:right="848" w:hanging="312"/>
        <w:jc w:val="both"/>
        <w:rPr>
          <w:sz w:val="17"/>
        </w:rPr>
      </w:pPr>
      <w:r>
        <w:rPr>
          <w:color w:val="231F20"/>
          <w:w w:val="105"/>
          <w:sz w:val="17"/>
        </w:rPr>
        <w:t>in the test O.1, with the standard 3:7 mixture, by mass, of potassium bromate to cellulose. If the burning time is equal to or less than this standard mixture, the burning times shall be compared with those from the</w:t>
      </w:r>
      <w:r>
        <w:rPr>
          <w:color w:val="231F20"/>
          <w:w w:val="105"/>
          <w:sz w:val="17"/>
        </w:rPr>
        <w:t> packing</w:t>
      </w:r>
      <w:r>
        <w:rPr>
          <w:color w:val="231F20"/>
          <w:w w:val="105"/>
          <w:sz w:val="17"/>
        </w:rPr>
        <w:t> group</w:t>
      </w:r>
      <w:r>
        <w:rPr>
          <w:color w:val="231F20"/>
          <w:w w:val="105"/>
          <w:sz w:val="17"/>
        </w:rPr>
        <w:t> I</w:t>
      </w:r>
      <w:r>
        <w:rPr>
          <w:color w:val="231F20"/>
          <w:w w:val="105"/>
          <w:sz w:val="17"/>
        </w:rPr>
        <w:t> or</w:t>
      </w:r>
      <w:r>
        <w:rPr>
          <w:color w:val="231F20"/>
          <w:w w:val="105"/>
          <w:sz w:val="17"/>
        </w:rPr>
        <w:t> II</w:t>
      </w:r>
      <w:r>
        <w:rPr>
          <w:color w:val="231F20"/>
          <w:w w:val="105"/>
          <w:sz w:val="17"/>
        </w:rPr>
        <w:t> reference</w:t>
      </w:r>
      <w:r>
        <w:rPr>
          <w:color w:val="231F20"/>
          <w:w w:val="105"/>
          <w:sz w:val="17"/>
        </w:rPr>
        <w:t> standards,</w:t>
      </w:r>
      <w:r>
        <w:rPr>
          <w:color w:val="231F20"/>
          <w:w w:val="105"/>
          <w:sz w:val="17"/>
        </w:rPr>
        <w:t> 3:2</w:t>
      </w:r>
      <w:r>
        <w:rPr>
          <w:color w:val="231F20"/>
          <w:w w:val="105"/>
          <w:sz w:val="17"/>
        </w:rPr>
        <w:t> and</w:t>
      </w:r>
      <w:r>
        <w:rPr>
          <w:color w:val="231F20"/>
          <w:w w:val="105"/>
          <w:sz w:val="17"/>
        </w:rPr>
        <w:t> 2:3</w:t>
      </w:r>
      <w:r>
        <w:rPr>
          <w:color w:val="231F20"/>
          <w:w w:val="105"/>
          <w:sz w:val="17"/>
        </w:rPr>
        <w:t> ratios,</w:t>
      </w:r>
      <w:r>
        <w:rPr>
          <w:color w:val="231F20"/>
          <w:w w:val="105"/>
          <w:sz w:val="17"/>
        </w:rPr>
        <w:t> by</w:t>
      </w:r>
      <w:r>
        <w:rPr>
          <w:color w:val="231F20"/>
          <w:w w:val="105"/>
          <w:sz w:val="17"/>
        </w:rPr>
        <w:t> mass,</w:t>
      </w:r>
      <w:r>
        <w:rPr>
          <w:color w:val="231F20"/>
          <w:w w:val="105"/>
          <w:sz w:val="17"/>
        </w:rPr>
        <w:t> of</w:t>
      </w:r>
      <w:r>
        <w:rPr>
          <w:color w:val="231F20"/>
          <w:w w:val="105"/>
          <w:sz w:val="17"/>
        </w:rPr>
        <w:t> potassium</w:t>
      </w:r>
      <w:r>
        <w:rPr>
          <w:color w:val="231F20"/>
          <w:w w:val="105"/>
          <w:sz w:val="17"/>
        </w:rPr>
        <w:t> bromate</w:t>
      </w:r>
      <w:r>
        <w:rPr>
          <w:color w:val="231F20"/>
          <w:w w:val="105"/>
          <w:sz w:val="17"/>
        </w:rPr>
        <w:t> to cellulose, respectively; or</w:t>
      </w:r>
    </w:p>
    <w:p>
      <w:pPr>
        <w:pStyle w:val="ListParagraph"/>
        <w:numPr>
          <w:ilvl w:val="6"/>
          <w:numId w:val="1"/>
        </w:numPr>
        <w:tabs>
          <w:tab w:pos="2855" w:val="left" w:leader="none"/>
          <w:tab w:pos="2857" w:val="left" w:leader="none"/>
        </w:tabs>
        <w:spacing w:line="256" w:lineRule="auto" w:before="94" w:after="0"/>
        <w:ind w:left="2857" w:right="847" w:hanging="312"/>
        <w:jc w:val="both"/>
        <w:rPr>
          <w:sz w:val="17"/>
        </w:rPr>
      </w:pPr>
      <w:r>
        <w:rPr>
          <w:color w:val="231F20"/>
          <w:w w:val="105"/>
          <w:sz w:val="17"/>
        </w:rPr>
        <w:t>in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test</w:t>
      </w:r>
      <w:r>
        <w:rPr>
          <w:color w:val="231F20"/>
          <w:spacing w:val="-10"/>
          <w:w w:val="105"/>
          <w:sz w:val="17"/>
        </w:rPr>
        <w:t> </w:t>
      </w:r>
      <w:r>
        <w:rPr>
          <w:color w:val="231F20"/>
          <w:w w:val="105"/>
          <w:sz w:val="17"/>
        </w:rPr>
        <w:t>O.3,</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standard</w:t>
      </w:r>
      <w:r>
        <w:rPr>
          <w:color w:val="231F20"/>
          <w:spacing w:val="-10"/>
          <w:w w:val="105"/>
          <w:sz w:val="17"/>
        </w:rPr>
        <w:t> </w:t>
      </w:r>
      <w:r>
        <w:rPr>
          <w:color w:val="231F20"/>
          <w:w w:val="105"/>
          <w:sz w:val="17"/>
        </w:rPr>
        <w:t>1:2</w:t>
      </w:r>
      <w:r>
        <w:rPr>
          <w:color w:val="231F20"/>
          <w:spacing w:val="-10"/>
          <w:w w:val="105"/>
          <w:sz w:val="17"/>
        </w:rPr>
        <w:t> </w:t>
      </w:r>
      <w:r>
        <w:rPr>
          <w:color w:val="231F20"/>
          <w:w w:val="105"/>
          <w:sz w:val="17"/>
        </w:rPr>
        <w:t>mixture,</w:t>
      </w:r>
      <w:r>
        <w:rPr>
          <w:color w:val="231F20"/>
          <w:spacing w:val="-10"/>
          <w:w w:val="105"/>
          <w:sz w:val="17"/>
        </w:rPr>
        <w:t> </w:t>
      </w:r>
      <w:r>
        <w:rPr>
          <w:color w:val="231F20"/>
          <w:w w:val="105"/>
          <w:sz w:val="17"/>
        </w:rPr>
        <w:t>by</w:t>
      </w:r>
      <w:r>
        <w:rPr>
          <w:color w:val="231F20"/>
          <w:spacing w:val="-10"/>
          <w:w w:val="105"/>
          <w:sz w:val="17"/>
        </w:rPr>
        <w:t> </w:t>
      </w:r>
      <w:r>
        <w:rPr>
          <w:color w:val="231F20"/>
          <w:w w:val="105"/>
          <w:sz w:val="17"/>
        </w:rPr>
        <w:t>mass,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calcium</w:t>
      </w:r>
      <w:r>
        <w:rPr>
          <w:color w:val="231F20"/>
          <w:spacing w:val="-10"/>
          <w:w w:val="105"/>
          <w:sz w:val="17"/>
        </w:rPr>
        <w:t> </w:t>
      </w:r>
      <w:r>
        <w:rPr>
          <w:color w:val="231F20"/>
          <w:w w:val="105"/>
          <w:sz w:val="17"/>
        </w:rPr>
        <w:t>peroxide</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cellulose.</w:t>
      </w:r>
      <w:r>
        <w:rPr>
          <w:color w:val="231F20"/>
          <w:spacing w:val="-10"/>
          <w:w w:val="105"/>
          <w:sz w:val="17"/>
        </w:rPr>
        <w:t> </w:t>
      </w:r>
      <w:r>
        <w:rPr>
          <w:color w:val="231F20"/>
          <w:w w:val="105"/>
          <w:sz w:val="17"/>
        </w:rPr>
        <w:t>If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burning</w:t>
      </w:r>
      <w:r>
        <w:rPr>
          <w:color w:val="231F20"/>
          <w:spacing w:val="-10"/>
          <w:w w:val="105"/>
          <w:sz w:val="17"/>
        </w:rPr>
        <w:t> </w:t>
      </w:r>
      <w:r>
        <w:rPr>
          <w:color w:val="231F20"/>
          <w:w w:val="105"/>
          <w:sz w:val="17"/>
        </w:rPr>
        <w:t>rate is</w:t>
      </w:r>
      <w:r>
        <w:rPr>
          <w:color w:val="231F20"/>
          <w:spacing w:val="-5"/>
          <w:w w:val="105"/>
          <w:sz w:val="17"/>
        </w:rPr>
        <w:t> </w:t>
      </w:r>
      <w:r>
        <w:rPr>
          <w:color w:val="231F20"/>
          <w:w w:val="105"/>
          <w:sz w:val="17"/>
        </w:rPr>
        <w:t>equal</w:t>
      </w:r>
      <w:r>
        <w:rPr>
          <w:color w:val="231F20"/>
          <w:spacing w:val="-5"/>
          <w:w w:val="105"/>
          <w:sz w:val="17"/>
        </w:rPr>
        <w:t> </w:t>
      </w:r>
      <w:r>
        <w:rPr>
          <w:color w:val="231F20"/>
          <w:w w:val="105"/>
          <w:sz w:val="17"/>
        </w:rPr>
        <w:t>to</w:t>
      </w:r>
      <w:r>
        <w:rPr>
          <w:color w:val="231F20"/>
          <w:spacing w:val="-5"/>
          <w:w w:val="105"/>
          <w:sz w:val="17"/>
        </w:rPr>
        <w:t> </w:t>
      </w:r>
      <w:r>
        <w:rPr>
          <w:color w:val="231F20"/>
          <w:w w:val="105"/>
          <w:sz w:val="17"/>
        </w:rPr>
        <w:t>or</w:t>
      </w:r>
      <w:r>
        <w:rPr>
          <w:color w:val="231F20"/>
          <w:spacing w:val="-5"/>
          <w:w w:val="105"/>
          <w:sz w:val="17"/>
        </w:rPr>
        <w:t> </w:t>
      </w:r>
      <w:r>
        <w:rPr>
          <w:color w:val="231F20"/>
          <w:w w:val="105"/>
          <w:sz w:val="17"/>
        </w:rPr>
        <w:t>greater</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this</w:t>
      </w:r>
      <w:r>
        <w:rPr>
          <w:color w:val="231F20"/>
          <w:spacing w:val="-5"/>
          <w:w w:val="105"/>
          <w:sz w:val="17"/>
        </w:rPr>
        <w:t> </w:t>
      </w:r>
      <w:r>
        <w:rPr>
          <w:color w:val="231F20"/>
          <w:w w:val="105"/>
          <w:sz w:val="17"/>
        </w:rPr>
        <w:t>standard</w:t>
      </w:r>
      <w:r>
        <w:rPr>
          <w:color w:val="231F20"/>
          <w:spacing w:val="-5"/>
          <w:w w:val="105"/>
          <w:sz w:val="17"/>
        </w:rPr>
        <w:t> </w:t>
      </w:r>
      <w:r>
        <w:rPr>
          <w:color w:val="231F20"/>
          <w:w w:val="105"/>
          <w:sz w:val="17"/>
        </w:rPr>
        <w:t>mixture,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burning</w:t>
      </w:r>
      <w:r>
        <w:rPr>
          <w:color w:val="231F20"/>
          <w:spacing w:val="-5"/>
          <w:w w:val="105"/>
          <w:sz w:val="17"/>
        </w:rPr>
        <w:t> </w:t>
      </w:r>
      <w:r>
        <w:rPr>
          <w:color w:val="231F20"/>
          <w:w w:val="105"/>
          <w:sz w:val="17"/>
        </w:rPr>
        <w:t>rates</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compared</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those</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the packing group I or II reference standards, 3:1 and 1:1 ratios, by mass, of calcium peroxide to cellulose, </w:t>
      </w:r>
      <w:r>
        <w:rPr>
          <w:color w:val="231F20"/>
          <w:spacing w:val="-2"/>
          <w:w w:val="105"/>
          <w:sz w:val="17"/>
        </w:rPr>
        <w:t>respectively.</w:t>
      </w:r>
    </w:p>
    <w:p>
      <w:pPr>
        <w:pStyle w:val="ListParagraph"/>
        <w:numPr>
          <w:ilvl w:val="5"/>
          <w:numId w:val="1"/>
        </w:numPr>
        <w:tabs>
          <w:tab w:pos="2496" w:val="left" w:leader="none"/>
        </w:tabs>
        <w:spacing w:line="240" w:lineRule="auto" w:before="154" w:after="0"/>
        <w:ind w:left="2496" w:right="0" w:hanging="1079"/>
        <w:jc w:val="left"/>
        <w:rPr>
          <w:sz w:val="17"/>
        </w:rPr>
      </w:pPr>
      <w:r>
        <w:rPr>
          <w:color w:val="231F20"/>
          <w:w w:val="105"/>
          <w:sz w:val="17"/>
        </w:rPr>
        <w:t>The</w:t>
      </w:r>
      <w:r>
        <w:rPr>
          <w:color w:val="231F20"/>
          <w:spacing w:val="-5"/>
          <w:w w:val="105"/>
          <w:sz w:val="17"/>
        </w:rPr>
        <w:t> </w:t>
      </w:r>
      <w:r>
        <w:rPr>
          <w:color w:val="231F20"/>
          <w:w w:val="105"/>
          <w:sz w:val="17"/>
        </w:rPr>
        <w:t>classification</w:t>
      </w:r>
      <w:r>
        <w:rPr>
          <w:color w:val="231F20"/>
          <w:spacing w:val="-4"/>
          <w:w w:val="105"/>
          <w:sz w:val="17"/>
        </w:rPr>
        <w:t> </w:t>
      </w:r>
      <w:r>
        <w:rPr>
          <w:color w:val="231F20"/>
          <w:w w:val="105"/>
          <w:sz w:val="17"/>
        </w:rPr>
        <w:t>test</w:t>
      </w:r>
      <w:r>
        <w:rPr>
          <w:color w:val="231F20"/>
          <w:spacing w:val="-5"/>
          <w:w w:val="105"/>
          <w:sz w:val="17"/>
        </w:rPr>
        <w:t> </w:t>
      </w:r>
      <w:r>
        <w:rPr>
          <w:color w:val="231F20"/>
          <w:w w:val="105"/>
          <w:sz w:val="17"/>
        </w:rPr>
        <w:t>results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assessed</w:t>
      </w:r>
      <w:r>
        <w:rPr>
          <w:color w:val="231F20"/>
          <w:spacing w:val="-5"/>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basis</w:t>
      </w:r>
      <w:r>
        <w:rPr>
          <w:color w:val="231F20"/>
          <w:spacing w:val="-5"/>
          <w:w w:val="105"/>
          <w:sz w:val="17"/>
        </w:rPr>
        <w:t> of:</w:t>
      </w:r>
    </w:p>
    <w:p>
      <w:pPr>
        <w:pStyle w:val="ListParagraph"/>
        <w:numPr>
          <w:ilvl w:val="6"/>
          <w:numId w:val="1"/>
        </w:numPr>
        <w:tabs>
          <w:tab w:pos="2857" w:val="left" w:leader="none"/>
        </w:tabs>
        <w:spacing w:line="256" w:lineRule="auto" w:before="104" w:after="0"/>
        <w:ind w:left="2857" w:right="849" w:hanging="360"/>
        <w:jc w:val="both"/>
        <w:rPr>
          <w:sz w:val="17"/>
        </w:rPr>
      </w:pPr>
      <w:r>
        <w:rPr>
          <w:color w:val="231F20"/>
          <w:w w:val="105"/>
          <w:sz w:val="17"/>
        </w:rPr>
        <w:t>the</w:t>
      </w:r>
      <w:r>
        <w:rPr>
          <w:color w:val="231F20"/>
          <w:spacing w:val="-3"/>
          <w:w w:val="105"/>
          <w:sz w:val="17"/>
        </w:rPr>
        <w:t> </w:t>
      </w:r>
      <w:r>
        <w:rPr>
          <w:color w:val="231F20"/>
          <w:w w:val="105"/>
          <w:sz w:val="17"/>
        </w:rPr>
        <w:t>comparison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mean</w:t>
      </w:r>
      <w:r>
        <w:rPr>
          <w:color w:val="231F20"/>
          <w:spacing w:val="-3"/>
          <w:w w:val="105"/>
          <w:sz w:val="17"/>
        </w:rPr>
        <w:t> </w:t>
      </w:r>
      <w:r>
        <w:rPr>
          <w:color w:val="231F20"/>
          <w:w w:val="105"/>
          <w:sz w:val="17"/>
        </w:rPr>
        <w:t>burning</w:t>
      </w:r>
      <w:r>
        <w:rPr>
          <w:color w:val="231F20"/>
          <w:spacing w:val="-3"/>
          <w:w w:val="105"/>
          <w:sz w:val="17"/>
        </w:rPr>
        <w:t> </w:t>
      </w:r>
      <w:r>
        <w:rPr>
          <w:color w:val="231F20"/>
          <w:w w:val="105"/>
          <w:sz w:val="17"/>
        </w:rPr>
        <w:t>time</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O.1)</w:t>
      </w:r>
      <w:r>
        <w:rPr>
          <w:color w:val="231F20"/>
          <w:spacing w:val="-3"/>
          <w:w w:val="105"/>
          <w:sz w:val="17"/>
        </w:rPr>
        <w:t> </w:t>
      </w:r>
      <w:r>
        <w:rPr>
          <w:color w:val="231F20"/>
          <w:w w:val="105"/>
          <w:sz w:val="17"/>
        </w:rPr>
        <w:t>or</w:t>
      </w:r>
      <w:r>
        <w:rPr>
          <w:color w:val="231F20"/>
          <w:spacing w:val="-3"/>
          <w:w w:val="105"/>
          <w:sz w:val="17"/>
        </w:rPr>
        <w:t> </w:t>
      </w:r>
      <w:r>
        <w:rPr>
          <w:color w:val="231F20"/>
          <w:w w:val="105"/>
          <w:sz w:val="17"/>
        </w:rPr>
        <w:t>burning</w:t>
      </w:r>
      <w:r>
        <w:rPr>
          <w:color w:val="231F20"/>
          <w:spacing w:val="-3"/>
          <w:w w:val="105"/>
          <w:sz w:val="17"/>
        </w:rPr>
        <w:t> </w:t>
      </w:r>
      <w:r>
        <w:rPr>
          <w:color w:val="231F20"/>
          <w:w w:val="105"/>
          <w:sz w:val="17"/>
        </w:rPr>
        <w:t>rate</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O.3)</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those</w:t>
      </w:r>
      <w:r>
        <w:rPr>
          <w:color w:val="231F20"/>
          <w:spacing w:val="-3"/>
          <w:w w:val="105"/>
          <w:sz w:val="17"/>
        </w:rPr>
        <w:t> </w:t>
      </w:r>
      <w:r>
        <w:rPr>
          <w:color w:val="231F20"/>
          <w:w w:val="105"/>
          <w:sz w:val="17"/>
        </w:rPr>
        <w:t>of the reference mixtures; and</w:t>
      </w:r>
    </w:p>
    <w:p>
      <w:pPr>
        <w:pStyle w:val="ListParagraph"/>
        <w:numPr>
          <w:ilvl w:val="6"/>
          <w:numId w:val="1"/>
        </w:numPr>
        <w:tabs>
          <w:tab w:pos="2855" w:val="left" w:leader="none"/>
        </w:tabs>
        <w:spacing w:line="240" w:lineRule="auto" w:before="92" w:after="0"/>
        <w:ind w:left="2855" w:right="0" w:hanging="358"/>
        <w:jc w:val="both"/>
        <w:rPr>
          <w:sz w:val="17"/>
        </w:rPr>
      </w:pPr>
      <w:r>
        <w:rPr>
          <w:color w:val="231F20"/>
          <w:w w:val="105"/>
          <w:sz w:val="17"/>
        </w:rPr>
        <w:t>whether</w:t>
      </w:r>
      <w:r>
        <w:rPr>
          <w:color w:val="231F20"/>
          <w:spacing w:val="-3"/>
          <w:w w:val="105"/>
          <w:sz w:val="17"/>
        </w:rPr>
        <w:t> </w:t>
      </w:r>
      <w:r>
        <w:rPr>
          <w:color w:val="231F20"/>
          <w:w w:val="105"/>
          <w:sz w:val="17"/>
        </w:rPr>
        <w:t>the</w:t>
      </w:r>
      <w:r>
        <w:rPr>
          <w:color w:val="231F20"/>
          <w:spacing w:val="-2"/>
          <w:w w:val="105"/>
          <w:sz w:val="17"/>
        </w:rPr>
        <w:t> </w:t>
      </w:r>
      <w:r>
        <w:rPr>
          <w:color w:val="231F20"/>
          <w:w w:val="105"/>
          <w:sz w:val="17"/>
        </w:rPr>
        <w:t>mixture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cellulose</w:t>
      </w:r>
      <w:r>
        <w:rPr>
          <w:color w:val="231F20"/>
          <w:spacing w:val="-2"/>
          <w:w w:val="105"/>
          <w:sz w:val="17"/>
        </w:rPr>
        <w:t> </w:t>
      </w:r>
      <w:r>
        <w:rPr>
          <w:color w:val="231F20"/>
          <w:w w:val="105"/>
          <w:sz w:val="17"/>
        </w:rPr>
        <w:t>ignites</w:t>
      </w:r>
      <w:r>
        <w:rPr>
          <w:color w:val="231F20"/>
          <w:spacing w:val="-2"/>
          <w:w w:val="105"/>
          <w:sz w:val="17"/>
        </w:rPr>
        <w:t> </w:t>
      </w:r>
      <w:r>
        <w:rPr>
          <w:color w:val="231F20"/>
          <w:w w:val="105"/>
          <w:sz w:val="17"/>
        </w:rPr>
        <w:t>and</w:t>
      </w:r>
      <w:r>
        <w:rPr>
          <w:color w:val="231F20"/>
          <w:spacing w:val="-2"/>
          <w:w w:val="105"/>
          <w:sz w:val="17"/>
        </w:rPr>
        <w:t> burns.</w:t>
      </w:r>
    </w:p>
    <w:p>
      <w:pPr>
        <w:pStyle w:val="ListParagraph"/>
        <w:numPr>
          <w:ilvl w:val="5"/>
          <w:numId w:val="1"/>
        </w:numPr>
        <w:tabs>
          <w:tab w:pos="2496" w:val="left" w:leader="none"/>
        </w:tabs>
        <w:spacing w:line="240" w:lineRule="auto" w:before="165" w:after="0"/>
        <w:ind w:left="2496" w:right="0" w:hanging="1080"/>
        <w:jc w:val="left"/>
        <w:rPr>
          <w:sz w:val="17"/>
        </w:rPr>
      </w:pPr>
      <w:r>
        <w:rPr>
          <w:color w:val="231F20"/>
          <w:sz w:val="17"/>
        </w:rPr>
        <w:t>A</w:t>
      </w:r>
      <w:r>
        <w:rPr>
          <w:color w:val="231F20"/>
          <w:spacing w:val="10"/>
          <w:sz w:val="17"/>
        </w:rPr>
        <w:t> </w:t>
      </w:r>
      <w:r>
        <w:rPr>
          <w:color w:val="231F20"/>
          <w:sz w:val="17"/>
        </w:rPr>
        <w:t>solid</w:t>
      </w:r>
      <w:r>
        <w:rPr>
          <w:color w:val="231F20"/>
          <w:spacing w:val="11"/>
          <w:sz w:val="17"/>
        </w:rPr>
        <w:t> </w:t>
      </w:r>
      <w:r>
        <w:rPr>
          <w:color w:val="231F20"/>
          <w:sz w:val="17"/>
        </w:rPr>
        <w:t>substance</w:t>
      </w:r>
      <w:r>
        <w:rPr>
          <w:color w:val="231F20"/>
          <w:spacing w:val="11"/>
          <w:sz w:val="17"/>
        </w:rPr>
        <w:t> </w:t>
      </w:r>
      <w:r>
        <w:rPr>
          <w:color w:val="231F20"/>
          <w:sz w:val="17"/>
        </w:rPr>
        <w:t>is</w:t>
      </w:r>
      <w:r>
        <w:rPr>
          <w:color w:val="231F20"/>
          <w:spacing w:val="11"/>
          <w:sz w:val="17"/>
        </w:rPr>
        <w:t> </w:t>
      </w:r>
      <w:r>
        <w:rPr>
          <w:color w:val="231F20"/>
          <w:sz w:val="17"/>
        </w:rPr>
        <w:t>classified</w:t>
      </w:r>
      <w:r>
        <w:rPr>
          <w:color w:val="231F20"/>
          <w:spacing w:val="11"/>
          <w:sz w:val="17"/>
        </w:rPr>
        <w:t> </w:t>
      </w:r>
      <w:r>
        <w:rPr>
          <w:color w:val="231F20"/>
          <w:sz w:val="17"/>
        </w:rPr>
        <w:t>in</w:t>
      </w:r>
      <w:r>
        <w:rPr>
          <w:color w:val="231F20"/>
          <w:spacing w:val="11"/>
          <w:sz w:val="17"/>
        </w:rPr>
        <w:t> </w:t>
      </w:r>
      <w:r>
        <w:rPr>
          <w:color w:val="231F20"/>
          <w:sz w:val="17"/>
        </w:rPr>
        <w:t>class</w:t>
      </w:r>
      <w:r>
        <w:rPr>
          <w:color w:val="231F20"/>
          <w:spacing w:val="11"/>
          <w:sz w:val="17"/>
        </w:rPr>
        <w:t> </w:t>
      </w:r>
      <w:r>
        <w:rPr>
          <w:color w:val="231F20"/>
          <w:sz w:val="17"/>
        </w:rPr>
        <w:t>5.1</w:t>
      </w:r>
      <w:r>
        <w:rPr>
          <w:color w:val="231F20"/>
          <w:spacing w:val="11"/>
          <w:sz w:val="17"/>
        </w:rPr>
        <w:t> </w:t>
      </w:r>
      <w:r>
        <w:rPr>
          <w:color w:val="231F20"/>
          <w:sz w:val="17"/>
        </w:rPr>
        <w:t>if</w:t>
      </w:r>
      <w:r>
        <w:rPr>
          <w:color w:val="231F20"/>
          <w:spacing w:val="11"/>
          <w:sz w:val="17"/>
        </w:rPr>
        <w:t> </w:t>
      </w:r>
      <w:r>
        <w:rPr>
          <w:color w:val="231F20"/>
          <w:sz w:val="17"/>
        </w:rPr>
        <w:t>the</w:t>
      </w:r>
      <w:r>
        <w:rPr>
          <w:color w:val="231F20"/>
          <w:spacing w:val="11"/>
          <w:sz w:val="17"/>
        </w:rPr>
        <w:t> </w:t>
      </w:r>
      <w:r>
        <w:rPr>
          <w:color w:val="231F20"/>
          <w:sz w:val="17"/>
        </w:rPr>
        <w:t>4:1</w:t>
      </w:r>
      <w:r>
        <w:rPr>
          <w:color w:val="231F20"/>
          <w:spacing w:val="11"/>
          <w:sz w:val="17"/>
        </w:rPr>
        <w:t> </w:t>
      </w:r>
      <w:r>
        <w:rPr>
          <w:color w:val="231F20"/>
          <w:sz w:val="17"/>
        </w:rPr>
        <w:t>or</w:t>
      </w:r>
      <w:r>
        <w:rPr>
          <w:color w:val="231F20"/>
          <w:spacing w:val="10"/>
          <w:sz w:val="17"/>
        </w:rPr>
        <w:t> </w:t>
      </w:r>
      <w:r>
        <w:rPr>
          <w:color w:val="231F20"/>
          <w:sz w:val="17"/>
        </w:rPr>
        <w:t>1:1</w:t>
      </w:r>
      <w:r>
        <w:rPr>
          <w:color w:val="231F20"/>
          <w:spacing w:val="11"/>
          <w:sz w:val="17"/>
        </w:rPr>
        <w:t> </w:t>
      </w:r>
      <w:r>
        <w:rPr>
          <w:color w:val="231F20"/>
          <w:sz w:val="17"/>
        </w:rPr>
        <w:t>sample-to-cellulose</w:t>
      </w:r>
      <w:r>
        <w:rPr>
          <w:color w:val="231F20"/>
          <w:spacing w:val="11"/>
          <w:sz w:val="17"/>
        </w:rPr>
        <w:t> </w:t>
      </w:r>
      <w:r>
        <w:rPr>
          <w:color w:val="231F20"/>
          <w:sz w:val="17"/>
        </w:rPr>
        <w:t>ratio</w:t>
      </w:r>
      <w:r>
        <w:rPr>
          <w:color w:val="231F20"/>
          <w:spacing w:val="11"/>
          <w:sz w:val="17"/>
        </w:rPr>
        <w:t> </w:t>
      </w:r>
      <w:r>
        <w:rPr>
          <w:color w:val="231F20"/>
          <w:sz w:val="17"/>
        </w:rPr>
        <w:t>(by</w:t>
      </w:r>
      <w:r>
        <w:rPr>
          <w:color w:val="231F20"/>
          <w:spacing w:val="11"/>
          <w:sz w:val="17"/>
        </w:rPr>
        <w:t> </w:t>
      </w:r>
      <w:r>
        <w:rPr>
          <w:color w:val="231F20"/>
          <w:sz w:val="17"/>
        </w:rPr>
        <w:t>mass)</w:t>
      </w:r>
      <w:r>
        <w:rPr>
          <w:color w:val="231F20"/>
          <w:spacing w:val="11"/>
          <w:sz w:val="17"/>
        </w:rPr>
        <w:t> </w:t>
      </w:r>
      <w:r>
        <w:rPr>
          <w:color w:val="231F20"/>
          <w:sz w:val="17"/>
        </w:rPr>
        <w:t>tested,</w:t>
      </w:r>
      <w:r>
        <w:rPr>
          <w:color w:val="231F20"/>
          <w:spacing w:val="11"/>
          <w:sz w:val="17"/>
        </w:rPr>
        <w:t> </w:t>
      </w:r>
      <w:r>
        <w:rPr>
          <w:color w:val="231F20"/>
          <w:spacing w:val="-2"/>
          <w:sz w:val="17"/>
        </w:rPr>
        <w:t>exhibits:</w:t>
      </w:r>
    </w:p>
    <w:p>
      <w:pPr>
        <w:pStyle w:val="ListParagraph"/>
        <w:numPr>
          <w:ilvl w:val="6"/>
          <w:numId w:val="1"/>
        </w:numPr>
        <w:tabs>
          <w:tab w:pos="2856" w:val="left" w:leader="none"/>
        </w:tabs>
        <w:spacing w:line="256" w:lineRule="auto" w:before="105" w:after="0"/>
        <w:ind w:left="2856" w:right="850" w:hanging="360"/>
        <w:jc w:val="both"/>
        <w:rPr>
          <w:sz w:val="17"/>
        </w:rPr>
      </w:pPr>
      <w:r>
        <w:rPr>
          <w:color w:val="231F20"/>
          <w:w w:val="105"/>
          <w:sz w:val="17"/>
        </w:rPr>
        <w:t>in</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test</w:t>
      </w:r>
      <w:r>
        <w:rPr>
          <w:color w:val="231F20"/>
          <w:spacing w:val="-13"/>
          <w:w w:val="105"/>
          <w:sz w:val="17"/>
        </w:rPr>
        <w:t> </w:t>
      </w:r>
      <w:r>
        <w:rPr>
          <w:color w:val="231F20"/>
          <w:w w:val="105"/>
          <w:sz w:val="17"/>
        </w:rPr>
        <w:t>O.1,</w:t>
      </w:r>
      <w:r>
        <w:rPr>
          <w:color w:val="231F20"/>
          <w:spacing w:val="-12"/>
          <w:w w:val="105"/>
          <w:sz w:val="17"/>
        </w:rPr>
        <w:t> </w:t>
      </w:r>
      <w:r>
        <w:rPr>
          <w:color w:val="231F20"/>
          <w:w w:val="105"/>
          <w:sz w:val="17"/>
        </w:rPr>
        <w:t>a</w:t>
      </w:r>
      <w:r>
        <w:rPr>
          <w:color w:val="231F20"/>
          <w:spacing w:val="-12"/>
          <w:w w:val="105"/>
          <w:sz w:val="17"/>
        </w:rPr>
        <w:t> </w:t>
      </w:r>
      <w:r>
        <w:rPr>
          <w:color w:val="231F20"/>
          <w:w w:val="105"/>
          <w:sz w:val="17"/>
        </w:rPr>
        <w:t>mean</w:t>
      </w:r>
      <w:r>
        <w:rPr>
          <w:color w:val="231F20"/>
          <w:spacing w:val="-13"/>
          <w:w w:val="105"/>
          <w:sz w:val="17"/>
        </w:rPr>
        <w:t> </w:t>
      </w:r>
      <w:r>
        <w:rPr>
          <w:color w:val="231F20"/>
          <w:w w:val="105"/>
          <w:sz w:val="17"/>
        </w:rPr>
        <w:t>burning</w:t>
      </w:r>
      <w:r>
        <w:rPr>
          <w:color w:val="231F20"/>
          <w:spacing w:val="-12"/>
          <w:w w:val="105"/>
          <w:sz w:val="17"/>
        </w:rPr>
        <w:t> </w:t>
      </w:r>
      <w:r>
        <w:rPr>
          <w:color w:val="231F20"/>
          <w:w w:val="105"/>
          <w:sz w:val="17"/>
        </w:rPr>
        <w:t>time</w:t>
      </w:r>
      <w:r>
        <w:rPr>
          <w:color w:val="231F20"/>
          <w:spacing w:val="-13"/>
          <w:w w:val="105"/>
          <w:sz w:val="17"/>
        </w:rPr>
        <w:t> </w:t>
      </w:r>
      <w:r>
        <w:rPr>
          <w:color w:val="231F20"/>
          <w:w w:val="105"/>
          <w:sz w:val="17"/>
        </w:rPr>
        <w:t>equal</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or</w:t>
      </w:r>
      <w:r>
        <w:rPr>
          <w:color w:val="231F20"/>
          <w:spacing w:val="-13"/>
          <w:w w:val="105"/>
          <w:sz w:val="17"/>
        </w:rPr>
        <w:t> </w:t>
      </w:r>
      <w:r>
        <w:rPr>
          <w:color w:val="231F20"/>
          <w:w w:val="105"/>
          <w:sz w:val="17"/>
        </w:rPr>
        <w:t>less</w:t>
      </w:r>
      <w:r>
        <w:rPr>
          <w:color w:val="231F20"/>
          <w:spacing w:val="-12"/>
          <w:w w:val="105"/>
          <w:sz w:val="17"/>
        </w:rPr>
        <w:t> </w:t>
      </w:r>
      <w:r>
        <w:rPr>
          <w:color w:val="231F20"/>
          <w:w w:val="105"/>
          <w:sz w:val="17"/>
        </w:rPr>
        <w:t>than</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mean</w:t>
      </w:r>
      <w:r>
        <w:rPr>
          <w:color w:val="231F20"/>
          <w:spacing w:val="-12"/>
          <w:w w:val="105"/>
          <w:sz w:val="17"/>
        </w:rPr>
        <w:t> </w:t>
      </w:r>
      <w:r>
        <w:rPr>
          <w:color w:val="231F20"/>
          <w:w w:val="105"/>
          <w:sz w:val="17"/>
        </w:rPr>
        <w:t>burning</w:t>
      </w:r>
      <w:r>
        <w:rPr>
          <w:color w:val="231F20"/>
          <w:spacing w:val="-13"/>
          <w:w w:val="105"/>
          <w:sz w:val="17"/>
        </w:rPr>
        <w:t> </w:t>
      </w:r>
      <w:r>
        <w:rPr>
          <w:color w:val="231F20"/>
          <w:w w:val="105"/>
          <w:sz w:val="17"/>
        </w:rPr>
        <w:t>time</w:t>
      </w:r>
      <w:r>
        <w:rPr>
          <w:color w:val="231F20"/>
          <w:spacing w:val="-12"/>
          <w:w w:val="105"/>
          <w:sz w:val="17"/>
        </w:rPr>
        <w:t> </w:t>
      </w:r>
      <w:r>
        <w:rPr>
          <w:color w:val="231F20"/>
          <w:w w:val="105"/>
          <w:sz w:val="17"/>
        </w:rPr>
        <w:t>of</w:t>
      </w:r>
      <w:r>
        <w:rPr>
          <w:color w:val="231F20"/>
          <w:spacing w:val="-13"/>
          <w:w w:val="105"/>
          <w:sz w:val="17"/>
        </w:rPr>
        <w:t> </w:t>
      </w:r>
      <w:r>
        <w:rPr>
          <w:color w:val="231F20"/>
          <w:w w:val="105"/>
          <w:sz w:val="17"/>
        </w:rPr>
        <w:t>a</w:t>
      </w:r>
      <w:r>
        <w:rPr>
          <w:color w:val="231F20"/>
          <w:spacing w:val="-12"/>
          <w:w w:val="105"/>
          <w:sz w:val="17"/>
        </w:rPr>
        <w:t> </w:t>
      </w:r>
      <w:r>
        <w:rPr>
          <w:color w:val="231F20"/>
          <w:w w:val="105"/>
          <w:sz w:val="17"/>
        </w:rPr>
        <w:t>3:7</w:t>
      </w:r>
      <w:r>
        <w:rPr>
          <w:color w:val="231F20"/>
          <w:spacing w:val="-12"/>
          <w:w w:val="105"/>
          <w:sz w:val="17"/>
        </w:rPr>
        <w:t> </w:t>
      </w:r>
      <w:r>
        <w:rPr>
          <w:color w:val="231F20"/>
          <w:w w:val="105"/>
          <w:sz w:val="17"/>
        </w:rPr>
        <w:t>mixture</w:t>
      </w:r>
      <w:r>
        <w:rPr>
          <w:color w:val="231F20"/>
          <w:spacing w:val="-13"/>
          <w:w w:val="105"/>
          <w:sz w:val="17"/>
        </w:rPr>
        <w:t> </w:t>
      </w:r>
      <w:r>
        <w:rPr>
          <w:color w:val="231F20"/>
          <w:w w:val="105"/>
          <w:sz w:val="17"/>
        </w:rPr>
        <w:t>(by</w:t>
      </w:r>
      <w:r>
        <w:rPr>
          <w:color w:val="231F20"/>
          <w:spacing w:val="-12"/>
          <w:w w:val="105"/>
          <w:sz w:val="17"/>
        </w:rPr>
        <w:t> </w:t>
      </w:r>
      <w:r>
        <w:rPr>
          <w:color w:val="231F20"/>
          <w:w w:val="105"/>
          <w:sz w:val="17"/>
        </w:rPr>
        <w:t>mass) of potassium bromate and cellulose; or</w:t>
      </w:r>
    </w:p>
    <w:p>
      <w:pPr>
        <w:pStyle w:val="ListParagraph"/>
        <w:numPr>
          <w:ilvl w:val="6"/>
          <w:numId w:val="1"/>
        </w:numPr>
        <w:tabs>
          <w:tab w:pos="2854" w:val="left" w:leader="none"/>
          <w:tab w:pos="2856" w:val="left" w:leader="none"/>
        </w:tabs>
        <w:spacing w:line="256" w:lineRule="auto" w:before="92" w:after="0"/>
        <w:ind w:left="2856" w:right="850" w:hanging="360"/>
        <w:jc w:val="both"/>
        <w:rPr>
          <w:sz w:val="17"/>
        </w:rPr>
      </w:pPr>
      <w:r>
        <w:rPr>
          <w:color w:val="231F20"/>
          <w:w w:val="105"/>
          <w:sz w:val="17"/>
        </w:rPr>
        <w:t>in the test O.3, a mean burning rate equal to or greater than the mean burning rate of a 1:2 mixture (by mass) of calcium peroxide and cellulose.</w:t>
      </w:r>
    </w:p>
    <w:p>
      <w:pPr>
        <w:pStyle w:val="BodyText"/>
        <w:spacing w:before="27"/>
      </w:pPr>
    </w:p>
    <w:p>
      <w:pPr>
        <w:pStyle w:val="Heading3"/>
        <w:numPr>
          <w:ilvl w:val="4"/>
          <w:numId w:val="1"/>
        </w:numPr>
        <w:tabs>
          <w:tab w:pos="2497" w:val="left" w:leader="none"/>
        </w:tabs>
        <w:spacing w:line="240" w:lineRule="auto" w:before="1" w:after="0"/>
        <w:ind w:left="2497" w:right="0" w:hanging="1080"/>
        <w:jc w:val="left"/>
        <w:rPr>
          <w:rFonts w:ascii="Arial MT"/>
          <w:i w:val="0"/>
          <w:color w:val="231F20"/>
        </w:rPr>
      </w:pPr>
      <w:r>
        <w:rPr>
          <w:color w:val="231F20"/>
          <w:w w:val="105"/>
        </w:rPr>
        <w:t>Assignment</w:t>
      </w:r>
      <w:r>
        <w:rPr>
          <w:color w:val="231F20"/>
          <w:spacing w:val="5"/>
          <w:w w:val="105"/>
        </w:rPr>
        <w:t> </w:t>
      </w:r>
      <w:r>
        <w:rPr>
          <w:color w:val="231F20"/>
          <w:w w:val="105"/>
        </w:rPr>
        <w:t>of</w:t>
      </w:r>
      <w:r>
        <w:rPr>
          <w:color w:val="231F20"/>
          <w:spacing w:val="6"/>
          <w:w w:val="105"/>
        </w:rPr>
        <w:t> </w:t>
      </w:r>
      <w:r>
        <w:rPr>
          <w:color w:val="231F20"/>
          <w:w w:val="105"/>
        </w:rPr>
        <w:t>packing</w:t>
      </w:r>
      <w:r>
        <w:rPr>
          <w:color w:val="231F20"/>
          <w:spacing w:val="6"/>
          <w:w w:val="105"/>
        </w:rPr>
        <w:t> </w:t>
      </w:r>
      <w:r>
        <w:rPr>
          <w:color w:val="231F20"/>
          <w:spacing w:val="-2"/>
          <w:w w:val="105"/>
        </w:rPr>
        <w:t>groups</w:t>
      </w:r>
    </w:p>
    <w:p>
      <w:pPr>
        <w:pStyle w:val="BodyText"/>
        <w:spacing w:line="256" w:lineRule="auto" w:before="162"/>
        <w:ind w:left="2497" w:right="847"/>
        <w:jc w:val="both"/>
      </w:pPr>
      <w:r>
        <w:rPr>
          <w:color w:val="231F20"/>
          <w:w w:val="105"/>
        </w:rPr>
        <w:t>Solid oxidizing substances are assigned to a packing group according to one of the test procedures in the </w:t>
      </w:r>
      <w:r>
        <w:rPr>
          <w:rFonts w:ascii="Arial"/>
          <w:i/>
          <w:color w:val="231F20"/>
        </w:rPr>
        <w:t>Manual of Tests and Criteria</w:t>
      </w:r>
      <w:r>
        <w:rPr>
          <w:color w:val="231F20"/>
        </w:rPr>
        <w:t>, part III, subsection 34.4.1 (test O.1) or subsection 34.4.3 (test O.3), in accordance </w:t>
      </w:r>
      <w:r>
        <w:rPr>
          <w:color w:val="231F20"/>
          <w:w w:val="105"/>
        </w:rPr>
        <w:t>with the following criteria:</w:t>
      </w:r>
    </w:p>
    <w:p>
      <w:pPr>
        <w:pStyle w:val="ListParagraph"/>
        <w:numPr>
          <w:ilvl w:val="0"/>
          <w:numId w:val="3"/>
        </w:numPr>
        <w:tabs>
          <w:tab w:pos="2856" w:val="left" w:leader="none"/>
        </w:tabs>
        <w:spacing w:line="240" w:lineRule="auto" w:before="93" w:after="0"/>
        <w:ind w:left="2856" w:right="0" w:hanging="359"/>
        <w:jc w:val="both"/>
        <w:rPr>
          <w:sz w:val="17"/>
        </w:rPr>
      </w:pPr>
      <w:r>
        <w:rPr>
          <w:color w:val="231F20"/>
          <w:sz w:val="17"/>
        </w:rPr>
        <w:t>Test</w:t>
      </w:r>
      <w:r>
        <w:rPr>
          <w:color w:val="231F20"/>
          <w:spacing w:val="-3"/>
          <w:sz w:val="17"/>
        </w:rPr>
        <w:t> </w:t>
      </w:r>
      <w:r>
        <w:rPr>
          <w:color w:val="231F20"/>
          <w:spacing w:val="-4"/>
          <w:sz w:val="17"/>
        </w:rPr>
        <w:t>O.1:</w:t>
      </w:r>
    </w:p>
    <w:p>
      <w:pPr>
        <w:pStyle w:val="ListParagraph"/>
        <w:numPr>
          <w:ilvl w:val="1"/>
          <w:numId w:val="3"/>
        </w:numPr>
        <w:tabs>
          <w:tab w:pos="3217" w:val="left" w:leader="none"/>
        </w:tabs>
        <w:spacing w:line="256" w:lineRule="auto" w:before="85" w:after="0"/>
        <w:ind w:left="3217" w:right="848" w:hanging="360"/>
        <w:jc w:val="both"/>
        <w:rPr>
          <w:sz w:val="17"/>
        </w:rPr>
      </w:pPr>
      <w:r>
        <w:rPr>
          <w:color w:val="231F20"/>
          <w:w w:val="105"/>
          <w:sz w:val="17"/>
        </w:rPr>
        <w:t>Packing group I: any substance which, in the 4:1 or 1:1 sample-to-cellulose ratio (by mass) tested, </w:t>
      </w:r>
      <w:r>
        <w:rPr>
          <w:color w:val="231F20"/>
          <w:sz w:val="17"/>
        </w:rPr>
        <w:t>exhibits a mean burning time less than the mean burning time of a 3:2 mixture, by mass, of potassium </w:t>
      </w:r>
      <w:r>
        <w:rPr>
          <w:color w:val="231F20"/>
          <w:w w:val="105"/>
          <w:sz w:val="17"/>
        </w:rPr>
        <w:t>bromate and cellulose;</w:t>
      </w:r>
    </w:p>
    <w:p>
      <w:pPr>
        <w:pStyle w:val="ListParagraph"/>
        <w:numPr>
          <w:ilvl w:val="1"/>
          <w:numId w:val="3"/>
        </w:numPr>
        <w:tabs>
          <w:tab w:pos="3215" w:val="left" w:leader="none"/>
          <w:tab w:pos="3217" w:val="left" w:leader="none"/>
        </w:tabs>
        <w:spacing w:line="256" w:lineRule="auto" w:before="73" w:after="0"/>
        <w:ind w:left="3217" w:right="847" w:hanging="360"/>
        <w:jc w:val="both"/>
        <w:rPr>
          <w:sz w:val="17"/>
        </w:rPr>
      </w:pPr>
      <w:r>
        <w:rPr>
          <w:color w:val="231F20"/>
          <w:w w:val="105"/>
          <w:sz w:val="17"/>
        </w:rPr>
        <w:t>Packing group II: any substance which, in the 4:1 or 1:1 sample-to-cellulose ratio (by mass) tested, exhibits</w:t>
      </w:r>
      <w:r>
        <w:rPr>
          <w:color w:val="231F20"/>
          <w:spacing w:val="-4"/>
          <w:w w:val="105"/>
          <w:sz w:val="17"/>
        </w:rPr>
        <w:t> </w:t>
      </w:r>
      <w:r>
        <w:rPr>
          <w:color w:val="231F20"/>
          <w:w w:val="105"/>
          <w:sz w:val="17"/>
        </w:rPr>
        <w:t>a</w:t>
      </w:r>
      <w:r>
        <w:rPr>
          <w:color w:val="231F20"/>
          <w:spacing w:val="-4"/>
          <w:w w:val="105"/>
          <w:sz w:val="17"/>
        </w:rPr>
        <w:t> </w:t>
      </w:r>
      <w:r>
        <w:rPr>
          <w:color w:val="231F20"/>
          <w:w w:val="105"/>
          <w:sz w:val="17"/>
        </w:rPr>
        <w:t>mean</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equal</w:t>
      </w:r>
      <w:r>
        <w:rPr>
          <w:color w:val="231F20"/>
          <w:spacing w:val="-4"/>
          <w:w w:val="105"/>
          <w:sz w:val="17"/>
        </w:rPr>
        <w:t> </w:t>
      </w:r>
      <w:r>
        <w:rPr>
          <w:color w:val="231F20"/>
          <w:w w:val="105"/>
          <w:sz w:val="17"/>
        </w:rPr>
        <w:t>to</w:t>
      </w:r>
      <w:r>
        <w:rPr>
          <w:color w:val="231F20"/>
          <w:spacing w:val="-4"/>
          <w:w w:val="105"/>
          <w:sz w:val="17"/>
        </w:rPr>
        <w:t> </w:t>
      </w:r>
      <w:r>
        <w:rPr>
          <w:color w:val="231F20"/>
          <w:w w:val="105"/>
          <w:sz w:val="17"/>
        </w:rPr>
        <w:t>or</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mean</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2:3</w:t>
      </w:r>
      <w:r>
        <w:rPr>
          <w:color w:val="231F20"/>
          <w:spacing w:val="-4"/>
          <w:w w:val="105"/>
          <w:sz w:val="17"/>
        </w:rPr>
        <w:t> </w:t>
      </w:r>
      <w:r>
        <w:rPr>
          <w:color w:val="231F20"/>
          <w:w w:val="105"/>
          <w:sz w:val="17"/>
        </w:rPr>
        <w:t>mixture</w:t>
      </w:r>
      <w:r>
        <w:rPr>
          <w:color w:val="231F20"/>
          <w:spacing w:val="-4"/>
          <w:w w:val="105"/>
          <w:sz w:val="17"/>
        </w:rPr>
        <w:t> </w:t>
      </w:r>
      <w:r>
        <w:rPr>
          <w:color w:val="231F20"/>
          <w:w w:val="105"/>
          <w:sz w:val="17"/>
        </w:rPr>
        <w:t>(by</w:t>
      </w:r>
      <w:r>
        <w:rPr>
          <w:color w:val="231F20"/>
          <w:spacing w:val="-4"/>
          <w:w w:val="105"/>
          <w:sz w:val="17"/>
        </w:rPr>
        <w:t> </w:t>
      </w:r>
      <w:r>
        <w:rPr>
          <w:color w:val="231F20"/>
          <w:w w:val="105"/>
          <w:sz w:val="17"/>
        </w:rPr>
        <w:t>mass) of potassium bromate and cellulose, and the criteria for packing group I are not met;</w:t>
      </w:r>
    </w:p>
    <w:p>
      <w:pPr>
        <w:pStyle w:val="ListParagraph"/>
        <w:numPr>
          <w:ilvl w:val="1"/>
          <w:numId w:val="3"/>
        </w:numPr>
        <w:tabs>
          <w:tab w:pos="3215" w:val="left" w:leader="none"/>
          <w:tab w:pos="3217" w:val="left" w:leader="none"/>
        </w:tabs>
        <w:spacing w:line="256" w:lineRule="auto" w:before="73" w:after="0"/>
        <w:ind w:left="3217" w:right="849" w:hanging="360"/>
        <w:jc w:val="both"/>
        <w:rPr>
          <w:sz w:val="17"/>
        </w:rPr>
      </w:pP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III:</w:t>
      </w:r>
      <w:r>
        <w:rPr>
          <w:color w:val="231F20"/>
          <w:spacing w:val="-3"/>
          <w:w w:val="105"/>
          <w:sz w:val="17"/>
        </w:rPr>
        <w:t> </w:t>
      </w:r>
      <w:r>
        <w:rPr>
          <w:color w:val="231F20"/>
          <w:w w:val="105"/>
          <w:sz w:val="17"/>
        </w:rPr>
        <w:t>any</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4:1</w:t>
      </w:r>
      <w:r>
        <w:rPr>
          <w:color w:val="231F20"/>
          <w:spacing w:val="-3"/>
          <w:w w:val="105"/>
          <w:sz w:val="17"/>
        </w:rPr>
        <w:t> </w:t>
      </w:r>
      <w:r>
        <w:rPr>
          <w:color w:val="231F20"/>
          <w:w w:val="105"/>
          <w:sz w:val="17"/>
        </w:rPr>
        <w:t>or</w:t>
      </w:r>
      <w:r>
        <w:rPr>
          <w:color w:val="231F20"/>
          <w:spacing w:val="-3"/>
          <w:w w:val="105"/>
          <w:sz w:val="17"/>
        </w:rPr>
        <w:t> </w:t>
      </w:r>
      <w:r>
        <w:rPr>
          <w:color w:val="231F20"/>
          <w:w w:val="105"/>
          <w:sz w:val="17"/>
        </w:rPr>
        <w:t>1:1</w:t>
      </w:r>
      <w:r>
        <w:rPr>
          <w:color w:val="231F20"/>
          <w:spacing w:val="-3"/>
          <w:w w:val="105"/>
          <w:sz w:val="17"/>
        </w:rPr>
        <w:t> </w:t>
      </w:r>
      <w:r>
        <w:rPr>
          <w:color w:val="231F20"/>
          <w:w w:val="105"/>
          <w:sz w:val="17"/>
        </w:rPr>
        <w:t>sample-to-cellulose</w:t>
      </w:r>
      <w:r>
        <w:rPr>
          <w:color w:val="231F20"/>
          <w:spacing w:val="-3"/>
          <w:w w:val="105"/>
          <w:sz w:val="17"/>
        </w:rPr>
        <w:t> </w:t>
      </w:r>
      <w:r>
        <w:rPr>
          <w:color w:val="231F20"/>
          <w:w w:val="105"/>
          <w:sz w:val="17"/>
        </w:rPr>
        <w:t>ratio</w:t>
      </w:r>
      <w:r>
        <w:rPr>
          <w:color w:val="231F20"/>
          <w:spacing w:val="-3"/>
          <w:w w:val="105"/>
          <w:sz w:val="17"/>
        </w:rPr>
        <w:t> </w:t>
      </w:r>
      <w:r>
        <w:rPr>
          <w:color w:val="231F20"/>
          <w:w w:val="105"/>
          <w:sz w:val="17"/>
        </w:rPr>
        <w:t>(by</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tested, exhibits</w:t>
      </w:r>
      <w:r>
        <w:rPr>
          <w:color w:val="231F20"/>
          <w:spacing w:val="-4"/>
          <w:w w:val="105"/>
          <w:sz w:val="17"/>
        </w:rPr>
        <w:t> </w:t>
      </w:r>
      <w:r>
        <w:rPr>
          <w:color w:val="231F20"/>
          <w:w w:val="105"/>
          <w:sz w:val="17"/>
        </w:rPr>
        <w:t>a</w:t>
      </w:r>
      <w:r>
        <w:rPr>
          <w:color w:val="231F20"/>
          <w:spacing w:val="-4"/>
          <w:w w:val="105"/>
          <w:sz w:val="17"/>
        </w:rPr>
        <w:t> </w:t>
      </w:r>
      <w:r>
        <w:rPr>
          <w:color w:val="231F20"/>
          <w:w w:val="105"/>
          <w:sz w:val="17"/>
        </w:rPr>
        <w:t>mean</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equal</w:t>
      </w:r>
      <w:r>
        <w:rPr>
          <w:color w:val="231F20"/>
          <w:spacing w:val="-4"/>
          <w:w w:val="105"/>
          <w:sz w:val="17"/>
        </w:rPr>
        <w:t> </w:t>
      </w:r>
      <w:r>
        <w:rPr>
          <w:color w:val="231F20"/>
          <w:w w:val="105"/>
          <w:sz w:val="17"/>
        </w:rPr>
        <w:t>to</w:t>
      </w:r>
      <w:r>
        <w:rPr>
          <w:color w:val="231F20"/>
          <w:spacing w:val="-4"/>
          <w:w w:val="105"/>
          <w:sz w:val="17"/>
        </w:rPr>
        <w:t> </w:t>
      </w:r>
      <w:r>
        <w:rPr>
          <w:color w:val="231F20"/>
          <w:w w:val="105"/>
          <w:sz w:val="17"/>
        </w:rPr>
        <w:t>or</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mean</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3:7</w:t>
      </w:r>
      <w:r>
        <w:rPr>
          <w:color w:val="231F20"/>
          <w:spacing w:val="-4"/>
          <w:w w:val="105"/>
          <w:sz w:val="17"/>
        </w:rPr>
        <w:t> </w:t>
      </w:r>
      <w:r>
        <w:rPr>
          <w:color w:val="231F20"/>
          <w:w w:val="105"/>
          <w:sz w:val="17"/>
        </w:rPr>
        <w:t>mixture</w:t>
      </w:r>
      <w:r>
        <w:rPr>
          <w:color w:val="231F20"/>
          <w:spacing w:val="-4"/>
          <w:w w:val="105"/>
          <w:sz w:val="17"/>
        </w:rPr>
        <w:t> </w:t>
      </w:r>
      <w:r>
        <w:rPr>
          <w:color w:val="231F20"/>
          <w:w w:val="105"/>
          <w:sz w:val="17"/>
        </w:rPr>
        <w:t>(by</w:t>
      </w:r>
      <w:r>
        <w:rPr>
          <w:color w:val="231F20"/>
          <w:spacing w:val="-4"/>
          <w:w w:val="105"/>
          <w:sz w:val="17"/>
        </w:rPr>
        <w:t> </w:t>
      </w:r>
      <w:r>
        <w:rPr>
          <w:color w:val="231F20"/>
          <w:w w:val="105"/>
          <w:sz w:val="17"/>
        </w:rPr>
        <w:t>mass) of potassium bromate and cellulose, and the criteria for packing groups I and II are not met;</w:t>
      </w:r>
    </w:p>
    <w:p>
      <w:pPr>
        <w:pStyle w:val="ListParagraph"/>
        <w:numPr>
          <w:ilvl w:val="1"/>
          <w:numId w:val="3"/>
        </w:numPr>
        <w:tabs>
          <w:tab w:pos="3217" w:val="left" w:leader="none"/>
        </w:tabs>
        <w:spacing w:line="256" w:lineRule="auto" w:before="73" w:after="0"/>
        <w:ind w:left="3217" w:right="847" w:hanging="360"/>
        <w:jc w:val="both"/>
        <w:rPr>
          <w:sz w:val="17"/>
        </w:rPr>
      </w:pPr>
      <w:r>
        <w:rPr>
          <w:color w:val="231F20"/>
          <w:w w:val="105"/>
          <w:sz w:val="17"/>
        </w:rPr>
        <w:t>Not</w:t>
      </w:r>
      <w:r>
        <w:rPr>
          <w:color w:val="231F20"/>
          <w:w w:val="105"/>
          <w:sz w:val="17"/>
        </w:rPr>
        <w:t> class</w:t>
      </w:r>
      <w:r>
        <w:rPr>
          <w:color w:val="231F20"/>
          <w:w w:val="105"/>
          <w:sz w:val="17"/>
        </w:rPr>
        <w:t> 5.1:</w:t>
      </w:r>
      <w:r>
        <w:rPr>
          <w:color w:val="231F20"/>
          <w:w w:val="105"/>
          <w:sz w:val="17"/>
        </w:rPr>
        <w:t> any</w:t>
      </w:r>
      <w:r>
        <w:rPr>
          <w:color w:val="231F20"/>
          <w:w w:val="105"/>
          <w:sz w:val="17"/>
        </w:rPr>
        <w:t> substance</w:t>
      </w:r>
      <w:r>
        <w:rPr>
          <w:color w:val="231F20"/>
          <w:w w:val="105"/>
          <w:sz w:val="17"/>
        </w:rPr>
        <w:t> which,</w:t>
      </w:r>
      <w:r>
        <w:rPr>
          <w:color w:val="231F20"/>
          <w:w w:val="105"/>
          <w:sz w:val="17"/>
        </w:rPr>
        <w:t> in</w:t>
      </w:r>
      <w:r>
        <w:rPr>
          <w:color w:val="231F20"/>
          <w:w w:val="105"/>
          <w:sz w:val="17"/>
        </w:rPr>
        <w:t> both</w:t>
      </w:r>
      <w:r>
        <w:rPr>
          <w:color w:val="231F20"/>
          <w:w w:val="105"/>
          <w:sz w:val="17"/>
        </w:rPr>
        <w:t> the</w:t>
      </w:r>
      <w:r>
        <w:rPr>
          <w:color w:val="231F20"/>
          <w:w w:val="105"/>
          <w:sz w:val="17"/>
        </w:rPr>
        <w:t> 4:1</w:t>
      </w:r>
      <w:r>
        <w:rPr>
          <w:color w:val="231F20"/>
          <w:w w:val="105"/>
          <w:sz w:val="17"/>
        </w:rPr>
        <w:t> and</w:t>
      </w:r>
      <w:r>
        <w:rPr>
          <w:color w:val="231F20"/>
          <w:w w:val="105"/>
          <w:sz w:val="17"/>
        </w:rPr>
        <w:t> 1:1</w:t>
      </w:r>
      <w:r>
        <w:rPr>
          <w:color w:val="231F20"/>
          <w:w w:val="105"/>
          <w:sz w:val="17"/>
        </w:rPr>
        <w:t> sample-to-cellulose</w:t>
      </w:r>
      <w:r>
        <w:rPr>
          <w:color w:val="231F20"/>
          <w:w w:val="105"/>
          <w:sz w:val="17"/>
        </w:rPr>
        <w:t> ratio</w:t>
      </w:r>
      <w:r>
        <w:rPr>
          <w:color w:val="231F20"/>
          <w:w w:val="105"/>
          <w:sz w:val="17"/>
        </w:rPr>
        <w:t> (by</w:t>
      </w:r>
      <w:r>
        <w:rPr>
          <w:color w:val="231F20"/>
          <w:w w:val="105"/>
          <w:sz w:val="17"/>
        </w:rPr>
        <w:t> mass) tested, does not ignite and burn, or exhibits mean burning times greater than that of a 3:7 mixture (by mass) of potassium bromate and cellulose.</w:t>
      </w:r>
    </w:p>
    <w:p>
      <w:pPr>
        <w:pStyle w:val="ListParagraph"/>
        <w:numPr>
          <w:ilvl w:val="0"/>
          <w:numId w:val="3"/>
        </w:numPr>
        <w:tabs>
          <w:tab w:pos="2855" w:val="left" w:leader="none"/>
        </w:tabs>
        <w:spacing w:line="240" w:lineRule="auto" w:before="92" w:after="0"/>
        <w:ind w:left="2855" w:right="0" w:hanging="310"/>
        <w:jc w:val="both"/>
        <w:rPr>
          <w:sz w:val="17"/>
        </w:rPr>
      </w:pPr>
      <w:r>
        <w:rPr>
          <w:color w:val="231F20"/>
          <w:sz w:val="17"/>
        </w:rPr>
        <w:t>Test</w:t>
      </w:r>
      <w:r>
        <w:rPr>
          <w:color w:val="231F20"/>
          <w:spacing w:val="-3"/>
          <w:sz w:val="17"/>
        </w:rPr>
        <w:t> </w:t>
      </w:r>
      <w:r>
        <w:rPr>
          <w:color w:val="231F20"/>
          <w:spacing w:val="-4"/>
          <w:sz w:val="17"/>
        </w:rPr>
        <w:t>O.3:</w:t>
      </w:r>
    </w:p>
    <w:p>
      <w:pPr>
        <w:pStyle w:val="ListParagraph"/>
        <w:numPr>
          <w:ilvl w:val="1"/>
          <w:numId w:val="3"/>
        </w:numPr>
        <w:tabs>
          <w:tab w:pos="3217" w:val="left" w:leader="none"/>
        </w:tabs>
        <w:spacing w:line="256" w:lineRule="auto" w:before="85" w:after="0"/>
        <w:ind w:left="3217" w:right="848" w:hanging="360"/>
        <w:jc w:val="both"/>
        <w:rPr>
          <w:sz w:val="17"/>
        </w:rPr>
      </w:pPr>
      <w:r>
        <w:rPr>
          <w:color w:val="231F20"/>
          <w:w w:val="105"/>
          <w:sz w:val="17"/>
        </w:rPr>
        <w:t>Packing group I: any substance which, in the 4:1 or 1:1 sample-to-cellulose ratio (by mass) tested, </w:t>
      </w:r>
      <w:r>
        <w:rPr>
          <w:color w:val="231F20"/>
          <w:sz w:val="17"/>
        </w:rPr>
        <w:t>exhibits a mean burning rate greater than the mean burning rate of a 3:1 mixture (by mass) of calcium </w:t>
      </w:r>
      <w:r>
        <w:rPr>
          <w:color w:val="231F20"/>
          <w:w w:val="105"/>
          <w:sz w:val="17"/>
        </w:rPr>
        <w:t>peroxide and cellulose;</w:t>
      </w:r>
    </w:p>
    <w:p>
      <w:pPr>
        <w:pStyle w:val="ListParagraph"/>
        <w:numPr>
          <w:ilvl w:val="1"/>
          <w:numId w:val="3"/>
        </w:numPr>
        <w:tabs>
          <w:tab w:pos="3215" w:val="left" w:leader="none"/>
          <w:tab w:pos="3217" w:val="left" w:leader="none"/>
        </w:tabs>
        <w:spacing w:line="256" w:lineRule="auto" w:before="73" w:after="0"/>
        <w:ind w:left="3217" w:right="847" w:hanging="360"/>
        <w:jc w:val="both"/>
        <w:rPr>
          <w:sz w:val="17"/>
        </w:rPr>
      </w:pPr>
      <w:r>
        <w:rPr>
          <w:color w:val="231F20"/>
          <w:w w:val="105"/>
          <w:sz w:val="17"/>
        </w:rPr>
        <w:t>Packing group II: any substance which, in the 4:1 or 1:1 sample-to-cellulose ratio (by mass) tested, </w:t>
      </w:r>
      <w:r>
        <w:rPr>
          <w:color w:val="231F20"/>
          <w:sz w:val="17"/>
        </w:rPr>
        <w:t>exhibits a mean burning rate equal to or greater than the mean burning rate of a 1:1 mixture (by mass)</w:t>
      </w:r>
      <w:r>
        <w:rPr>
          <w:color w:val="231F20"/>
          <w:spacing w:val="40"/>
          <w:w w:val="105"/>
          <w:sz w:val="17"/>
        </w:rPr>
        <w:t> </w:t>
      </w:r>
      <w:r>
        <w:rPr>
          <w:color w:val="231F20"/>
          <w:w w:val="105"/>
          <w:sz w:val="17"/>
        </w:rPr>
        <w:t>of calcium peroxide and cellulose, and the criteria for packing group I are not met;</w:t>
      </w:r>
    </w:p>
    <w:p>
      <w:pPr>
        <w:pStyle w:val="ListParagraph"/>
        <w:numPr>
          <w:ilvl w:val="1"/>
          <w:numId w:val="3"/>
        </w:numPr>
        <w:tabs>
          <w:tab w:pos="3215" w:val="left" w:leader="none"/>
          <w:tab w:pos="3217" w:val="left" w:leader="none"/>
        </w:tabs>
        <w:spacing w:line="256" w:lineRule="auto" w:before="73" w:after="0"/>
        <w:ind w:left="3217" w:right="847" w:hanging="360"/>
        <w:jc w:val="both"/>
        <w:rPr>
          <w:sz w:val="17"/>
        </w:rPr>
      </w:pP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III:</w:t>
      </w:r>
      <w:r>
        <w:rPr>
          <w:color w:val="231F20"/>
          <w:spacing w:val="-2"/>
          <w:w w:val="105"/>
          <w:sz w:val="17"/>
        </w:rPr>
        <w:t> </w:t>
      </w:r>
      <w:r>
        <w:rPr>
          <w:color w:val="231F20"/>
          <w:w w:val="105"/>
          <w:sz w:val="17"/>
        </w:rPr>
        <w:t>any</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4:1</w:t>
      </w:r>
      <w:r>
        <w:rPr>
          <w:color w:val="231F20"/>
          <w:spacing w:val="-3"/>
          <w:w w:val="105"/>
          <w:sz w:val="17"/>
        </w:rPr>
        <w:t> </w:t>
      </w:r>
      <w:r>
        <w:rPr>
          <w:color w:val="231F20"/>
          <w:w w:val="105"/>
          <w:sz w:val="17"/>
        </w:rPr>
        <w:t>or</w:t>
      </w:r>
      <w:r>
        <w:rPr>
          <w:color w:val="231F20"/>
          <w:spacing w:val="-3"/>
          <w:w w:val="105"/>
          <w:sz w:val="17"/>
        </w:rPr>
        <w:t> </w:t>
      </w:r>
      <w:r>
        <w:rPr>
          <w:color w:val="231F20"/>
          <w:w w:val="105"/>
          <w:sz w:val="17"/>
        </w:rPr>
        <w:t>1:1</w:t>
      </w:r>
      <w:r>
        <w:rPr>
          <w:color w:val="231F20"/>
          <w:spacing w:val="-3"/>
          <w:w w:val="105"/>
          <w:sz w:val="17"/>
        </w:rPr>
        <w:t> </w:t>
      </w:r>
      <w:r>
        <w:rPr>
          <w:color w:val="231F20"/>
          <w:w w:val="105"/>
          <w:sz w:val="17"/>
        </w:rPr>
        <w:t>sample-to-cellulose</w:t>
      </w:r>
      <w:r>
        <w:rPr>
          <w:color w:val="231F20"/>
          <w:spacing w:val="-3"/>
          <w:w w:val="105"/>
          <w:sz w:val="17"/>
        </w:rPr>
        <w:t> </w:t>
      </w:r>
      <w:r>
        <w:rPr>
          <w:color w:val="231F20"/>
          <w:w w:val="105"/>
          <w:sz w:val="17"/>
        </w:rPr>
        <w:t>ratio</w:t>
      </w:r>
      <w:r>
        <w:rPr>
          <w:color w:val="231F20"/>
          <w:spacing w:val="-3"/>
          <w:w w:val="105"/>
          <w:sz w:val="17"/>
        </w:rPr>
        <w:t> </w:t>
      </w:r>
      <w:r>
        <w:rPr>
          <w:color w:val="231F20"/>
          <w:w w:val="105"/>
          <w:sz w:val="17"/>
        </w:rPr>
        <w:t>(by</w:t>
      </w:r>
      <w:r>
        <w:rPr>
          <w:color w:val="231F20"/>
          <w:spacing w:val="-3"/>
          <w:w w:val="105"/>
          <w:sz w:val="17"/>
        </w:rPr>
        <w:t> </w:t>
      </w:r>
      <w:r>
        <w:rPr>
          <w:color w:val="231F20"/>
          <w:w w:val="105"/>
          <w:sz w:val="17"/>
        </w:rPr>
        <w:t>mass)</w:t>
      </w:r>
      <w:r>
        <w:rPr>
          <w:color w:val="231F20"/>
          <w:spacing w:val="-3"/>
          <w:w w:val="105"/>
          <w:sz w:val="17"/>
        </w:rPr>
        <w:t> </w:t>
      </w:r>
      <w:r>
        <w:rPr>
          <w:color w:val="231F20"/>
          <w:w w:val="105"/>
          <w:sz w:val="17"/>
        </w:rPr>
        <w:t>tested, exhibits a mean burning rate equal to or greater than the mean burning rate of a 1:2 mixture (by mass) of calcium peroxide and cellulose, and the criteria for packing groups I and II are not met;</w:t>
      </w:r>
    </w:p>
    <w:p>
      <w:pPr>
        <w:pStyle w:val="ListParagraph"/>
        <w:numPr>
          <w:ilvl w:val="1"/>
          <w:numId w:val="3"/>
        </w:numPr>
        <w:tabs>
          <w:tab w:pos="3217" w:val="left" w:leader="none"/>
        </w:tabs>
        <w:spacing w:line="256" w:lineRule="auto" w:before="73" w:after="0"/>
        <w:ind w:left="3217" w:right="847" w:hanging="360"/>
        <w:jc w:val="both"/>
        <w:rPr>
          <w:sz w:val="17"/>
        </w:rPr>
      </w:pPr>
      <w:r>
        <w:rPr>
          <w:color w:val="231F20"/>
          <w:w w:val="105"/>
          <w:sz w:val="17"/>
        </w:rPr>
        <w:t>Not</w:t>
      </w:r>
      <w:r>
        <w:rPr>
          <w:color w:val="231F20"/>
          <w:w w:val="105"/>
          <w:sz w:val="17"/>
        </w:rPr>
        <w:t> class</w:t>
      </w:r>
      <w:r>
        <w:rPr>
          <w:color w:val="231F20"/>
          <w:w w:val="105"/>
          <w:sz w:val="17"/>
        </w:rPr>
        <w:t> 5.1:</w:t>
      </w:r>
      <w:r>
        <w:rPr>
          <w:color w:val="231F20"/>
          <w:w w:val="105"/>
          <w:sz w:val="17"/>
        </w:rPr>
        <w:t> any</w:t>
      </w:r>
      <w:r>
        <w:rPr>
          <w:color w:val="231F20"/>
          <w:w w:val="105"/>
          <w:sz w:val="17"/>
        </w:rPr>
        <w:t> substance</w:t>
      </w:r>
      <w:r>
        <w:rPr>
          <w:color w:val="231F20"/>
          <w:w w:val="105"/>
          <w:sz w:val="17"/>
        </w:rPr>
        <w:t> which,</w:t>
      </w:r>
      <w:r>
        <w:rPr>
          <w:color w:val="231F20"/>
          <w:w w:val="105"/>
          <w:sz w:val="17"/>
        </w:rPr>
        <w:t> in</w:t>
      </w:r>
      <w:r>
        <w:rPr>
          <w:color w:val="231F20"/>
          <w:w w:val="105"/>
          <w:sz w:val="17"/>
        </w:rPr>
        <w:t> both</w:t>
      </w:r>
      <w:r>
        <w:rPr>
          <w:color w:val="231F20"/>
          <w:w w:val="105"/>
          <w:sz w:val="17"/>
        </w:rPr>
        <w:t> the</w:t>
      </w:r>
      <w:r>
        <w:rPr>
          <w:color w:val="231F20"/>
          <w:w w:val="105"/>
          <w:sz w:val="17"/>
        </w:rPr>
        <w:t> 4:1</w:t>
      </w:r>
      <w:r>
        <w:rPr>
          <w:color w:val="231F20"/>
          <w:w w:val="105"/>
          <w:sz w:val="17"/>
        </w:rPr>
        <w:t> and</w:t>
      </w:r>
      <w:r>
        <w:rPr>
          <w:color w:val="231F20"/>
          <w:w w:val="105"/>
          <w:sz w:val="17"/>
        </w:rPr>
        <w:t> 1:1</w:t>
      </w:r>
      <w:r>
        <w:rPr>
          <w:color w:val="231F20"/>
          <w:w w:val="105"/>
          <w:sz w:val="17"/>
        </w:rPr>
        <w:t> sample-to-cellulose</w:t>
      </w:r>
      <w:r>
        <w:rPr>
          <w:color w:val="231F20"/>
          <w:w w:val="105"/>
          <w:sz w:val="17"/>
        </w:rPr>
        <w:t> ratio</w:t>
      </w:r>
      <w:r>
        <w:rPr>
          <w:color w:val="231F20"/>
          <w:w w:val="105"/>
          <w:sz w:val="17"/>
        </w:rPr>
        <w:t> (by</w:t>
      </w:r>
      <w:r>
        <w:rPr>
          <w:color w:val="231F20"/>
          <w:w w:val="105"/>
          <w:sz w:val="17"/>
        </w:rPr>
        <w:t> mass) tested,</w:t>
      </w:r>
      <w:r>
        <w:rPr>
          <w:color w:val="231F20"/>
          <w:spacing w:val="-4"/>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ignite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burn,</w:t>
      </w:r>
      <w:r>
        <w:rPr>
          <w:color w:val="231F20"/>
          <w:spacing w:val="-4"/>
          <w:w w:val="105"/>
          <w:sz w:val="17"/>
        </w:rPr>
        <w:t> </w:t>
      </w:r>
      <w:r>
        <w:rPr>
          <w:color w:val="231F20"/>
          <w:w w:val="105"/>
          <w:sz w:val="17"/>
        </w:rPr>
        <w:t>or</w:t>
      </w:r>
      <w:r>
        <w:rPr>
          <w:color w:val="231F20"/>
          <w:spacing w:val="-4"/>
          <w:w w:val="105"/>
          <w:sz w:val="17"/>
        </w:rPr>
        <w:t> </w:t>
      </w:r>
      <w:r>
        <w:rPr>
          <w:color w:val="231F20"/>
          <w:w w:val="105"/>
          <w:sz w:val="17"/>
        </w:rPr>
        <w:t>exhibits</w:t>
      </w:r>
      <w:r>
        <w:rPr>
          <w:color w:val="231F20"/>
          <w:spacing w:val="40"/>
          <w:w w:val="105"/>
          <w:sz w:val="17"/>
        </w:rPr>
        <w:t> </w:t>
      </w:r>
      <w:r>
        <w:rPr>
          <w:color w:val="231F20"/>
          <w:w w:val="105"/>
          <w:sz w:val="17"/>
        </w:rPr>
        <w:t>a</w:t>
      </w:r>
      <w:r>
        <w:rPr>
          <w:color w:val="231F20"/>
          <w:spacing w:val="-4"/>
          <w:w w:val="105"/>
          <w:sz w:val="17"/>
        </w:rPr>
        <w:t> </w:t>
      </w:r>
      <w:r>
        <w:rPr>
          <w:color w:val="231F20"/>
          <w:w w:val="105"/>
          <w:sz w:val="17"/>
        </w:rPr>
        <w:t>mean</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mean</w:t>
      </w:r>
      <w:r>
        <w:rPr>
          <w:color w:val="231F20"/>
          <w:spacing w:val="-4"/>
          <w:w w:val="105"/>
          <w:sz w:val="17"/>
        </w:rPr>
        <w:t> </w:t>
      </w:r>
      <w:r>
        <w:rPr>
          <w:color w:val="231F20"/>
          <w:w w:val="105"/>
          <w:sz w:val="17"/>
        </w:rPr>
        <w:t>burning</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of a 1:2 mixture (by mass) of calcium peroxide and cellulose.</w:t>
      </w:r>
    </w:p>
    <w:p>
      <w:pPr>
        <w:pStyle w:val="ListParagraph"/>
        <w:spacing w:after="0" w:line="256" w:lineRule="auto"/>
        <w:jc w:val="both"/>
        <w:rPr>
          <w:sz w:val="17"/>
        </w:rPr>
        <w:sectPr>
          <w:pgSz w:w="11910" w:h="16840"/>
          <w:pgMar w:header="0" w:footer="570" w:top="200" w:bottom="760" w:left="0" w:right="0"/>
        </w:sectPr>
      </w:pPr>
    </w:p>
    <w:p>
      <w:pPr>
        <w:pStyle w:val="Heading2"/>
        <w:spacing w:before="79"/>
        <w:ind w:right="848"/>
      </w:pP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93</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56954</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4618pt;width:481.9pt;height:.1pt;mso-position-horizontal-relative:page;mso-position-vertical-relative:paragraph;z-index:-15726592;mso-wrap-distance-left:0;mso-wrap-distance-right:0" id="docshape11" coordorigin="850,90" coordsize="9638,0" path="m850,90l10488,90e" filled="false" stroked="true" strokeweight=".5pt" strokecolor="#231f20">
                <v:path arrowok="t"/>
                <v:stroke dashstyle="solid"/>
                <w10:wrap type="topAndBottom"/>
              </v:shape>
            </w:pict>
          </mc:Fallback>
        </mc:AlternateContent>
      </w:r>
    </w:p>
    <w:p>
      <w:pPr>
        <w:pStyle w:val="BodyText"/>
        <w:spacing w:before="178"/>
        <w:rPr>
          <w:rFonts w:ascii="Arial"/>
          <w:i/>
          <w:sz w:val="18"/>
        </w:rPr>
      </w:pPr>
    </w:p>
    <w:p>
      <w:pPr>
        <w:pStyle w:val="Heading2"/>
        <w:numPr>
          <w:ilvl w:val="3"/>
          <w:numId w:val="1"/>
        </w:numPr>
        <w:tabs>
          <w:tab w:pos="1930" w:val="left" w:leader="none"/>
        </w:tabs>
        <w:spacing w:line="240" w:lineRule="auto" w:before="0" w:after="0"/>
        <w:ind w:left="1930" w:right="0" w:hanging="1080"/>
        <w:jc w:val="left"/>
      </w:pPr>
      <w:r>
        <w:rPr>
          <w:color w:val="231F20"/>
          <w:w w:val="105"/>
        </w:rPr>
        <w:t>Oxidizing</w:t>
      </w:r>
      <w:r>
        <w:rPr>
          <w:color w:val="231F20"/>
          <w:spacing w:val="-3"/>
          <w:w w:val="105"/>
        </w:rPr>
        <w:t> </w:t>
      </w:r>
      <w:r>
        <w:rPr>
          <w:color w:val="231F20"/>
          <w:spacing w:val="-2"/>
          <w:w w:val="105"/>
        </w:rPr>
        <w:t>liquids</w:t>
      </w:r>
    </w:p>
    <w:p>
      <w:pPr>
        <w:pStyle w:val="BodyText"/>
        <w:spacing w:before="32"/>
        <w:rPr>
          <w:sz w:val="18"/>
        </w:rPr>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rFonts w:ascii="Arial MT"/>
          <w:i w:val="0"/>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183457</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14.445436pt;width:28.35pt;height:120.5pt;mso-position-horizontal-relative:page;mso-position-vertical-relative:paragraph;z-index:15731200" type="#_x0000_t202" id="docshape1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Classification</w:t>
      </w:r>
      <w:r>
        <w:rPr>
          <w:color w:val="231F20"/>
          <w:spacing w:val="6"/>
          <w:w w:val="105"/>
        </w:rPr>
        <w:t> </w:t>
      </w:r>
      <w:r>
        <w:rPr>
          <w:color w:val="231F20"/>
          <w:w w:val="105"/>
        </w:rPr>
        <w:t>of</w:t>
      </w:r>
      <w:r>
        <w:rPr>
          <w:color w:val="231F20"/>
          <w:spacing w:val="6"/>
          <w:w w:val="105"/>
        </w:rPr>
        <w:t> </w:t>
      </w:r>
      <w:r>
        <w:rPr>
          <w:color w:val="231F20"/>
          <w:w w:val="105"/>
        </w:rPr>
        <w:t>liquid</w:t>
      </w:r>
      <w:r>
        <w:rPr>
          <w:color w:val="231F20"/>
          <w:spacing w:val="7"/>
          <w:w w:val="105"/>
        </w:rPr>
        <w:t> </w:t>
      </w:r>
      <w:r>
        <w:rPr>
          <w:color w:val="231F20"/>
          <w:w w:val="105"/>
        </w:rPr>
        <w:t>substances</w:t>
      </w:r>
      <w:r>
        <w:rPr>
          <w:color w:val="231F20"/>
          <w:spacing w:val="6"/>
          <w:w w:val="105"/>
        </w:rPr>
        <w:t> </w:t>
      </w:r>
      <w:r>
        <w:rPr>
          <w:color w:val="231F20"/>
          <w:w w:val="105"/>
        </w:rPr>
        <w:t>of</w:t>
      </w:r>
      <w:r>
        <w:rPr>
          <w:color w:val="231F20"/>
          <w:spacing w:val="7"/>
          <w:w w:val="105"/>
        </w:rPr>
        <w:t> </w:t>
      </w:r>
      <w:r>
        <w:rPr>
          <w:color w:val="231F20"/>
          <w:w w:val="105"/>
        </w:rPr>
        <w:t>class</w:t>
      </w:r>
      <w:r>
        <w:rPr>
          <w:color w:val="231F20"/>
          <w:spacing w:val="6"/>
          <w:w w:val="105"/>
        </w:rPr>
        <w:t> </w:t>
      </w:r>
      <w:r>
        <w:rPr>
          <w:color w:val="231F20"/>
          <w:spacing w:val="-5"/>
          <w:w w:val="105"/>
        </w:rPr>
        <w:t>5.1</w:t>
      </w:r>
    </w:p>
    <w:p>
      <w:pPr>
        <w:pStyle w:val="ListParagraph"/>
        <w:numPr>
          <w:ilvl w:val="5"/>
          <w:numId w:val="1"/>
        </w:numPr>
        <w:tabs>
          <w:tab w:pos="1924" w:val="left" w:leader="none"/>
          <w:tab w:pos="1930" w:val="left" w:leader="none"/>
        </w:tabs>
        <w:spacing w:line="256" w:lineRule="auto" w:before="169" w:after="0"/>
        <w:ind w:left="1930" w:right="1415" w:hanging="1080"/>
        <w:jc w:val="both"/>
        <w:rPr>
          <w:sz w:val="17"/>
        </w:rPr>
      </w:pPr>
      <w:r>
        <w:rPr>
          <w:color w:val="231F20"/>
          <w:w w:val="105"/>
          <w:sz w:val="17"/>
        </w:rPr>
        <w:t>A test is performed to determine the potential for a liquid substance to increase the burning rate or burning intensity</w:t>
      </w:r>
      <w:r>
        <w:rPr>
          <w:color w:val="231F20"/>
          <w:spacing w:val="-3"/>
          <w:w w:val="105"/>
          <w:sz w:val="17"/>
        </w:rPr>
        <w:t> </w:t>
      </w:r>
      <w:r>
        <w:rPr>
          <w:color w:val="231F20"/>
          <w:w w:val="105"/>
          <w:sz w:val="17"/>
        </w:rPr>
        <w:t>of</w:t>
      </w:r>
      <w:r>
        <w:rPr>
          <w:color w:val="231F20"/>
          <w:spacing w:val="-4"/>
          <w:w w:val="105"/>
          <w:sz w:val="17"/>
        </w:rPr>
        <w:t> </w:t>
      </w:r>
      <w:r>
        <w:rPr>
          <w:color w:val="231F20"/>
          <w:w w:val="105"/>
          <w:sz w:val="17"/>
        </w:rPr>
        <w:t>a</w:t>
      </w:r>
      <w:r>
        <w:rPr>
          <w:color w:val="231F20"/>
          <w:spacing w:val="-3"/>
          <w:w w:val="105"/>
          <w:sz w:val="17"/>
        </w:rPr>
        <w:t> </w:t>
      </w:r>
      <w:r>
        <w:rPr>
          <w:color w:val="231F20"/>
          <w:w w:val="105"/>
          <w:sz w:val="17"/>
        </w:rPr>
        <w:t>combustible</w:t>
      </w:r>
      <w:r>
        <w:rPr>
          <w:color w:val="231F20"/>
          <w:spacing w:val="-4"/>
          <w:w w:val="105"/>
          <w:sz w:val="17"/>
        </w:rPr>
        <w:t> </w:t>
      </w:r>
      <w:r>
        <w:rPr>
          <w:color w:val="231F20"/>
          <w:w w:val="105"/>
          <w:sz w:val="17"/>
        </w:rPr>
        <w:t>substance</w:t>
      </w:r>
      <w:r>
        <w:rPr>
          <w:color w:val="231F20"/>
          <w:spacing w:val="-3"/>
          <w:w w:val="105"/>
          <w:sz w:val="17"/>
        </w:rPr>
        <w:t> </w:t>
      </w:r>
      <w:r>
        <w:rPr>
          <w:color w:val="231F20"/>
          <w:w w:val="105"/>
          <w:sz w:val="17"/>
        </w:rPr>
        <w:t>or</w:t>
      </w:r>
      <w:r>
        <w:rPr>
          <w:color w:val="231F20"/>
          <w:spacing w:val="-4"/>
          <w:w w:val="105"/>
          <w:sz w:val="17"/>
        </w:rPr>
        <w:t> </w:t>
      </w:r>
      <w:r>
        <w:rPr>
          <w:color w:val="231F20"/>
          <w:w w:val="105"/>
          <w:sz w:val="17"/>
        </w:rPr>
        <w:t>for</w:t>
      </w:r>
      <w:r>
        <w:rPr>
          <w:color w:val="231F20"/>
          <w:spacing w:val="-3"/>
          <w:w w:val="105"/>
          <w:sz w:val="17"/>
        </w:rPr>
        <w:t> </w:t>
      </w:r>
      <w:r>
        <w:rPr>
          <w:color w:val="231F20"/>
          <w:w w:val="105"/>
          <w:sz w:val="17"/>
        </w:rPr>
        <w:t>spontaneous</w:t>
      </w:r>
      <w:r>
        <w:rPr>
          <w:color w:val="231F20"/>
          <w:spacing w:val="-4"/>
          <w:w w:val="105"/>
          <w:sz w:val="17"/>
        </w:rPr>
        <w:t> </w:t>
      </w:r>
      <w:r>
        <w:rPr>
          <w:color w:val="231F20"/>
          <w:w w:val="105"/>
          <w:sz w:val="17"/>
        </w:rPr>
        <w:t>ignition</w:t>
      </w:r>
      <w:r>
        <w:rPr>
          <w:color w:val="231F20"/>
          <w:spacing w:val="-3"/>
          <w:w w:val="105"/>
          <w:sz w:val="17"/>
        </w:rPr>
        <w:t> </w:t>
      </w:r>
      <w:r>
        <w:rPr>
          <w:color w:val="231F20"/>
          <w:w w:val="105"/>
          <w:sz w:val="17"/>
        </w:rPr>
        <w:t>to</w:t>
      </w:r>
      <w:r>
        <w:rPr>
          <w:color w:val="231F20"/>
          <w:spacing w:val="-4"/>
          <w:w w:val="105"/>
          <w:sz w:val="17"/>
        </w:rPr>
        <w:t> </w:t>
      </w:r>
      <w:r>
        <w:rPr>
          <w:color w:val="231F20"/>
          <w:w w:val="105"/>
          <w:sz w:val="17"/>
        </w:rPr>
        <w:t>occur</w:t>
      </w:r>
      <w:r>
        <w:rPr>
          <w:color w:val="231F20"/>
          <w:spacing w:val="-3"/>
          <w:w w:val="105"/>
          <w:sz w:val="17"/>
        </w:rPr>
        <w:t> </w:t>
      </w:r>
      <w:r>
        <w:rPr>
          <w:color w:val="231F20"/>
          <w:w w:val="105"/>
          <w:sz w:val="17"/>
        </w:rPr>
        <w:t>when</w:t>
      </w:r>
      <w:r>
        <w:rPr>
          <w:color w:val="231F20"/>
          <w:spacing w:val="-4"/>
          <w:w w:val="105"/>
          <w:sz w:val="17"/>
        </w:rPr>
        <w:t> </w:t>
      </w:r>
      <w:r>
        <w:rPr>
          <w:color w:val="231F20"/>
          <w:w w:val="105"/>
          <w:sz w:val="17"/>
        </w:rPr>
        <w:t>the</w:t>
      </w:r>
      <w:r>
        <w:rPr>
          <w:color w:val="231F20"/>
          <w:spacing w:val="-3"/>
          <w:w w:val="105"/>
          <w:sz w:val="17"/>
        </w:rPr>
        <w:t> </w:t>
      </w:r>
      <w:r>
        <w:rPr>
          <w:color w:val="231F20"/>
          <w:w w:val="105"/>
          <w:sz w:val="17"/>
        </w:rPr>
        <w:t>two</w:t>
      </w:r>
      <w:r>
        <w:rPr>
          <w:color w:val="231F20"/>
          <w:spacing w:val="-4"/>
          <w:w w:val="105"/>
          <w:sz w:val="17"/>
        </w:rPr>
        <w:t> </w:t>
      </w:r>
      <w:r>
        <w:rPr>
          <w:color w:val="231F20"/>
          <w:w w:val="105"/>
          <w:sz w:val="17"/>
        </w:rPr>
        <w:t>are</w:t>
      </w:r>
      <w:r>
        <w:rPr>
          <w:color w:val="231F20"/>
          <w:spacing w:val="-3"/>
          <w:w w:val="105"/>
          <w:sz w:val="17"/>
        </w:rPr>
        <w:t> </w:t>
      </w:r>
      <w:r>
        <w:rPr>
          <w:color w:val="231F20"/>
          <w:w w:val="105"/>
          <w:sz w:val="17"/>
        </w:rPr>
        <w:t>thoroughly</w:t>
      </w:r>
      <w:r>
        <w:rPr>
          <w:color w:val="231F20"/>
          <w:spacing w:val="-4"/>
          <w:w w:val="105"/>
          <w:sz w:val="17"/>
        </w:rPr>
        <w:t> </w:t>
      </w:r>
      <w:r>
        <w:rPr>
          <w:color w:val="231F20"/>
          <w:w w:val="105"/>
          <w:sz w:val="17"/>
        </w:rPr>
        <w:t>mixed. The</w:t>
      </w:r>
      <w:r>
        <w:rPr>
          <w:color w:val="231F20"/>
          <w:spacing w:val="-8"/>
          <w:w w:val="105"/>
          <w:sz w:val="17"/>
        </w:rPr>
        <w:t> </w:t>
      </w:r>
      <w:r>
        <w:rPr>
          <w:color w:val="231F20"/>
          <w:w w:val="105"/>
          <w:sz w:val="17"/>
        </w:rPr>
        <w:t>procedure</w:t>
      </w:r>
      <w:r>
        <w:rPr>
          <w:color w:val="231F20"/>
          <w:spacing w:val="-8"/>
          <w:w w:val="105"/>
          <w:sz w:val="17"/>
        </w:rPr>
        <w:t> </w:t>
      </w:r>
      <w:r>
        <w:rPr>
          <w:color w:val="231F20"/>
          <w:w w:val="105"/>
          <w:sz w:val="17"/>
        </w:rPr>
        <w:t>is</w:t>
      </w:r>
      <w:r>
        <w:rPr>
          <w:color w:val="231F20"/>
          <w:spacing w:val="-8"/>
          <w:w w:val="105"/>
          <w:sz w:val="17"/>
        </w:rPr>
        <w:t> </w:t>
      </w:r>
      <w:r>
        <w:rPr>
          <w:color w:val="231F20"/>
          <w:w w:val="105"/>
          <w:sz w:val="17"/>
        </w:rPr>
        <w:t>given</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rFonts w:ascii="Arial"/>
          <w:i/>
          <w:color w:val="231F20"/>
          <w:w w:val="105"/>
          <w:sz w:val="17"/>
        </w:rPr>
        <w:t>Manual</w:t>
      </w:r>
      <w:r>
        <w:rPr>
          <w:rFonts w:ascii="Arial"/>
          <w:i/>
          <w:color w:val="231F20"/>
          <w:spacing w:val="-8"/>
          <w:w w:val="105"/>
          <w:sz w:val="17"/>
        </w:rPr>
        <w:t> </w:t>
      </w:r>
      <w:r>
        <w:rPr>
          <w:rFonts w:ascii="Arial"/>
          <w:i/>
          <w:color w:val="231F20"/>
          <w:w w:val="105"/>
          <w:sz w:val="17"/>
        </w:rPr>
        <w:t>of</w:t>
      </w:r>
      <w:r>
        <w:rPr>
          <w:rFonts w:ascii="Arial"/>
          <w:i/>
          <w:color w:val="231F20"/>
          <w:spacing w:val="-8"/>
          <w:w w:val="105"/>
          <w:sz w:val="17"/>
        </w:rPr>
        <w:t> </w:t>
      </w:r>
      <w:r>
        <w:rPr>
          <w:rFonts w:ascii="Arial"/>
          <w:i/>
          <w:color w:val="231F20"/>
          <w:w w:val="105"/>
          <w:sz w:val="17"/>
        </w:rPr>
        <w:t>Tests</w:t>
      </w:r>
      <w:r>
        <w:rPr>
          <w:rFonts w:ascii="Arial"/>
          <w:i/>
          <w:color w:val="231F20"/>
          <w:spacing w:val="-8"/>
          <w:w w:val="105"/>
          <w:sz w:val="17"/>
        </w:rPr>
        <w:t> </w:t>
      </w:r>
      <w:r>
        <w:rPr>
          <w:rFonts w:ascii="Arial"/>
          <w:i/>
          <w:color w:val="231F20"/>
          <w:w w:val="105"/>
          <w:sz w:val="17"/>
        </w:rPr>
        <w:t>and</w:t>
      </w:r>
      <w:r>
        <w:rPr>
          <w:rFonts w:ascii="Arial"/>
          <w:i/>
          <w:color w:val="231F20"/>
          <w:spacing w:val="-8"/>
          <w:w w:val="105"/>
          <w:sz w:val="17"/>
        </w:rPr>
        <w:t> </w:t>
      </w:r>
      <w:r>
        <w:rPr>
          <w:rFonts w:ascii="Arial"/>
          <w:i/>
          <w:color w:val="231F20"/>
          <w:w w:val="105"/>
          <w:sz w:val="17"/>
        </w:rPr>
        <w:t>Criteria</w:t>
      </w:r>
      <w:r>
        <w:rPr>
          <w:color w:val="231F20"/>
          <w:w w:val="105"/>
          <w:sz w:val="17"/>
        </w:rPr>
        <w:t>,</w:t>
      </w:r>
      <w:r>
        <w:rPr>
          <w:color w:val="231F20"/>
          <w:spacing w:val="-8"/>
          <w:w w:val="105"/>
          <w:sz w:val="17"/>
        </w:rPr>
        <w:t> </w:t>
      </w:r>
      <w:r>
        <w:rPr>
          <w:color w:val="231F20"/>
          <w:w w:val="105"/>
          <w:sz w:val="17"/>
        </w:rPr>
        <w:t>part</w:t>
      </w:r>
      <w:r>
        <w:rPr>
          <w:color w:val="231F20"/>
          <w:spacing w:val="-8"/>
          <w:w w:val="105"/>
          <w:sz w:val="17"/>
        </w:rPr>
        <w:t> </w:t>
      </w:r>
      <w:r>
        <w:rPr>
          <w:color w:val="231F20"/>
          <w:w w:val="105"/>
          <w:sz w:val="17"/>
        </w:rPr>
        <w:t>III,</w:t>
      </w:r>
      <w:r>
        <w:rPr>
          <w:color w:val="231F20"/>
          <w:spacing w:val="-8"/>
          <w:w w:val="105"/>
          <w:sz w:val="17"/>
        </w:rPr>
        <w:t> </w:t>
      </w:r>
      <w:r>
        <w:rPr>
          <w:color w:val="231F20"/>
          <w:w w:val="105"/>
          <w:sz w:val="17"/>
        </w:rPr>
        <w:t>34.4.2</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O.2).</w:t>
      </w:r>
      <w:r>
        <w:rPr>
          <w:color w:val="231F20"/>
          <w:spacing w:val="-8"/>
          <w:w w:val="105"/>
          <w:sz w:val="17"/>
        </w:rPr>
        <w:t> </w:t>
      </w:r>
      <w:r>
        <w:rPr>
          <w:color w:val="231F20"/>
          <w:w w:val="105"/>
          <w:sz w:val="17"/>
        </w:rPr>
        <w:t>It</w:t>
      </w:r>
      <w:r>
        <w:rPr>
          <w:color w:val="231F20"/>
          <w:spacing w:val="-8"/>
          <w:w w:val="105"/>
          <w:sz w:val="17"/>
        </w:rPr>
        <w:t> </w:t>
      </w:r>
      <w:r>
        <w:rPr>
          <w:color w:val="231F20"/>
          <w:w w:val="105"/>
          <w:sz w:val="17"/>
        </w:rPr>
        <w:t>measures</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pressure rise</w:t>
      </w:r>
      <w:r>
        <w:rPr>
          <w:color w:val="231F20"/>
          <w:w w:val="105"/>
          <w:sz w:val="17"/>
        </w:rPr>
        <w:t> time</w:t>
      </w:r>
      <w:r>
        <w:rPr>
          <w:color w:val="231F20"/>
          <w:w w:val="105"/>
          <w:sz w:val="17"/>
        </w:rPr>
        <w:t> during</w:t>
      </w:r>
      <w:r>
        <w:rPr>
          <w:color w:val="231F20"/>
          <w:w w:val="105"/>
          <w:sz w:val="17"/>
        </w:rPr>
        <w:t> combustion.</w:t>
      </w:r>
      <w:r>
        <w:rPr>
          <w:color w:val="231F20"/>
          <w:w w:val="105"/>
          <w:sz w:val="17"/>
        </w:rPr>
        <w:t> Whether</w:t>
      </w:r>
      <w:r>
        <w:rPr>
          <w:color w:val="231F20"/>
          <w:w w:val="105"/>
          <w:sz w:val="17"/>
        </w:rPr>
        <w:t> a</w:t>
      </w:r>
      <w:r>
        <w:rPr>
          <w:color w:val="231F20"/>
          <w:w w:val="105"/>
          <w:sz w:val="17"/>
        </w:rPr>
        <w:t> liquid</w:t>
      </w:r>
      <w:r>
        <w:rPr>
          <w:color w:val="231F20"/>
          <w:w w:val="105"/>
          <w:sz w:val="17"/>
        </w:rPr>
        <w:t> is</w:t>
      </w:r>
      <w:r>
        <w:rPr>
          <w:color w:val="231F20"/>
          <w:w w:val="105"/>
          <w:sz w:val="17"/>
        </w:rPr>
        <w:t> an</w:t>
      </w:r>
      <w:r>
        <w:rPr>
          <w:color w:val="231F20"/>
          <w:w w:val="105"/>
          <w:sz w:val="17"/>
        </w:rPr>
        <w:t> oxidizing</w:t>
      </w:r>
      <w:r>
        <w:rPr>
          <w:color w:val="231F20"/>
          <w:w w:val="105"/>
          <w:sz w:val="17"/>
        </w:rPr>
        <w:t> substance</w:t>
      </w:r>
      <w:r>
        <w:rPr>
          <w:color w:val="231F20"/>
          <w:w w:val="105"/>
          <w:sz w:val="17"/>
        </w:rPr>
        <w:t> of</w:t>
      </w:r>
      <w:r>
        <w:rPr>
          <w:color w:val="231F20"/>
          <w:w w:val="105"/>
          <w:sz w:val="17"/>
        </w:rPr>
        <w:t> class</w:t>
      </w:r>
      <w:r>
        <w:rPr>
          <w:color w:val="231F20"/>
          <w:w w:val="105"/>
          <w:sz w:val="17"/>
        </w:rPr>
        <w:t> 5.1</w:t>
      </w:r>
      <w:r>
        <w:rPr>
          <w:color w:val="231F20"/>
          <w:w w:val="105"/>
          <w:sz w:val="17"/>
        </w:rPr>
        <w:t> and,</w:t>
      </w:r>
      <w:r>
        <w:rPr>
          <w:color w:val="231F20"/>
          <w:w w:val="105"/>
          <w:sz w:val="17"/>
        </w:rPr>
        <w:t> if</w:t>
      </w:r>
      <w:r>
        <w:rPr>
          <w:color w:val="231F20"/>
          <w:w w:val="105"/>
          <w:sz w:val="17"/>
        </w:rPr>
        <w:t> so,</w:t>
      </w:r>
      <w:r>
        <w:rPr>
          <w:color w:val="231F20"/>
          <w:w w:val="105"/>
          <w:sz w:val="17"/>
        </w:rPr>
        <w:t> whether packing group I, II or III shall be assigned, is decided on the basis of the test result (see also Precedence of hazard characteristics in 2.0.3).</w:t>
      </w:r>
    </w:p>
    <w:p>
      <w:pPr>
        <w:pStyle w:val="ListParagraph"/>
        <w:numPr>
          <w:ilvl w:val="5"/>
          <w:numId w:val="1"/>
        </w:numPr>
        <w:tabs>
          <w:tab w:pos="1930" w:val="left" w:leader="none"/>
        </w:tabs>
        <w:spacing w:line="240" w:lineRule="auto" w:before="161" w:after="0"/>
        <w:ind w:left="1930" w:right="0" w:hanging="1080"/>
        <w:jc w:val="left"/>
        <w:rPr>
          <w:sz w:val="17"/>
        </w:rPr>
      </w:pPr>
      <w:r>
        <w:rPr>
          <w:color w:val="231F20"/>
          <w:w w:val="105"/>
          <w:sz w:val="17"/>
        </w:rPr>
        <w:t>The</w:t>
      </w:r>
      <w:r>
        <w:rPr>
          <w:color w:val="231F20"/>
          <w:spacing w:val="-5"/>
          <w:w w:val="105"/>
          <w:sz w:val="17"/>
        </w:rPr>
        <w:t> </w:t>
      </w:r>
      <w:r>
        <w:rPr>
          <w:color w:val="231F20"/>
          <w:w w:val="105"/>
          <w:sz w:val="17"/>
        </w:rPr>
        <w:t>classification</w:t>
      </w:r>
      <w:r>
        <w:rPr>
          <w:color w:val="231F20"/>
          <w:spacing w:val="-4"/>
          <w:w w:val="105"/>
          <w:sz w:val="17"/>
        </w:rPr>
        <w:t> </w:t>
      </w:r>
      <w:r>
        <w:rPr>
          <w:color w:val="231F20"/>
          <w:w w:val="105"/>
          <w:sz w:val="17"/>
        </w:rPr>
        <w:t>test</w:t>
      </w:r>
      <w:r>
        <w:rPr>
          <w:color w:val="231F20"/>
          <w:spacing w:val="-5"/>
          <w:w w:val="105"/>
          <w:sz w:val="17"/>
        </w:rPr>
        <w:t> </w:t>
      </w:r>
      <w:r>
        <w:rPr>
          <w:color w:val="231F20"/>
          <w:w w:val="105"/>
          <w:sz w:val="17"/>
        </w:rPr>
        <w:t>results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assessed</w:t>
      </w:r>
      <w:r>
        <w:rPr>
          <w:color w:val="231F20"/>
          <w:spacing w:val="-5"/>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basis</w:t>
      </w:r>
      <w:r>
        <w:rPr>
          <w:color w:val="231F20"/>
          <w:spacing w:val="-5"/>
          <w:w w:val="105"/>
          <w:sz w:val="17"/>
        </w:rPr>
        <w:t> of:</w:t>
      </w:r>
    </w:p>
    <w:p>
      <w:pPr>
        <w:pStyle w:val="ListParagraph"/>
        <w:numPr>
          <w:ilvl w:val="6"/>
          <w:numId w:val="1"/>
        </w:numPr>
        <w:tabs>
          <w:tab w:pos="2290" w:val="left" w:leader="none"/>
        </w:tabs>
        <w:spacing w:line="240" w:lineRule="auto" w:before="111" w:after="0"/>
        <w:ind w:left="2290" w:right="0" w:hanging="360"/>
        <w:jc w:val="left"/>
        <w:rPr>
          <w:sz w:val="17"/>
        </w:rPr>
      </w:pPr>
      <w:r>
        <w:rPr>
          <w:color w:val="231F20"/>
          <w:w w:val="105"/>
          <w:sz w:val="17"/>
        </w:rPr>
        <w:t>whether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mixture</w:t>
      </w:r>
      <w:r>
        <w:rPr>
          <w:color w:val="231F20"/>
          <w:spacing w:val="-1"/>
          <w:w w:val="105"/>
          <w:sz w:val="17"/>
        </w:rPr>
        <w:t> </w:t>
      </w:r>
      <w:r>
        <w:rPr>
          <w:color w:val="231F20"/>
          <w:w w:val="105"/>
          <w:sz w:val="17"/>
        </w:rPr>
        <w:t>of</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and</w:t>
      </w:r>
      <w:r>
        <w:rPr>
          <w:color w:val="231F20"/>
          <w:spacing w:val="-1"/>
          <w:w w:val="105"/>
          <w:sz w:val="17"/>
        </w:rPr>
        <w:t> </w:t>
      </w:r>
      <w:r>
        <w:rPr>
          <w:color w:val="231F20"/>
          <w:w w:val="105"/>
          <w:sz w:val="17"/>
        </w:rPr>
        <w:t>cellulose</w:t>
      </w:r>
      <w:r>
        <w:rPr>
          <w:color w:val="231F20"/>
          <w:spacing w:val="-2"/>
          <w:w w:val="105"/>
          <w:sz w:val="17"/>
        </w:rPr>
        <w:t> </w:t>
      </w:r>
      <w:r>
        <w:rPr>
          <w:color w:val="231F20"/>
          <w:w w:val="105"/>
          <w:sz w:val="17"/>
        </w:rPr>
        <w:t>spontaneously</w:t>
      </w:r>
      <w:r>
        <w:rPr>
          <w:color w:val="231F20"/>
          <w:spacing w:val="-1"/>
          <w:w w:val="105"/>
          <w:sz w:val="17"/>
        </w:rPr>
        <w:t> </w:t>
      </w:r>
      <w:r>
        <w:rPr>
          <w:color w:val="231F20"/>
          <w:spacing w:val="-2"/>
          <w:w w:val="105"/>
          <w:sz w:val="17"/>
        </w:rPr>
        <w:t>ignites;</w:t>
      </w:r>
    </w:p>
    <w:p>
      <w:pPr>
        <w:pStyle w:val="ListParagraph"/>
        <w:numPr>
          <w:ilvl w:val="6"/>
          <w:numId w:val="1"/>
        </w:numPr>
        <w:tabs>
          <w:tab w:pos="2288" w:val="left" w:leader="none"/>
          <w:tab w:pos="2290" w:val="left" w:leader="none"/>
        </w:tabs>
        <w:spacing w:line="256" w:lineRule="auto" w:before="111" w:after="0"/>
        <w:ind w:left="2290" w:right="1414" w:hanging="360"/>
        <w:jc w:val="both"/>
        <w:rPr>
          <w:sz w:val="17"/>
        </w:rPr>
      </w:pPr>
      <w:r>
        <w:rPr>
          <w:color w:val="231F20"/>
          <w:w w:val="105"/>
          <w:sz w:val="17"/>
        </w:rPr>
        <w:t>the comparison of the mean time taken for the pressure to rise from 690 kPa to 2070 kPa gauge with those of the reference substances.</w:t>
      </w:r>
    </w:p>
    <w:p>
      <w:pPr>
        <w:pStyle w:val="ListParagraph"/>
        <w:numPr>
          <w:ilvl w:val="5"/>
          <w:numId w:val="1"/>
        </w:numPr>
        <w:tabs>
          <w:tab w:pos="1923" w:val="left" w:leader="none"/>
          <w:tab w:pos="1930" w:val="left" w:leader="none"/>
        </w:tabs>
        <w:spacing w:line="256" w:lineRule="auto" w:before="158" w:after="0"/>
        <w:ind w:left="1930" w:right="1414" w:hanging="1080"/>
        <w:jc w:val="both"/>
        <w:rPr>
          <w:sz w:val="17"/>
        </w:rPr>
      </w:pPr>
      <w:r>
        <w:rPr>
          <w:color w:val="231F20"/>
          <w:w w:val="105"/>
          <w:sz w:val="17"/>
        </w:rPr>
        <w:t>A liquid substance is classified in class 5.1 if the 1:1 mixture, by mass, of substance and cellulose tested exhibits</w:t>
      </w:r>
      <w:r>
        <w:rPr>
          <w:color w:val="231F20"/>
          <w:spacing w:val="-10"/>
          <w:w w:val="105"/>
          <w:sz w:val="17"/>
        </w:rPr>
        <w:t> </w:t>
      </w:r>
      <w:r>
        <w:rPr>
          <w:color w:val="231F20"/>
          <w:w w:val="105"/>
          <w:sz w:val="17"/>
        </w:rPr>
        <w:t>a</w:t>
      </w:r>
      <w:r>
        <w:rPr>
          <w:color w:val="231F20"/>
          <w:spacing w:val="-10"/>
          <w:w w:val="105"/>
          <w:sz w:val="17"/>
        </w:rPr>
        <w:t> </w:t>
      </w:r>
      <w:r>
        <w:rPr>
          <w:color w:val="231F20"/>
          <w:w w:val="105"/>
          <w:sz w:val="17"/>
        </w:rPr>
        <w:t>mean</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rise</w:t>
      </w:r>
      <w:r>
        <w:rPr>
          <w:color w:val="231F20"/>
          <w:spacing w:val="-10"/>
          <w:w w:val="105"/>
          <w:sz w:val="17"/>
        </w:rPr>
        <w:t> </w:t>
      </w:r>
      <w:r>
        <w:rPr>
          <w:color w:val="231F20"/>
          <w:w w:val="105"/>
          <w:sz w:val="17"/>
        </w:rPr>
        <w:t>time</w:t>
      </w:r>
      <w:r>
        <w:rPr>
          <w:color w:val="231F20"/>
          <w:spacing w:val="-10"/>
          <w:w w:val="105"/>
          <w:sz w:val="17"/>
        </w:rPr>
        <w:t> </w:t>
      </w:r>
      <w:r>
        <w:rPr>
          <w:color w:val="231F20"/>
          <w:w w:val="105"/>
          <w:sz w:val="17"/>
        </w:rPr>
        <w:t>less</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equal</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mean</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rise</w:t>
      </w:r>
      <w:r>
        <w:rPr>
          <w:color w:val="231F20"/>
          <w:spacing w:val="-10"/>
          <w:w w:val="105"/>
          <w:sz w:val="17"/>
        </w:rPr>
        <w:t> </w:t>
      </w:r>
      <w:r>
        <w:rPr>
          <w:color w:val="231F20"/>
          <w:w w:val="105"/>
          <w:sz w:val="17"/>
        </w:rPr>
        <w:t>time</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w:t>
      </w:r>
      <w:r>
        <w:rPr>
          <w:color w:val="231F20"/>
          <w:spacing w:val="-10"/>
          <w:w w:val="105"/>
          <w:sz w:val="17"/>
        </w:rPr>
        <w:t> </w:t>
      </w:r>
      <w:r>
        <w:rPr>
          <w:color w:val="231F20"/>
          <w:w w:val="105"/>
          <w:sz w:val="17"/>
        </w:rPr>
        <w:t>1:1</w:t>
      </w:r>
      <w:r>
        <w:rPr>
          <w:color w:val="231F20"/>
          <w:spacing w:val="-10"/>
          <w:w w:val="105"/>
          <w:sz w:val="17"/>
        </w:rPr>
        <w:t> </w:t>
      </w:r>
      <w:r>
        <w:rPr>
          <w:color w:val="231F20"/>
          <w:w w:val="105"/>
          <w:sz w:val="17"/>
        </w:rPr>
        <w:t>mixture,</w:t>
      </w:r>
      <w:r>
        <w:rPr>
          <w:color w:val="231F20"/>
          <w:spacing w:val="-10"/>
          <w:w w:val="105"/>
          <w:sz w:val="17"/>
        </w:rPr>
        <w:t> </w:t>
      </w:r>
      <w:r>
        <w:rPr>
          <w:color w:val="231F20"/>
          <w:w w:val="105"/>
          <w:sz w:val="17"/>
        </w:rPr>
        <w:t>by</w:t>
      </w:r>
      <w:r>
        <w:rPr>
          <w:color w:val="231F20"/>
          <w:spacing w:val="-10"/>
          <w:w w:val="105"/>
          <w:sz w:val="17"/>
        </w:rPr>
        <w:t> </w:t>
      </w:r>
      <w:r>
        <w:rPr>
          <w:color w:val="231F20"/>
          <w:w w:val="105"/>
          <w:sz w:val="17"/>
        </w:rPr>
        <w:t>mass, of 65% aqueous nitric acid and cellulose.</w:t>
      </w:r>
    </w:p>
    <w:p>
      <w:pPr>
        <w:pStyle w:val="BodyText"/>
        <w:spacing w:before="34"/>
      </w:pPr>
    </w:p>
    <w:p>
      <w:pPr>
        <w:pStyle w:val="Heading3"/>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Assignment</w:t>
      </w:r>
      <w:r>
        <w:rPr>
          <w:color w:val="231F20"/>
          <w:spacing w:val="5"/>
          <w:w w:val="105"/>
        </w:rPr>
        <w:t> </w:t>
      </w:r>
      <w:r>
        <w:rPr>
          <w:color w:val="231F20"/>
          <w:w w:val="105"/>
        </w:rPr>
        <w:t>of</w:t>
      </w:r>
      <w:r>
        <w:rPr>
          <w:color w:val="231F20"/>
          <w:spacing w:val="6"/>
          <w:w w:val="105"/>
        </w:rPr>
        <w:t> </w:t>
      </w:r>
      <w:r>
        <w:rPr>
          <w:color w:val="231F20"/>
          <w:w w:val="105"/>
        </w:rPr>
        <w:t>packing</w:t>
      </w:r>
      <w:r>
        <w:rPr>
          <w:color w:val="231F20"/>
          <w:spacing w:val="6"/>
          <w:w w:val="105"/>
        </w:rPr>
        <w:t> </w:t>
      </w:r>
      <w:r>
        <w:rPr>
          <w:color w:val="231F20"/>
          <w:spacing w:val="-2"/>
          <w:w w:val="105"/>
        </w:rPr>
        <w:t>groups</w:t>
      </w:r>
    </w:p>
    <w:p>
      <w:pPr>
        <w:pStyle w:val="ListParagraph"/>
        <w:numPr>
          <w:ilvl w:val="5"/>
          <w:numId w:val="1"/>
        </w:numPr>
        <w:tabs>
          <w:tab w:pos="1923" w:val="left" w:leader="none"/>
          <w:tab w:pos="1930" w:val="left" w:leader="none"/>
        </w:tabs>
        <w:spacing w:line="256" w:lineRule="auto" w:before="169" w:after="0"/>
        <w:ind w:left="1930" w:right="1410" w:hanging="1081"/>
        <w:jc w:val="both"/>
        <w:rPr>
          <w:sz w:val="17"/>
        </w:rPr>
      </w:pPr>
      <w:r>
        <w:rPr>
          <w:color w:val="231F20"/>
          <w:w w:val="105"/>
          <w:sz w:val="17"/>
        </w:rPr>
        <w:t>Liquid oxidizing substances are assigned to a packing group according to the test procedure in the </w:t>
      </w:r>
      <w:r>
        <w:rPr>
          <w:rFonts w:ascii="Arial"/>
          <w:i/>
          <w:color w:val="231F20"/>
          <w:w w:val="105"/>
          <w:sz w:val="17"/>
        </w:rPr>
        <w:t>Manual</w:t>
      </w:r>
      <w:r>
        <w:rPr>
          <w:rFonts w:ascii="Arial"/>
          <w:i/>
          <w:color w:val="231F20"/>
          <w:spacing w:val="40"/>
          <w:w w:val="105"/>
          <w:sz w:val="17"/>
        </w:rPr>
        <w:t> </w:t>
      </w:r>
      <w:r>
        <w:rPr>
          <w:rFonts w:ascii="Arial"/>
          <w:i/>
          <w:color w:val="231F20"/>
          <w:w w:val="105"/>
          <w:sz w:val="17"/>
        </w:rPr>
        <w:t>of Tests and Criteria</w:t>
      </w:r>
      <w:r>
        <w:rPr>
          <w:color w:val="231F20"/>
          <w:w w:val="105"/>
          <w:sz w:val="17"/>
        </w:rPr>
        <w:t>, part III, 34.4.2, in accordance with the following criteria:</w:t>
      </w:r>
    </w:p>
    <w:p>
      <w:pPr>
        <w:pStyle w:val="ListParagraph"/>
        <w:numPr>
          <w:ilvl w:val="6"/>
          <w:numId w:val="1"/>
        </w:numPr>
        <w:tabs>
          <w:tab w:pos="2290" w:val="left" w:leader="none"/>
        </w:tabs>
        <w:spacing w:line="256" w:lineRule="auto" w:before="98" w:after="0"/>
        <w:ind w:left="2290" w:right="1414" w:hanging="360"/>
        <w:jc w:val="both"/>
        <w:rPr>
          <w:sz w:val="17"/>
        </w:rPr>
      </w:pPr>
      <w:r>
        <w:rPr>
          <w:color w:val="231F20"/>
          <w:w w:val="105"/>
          <w:sz w:val="17"/>
        </w:rPr>
        <w:t>Packing group I: any substance which, in the 1:1 mixture (by mass) of substance and cellulose tested, spontaneously</w:t>
      </w:r>
      <w:r>
        <w:rPr>
          <w:color w:val="231F20"/>
          <w:w w:val="105"/>
          <w:sz w:val="17"/>
        </w:rPr>
        <w:t> ignites;</w:t>
      </w:r>
      <w:r>
        <w:rPr>
          <w:color w:val="231F20"/>
          <w:w w:val="105"/>
          <w:sz w:val="17"/>
        </w:rPr>
        <w:t> or</w:t>
      </w:r>
      <w:r>
        <w:rPr>
          <w:color w:val="231F20"/>
          <w:w w:val="105"/>
          <w:sz w:val="17"/>
        </w:rPr>
        <w:t> the</w:t>
      </w:r>
      <w:r>
        <w:rPr>
          <w:color w:val="231F20"/>
          <w:w w:val="105"/>
          <w:sz w:val="17"/>
        </w:rPr>
        <w:t> mean</w:t>
      </w:r>
      <w:r>
        <w:rPr>
          <w:color w:val="231F20"/>
          <w:w w:val="105"/>
          <w:sz w:val="17"/>
        </w:rPr>
        <w:t> pressure</w:t>
      </w:r>
      <w:r>
        <w:rPr>
          <w:color w:val="231F20"/>
          <w:w w:val="105"/>
          <w:sz w:val="17"/>
        </w:rPr>
        <w:t> rise</w:t>
      </w:r>
      <w:r>
        <w:rPr>
          <w:color w:val="231F20"/>
          <w:w w:val="105"/>
          <w:sz w:val="17"/>
        </w:rPr>
        <w:t> time</w:t>
      </w:r>
      <w:r>
        <w:rPr>
          <w:color w:val="231F20"/>
          <w:w w:val="105"/>
          <w:sz w:val="17"/>
        </w:rPr>
        <w:t> of</w:t>
      </w:r>
      <w:r>
        <w:rPr>
          <w:color w:val="231F20"/>
          <w:w w:val="105"/>
          <w:sz w:val="17"/>
        </w:rPr>
        <w:t> a</w:t>
      </w:r>
      <w:r>
        <w:rPr>
          <w:color w:val="231F20"/>
          <w:w w:val="105"/>
          <w:sz w:val="17"/>
        </w:rPr>
        <w:t> 1:1</w:t>
      </w:r>
      <w:r>
        <w:rPr>
          <w:color w:val="231F20"/>
          <w:w w:val="105"/>
          <w:sz w:val="17"/>
        </w:rPr>
        <w:t> mixture</w:t>
      </w:r>
      <w:r>
        <w:rPr>
          <w:color w:val="231F20"/>
          <w:w w:val="105"/>
          <w:sz w:val="17"/>
        </w:rPr>
        <w:t> (by</w:t>
      </w:r>
      <w:r>
        <w:rPr>
          <w:color w:val="231F20"/>
          <w:w w:val="105"/>
          <w:sz w:val="17"/>
        </w:rPr>
        <w:t> mass)</w:t>
      </w:r>
      <w:r>
        <w:rPr>
          <w:color w:val="231F20"/>
          <w:w w:val="105"/>
          <w:sz w:val="17"/>
        </w:rPr>
        <w:t> of</w:t>
      </w:r>
      <w:r>
        <w:rPr>
          <w:color w:val="231F20"/>
          <w:w w:val="105"/>
          <w:sz w:val="17"/>
        </w:rPr>
        <w:t> substance</w:t>
      </w:r>
      <w:r>
        <w:rPr>
          <w:color w:val="231F20"/>
          <w:w w:val="105"/>
          <w:sz w:val="17"/>
        </w:rPr>
        <w:t> and cellulose is less than that of a 1:1 mixture (by mass) of 50% perchloric acid and cellulose;</w:t>
      </w:r>
    </w:p>
    <w:p>
      <w:pPr>
        <w:pStyle w:val="ListParagraph"/>
        <w:numPr>
          <w:ilvl w:val="6"/>
          <w:numId w:val="1"/>
        </w:numPr>
        <w:tabs>
          <w:tab w:pos="2288" w:val="left" w:leader="none"/>
          <w:tab w:pos="2290" w:val="left" w:leader="none"/>
        </w:tabs>
        <w:spacing w:line="256" w:lineRule="auto" w:before="99" w:after="0"/>
        <w:ind w:left="2290" w:right="1414" w:hanging="360"/>
        <w:jc w:val="both"/>
        <w:rPr>
          <w:sz w:val="17"/>
        </w:rPr>
      </w:pPr>
      <w:r>
        <w:rPr>
          <w:color w:val="231F20"/>
          <w:w w:val="105"/>
          <w:sz w:val="17"/>
        </w:rPr>
        <w:t>Packing group II: any substance which, in the 1:1 mixture (by mass) of substance and cellulose tested, exhibits</w:t>
      </w:r>
      <w:r>
        <w:rPr>
          <w:color w:val="231F20"/>
          <w:spacing w:val="-3"/>
          <w:w w:val="105"/>
          <w:sz w:val="17"/>
        </w:rPr>
        <w:t> </w:t>
      </w:r>
      <w:r>
        <w:rPr>
          <w:color w:val="231F20"/>
          <w:w w:val="105"/>
          <w:sz w:val="17"/>
        </w:rPr>
        <w:t>a</w:t>
      </w:r>
      <w:r>
        <w:rPr>
          <w:color w:val="231F20"/>
          <w:spacing w:val="-3"/>
          <w:w w:val="105"/>
          <w:sz w:val="17"/>
        </w:rPr>
        <w:t> </w:t>
      </w:r>
      <w:r>
        <w:rPr>
          <w:color w:val="231F20"/>
          <w:w w:val="105"/>
          <w:sz w:val="17"/>
        </w:rPr>
        <w:t>mean</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rise</w:t>
      </w:r>
      <w:r>
        <w:rPr>
          <w:color w:val="231F20"/>
          <w:spacing w:val="-3"/>
          <w:w w:val="105"/>
          <w:sz w:val="17"/>
        </w:rPr>
        <w:t> </w:t>
      </w:r>
      <w:r>
        <w:rPr>
          <w:color w:val="231F20"/>
          <w:w w:val="105"/>
          <w:sz w:val="17"/>
        </w:rPr>
        <w:t>time</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or</w:t>
      </w:r>
      <w:r>
        <w:rPr>
          <w:color w:val="231F20"/>
          <w:spacing w:val="-3"/>
          <w:w w:val="105"/>
          <w:sz w:val="17"/>
        </w:rPr>
        <w:t> </w:t>
      </w:r>
      <w:r>
        <w:rPr>
          <w:color w:val="231F20"/>
          <w:w w:val="105"/>
          <w:sz w:val="17"/>
        </w:rPr>
        <w:t>equal</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mean</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rise</w:t>
      </w:r>
      <w:r>
        <w:rPr>
          <w:color w:val="231F20"/>
          <w:spacing w:val="-3"/>
          <w:w w:val="105"/>
          <w:sz w:val="17"/>
        </w:rPr>
        <w:t> </w:t>
      </w:r>
      <w:r>
        <w:rPr>
          <w:color w:val="231F20"/>
          <w:w w:val="105"/>
          <w:sz w:val="17"/>
        </w:rPr>
        <w:t>time</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1:1</w:t>
      </w:r>
      <w:r>
        <w:rPr>
          <w:color w:val="231F20"/>
          <w:spacing w:val="-3"/>
          <w:w w:val="105"/>
          <w:sz w:val="17"/>
        </w:rPr>
        <w:t> </w:t>
      </w:r>
      <w:r>
        <w:rPr>
          <w:color w:val="231F20"/>
          <w:w w:val="105"/>
          <w:sz w:val="17"/>
        </w:rPr>
        <w:t>mixture</w:t>
      </w:r>
      <w:r>
        <w:rPr>
          <w:color w:val="231F20"/>
          <w:spacing w:val="-3"/>
          <w:w w:val="105"/>
          <w:sz w:val="17"/>
        </w:rPr>
        <w:t> </w:t>
      </w:r>
      <w:r>
        <w:rPr>
          <w:color w:val="231F20"/>
          <w:w w:val="105"/>
          <w:sz w:val="17"/>
        </w:rPr>
        <w:t>(by mass) of 40% aqueous sodium chlorate solution and cellulose; and the criteria for packing group I are not met;</w:t>
      </w:r>
    </w:p>
    <w:p>
      <w:pPr>
        <w:pStyle w:val="ListParagraph"/>
        <w:numPr>
          <w:ilvl w:val="6"/>
          <w:numId w:val="1"/>
        </w:numPr>
        <w:tabs>
          <w:tab w:pos="2287" w:val="left" w:leader="none"/>
          <w:tab w:pos="2290" w:val="left" w:leader="none"/>
        </w:tabs>
        <w:spacing w:line="256" w:lineRule="auto" w:before="100" w:after="0"/>
        <w:ind w:left="2290" w:right="1414" w:hanging="361"/>
        <w:jc w:val="both"/>
        <w:rPr>
          <w:sz w:val="17"/>
        </w:rPr>
      </w:pPr>
      <w:r>
        <w:rPr>
          <w:color w:val="231F20"/>
          <w:w w:val="105"/>
          <w:sz w:val="17"/>
        </w:rPr>
        <w:t>Packing group III: any substance which, in the 1:1 mixture (by mass) of substance and cellulose tested, exhibits</w:t>
      </w:r>
      <w:r>
        <w:rPr>
          <w:color w:val="231F20"/>
          <w:spacing w:val="-3"/>
          <w:w w:val="105"/>
          <w:sz w:val="17"/>
        </w:rPr>
        <w:t> </w:t>
      </w:r>
      <w:r>
        <w:rPr>
          <w:color w:val="231F20"/>
          <w:w w:val="105"/>
          <w:sz w:val="17"/>
        </w:rPr>
        <w:t>a</w:t>
      </w:r>
      <w:r>
        <w:rPr>
          <w:color w:val="231F20"/>
          <w:spacing w:val="-3"/>
          <w:w w:val="105"/>
          <w:sz w:val="17"/>
        </w:rPr>
        <w:t> </w:t>
      </w:r>
      <w:r>
        <w:rPr>
          <w:color w:val="231F20"/>
          <w:w w:val="105"/>
          <w:sz w:val="17"/>
        </w:rPr>
        <w:t>mean</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rise</w:t>
      </w:r>
      <w:r>
        <w:rPr>
          <w:color w:val="231F20"/>
          <w:spacing w:val="-3"/>
          <w:w w:val="105"/>
          <w:sz w:val="17"/>
        </w:rPr>
        <w:t> </w:t>
      </w:r>
      <w:r>
        <w:rPr>
          <w:color w:val="231F20"/>
          <w:w w:val="105"/>
          <w:sz w:val="17"/>
        </w:rPr>
        <w:t>time</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or</w:t>
      </w:r>
      <w:r>
        <w:rPr>
          <w:color w:val="231F20"/>
          <w:spacing w:val="-3"/>
          <w:w w:val="105"/>
          <w:sz w:val="17"/>
        </w:rPr>
        <w:t> </w:t>
      </w:r>
      <w:r>
        <w:rPr>
          <w:color w:val="231F20"/>
          <w:w w:val="105"/>
          <w:sz w:val="17"/>
        </w:rPr>
        <w:t>equal</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mean</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rise</w:t>
      </w:r>
      <w:r>
        <w:rPr>
          <w:color w:val="231F20"/>
          <w:spacing w:val="-3"/>
          <w:w w:val="105"/>
          <w:sz w:val="17"/>
        </w:rPr>
        <w:t> </w:t>
      </w:r>
      <w:r>
        <w:rPr>
          <w:color w:val="231F20"/>
          <w:w w:val="105"/>
          <w:sz w:val="17"/>
        </w:rPr>
        <w:t>time</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1:1</w:t>
      </w:r>
      <w:r>
        <w:rPr>
          <w:color w:val="231F20"/>
          <w:spacing w:val="-3"/>
          <w:w w:val="105"/>
          <w:sz w:val="17"/>
        </w:rPr>
        <w:t> </w:t>
      </w:r>
      <w:r>
        <w:rPr>
          <w:color w:val="231F20"/>
          <w:w w:val="105"/>
          <w:sz w:val="17"/>
        </w:rPr>
        <w:t>mixture</w:t>
      </w:r>
      <w:r>
        <w:rPr>
          <w:color w:val="231F20"/>
          <w:spacing w:val="-3"/>
          <w:w w:val="105"/>
          <w:sz w:val="17"/>
        </w:rPr>
        <w:t> </w:t>
      </w:r>
      <w:r>
        <w:rPr>
          <w:color w:val="231F20"/>
          <w:w w:val="105"/>
          <w:sz w:val="17"/>
        </w:rPr>
        <w:t>(by mass) of 65% aqueous nitric acid and cellulose; and the criteria for packing groups I and II are not met;</w:t>
      </w:r>
    </w:p>
    <w:p>
      <w:pPr>
        <w:pStyle w:val="ListParagraph"/>
        <w:numPr>
          <w:ilvl w:val="6"/>
          <w:numId w:val="1"/>
        </w:numPr>
        <w:tabs>
          <w:tab w:pos="2290" w:val="left" w:leader="none"/>
        </w:tabs>
        <w:spacing w:line="256" w:lineRule="auto" w:before="99" w:after="0"/>
        <w:ind w:left="2290" w:right="1414" w:hanging="360"/>
        <w:jc w:val="both"/>
        <w:rPr>
          <w:sz w:val="17"/>
        </w:rPr>
      </w:pPr>
      <w:r>
        <w:rPr>
          <w:color w:val="231F20"/>
          <w:w w:val="105"/>
          <w:sz w:val="17"/>
        </w:rPr>
        <w:t>Not</w:t>
      </w:r>
      <w:r>
        <w:rPr>
          <w:color w:val="231F20"/>
          <w:spacing w:val="-6"/>
          <w:w w:val="105"/>
          <w:sz w:val="17"/>
        </w:rPr>
        <w:t> </w:t>
      </w:r>
      <w:r>
        <w:rPr>
          <w:color w:val="231F20"/>
          <w:w w:val="105"/>
          <w:sz w:val="17"/>
        </w:rPr>
        <w:t>classified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5.1:</w:t>
      </w:r>
      <w:r>
        <w:rPr>
          <w:color w:val="231F20"/>
          <w:spacing w:val="-6"/>
          <w:w w:val="105"/>
          <w:sz w:val="17"/>
        </w:rPr>
        <w:t> </w:t>
      </w:r>
      <w:r>
        <w:rPr>
          <w:color w:val="231F20"/>
          <w:w w:val="105"/>
          <w:sz w:val="17"/>
        </w:rPr>
        <w:t>any</w:t>
      </w:r>
      <w:r>
        <w:rPr>
          <w:color w:val="231F20"/>
          <w:spacing w:val="-6"/>
          <w:w w:val="105"/>
          <w:sz w:val="17"/>
        </w:rPr>
        <w:t> </w:t>
      </w:r>
      <w:r>
        <w:rPr>
          <w:color w:val="231F20"/>
          <w:w w:val="105"/>
          <w:sz w:val="17"/>
        </w:rPr>
        <w:t>substance</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1:1</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(by</w:t>
      </w:r>
      <w:r>
        <w:rPr>
          <w:color w:val="231F20"/>
          <w:spacing w:val="-6"/>
          <w:w w:val="105"/>
          <w:sz w:val="17"/>
        </w:rPr>
        <w:t> </w:t>
      </w:r>
      <w:r>
        <w:rPr>
          <w:color w:val="231F20"/>
          <w:w w:val="105"/>
          <w:sz w:val="17"/>
        </w:rPr>
        <w:t>mass)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substance</w:t>
      </w:r>
      <w:r>
        <w:rPr>
          <w:color w:val="231F20"/>
          <w:spacing w:val="-6"/>
          <w:w w:val="105"/>
          <w:sz w:val="17"/>
        </w:rPr>
        <w:t> </w:t>
      </w:r>
      <w:r>
        <w:rPr>
          <w:color w:val="231F20"/>
          <w:w w:val="105"/>
          <w:sz w:val="17"/>
        </w:rPr>
        <w:t>and</w:t>
      </w:r>
      <w:r>
        <w:rPr>
          <w:color w:val="231F20"/>
          <w:spacing w:val="-6"/>
          <w:w w:val="105"/>
          <w:sz w:val="17"/>
        </w:rPr>
        <w:t> </w:t>
      </w:r>
      <w:r>
        <w:rPr>
          <w:color w:val="231F20"/>
          <w:w w:val="105"/>
          <w:sz w:val="17"/>
        </w:rPr>
        <w:t>cellulose </w:t>
      </w:r>
      <w:r>
        <w:rPr>
          <w:color w:val="231F20"/>
          <w:sz w:val="17"/>
        </w:rPr>
        <w:t>tested, exhibits a pressure rise of less than 2070 kPa gauge; or exhibits a mean pressure rise time greater </w:t>
      </w:r>
      <w:r>
        <w:rPr>
          <w:color w:val="231F20"/>
          <w:w w:val="105"/>
          <w:sz w:val="17"/>
        </w:rPr>
        <w:t>than the mean pressure rise time of a 1:1 mixture (by mass) of 65% aqueous nitric acid and cellulose.</w:t>
      </w:r>
    </w:p>
    <w:p>
      <w:pPr>
        <w:pStyle w:val="BodyText"/>
        <w:spacing w:before="186"/>
      </w:pPr>
    </w:p>
    <w:p>
      <w:pPr>
        <w:pStyle w:val="Heading1"/>
        <w:numPr>
          <w:ilvl w:val="2"/>
          <w:numId w:val="1"/>
        </w:numPr>
        <w:tabs>
          <w:tab w:pos="1930" w:val="left" w:leader="none"/>
        </w:tabs>
        <w:spacing w:line="240" w:lineRule="auto" w:before="0" w:after="0"/>
        <w:ind w:left="1930" w:right="0" w:hanging="1080"/>
        <w:jc w:val="left"/>
      </w:pPr>
      <w:r>
        <w:rPr>
          <w:color w:val="231F20"/>
        </w:rPr>
        <w:t>Class</w:t>
      </w:r>
      <w:r>
        <w:rPr>
          <w:color w:val="231F20"/>
          <w:spacing w:val="7"/>
        </w:rPr>
        <w:t> </w:t>
      </w:r>
      <w:r>
        <w:rPr>
          <w:color w:val="231F20"/>
        </w:rPr>
        <w:t>5.2</w:t>
      </w:r>
      <w:r>
        <w:rPr>
          <w:color w:val="231F20"/>
          <w:spacing w:val="8"/>
        </w:rPr>
        <w:t> </w:t>
      </w:r>
      <w:r>
        <w:rPr>
          <w:color w:val="231F20"/>
        </w:rPr>
        <w:t>–</w:t>
      </w:r>
      <w:r>
        <w:rPr>
          <w:color w:val="231F20"/>
          <w:spacing w:val="7"/>
        </w:rPr>
        <w:t> </w:t>
      </w:r>
      <w:r>
        <w:rPr>
          <w:color w:val="231F20"/>
        </w:rPr>
        <w:t>Organic</w:t>
      </w:r>
      <w:r>
        <w:rPr>
          <w:color w:val="231F20"/>
          <w:spacing w:val="8"/>
        </w:rPr>
        <w:t> </w:t>
      </w:r>
      <w:r>
        <w:rPr>
          <w:color w:val="231F20"/>
          <w:spacing w:val="-2"/>
        </w:rPr>
        <w:t>peroxides</w:t>
      </w:r>
    </w:p>
    <w:p>
      <w:pPr>
        <w:pStyle w:val="BodyText"/>
        <w:spacing w:before="58"/>
        <w:rPr>
          <w:sz w:val="22"/>
        </w:rPr>
      </w:pPr>
    </w:p>
    <w:p>
      <w:pPr>
        <w:pStyle w:val="Heading2"/>
        <w:numPr>
          <w:ilvl w:val="3"/>
          <w:numId w:val="1"/>
        </w:numPr>
        <w:tabs>
          <w:tab w:pos="1930" w:val="left" w:leader="none"/>
        </w:tabs>
        <w:spacing w:line="240" w:lineRule="auto" w:before="0" w:after="0"/>
        <w:ind w:left="1930" w:right="0" w:hanging="1080"/>
        <w:jc w:val="left"/>
      </w:pPr>
      <w:r>
        <w:rPr>
          <w:color w:val="231F20"/>
          <w:spacing w:val="-2"/>
          <w:w w:val="105"/>
        </w:rPr>
        <w:t>Properties</w:t>
      </w:r>
    </w:p>
    <w:p>
      <w:pPr>
        <w:pStyle w:val="ListParagraph"/>
        <w:numPr>
          <w:ilvl w:val="4"/>
          <w:numId w:val="1"/>
        </w:numPr>
        <w:tabs>
          <w:tab w:pos="1925" w:val="left" w:leader="none"/>
          <w:tab w:pos="1930" w:val="left" w:leader="none"/>
        </w:tabs>
        <w:spacing w:line="256" w:lineRule="auto" w:before="169" w:after="0"/>
        <w:ind w:left="1930" w:right="1413" w:hanging="1080"/>
        <w:jc w:val="both"/>
        <w:rPr>
          <w:color w:val="231F20"/>
          <w:sz w:val="17"/>
        </w:rPr>
      </w:pPr>
      <w:r>
        <w:rPr>
          <w:color w:val="231F20"/>
          <w:w w:val="105"/>
          <w:sz w:val="17"/>
        </w:rPr>
        <w:t>Organic</w:t>
      </w:r>
      <w:r>
        <w:rPr>
          <w:color w:val="231F20"/>
          <w:w w:val="105"/>
          <w:sz w:val="17"/>
        </w:rPr>
        <w:t> peroxides</w:t>
      </w:r>
      <w:r>
        <w:rPr>
          <w:color w:val="231F20"/>
          <w:w w:val="105"/>
          <w:sz w:val="17"/>
        </w:rPr>
        <w:t> are</w:t>
      </w:r>
      <w:r>
        <w:rPr>
          <w:color w:val="231F20"/>
          <w:w w:val="105"/>
          <w:sz w:val="17"/>
        </w:rPr>
        <w:t> liable</w:t>
      </w:r>
      <w:r>
        <w:rPr>
          <w:color w:val="231F20"/>
          <w:w w:val="105"/>
          <w:sz w:val="17"/>
        </w:rPr>
        <w:t> to</w:t>
      </w:r>
      <w:r>
        <w:rPr>
          <w:color w:val="231F20"/>
          <w:w w:val="105"/>
          <w:sz w:val="17"/>
        </w:rPr>
        <w:t> exothermic</w:t>
      </w:r>
      <w:r>
        <w:rPr>
          <w:color w:val="231F20"/>
          <w:w w:val="105"/>
          <w:sz w:val="17"/>
        </w:rPr>
        <w:t> decomposition</w:t>
      </w:r>
      <w:r>
        <w:rPr>
          <w:color w:val="231F20"/>
          <w:w w:val="105"/>
          <w:sz w:val="17"/>
        </w:rPr>
        <w:t> at</w:t>
      </w:r>
      <w:r>
        <w:rPr>
          <w:color w:val="231F20"/>
          <w:w w:val="105"/>
          <w:sz w:val="17"/>
        </w:rPr>
        <w:t> normal</w:t>
      </w:r>
      <w:r>
        <w:rPr>
          <w:color w:val="231F20"/>
          <w:w w:val="105"/>
          <w:sz w:val="17"/>
        </w:rPr>
        <w:t> or</w:t>
      </w:r>
      <w:r>
        <w:rPr>
          <w:color w:val="231F20"/>
          <w:w w:val="105"/>
          <w:sz w:val="17"/>
        </w:rPr>
        <w:t> elevated</w:t>
      </w:r>
      <w:r>
        <w:rPr>
          <w:color w:val="231F20"/>
          <w:w w:val="105"/>
          <w:sz w:val="17"/>
        </w:rPr>
        <w:t> temperatures.</w:t>
      </w:r>
      <w:r>
        <w:rPr>
          <w:color w:val="231F20"/>
          <w:w w:val="105"/>
          <w:sz w:val="17"/>
        </w:rPr>
        <w:t> The decomposition can be initiated by heat, contact with impurities (such as acids, heavy-metal compounds, amines),</w:t>
      </w:r>
      <w:r>
        <w:rPr>
          <w:color w:val="231F20"/>
          <w:spacing w:val="-3"/>
          <w:w w:val="105"/>
          <w:sz w:val="17"/>
        </w:rPr>
        <w:t> </w:t>
      </w:r>
      <w:r>
        <w:rPr>
          <w:color w:val="231F20"/>
          <w:w w:val="105"/>
          <w:sz w:val="17"/>
        </w:rPr>
        <w:t>friction</w:t>
      </w:r>
      <w:r>
        <w:rPr>
          <w:color w:val="231F20"/>
          <w:spacing w:val="-4"/>
          <w:w w:val="105"/>
          <w:sz w:val="17"/>
        </w:rPr>
        <w:t> </w:t>
      </w:r>
      <w:r>
        <w:rPr>
          <w:color w:val="231F20"/>
          <w:w w:val="105"/>
          <w:sz w:val="17"/>
        </w:rPr>
        <w:t>or</w:t>
      </w:r>
      <w:r>
        <w:rPr>
          <w:color w:val="231F20"/>
          <w:spacing w:val="-3"/>
          <w:w w:val="105"/>
          <w:sz w:val="17"/>
        </w:rPr>
        <w:t> </w:t>
      </w:r>
      <w:r>
        <w:rPr>
          <w:color w:val="231F20"/>
          <w:w w:val="105"/>
          <w:sz w:val="17"/>
        </w:rPr>
        <w:t>impact.</w:t>
      </w:r>
      <w:r>
        <w:rPr>
          <w:color w:val="231F20"/>
          <w:spacing w:val="-4"/>
          <w:w w:val="105"/>
          <w:sz w:val="17"/>
        </w:rPr>
        <w:t> </w:t>
      </w:r>
      <w:r>
        <w:rPr>
          <w:color w:val="231F20"/>
          <w:w w:val="105"/>
          <w:sz w:val="17"/>
        </w:rPr>
        <w:t>The</w:t>
      </w:r>
      <w:r>
        <w:rPr>
          <w:color w:val="231F20"/>
          <w:spacing w:val="-3"/>
          <w:w w:val="105"/>
          <w:sz w:val="17"/>
        </w:rPr>
        <w:t> </w:t>
      </w:r>
      <w:r>
        <w:rPr>
          <w:color w:val="231F20"/>
          <w:w w:val="105"/>
          <w:sz w:val="17"/>
        </w:rPr>
        <w:t>rate</w:t>
      </w:r>
      <w:r>
        <w:rPr>
          <w:color w:val="231F20"/>
          <w:spacing w:val="-4"/>
          <w:w w:val="105"/>
          <w:sz w:val="17"/>
        </w:rPr>
        <w:t> </w:t>
      </w:r>
      <w:r>
        <w:rPr>
          <w:color w:val="231F20"/>
          <w:w w:val="105"/>
          <w:sz w:val="17"/>
        </w:rPr>
        <w:t>of</w:t>
      </w:r>
      <w:r>
        <w:rPr>
          <w:color w:val="231F20"/>
          <w:spacing w:val="-3"/>
          <w:w w:val="105"/>
          <w:sz w:val="17"/>
        </w:rPr>
        <w:t> </w:t>
      </w:r>
      <w:r>
        <w:rPr>
          <w:color w:val="231F20"/>
          <w:w w:val="105"/>
          <w:sz w:val="17"/>
        </w:rPr>
        <w:t>decomposition</w:t>
      </w:r>
      <w:r>
        <w:rPr>
          <w:color w:val="231F20"/>
          <w:spacing w:val="-4"/>
          <w:w w:val="105"/>
          <w:sz w:val="17"/>
        </w:rPr>
        <w:t> </w:t>
      </w:r>
      <w:r>
        <w:rPr>
          <w:color w:val="231F20"/>
          <w:w w:val="105"/>
          <w:sz w:val="17"/>
        </w:rPr>
        <w:t>increases</w:t>
      </w:r>
      <w:r>
        <w:rPr>
          <w:color w:val="231F20"/>
          <w:spacing w:val="-3"/>
          <w:w w:val="105"/>
          <w:sz w:val="17"/>
        </w:rPr>
        <w:t> </w:t>
      </w:r>
      <w:r>
        <w:rPr>
          <w:color w:val="231F20"/>
          <w:w w:val="105"/>
          <w:sz w:val="17"/>
        </w:rPr>
        <w:t>with</w:t>
      </w:r>
      <w:r>
        <w:rPr>
          <w:color w:val="231F20"/>
          <w:spacing w:val="-4"/>
          <w:w w:val="105"/>
          <w:sz w:val="17"/>
        </w:rPr>
        <w:t> </w:t>
      </w:r>
      <w:r>
        <w:rPr>
          <w:color w:val="231F20"/>
          <w:w w:val="105"/>
          <w:sz w:val="17"/>
        </w:rPr>
        <w:t>temperature</w:t>
      </w:r>
      <w:r>
        <w:rPr>
          <w:color w:val="231F20"/>
          <w:spacing w:val="-3"/>
          <w:w w:val="105"/>
          <w:sz w:val="17"/>
        </w:rPr>
        <w:t> </w:t>
      </w:r>
      <w:r>
        <w:rPr>
          <w:color w:val="231F20"/>
          <w:w w:val="105"/>
          <w:sz w:val="17"/>
        </w:rPr>
        <w:t>and</w:t>
      </w:r>
      <w:r>
        <w:rPr>
          <w:color w:val="231F20"/>
          <w:spacing w:val="-4"/>
          <w:w w:val="105"/>
          <w:sz w:val="17"/>
        </w:rPr>
        <w:t> </w:t>
      </w:r>
      <w:r>
        <w:rPr>
          <w:color w:val="231F20"/>
          <w:w w:val="105"/>
          <w:sz w:val="17"/>
        </w:rPr>
        <w:t>varies</w:t>
      </w:r>
      <w:r>
        <w:rPr>
          <w:color w:val="231F20"/>
          <w:spacing w:val="-3"/>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3"/>
          <w:w w:val="105"/>
          <w:sz w:val="17"/>
        </w:rPr>
        <w:t> </w:t>
      </w:r>
      <w:r>
        <w:rPr>
          <w:color w:val="231F20"/>
          <w:w w:val="105"/>
          <w:sz w:val="17"/>
        </w:rPr>
        <w:t>organic peroxide formulation. Decomposition may result in the evolution of harmful, or flammable, gases or vapours. For certain organic peroxides the temperature shall be controlled during transport. Some organic peroxides may decompose explosively, particularly if confined. This characteristic may be modified by the addition of diluents or by the use of appropriate packagings. Many organic peroxides burn vigorously.</w:t>
      </w:r>
    </w:p>
    <w:p>
      <w:pPr>
        <w:pStyle w:val="ListParagraph"/>
        <w:numPr>
          <w:ilvl w:val="4"/>
          <w:numId w:val="1"/>
        </w:numPr>
        <w:tabs>
          <w:tab w:pos="1924" w:val="left" w:leader="none"/>
          <w:tab w:pos="1930" w:val="left" w:leader="none"/>
        </w:tabs>
        <w:spacing w:line="256" w:lineRule="auto" w:before="162" w:after="0"/>
        <w:ind w:left="1930" w:right="1414" w:hanging="1080"/>
        <w:jc w:val="both"/>
        <w:rPr>
          <w:color w:val="231F20"/>
          <w:sz w:val="17"/>
        </w:rPr>
      </w:pPr>
      <w:r>
        <w:rPr>
          <w:color w:val="231F20"/>
          <w:w w:val="105"/>
          <w:sz w:val="17"/>
        </w:rPr>
        <w:t>Contact</w:t>
      </w:r>
      <w:r>
        <w:rPr>
          <w:color w:val="231F20"/>
          <w:spacing w:val="-5"/>
          <w:w w:val="105"/>
          <w:sz w:val="17"/>
        </w:rPr>
        <w:t> </w:t>
      </w:r>
      <w:r>
        <w:rPr>
          <w:color w:val="231F20"/>
          <w:w w:val="105"/>
          <w:sz w:val="17"/>
        </w:rPr>
        <w:t>of</w:t>
      </w:r>
      <w:r>
        <w:rPr>
          <w:color w:val="231F20"/>
          <w:spacing w:val="-5"/>
          <w:w w:val="105"/>
          <w:sz w:val="17"/>
        </w:rPr>
        <w:t> </w:t>
      </w:r>
      <w:r>
        <w:rPr>
          <w:color w:val="231F20"/>
          <w:w w:val="105"/>
          <w:sz w:val="17"/>
        </w:rPr>
        <w:t>organic</w:t>
      </w:r>
      <w:r>
        <w:rPr>
          <w:color w:val="231F20"/>
          <w:spacing w:val="-5"/>
          <w:w w:val="105"/>
          <w:sz w:val="17"/>
        </w:rPr>
        <w:t> </w:t>
      </w:r>
      <w:r>
        <w:rPr>
          <w:color w:val="231F20"/>
          <w:w w:val="105"/>
          <w:sz w:val="17"/>
        </w:rPr>
        <w:t>peroxides</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eyes</w:t>
      </w:r>
      <w:r>
        <w:rPr>
          <w:color w:val="231F20"/>
          <w:spacing w:val="-5"/>
          <w:w w:val="105"/>
          <w:sz w:val="17"/>
        </w:rPr>
        <w:t> </w:t>
      </w:r>
      <w:r>
        <w:rPr>
          <w:color w:val="231F20"/>
          <w:w w:val="105"/>
          <w:sz w:val="17"/>
        </w:rPr>
        <w:t>is</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avoided.</w:t>
      </w:r>
      <w:r>
        <w:rPr>
          <w:color w:val="231F20"/>
          <w:spacing w:val="-5"/>
          <w:w w:val="105"/>
          <w:sz w:val="17"/>
        </w:rPr>
        <w:t> </w:t>
      </w:r>
      <w:r>
        <w:rPr>
          <w:color w:val="231F20"/>
          <w:w w:val="105"/>
          <w:sz w:val="17"/>
        </w:rPr>
        <w:t>Some</w:t>
      </w:r>
      <w:r>
        <w:rPr>
          <w:color w:val="231F20"/>
          <w:spacing w:val="-5"/>
          <w:w w:val="105"/>
          <w:sz w:val="17"/>
        </w:rPr>
        <w:t> </w:t>
      </w:r>
      <w:r>
        <w:rPr>
          <w:color w:val="231F20"/>
          <w:w w:val="105"/>
          <w:sz w:val="17"/>
        </w:rPr>
        <w:t>organic</w:t>
      </w:r>
      <w:r>
        <w:rPr>
          <w:color w:val="231F20"/>
          <w:spacing w:val="-5"/>
          <w:w w:val="105"/>
          <w:sz w:val="17"/>
        </w:rPr>
        <w:t> </w:t>
      </w:r>
      <w:r>
        <w:rPr>
          <w:color w:val="231F20"/>
          <w:w w:val="105"/>
          <w:sz w:val="17"/>
        </w:rPr>
        <w:t>peroxides</w:t>
      </w:r>
      <w:r>
        <w:rPr>
          <w:color w:val="231F20"/>
          <w:spacing w:val="-5"/>
          <w:w w:val="105"/>
          <w:sz w:val="17"/>
        </w:rPr>
        <w:t> </w:t>
      </w:r>
      <w:r>
        <w:rPr>
          <w:color w:val="231F20"/>
          <w:w w:val="105"/>
          <w:sz w:val="17"/>
        </w:rPr>
        <w:t>will</w:t>
      </w:r>
      <w:r>
        <w:rPr>
          <w:color w:val="231F20"/>
          <w:spacing w:val="-5"/>
          <w:w w:val="105"/>
          <w:sz w:val="17"/>
        </w:rPr>
        <w:t> </w:t>
      </w:r>
      <w:r>
        <w:rPr>
          <w:color w:val="231F20"/>
          <w:w w:val="105"/>
          <w:sz w:val="17"/>
        </w:rPr>
        <w:t>cause</w:t>
      </w:r>
      <w:r>
        <w:rPr>
          <w:color w:val="231F20"/>
          <w:spacing w:val="-5"/>
          <w:w w:val="105"/>
          <w:sz w:val="17"/>
        </w:rPr>
        <w:t> </w:t>
      </w:r>
      <w:r>
        <w:rPr>
          <w:color w:val="231F20"/>
          <w:w w:val="105"/>
          <w:sz w:val="17"/>
        </w:rPr>
        <w:t>serious</w:t>
      </w:r>
      <w:r>
        <w:rPr>
          <w:color w:val="231F20"/>
          <w:spacing w:val="-5"/>
          <w:w w:val="105"/>
          <w:sz w:val="17"/>
        </w:rPr>
        <w:t> </w:t>
      </w:r>
      <w:r>
        <w:rPr>
          <w:color w:val="231F20"/>
          <w:w w:val="105"/>
          <w:sz w:val="17"/>
        </w:rPr>
        <w:t>injury to the cornea, even after brief contact, or will be corrosive to the skin.</w:t>
      </w:r>
    </w:p>
    <w:p>
      <w:pPr>
        <w:pStyle w:val="BodyText"/>
        <w:spacing w:before="113"/>
      </w:pPr>
    </w:p>
    <w:p>
      <w:pPr>
        <w:pStyle w:val="Heading2"/>
        <w:numPr>
          <w:ilvl w:val="3"/>
          <w:numId w:val="1"/>
        </w:numPr>
        <w:tabs>
          <w:tab w:pos="1930" w:val="left" w:leader="none"/>
        </w:tabs>
        <w:spacing w:line="240" w:lineRule="auto" w:before="0" w:after="0"/>
        <w:ind w:left="1930" w:right="0" w:hanging="1080"/>
        <w:jc w:val="left"/>
      </w:pPr>
      <w:r>
        <w:rPr>
          <w:color w:val="231F20"/>
          <w:w w:val="105"/>
        </w:rPr>
        <w:t>Classification</w:t>
      </w:r>
      <w:r>
        <w:rPr>
          <w:color w:val="231F20"/>
          <w:spacing w:val="9"/>
          <w:w w:val="105"/>
        </w:rPr>
        <w:t> </w:t>
      </w:r>
      <w:r>
        <w:rPr>
          <w:color w:val="231F20"/>
          <w:w w:val="105"/>
        </w:rPr>
        <w:t>of</w:t>
      </w:r>
      <w:r>
        <w:rPr>
          <w:color w:val="231F20"/>
          <w:spacing w:val="10"/>
          <w:w w:val="105"/>
        </w:rPr>
        <w:t> </w:t>
      </w:r>
      <w:r>
        <w:rPr>
          <w:color w:val="231F20"/>
          <w:w w:val="105"/>
        </w:rPr>
        <w:t>organic</w:t>
      </w:r>
      <w:r>
        <w:rPr>
          <w:color w:val="231F20"/>
          <w:spacing w:val="9"/>
          <w:w w:val="105"/>
        </w:rPr>
        <w:t> </w:t>
      </w:r>
      <w:r>
        <w:rPr>
          <w:color w:val="231F20"/>
          <w:spacing w:val="-2"/>
          <w:w w:val="105"/>
        </w:rPr>
        <w:t>peroxides</w:t>
      </w:r>
    </w:p>
    <w:p>
      <w:pPr>
        <w:pStyle w:val="ListParagraph"/>
        <w:numPr>
          <w:ilvl w:val="4"/>
          <w:numId w:val="1"/>
        </w:numPr>
        <w:tabs>
          <w:tab w:pos="1930" w:val="left" w:leader="none"/>
        </w:tabs>
        <w:spacing w:line="256" w:lineRule="auto" w:before="169" w:after="0"/>
        <w:ind w:left="1930" w:right="1414" w:hanging="1081"/>
        <w:jc w:val="left"/>
        <w:rPr>
          <w:color w:val="231F20"/>
          <w:sz w:val="17"/>
        </w:rPr>
      </w:pPr>
      <w:r>
        <w:rPr>
          <w:color w:val="231F20"/>
          <w:w w:val="105"/>
          <w:sz w:val="17"/>
        </w:rPr>
        <w:t>Any</w:t>
      </w:r>
      <w:r>
        <w:rPr>
          <w:color w:val="231F20"/>
          <w:spacing w:val="-15"/>
          <w:w w:val="105"/>
          <w:sz w:val="17"/>
        </w:rPr>
        <w:t> </w:t>
      </w:r>
      <w:r>
        <w:rPr>
          <w:color w:val="231F20"/>
          <w:w w:val="105"/>
          <w:sz w:val="17"/>
        </w:rPr>
        <w:t>organic</w:t>
      </w:r>
      <w:r>
        <w:rPr>
          <w:color w:val="231F20"/>
          <w:spacing w:val="-15"/>
          <w:w w:val="105"/>
          <w:sz w:val="17"/>
        </w:rPr>
        <w:t> </w:t>
      </w:r>
      <w:r>
        <w:rPr>
          <w:color w:val="231F20"/>
          <w:w w:val="105"/>
          <w:sz w:val="17"/>
        </w:rPr>
        <w:t>peroxide</w:t>
      </w:r>
      <w:r>
        <w:rPr>
          <w:color w:val="231F20"/>
          <w:spacing w:val="-15"/>
          <w:w w:val="105"/>
          <w:sz w:val="17"/>
        </w:rPr>
        <w:t> </w:t>
      </w:r>
      <w:r>
        <w:rPr>
          <w:color w:val="231F20"/>
          <w:w w:val="105"/>
          <w:sz w:val="17"/>
        </w:rPr>
        <w:t>shall</w:t>
      </w:r>
      <w:r>
        <w:rPr>
          <w:color w:val="231F20"/>
          <w:spacing w:val="-15"/>
          <w:w w:val="105"/>
          <w:sz w:val="17"/>
        </w:rPr>
        <w:t> </w:t>
      </w:r>
      <w:r>
        <w:rPr>
          <w:color w:val="231F20"/>
          <w:w w:val="105"/>
          <w:sz w:val="17"/>
        </w:rPr>
        <w:t>be</w:t>
      </w:r>
      <w:r>
        <w:rPr>
          <w:color w:val="231F20"/>
          <w:spacing w:val="-15"/>
          <w:w w:val="105"/>
          <w:sz w:val="17"/>
        </w:rPr>
        <w:t> </w:t>
      </w:r>
      <w:r>
        <w:rPr>
          <w:color w:val="231F20"/>
          <w:w w:val="105"/>
          <w:sz w:val="17"/>
        </w:rPr>
        <w:t>considered</w:t>
      </w:r>
      <w:r>
        <w:rPr>
          <w:color w:val="231F20"/>
          <w:spacing w:val="-15"/>
          <w:w w:val="105"/>
          <w:sz w:val="17"/>
        </w:rPr>
        <w:t> </w:t>
      </w:r>
      <w:r>
        <w:rPr>
          <w:color w:val="231F20"/>
          <w:w w:val="105"/>
          <w:sz w:val="17"/>
        </w:rPr>
        <w:t>for</w:t>
      </w:r>
      <w:r>
        <w:rPr>
          <w:color w:val="231F20"/>
          <w:spacing w:val="-15"/>
          <w:w w:val="105"/>
          <w:sz w:val="17"/>
        </w:rPr>
        <w:t> </w:t>
      </w:r>
      <w:r>
        <w:rPr>
          <w:color w:val="231F20"/>
          <w:w w:val="105"/>
          <w:sz w:val="17"/>
        </w:rPr>
        <w:t>classification</w:t>
      </w:r>
      <w:r>
        <w:rPr>
          <w:color w:val="231F20"/>
          <w:spacing w:val="-15"/>
          <w:w w:val="105"/>
          <w:sz w:val="17"/>
        </w:rPr>
        <w:t> </w:t>
      </w:r>
      <w:r>
        <w:rPr>
          <w:color w:val="231F20"/>
          <w:w w:val="105"/>
          <w:sz w:val="17"/>
        </w:rPr>
        <w:t>in</w:t>
      </w:r>
      <w:r>
        <w:rPr>
          <w:color w:val="231F20"/>
          <w:spacing w:val="-15"/>
          <w:w w:val="105"/>
          <w:sz w:val="17"/>
        </w:rPr>
        <w:t> </w:t>
      </w:r>
      <w:r>
        <w:rPr>
          <w:color w:val="231F20"/>
          <w:w w:val="105"/>
          <w:sz w:val="17"/>
        </w:rPr>
        <w:t>class</w:t>
      </w:r>
      <w:r>
        <w:rPr>
          <w:color w:val="231F20"/>
          <w:spacing w:val="-15"/>
          <w:w w:val="105"/>
          <w:sz w:val="17"/>
        </w:rPr>
        <w:t> </w:t>
      </w:r>
      <w:r>
        <w:rPr>
          <w:color w:val="231F20"/>
          <w:w w:val="105"/>
          <w:sz w:val="17"/>
        </w:rPr>
        <w:t>5.2,</w:t>
      </w:r>
      <w:r>
        <w:rPr>
          <w:color w:val="231F20"/>
          <w:spacing w:val="-15"/>
          <w:w w:val="105"/>
          <w:sz w:val="17"/>
        </w:rPr>
        <w:t> </w:t>
      </w:r>
      <w:r>
        <w:rPr>
          <w:color w:val="231F20"/>
          <w:w w:val="105"/>
          <w:sz w:val="17"/>
        </w:rPr>
        <w:t>unless</w:t>
      </w:r>
      <w:r>
        <w:rPr>
          <w:color w:val="231F20"/>
          <w:spacing w:val="-15"/>
          <w:w w:val="105"/>
          <w:sz w:val="17"/>
        </w:rPr>
        <w:t> </w:t>
      </w:r>
      <w:r>
        <w:rPr>
          <w:color w:val="231F20"/>
          <w:w w:val="105"/>
          <w:sz w:val="17"/>
        </w:rPr>
        <w:t>the</w:t>
      </w:r>
      <w:r>
        <w:rPr>
          <w:color w:val="231F20"/>
          <w:spacing w:val="-15"/>
          <w:w w:val="105"/>
          <w:sz w:val="17"/>
        </w:rPr>
        <w:t> </w:t>
      </w:r>
      <w:r>
        <w:rPr>
          <w:color w:val="231F20"/>
          <w:w w:val="105"/>
          <w:sz w:val="17"/>
        </w:rPr>
        <w:t>organic</w:t>
      </w:r>
      <w:r>
        <w:rPr>
          <w:color w:val="231F20"/>
          <w:spacing w:val="-15"/>
          <w:w w:val="105"/>
          <w:sz w:val="17"/>
        </w:rPr>
        <w:t> </w:t>
      </w:r>
      <w:r>
        <w:rPr>
          <w:color w:val="231F20"/>
          <w:w w:val="105"/>
          <w:sz w:val="17"/>
        </w:rPr>
        <w:t>peroxide</w:t>
      </w:r>
      <w:r>
        <w:rPr>
          <w:color w:val="231F20"/>
          <w:spacing w:val="-15"/>
          <w:w w:val="105"/>
          <w:sz w:val="17"/>
        </w:rPr>
        <w:t> </w:t>
      </w:r>
      <w:r>
        <w:rPr>
          <w:color w:val="231F20"/>
          <w:w w:val="105"/>
          <w:sz w:val="17"/>
        </w:rPr>
        <w:t>formulation </w:t>
      </w:r>
      <w:r>
        <w:rPr>
          <w:color w:val="231F20"/>
          <w:spacing w:val="-2"/>
          <w:w w:val="105"/>
          <w:sz w:val="17"/>
        </w:rPr>
        <w:t>contains:</w:t>
      </w:r>
    </w:p>
    <w:p>
      <w:pPr>
        <w:pStyle w:val="ListParagraph"/>
        <w:numPr>
          <w:ilvl w:val="0"/>
          <w:numId w:val="4"/>
        </w:numPr>
        <w:tabs>
          <w:tab w:pos="2290" w:val="left" w:leader="none"/>
        </w:tabs>
        <w:spacing w:line="256" w:lineRule="auto" w:before="98" w:after="0"/>
        <w:ind w:left="2290" w:right="1416" w:hanging="360"/>
        <w:jc w:val="left"/>
        <w:rPr>
          <w:sz w:val="17"/>
        </w:rPr>
      </w:pPr>
      <w:r>
        <w:rPr>
          <w:color w:val="231F20"/>
          <w:w w:val="105"/>
          <w:sz w:val="17"/>
        </w:rPr>
        <w:t>not more than 1.0% available oxygen from the organic peroxides when containing not more than 1.0% hydrogen peroxide; or</w:t>
      </w:r>
    </w:p>
    <w:p>
      <w:pPr>
        <w:pStyle w:val="ListParagraph"/>
        <w:numPr>
          <w:ilvl w:val="0"/>
          <w:numId w:val="4"/>
        </w:numPr>
        <w:tabs>
          <w:tab w:pos="2290" w:val="left" w:leader="none"/>
        </w:tabs>
        <w:spacing w:line="256" w:lineRule="auto" w:before="98" w:after="0"/>
        <w:ind w:left="2290" w:right="1414" w:hanging="360"/>
        <w:jc w:val="left"/>
        <w:rPr>
          <w:sz w:val="17"/>
        </w:rPr>
      </w:pPr>
      <w:r>
        <w:rPr>
          <w:color w:val="231F20"/>
          <w:w w:val="105"/>
          <w:sz w:val="17"/>
        </w:rPr>
        <w:t>not more than 0.5% available oxygen from the organic peroxides when containing more than 1.0% but not more than 7.0% hydrogen peroxide.</w:t>
      </w:r>
    </w:p>
    <w:p>
      <w:pPr>
        <w:pStyle w:val="ListParagraph"/>
        <w:spacing w:after="0" w:line="256" w:lineRule="auto"/>
        <w:jc w:val="left"/>
        <w:rPr>
          <w:sz w:val="17"/>
        </w:rPr>
        <w:sectPr>
          <w:pgSz w:w="11910" w:h="16840"/>
          <w:pgMar w:header="0" w:footer="570" w:top="200" w:bottom="760" w:left="0" w:right="0"/>
        </w:sectPr>
      </w:pPr>
    </w:p>
    <w:p>
      <w:pPr>
        <w:pStyle w:val="Heading2"/>
        <w:spacing w:before="79"/>
        <w:ind w:right="848"/>
      </w:pP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94</w:t>
      </w:r>
    </w:p>
    <w:p>
      <w:pPr>
        <w:pStyle w:val="BodyText"/>
        <w:spacing w:before="70"/>
      </w:pPr>
    </w:p>
    <w:p>
      <w:pPr>
        <w:pStyle w:val="BodyText"/>
        <w:ind w:left="5458"/>
      </w:pPr>
      <w:r>
        <w:rPr>
          <w:color w:val="231F20"/>
          <w:w w:val="105"/>
        </w:rPr>
        <w:t>Chapter</w:t>
      </w:r>
      <w:r>
        <w:rPr>
          <w:color w:val="231F20"/>
          <w:spacing w:val="8"/>
          <w:w w:val="105"/>
        </w:rPr>
        <w:t> </w:t>
      </w:r>
      <w:r>
        <w:rPr>
          <w:color w:val="231F20"/>
          <w:w w:val="105"/>
        </w:rPr>
        <w:t>2.5</w:t>
      </w:r>
      <w:r>
        <w:rPr>
          <w:color w:val="231F20"/>
          <w:spacing w:val="9"/>
          <w:w w:val="105"/>
        </w:rPr>
        <w:t> </w:t>
      </w:r>
      <w:r>
        <w:rPr>
          <w:color w:val="231F20"/>
          <w:w w:val="105"/>
        </w:rPr>
        <w:t>–</w:t>
      </w:r>
      <w:r>
        <w:rPr>
          <w:color w:val="231F20"/>
          <w:spacing w:val="9"/>
          <w:w w:val="105"/>
        </w:rPr>
        <w:t> </w:t>
      </w:r>
      <w:r>
        <w:rPr>
          <w:color w:val="231F20"/>
          <w:w w:val="105"/>
        </w:rPr>
        <w:t>Class</w:t>
      </w:r>
      <w:r>
        <w:rPr>
          <w:color w:val="231F20"/>
          <w:spacing w:val="9"/>
          <w:w w:val="105"/>
        </w:rPr>
        <w:t> </w:t>
      </w:r>
      <w:r>
        <w:rPr>
          <w:color w:val="231F20"/>
          <w:w w:val="105"/>
        </w:rPr>
        <w:t>5</w:t>
      </w:r>
      <w:r>
        <w:rPr>
          <w:color w:val="231F20"/>
          <w:spacing w:val="9"/>
          <w:w w:val="105"/>
        </w:rPr>
        <w:t> </w:t>
      </w:r>
      <w:r>
        <w:rPr>
          <w:color w:val="231F20"/>
          <w:w w:val="105"/>
        </w:rPr>
        <w:t>–</w:t>
      </w:r>
      <w:r>
        <w:rPr>
          <w:color w:val="231F20"/>
          <w:spacing w:val="9"/>
          <w:w w:val="105"/>
        </w:rPr>
        <w:t> </w:t>
      </w:r>
      <w:r>
        <w:rPr>
          <w:color w:val="231F20"/>
          <w:w w:val="105"/>
        </w:rPr>
        <w:t>Oxidizing</w:t>
      </w:r>
      <w:r>
        <w:rPr>
          <w:color w:val="231F20"/>
          <w:spacing w:val="9"/>
          <w:w w:val="105"/>
        </w:rPr>
        <w:t> </w:t>
      </w:r>
      <w:r>
        <w:rPr>
          <w:color w:val="231F20"/>
          <w:w w:val="105"/>
        </w:rPr>
        <w:t>substances</w:t>
      </w:r>
      <w:r>
        <w:rPr>
          <w:color w:val="231F20"/>
          <w:spacing w:val="9"/>
          <w:w w:val="105"/>
        </w:rPr>
        <w:t> </w:t>
      </w:r>
      <w:r>
        <w:rPr>
          <w:color w:val="231F20"/>
          <w:w w:val="105"/>
        </w:rPr>
        <w:t>and</w:t>
      </w:r>
      <w:r>
        <w:rPr>
          <w:color w:val="231F20"/>
          <w:spacing w:val="9"/>
          <w:w w:val="105"/>
        </w:rPr>
        <w:t> </w:t>
      </w:r>
      <w:r>
        <w:rPr>
          <w:color w:val="231F20"/>
          <w:w w:val="105"/>
        </w:rPr>
        <w:t>organic</w:t>
      </w:r>
      <w:r>
        <w:rPr>
          <w:color w:val="231F20"/>
          <w:spacing w:val="9"/>
          <w:w w:val="105"/>
        </w:rPr>
        <w:t> </w:t>
      </w:r>
      <w:r>
        <w:rPr>
          <w:color w:val="231F20"/>
          <w:spacing w:val="-2"/>
          <w:w w:val="105"/>
        </w:rPr>
        <w:t>peroxides</w:t>
      </w:r>
    </w:p>
    <w:p>
      <w:pPr>
        <w:pStyle w:val="BodyText"/>
        <w:spacing w:before="8"/>
        <w:rPr>
          <w:sz w:val="5"/>
        </w:rPr>
      </w:pPr>
      <w:r>
        <w:rPr>
          <w:sz w:val="5"/>
        </w:rPr>
        <mc:AlternateContent>
          <mc:Choice Requires="wps">
            <w:drawing>
              <wp:anchor distT="0" distB="0" distL="0" distR="0" allowOverlap="1" layoutInCell="1" locked="0" behindDoc="1" simplePos="0" relativeHeight="487590912">
                <wp:simplePos x="0" y="0"/>
                <wp:positionH relativeFrom="page">
                  <wp:posOffset>899999</wp:posOffset>
                </wp:positionH>
                <wp:positionV relativeFrom="paragraph">
                  <wp:posOffset>56954</wp:posOffset>
                </wp:positionV>
                <wp:extent cx="61201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4618pt;width:481.9pt;height:.1pt;mso-position-horizontal-relative:page;mso-position-vertical-relative:paragraph;z-index:-15725568;mso-wrap-distance-left:0;mso-wrap-distance-right:0" id="docshape13" coordorigin="1417,90" coordsize="9638,0" path="m1417,90l11055,90e" filled="false" stroked="true" strokeweight=".5pt" strokecolor="#231f20">
                <v:path arrowok="t"/>
                <v:stroke dashstyle="solid"/>
                <w10:wrap type="topAndBottom"/>
              </v:shape>
            </w:pict>
          </mc:Fallback>
        </mc:AlternateContent>
      </w:r>
    </w:p>
    <w:p>
      <w:pPr>
        <w:pStyle w:val="BodyText"/>
        <w:spacing w:before="195"/>
      </w:pPr>
    </w:p>
    <w:p>
      <w:pPr>
        <w:pStyle w:val="BodyText"/>
        <w:spacing w:line="273" w:lineRule="auto"/>
        <w:ind w:left="2857" w:right="1505" w:hanging="360"/>
        <w:rPr>
          <w:rFonts w:ascii="Lucida Sans Unicode" w:hAnsi="Lucida Sans Unicode"/>
        </w:rPr>
      </w:pPr>
      <w:r>
        <w:rPr>
          <w:rFonts w:ascii="Arial" w:hAnsi="Arial"/>
          <w:b/>
          <w:color w:val="231F20"/>
          <w:w w:val="105"/>
        </w:rPr>
        <w:t>Note:</w:t>
      </w:r>
      <w:r>
        <w:rPr>
          <w:rFonts w:ascii="Arial" w:hAnsi="Arial"/>
          <w:b/>
          <w:color w:val="231F20"/>
          <w:spacing w:val="-4"/>
          <w:w w:val="105"/>
        </w:rPr>
        <w:t> </w:t>
      </w:r>
      <w:r>
        <w:rPr>
          <w:color w:val="231F20"/>
          <w:w w:val="105"/>
        </w:rPr>
        <w:t>The</w:t>
      </w:r>
      <w:r>
        <w:rPr>
          <w:color w:val="231F20"/>
          <w:spacing w:val="-4"/>
          <w:w w:val="105"/>
        </w:rPr>
        <w:t> </w:t>
      </w:r>
      <w:r>
        <w:rPr>
          <w:color w:val="231F20"/>
          <w:w w:val="105"/>
        </w:rPr>
        <w:t>available</w:t>
      </w:r>
      <w:r>
        <w:rPr>
          <w:color w:val="231F20"/>
          <w:spacing w:val="-4"/>
          <w:w w:val="105"/>
        </w:rPr>
        <w:t> </w:t>
      </w:r>
      <w:r>
        <w:rPr>
          <w:color w:val="231F20"/>
          <w:w w:val="105"/>
        </w:rPr>
        <w:t>oxygen</w:t>
      </w:r>
      <w:r>
        <w:rPr>
          <w:color w:val="231F20"/>
          <w:spacing w:val="-4"/>
          <w:w w:val="105"/>
        </w:rPr>
        <w:t> </w:t>
      </w:r>
      <w:r>
        <w:rPr>
          <w:color w:val="231F20"/>
          <w:w w:val="105"/>
        </w:rPr>
        <w:t>content</w:t>
      </w:r>
      <w:r>
        <w:rPr>
          <w:color w:val="231F20"/>
          <w:spacing w:val="-4"/>
          <w:w w:val="105"/>
        </w:rPr>
        <w:t> </w:t>
      </w:r>
      <w:r>
        <w:rPr>
          <w:color w:val="231F20"/>
          <w:w w:val="105"/>
        </w:rPr>
        <w:t>(%)</w:t>
      </w:r>
      <w:r>
        <w:rPr>
          <w:color w:val="231F20"/>
          <w:spacing w:val="-4"/>
          <w:w w:val="105"/>
        </w:rPr>
        <w:t> </w:t>
      </w:r>
      <w:r>
        <w:rPr>
          <w:color w:val="231F20"/>
          <w:w w:val="105"/>
        </w:rPr>
        <w:t>of</w:t>
      </w:r>
      <w:r>
        <w:rPr>
          <w:color w:val="231F20"/>
          <w:spacing w:val="-4"/>
          <w:w w:val="105"/>
        </w:rPr>
        <w:t> </w:t>
      </w:r>
      <w:r>
        <w:rPr>
          <w:color w:val="231F20"/>
          <w:w w:val="105"/>
        </w:rPr>
        <w:t>an</w:t>
      </w:r>
      <w:r>
        <w:rPr>
          <w:color w:val="231F20"/>
          <w:spacing w:val="-4"/>
          <w:w w:val="105"/>
        </w:rPr>
        <w:t> </w:t>
      </w:r>
      <w:r>
        <w:rPr>
          <w:color w:val="231F20"/>
          <w:w w:val="105"/>
        </w:rPr>
        <w:t>organic</w:t>
      </w:r>
      <w:r>
        <w:rPr>
          <w:color w:val="231F20"/>
          <w:spacing w:val="-4"/>
          <w:w w:val="105"/>
        </w:rPr>
        <w:t> </w:t>
      </w:r>
      <w:r>
        <w:rPr>
          <w:color w:val="231F20"/>
          <w:w w:val="105"/>
        </w:rPr>
        <w:t>peroxide</w:t>
      </w:r>
      <w:r>
        <w:rPr>
          <w:color w:val="231F20"/>
          <w:spacing w:val="-4"/>
          <w:w w:val="105"/>
        </w:rPr>
        <w:t> </w:t>
      </w:r>
      <w:r>
        <w:rPr>
          <w:color w:val="231F20"/>
          <w:w w:val="105"/>
        </w:rPr>
        <w:t>formulation</w:t>
      </w:r>
      <w:r>
        <w:rPr>
          <w:color w:val="231F20"/>
          <w:spacing w:val="-4"/>
          <w:w w:val="105"/>
        </w:rPr>
        <w:t> </w:t>
      </w:r>
      <w:r>
        <w:rPr>
          <w:color w:val="231F20"/>
          <w:w w:val="105"/>
        </w:rPr>
        <w:t>is</w:t>
      </w:r>
      <w:r>
        <w:rPr>
          <w:color w:val="231F20"/>
          <w:spacing w:val="-4"/>
          <w:w w:val="105"/>
        </w:rPr>
        <w:t> </w:t>
      </w:r>
      <w:r>
        <w:rPr>
          <w:color w:val="231F20"/>
          <w:w w:val="105"/>
        </w:rPr>
        <w:t>given</w:t>
      </w:r>
      <w:r>
        <w:rPr>
          <w:color w:val="231F20"/>
          <w:spacing w:val="-4"/>
          <w:w w:val="105"/>
        </w:rPr>
        <w:t> </w:t>
      </w:r>
      <w:r>
        <w:rPr>
          <w:color w:val="231F20"/>
          <w:w w:val="105"/>
        </w:rPr>
        <w:t>by</w:t>
      </w:r>
      <w:r>
        <w:rPr>
          <w:color w:val="231F20"/>
          <w:spacing w:val="-4"/>
          <w:w w:val="105"/>
        </w:rPr>
        <w:t> </w:t>
      </w:r>
      <w:r>
        <w:rPr>
          <w:color w:val="231F20"/>
          <w:w w:val="105"/>
        </w:rPr>
        <w:t>the</w:t>
      </w:r>
      <w:r>
        <w:rPr>
          <w:color w:val="231F20"/>
          <w:spacing w:val="-4"/>
          <w:w w:val="105"/>
        </w:rPr>
        <w:t> </w:t>
      </w:r>
      <w:r>
        <w:rPr>
          <w:color w:val="231F20"/>
          <w:w w:val="105"/>
        </w:rPr>
        <w:t>formula: 16 </w:t>
      </w:r>
      <w:r>
        <w:rPr>
          <w:rFonts w:ascii="Lucida Sans Unicode" w:hAnsi="Lucida Sans Unicode"/>
          <w:color w:val="231F20"/>
          <w:w w:val="105"/>
        </w:rPr>
        <w:t>× Σ(</w:t>
      </w:r>
      <w:r>
        <w:rPr>
          <w:rFonts w:ascii="Arial" w:hAnsi="Arial"/>
          <w:i/>
          <w:color w:val="231F20"/>
          <w:w w:val="105"/>
        </w:rPr>
        <w:t>n</w:t>
      </w:r>
      <w:r>
        <w:rPr>
          <w:rFonts w:ascii="Arial" w:hAnsi="Arial"/>
          <w:i/>
          <w:color w:val="231F20"/>
          <w:w w:val="105"/>
          <w:position w:val="-3"/>
          <w:sz w:val="12"/>
        </w:rPr>
        <w:t>i</w:t>
      </w:r>
      <w:r>
        <w:rPr>
          <w:rFonts w:ascii="Arial" w:hAnsi="Arial"/>
          <w:i/>
          <w:color w:val="231F20"/>
          <w:spacing w:val="40"/>
          <w:w w:val="105"/>
          <w:position w:val="-3"/>
          <w:sz w:val="12"/>
        </w:rPr>
        <w:t> </w:t>
      </w:r>
      <w:r>
        <w:rPr>
          <w:rFonts w:ascii="Lucida Sans Unicode" w:hAnsi="Lucida Sans Unicode"/>
          <w:color w:val="231F20"/>
          <w:w w:val="105"/>
        </w:rPr>
        <w:t>× </w:t>
      </w:r>
      <w:r>
        <w:rPr>
          <w:rFonts w:ascii="Arial" w:hAnsi="Arial"/>
          <w:i/>
          <w:color w:val="231F20"/>
          <w:w w:val="105"/>
        </w:rPr>
        <w:t>c</w:t>
      </w:r>
      <w:r>
        <w:rPr>
          <w:rFonts w:ascii="Arial" w:hAnsi="Arial"/>
          <w:i/>
          <w:color w:val="231F20"/>
          <w:w w:val="105"/>
          <w:position w:val="-3"/>
          <w:sz w:val="12"/>
        </w:rPr>
        <w:t>i</w:t>
      </w:r>
      <w:r>
        <w:rPr>
          <w:rFonts w:ascii="Lucida Sans Unicode" w:hAnsi="Lucida Sans Unicode"/>
          <w:color w:val="231F20"/>
          <w:w w:val="105"/>
        </w:rPr>
        <w:t>/</w:t>
      </w:r>
      <w:r>
        <w:rPr>
          <w:rFonts w:ascii="Arial" w:hAnsi="Arial"/>
          <w:i/>
          <w:color w:val="231F20"/>
          <w:w w:val="105"/>
        </w:rPr>
        <w:t>m</w:t>
      </w:r>
      <w:r>
        <w:rPr>
          <w:rFonts w:ascii="Arial" w:hAnsi="Arial"/>
          <w:i/>
          <w:color w:val="231F20"/>
          <w:w w:val="105"/>
          <w:position w:val="-3"/>
          <w:sz w:val="12"/>
        </w:rPr>
        <w:t>i</w:t>
      </w:r>
      <w:r>
        <w:rPr>
          <w:rFonts w:ascii="Lucida Sans Unicode" w:hAnsi="Lucida Sans Unicode"/>
          <w:color w:val="231F20"/>
          <w:w w:val="105"/>
        </w:rPr>
        <w:t>)</w:t>
      </w:r>
    </w:p>
    <w:p>
      <w:pPr>
        <w:pStyle w:val="BodyText"/>
        <w:spacing w:line="195" w:lineRule="exact"/>
        <w:ind w:left="2497"/>
      </w:pPr>
      <w:r>
        <w:rPr/>
        <mc:AlternateContent>
          <mc:Choice Requires="wps">
            <w:drawing>
              <wp:anchor distT="0" distB="0" distL="0" distR="0" allowOverlap="1" layoutInCell="1" locked="0" behindDoc="0" simplePos="0" relativeHeight="15732224">
                <wp:simplePos x="0" y="0"/>
                <wp:positionH relativeFrom="page">
                  <wp:posOffset>7199998</wp:posOffset>
                </wp:positionH>
                <wp:positionV relativeFrom="paragraph">
                  <wp:posOffset>132539</wp:posOffset>
                </wp:positionV>
                <wp:extent cx="360045" cy="15303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0.436218pt;width:28.35pt;height:120.5pt;mso-position-horizontal-relative:page;mso-position-vertical-relative:paragraph;z-index:15732224" type="#_x0000_t202" id="docshape14"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pacing w:val="-2"/>
        </w:rPr>
        <w:t>where:</w:t>
      </w:r>
    </w:p>
    <w:p>
      <w:pPr>
        <w:pStyle w:val="BodyText"/>
        <w:tabs>
          <w:tab w:pos="3217" w:val="left" w:leader="none"/>
          <w:tab w:pos="3577" w:val="left" w:leader="none"/>
        </w:tabs>
        <w:spacing w:line="230" w:lineRule="auto" w:before="35"/>
        <w:ind w:left="2857" w:right="3223"/>
      </w:pPr>
      <w:r>
        <w:rPr>
          <w:rFonts w:ascii="Arial"/>
          <w:i/>
          <w:color w:val="231F20"/>
          <w:spacing w:val="-6"/>
          <w:w w:val="105"/>
        </w:rPr>
        <w:t>n</w:t>
      </w:r>
      <w:r>
        <w:rPr>
          <w:rFonts w:ascii="Arial"/>
          <w:i/>
          <w:color w:val="231F20"/>
          <w:spacing w:val="-6"/>
          <w:w w:val="105"/>
          <w:position w:val="-3"/>
          <w:sz w:val="12"/>
        </w:rPr>
        <w:t>i</w:t>
      </w:r>
      <w:r>
        <w:rPr>
          <w:rFonts w:ascii="Arial"/>
          <w:i/>
          <w:color w:val="231F20"/>
          <w:position w:val="-3"/>
          <w:sz w:val="12"/>
        </w:rPr>
        <w:tab/>
      </w:r>
      <w:r>
        <w:rPr>
          <w:rFonts w:ascii="Lucida Sans Unicode"/>
          <w:color w:val="231F20"/>
          <w:spacing w:val="-12"/>
          <w:w w:val="105"/>
        </w:rPr>
        <w:t>=</w:t>
      </w:r>
      <w:r>
        <w:rPr>
          <w:rFonts w:ascii="Lucida Sans Unicode"/>
          <w:color w:val="231F20"/>
        </w:rPr>
        <w:tab/>
      </w:r>
      <w:r>
        <w:rPr>
          <w:color w:val="231F20"/>
          <w:w w:val="105"/>
        </w:rPr>
        <w:t>number of peroxygen groups per molecule of organic peroxide </w:t>
      </w:r>
      <w:r>
        <w:rPr>
          <w:rFonts w:ascii="Arial"/>
          <w:i/>
          <w:color w:val="231F20"/>
          <w:w w:val="105"/>
        </w:rPr>
        <w:t>i</w:t>
      </w:r>
      <w:r>
        <w:rPr>
          <w:color w:val="231F20"/>
          <w:w w:val="105"/>
        </w:rPr>
        <w:t>; </w:t>
      </w:r>
      <w:r>
        <w:rPr>
          <w:rFonts w:ascii="Arial"/>
          <w:i/>
          <w:color w:val="231F20"/>
          <w:spacing w:val="-6"/>
          <w:w w:val="105"/>
        </w:rPr>
        <w:t>c</w:t>
      </w:r>
      <w:r>
        <w:rPr>
          <w:rFonts w:ascii="Arial"/>
          <w:i/>
          <w:color w:val="231F20"/>
          <w:spacing w:val="-6"/>
          <w:w w:val="105"/>
          <w:position w:val="-3"/>
          <w:sz w:val="12"/>
        </w:rPr>
        <w:t>i</w:t>
      </w:r>
      <w:r>
        <w:rPr>
          <w:rFonts w:ascii="Arial"/>
          <w:i/>
          <w:color w:val="231F20"/>
          <w:position w:val="-3"/>
          <w:sz w:val="12"/>
        </w:rPr>
        <w:tab/>
      </w:r>
      <w:r>
        <w:rPr>
          <w:rFonts w:ascii="Lucida Sans Unicode"/>
          <w:color w:val="231F20"/>
          <w:spacing w:val="-12"/>
          <w:w w:val="105"/>
        </w:rPr>
        <w:t>=</w:t>
      </w:r>
      <w:r>
        <w:rPr>
          <w:rFonts w:ascii="Lucida Sans Unicode"/>
          <w:color w:val="231F20"/>
        </w:rPr>
        <w:tab/>
      </w:r>
      <w:r>
        <w:rPr>
          <w:color w:val="231F20"/>
          <w:w w:val="105"/>
        </w:rPr>
        <w:t>concentration (mass %) of organic peroxide </w:t>
      </w:r>
      <w:r>
        <w:rPr>
          <w:rFonts w:ascii="Arial"/>
          <w:i/>
          <w:color w:val="231F20"/>
          <w:w w:val="105"/>
        </w:rPr>
        <w:t>i</w:t>
      </w:r>
      <w:r>
        <w:rPr>
          <w:color w:val="231F20"/>
          <w:w w:val="105"/>
        </w:rPr>
        <w:t>;</w:t>
      </w:r>
    </w:p>
    <w:p>
      <w:pPr>
        <w:pStyle w:val="BodyText"/>
        <w:tabs>
          <w:tab w:pos="3577" w:val="left" w:leader="none"/>
        </w:tabs>
        <w:spacing w:line="252" w:lineRule="exact"/>
        <w:ind w:left="2857"/>
      </w:pPr>
      <w:r>
        <w:rPr>
          <w:rFonts w:ascii="Arial"/>
          <w:i/>
          <w:color w:val="231F20"/>
          <w:w w:val="105"/>
        </w:rPr>
        <w:t>m</w:t>
      </w:r>
      <w:r>
        <w:rPr>
          <w:rFonts w:ascii="Arial"/>
          <w:i/>
          <w:color w:val="231F20"/>
          <w:w w:val="105"/>
          <w:position w:val="-3"/>
          <w:sz w:val="12"/>
        </w:rPr>
        <w:t>i</w:t>
      </w:r>
      <w:r>
        <w:rPr>
          <w:rFonts w:ascii="Arial"/>
          <w:i/>
          <w:color w:val="231F20"/>
          <w:spacing w:val="55"/>
          <w:w w:val="105"/>
          <w:position w:val="-3"/>
          <w:sz w:val="12"/>
        </w:rPr>
        <w:t>  </w:t>
      </w:r>
      <w:r>
        <w:rPr>
          <w:rFonts w:ascii="Lucida Sans Unicode"/>
          <w:color w:val="231F20"/>
          <w:spacing w:val="-10"/>
          <w:w w:val="105"/>
        </w:rPr>
        <w:t>=</w:t>
      </w:r>
      <w:r>
        <w:rPr>
          <w:rFonts w:ascii="Lucida Sans Unicode"/>
          <w:color w:val="231F20"/>
        </w:rPr>
        <w:tab/>
      </w:r>
      <w:r>
        <w:rPr>
          <w:color w:val="231F20"/>
          <w:w w:val="105"/>
        </w:rPr>
        <w:t>molecular</w:t>
      </w:r>
      <w:r>
        <w:rPr>
          <w:color w:val="231F20"/>
          <w:spacing w:val="-2"/>
          <w:w w:val="105"/>
        </w:rPr>
        <w:t> </w:t>
      </w:r>
      <w:r>
        <w:rPr>
          <w:color w:val="231F20"/>
          <w:w w:val="105"/>
        </w:rPr>
        <w:t>mass</w:t>
      </w:r>
      <w:r>
        <w:rPr>
          <w:color w:val="231F20"/>
          <w:spacing w:val="-1"/>
          <w:w w:val="105"/>
        </w:rPr>
        <w:t> </w:t>
      </w:r>
      <w:r>
        <w:rPr>
          <w:color w:val="231F20"/>
          <w:w w:val="105"/>
        </w:rPr>
        <w:t>of</w:t>
      </w:r>
      <w:r>
        <w:rPr>
          <w:color w:val="231F20"/>
          <w:spacing w:val="-1"/>
          <w:w w:val="105"/>
        </w:rPr>
        <w:t> </w:t>
      </w:r>
      <w:r>
        <w:rPr>
          <w:color w:val="231F20"/>
          <w:w w:val="105"/>
        </w:rPr>
        <w:t>organic</w:t>
      </w:r>
      <w:r>
        <w:rPr>
          <w:color w:val="231F20"/>
          <w:spacing w:val="-1"/>
          <w:w w:val="105"/>
        </w:rPr>
        <w:t> </w:t>
      </w:r>
      <w:r>
        <w:rPr>
          <w:color w:val="231F20"/>
          <w:w w:val="105"/>
        </w:rPr>
        <w:t>peroxide</w:t>
      </w:r>
      <w:r>
        <w:rPr>
          <w:color w:val="231F20"/>
          <w:spacing w:val="-1"/>
          <w:w w:val="105"/>
        </w:rPr>
        <w:t> </w:t>
      </w:r>
      <w:r>
        <w:rPr>
          <w:rFonts w:ascii="Arial"/>
          <w:i/>
          <w:color w:val="231F20"/>
          <w:spacing w:val="-5"/>
          <w:w w:val="105"/>
        </w:rPr>
        <w:t>i</w:t>
      </w:r>
      <w:r>
        <w:rPr>
          <w:color w:val="231F20"/>
          <w:spacing w:val="-5"/>
          <w:w w:val="105"/>
        </w:rPr>
        <w:t>.</w:t>
      </w:r>
    </w:p>
    <w:p>
      <w:pPr>
        <w:pStyle w:val="ListParagraph"/>
        <w:numPr>
          <w:ilvl w:val="4"/>
          <w:numId w:val="1"/>
        </w:numPr>
        <w:tabs>
          <w:tab w:pos="2491" w:val="left" w:leader="none"/>
          <w:tab w:pos="2497" w:val="left" w:leader="none"/>
        </w:tabs>
        <w:spacing w:line="256" w:lineRule="auto" w:before="96" w:after="0"/>
        <w:ind w:left="2497" w:right="848" w:hanging="1080"/>
        <w:jc w:val="both"/>
        <w:rPr>
          <w:color w:val="231F20"/>
          <w:sz w:val="17"/>
        </w:rPr>
      </w:pPr>
      <w:r>
        <w:rPr>
          <w:color w:val="231F20"/>
          <w:w w:val="105"/>
          <w:sz w:val="17"/>
        </w:rPr>
        <w:t>Organic peroxides are classified into seven types according to the degree of danger they present. The types of organic peroxide range from type A, which may not be accepted for transport in the packaging in which it is</w:t>
      </w:r>
      <w:r>
        <w:rPr>
          <w:color w:val="231F20"/>
          <w:spacing w:val="-6"/>
          <w:w w:val="105"/>
          <w:sz w:val="17"/>
        </w:rPr>
        <w:t> </w:t>
      </w:r>
      <w:r>
        <w:rPr>
          <w:color w:val="231F20"/>
          <w:w w:val="105"/>
          <w:sz w:val="17"/>
        </w:rPr>
        <w:t>tested,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type</w:t>
      </w:r>
      <w:r>
        <w:rPr>
          <w:color w:val="231F20"/>
          <w:spacing w:val="-6"/>
          <w:w w:val="105"/>
          <w:sz w:val="17"/>
        </w:rPr>
        <w:t> </w:t>
      </w:r>
      <w:r>
        <w:rPr>
          <w:color w:val="231F20"/>
          <w:w w:val="105"/>
          <w:sz w:val="17"/>
        </w:rPr>
        <w:t>G,</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is</w:t>
      </w:r>
      <w:r>
        <w:rPr>
          <w:color w:val="231F20"/>
          <w:spacing w:val="-6"/>
          <w:w w:val="105"/>
          <w:sz w:val="17"/>
        </w:rPr>
        <w:t> </w:t>
      </w:r>
      <w:r>
        <w:rPr>
          <w:color w:val="231F20"/>
          <w:w w:val="105"/>
          <w:sz w:val="17"/>
        </w:rPr>
        <w:t>not</w:t>
      </w:r>
      <w:r>
        <w:rPr>
          <w:color w:val="231F20"/>
          <w:spacing w:val="-6"/>
          <w:w w:val="105"/>
          <w:sz w:val="17"/>
        </w:rPr>
        <w:t> </w:t>
      </w:r>
      <w:r>
        <w:rPr>
          <w:color w:val="231F20"/>
          <w:w w:val="105"/>
          <w:sz w:val="17"/>
        </w:rPr>
        <w:t>subject</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provisions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organic</w:t>
      </w:r>
      <w:r>
        <w:rPr>
          <w:color w:val="231F20"/>
          <w:spacing w:val="-6"/>
          <w:w w:val="105"/>
          <w:sz w:val="17"/>
        </w:rPr>
        <w:t> </w:t>
      </w:r>
      <w:r>
        <w:rPr>
          <w:color w:val="231F20"/>
          <w:w w:val="105"/>
          <w:sz w:val="17"/>
        </w:rPr>
        <w:t>peroxides</w:t>
      </w:r>
      <w:r>
        <w:rPr>
          <w:color w:val="231F20"/>
          <w:spacing w:val="-6"/>
          <w:w w:val="105"/>
          <w:sz w:val="17"/>
        </w:rPr>
        <w:t> </w:t>
      </w:r>
      <w:r>
        <w:rPr>
          <w:color w:val="231F20"/>
          <w:w w:val="105"/>
          <w:sz w:val="17"/>
        </w:rPr>
        <w:t>of</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5.2.</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classification of types B to F is directly related to the maximum quantity allowed in one packaging.</w:t>
      </w:r>
    </w:p>
    <w:p>
      <w:pPr>
        <w:pStyle w:val="ListParagraph"/>
        <w:numPr>
          <w:ilvl w:val="4"/>
          <w:numId w:val="1"/>
        </w:numPr>
        <w:tabs>
          <w:tab w:pos="2490" w:val="left" w:leader="none"/>
          <w:tab w:pos="2497" w:val="left" w:leader="none"/>
        </w:tabs>
        <w:spacing w:line="256" w:lineRule="auto" w:before="123" w:after="0"/>
        <w:ind w:left="2497" w:right="847" w:hanging="1081"/>
        <w:jc w:val="both"/>
        <w:rPr>
          <w:color w:val="231F20"/>
          <w:sz w:val="17"/>
        </w:rPr>
      </w:pPr>
      <w:r>
        <w:rPr>
          <w:color w:val="231F20"/>
          <w:w w:val="105"/>
          <w:sz w:val="17"/>
        </w:rPr>
        <w:t>Organic peroxides permitted for transport in packagings are listed in 2.5.3.2.4, those permitted for transport in IBCs are listed in packing instruction IBC520 and those permitted for transport in portable tanks are listed in portable tank instruction T23. For each permitted substance listed, the generic entry of the Dangerous Goods</w:t>
      </w:r>
      <w:r>
        <w:rPr>
          <w:color w:val="231F20"/>
          <w:spacing w:val="-10"/>
          <w:w w:val="105"/>
          <w:sz w:val="17"/>
        </w:rPr>
        <w:t> </w:t>
      </w:r>
      <w:r>
        <w:rPr>
          <w:color w:val="231F20"/>
          <w:w w:val="105"/>
          <w:sz w:val="17"/>
        </w:rPr>
        <w:t>List</w:t>
      </w:r>
      <w:r>
        <w:rPr>
          <w:color w:val="231F20"/>
          <w:spacing w:val="-10"/>
          <w:w w:val="105"/>
          <w:sz w:val="17"/>
        </w:rPr>
        <w:t> </w:t>
      </w:r>
      <w:r>
        <w:rPr>
          <w:color w:val="231F20"/>
          <w:w w:val="105"/>
          <w:sz w:val="17"/>
        </w:rPr>
        <w:t>(UN</w:t>
      </w:r>
      <w:r>
        <w:rPr>
          <w:color w:val="231F20"/>
          <w:spacing w:val="-10"/>
          <w:w w:val="105"/>
          <w:sz w:val="17"/>
        </w:rPr>
        <w:t> </w:t>
      </w:r>
      <w:r>
        <w:rPr>
          <w:color w:val="231F20"/>
          <w:w w:val="105"/>
          <w:sz w:val="17"/>
        </w:rPr>
        <w:t>3101</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UN</w:t>
      </w:r>
      <w:r>
        <w:rPr>
          <w:color w:val="231F20"/>
          <w:spacing w:val="-10"/>
          <w:w w:val="105"/>
          <w:sz w:val="17"/>
        </w:rPr>
        <w:t> </w:t>
      </w:r>
      <w:r>
        <w:rPr>
          <w:color w:val="231F20"/>
          <w:w w:val="105"/>
          <w:sz w:val="17"/>
        </w:rPr>
        <w:t>3120)</w:t>
      </w:r>
      <w:r>
        <w:rPr>
          <w:color w:val="231F20"/>
          <w:spacing w:val="-10"/>
          <w:w w:val="105"/>
          <w:sz w:val="17"/>
        </w:rPr>
        <w:t> </w:t>
      </w:r>
      <w:r>
        <w:rPr>
          <w:color w:val="231F20"/>
          <w:w w:val="105"/>
          <w:sz w:val="17"/>
        </w:rPr>
        <w:t>is</w:t>
      </w:r>
      <w:r>
        <w:rPr>
          <w:color w:val="231F20"/>
          <w:spacing w:val="-10"/>
          <w:w w:val="105"/>
          <w:sz w:val="17"/>
        </w:rPr>
        <w:t> </w:t>
      </w:r>
      <w:r>
        <w:rPr>
          <w:color w:val="231F20"/>
          <w:w w:val="105"/>
          <w:sz w:val="17"/>
        </w:rPr>
        <w:t>assigned,</w:t>
      </w:r>
      <w:r>
        <w:rPr>
          <w:color w:val="231F20"/>
          <w:spacing w:val="-10"/>
          <w:w w:val="105"/>
          <w:sz w:val="17"/>
        </w:rPr>
        <w:t> </w:t>
      </w:r>
      <w:r>
        <w:rPr>
          <w:color w:val="231F20"/>
          <w:w w:val="105"/>
          <w:sz w:val="17"/>
        </w:rPr>
        <w:t>appropriate</w:t>
      </w:r>
      <w:r>
        <w:rPr>
          <w:color w:val="231F20"/>
          <w:spacing w:val="-10"/>
          <w:w w:val="105"/>
          <w:sz w:val="17"/>
        </w:rPr>
        <w:t> </w:t>
      </w:r>
      <w:r>
        <w:rPr>
          <w:color w:val="231F20"/>
          <w:w w:val="105"/>
          <w:sz w:val="17"/>
        </w:rPr>
        <w:t>subsidiary</w:t>
      </w:r>
      <w:r>
        <w:rPr>
          <w:color w:val="231F20"/>
          <w:spacing w:val="-10"/>
          <w:w w:val="105"/>
          <w:sz w:val="17"/>
        </w:rPr>
        <w:t> </w:t>
      </w:r>
      <w:r>
        <w:rPr>
          <w:color w:val="231F20"/>
          <w:w w:val="105"/>
          <w:sz w:val="17"/>
        </w:rPr>
        <w:t>hazards</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remarks</w:t>
      </w:r>
      <w:r>
        <w:rPr>
          <w:color w:val="231F20"/>
          <w:spacing w:val="-10"/>
          <w:w w:val="105"/>
          <w:sz w:val="17"/>
        </w:rPr>
        <w:t> </w:t>
      </w:r>
      <w:r>
        <w:rPr>
          <w:color w:val="231F20"/>
          <w:w w:val="105"/>
          <w:sz w:val="17"/>
        </w:rPr>
        <w:t>providing</w:t>
      </w:r>
      <w:r>
        <w:rPr>
          <w:color w:val="231F20"/>
          <w:spacing w:val="-10"/>
          <w:w w:val="105"/>
          <w:sz w:val="17"/>
        </w:rPr>
        <w:t> </w:t>
      </w:r>
      <w:r>
        <w:rPr>
          <w:color w:val="231F20"/>
          <w:w w:val="105"/>
          <w:sz w:val="17"/>
        </w:rPr>
        <w:t>relevant transport information are given. The generic entries specify:</w:t>
      </w:r>
    </w:p>
    <w:p>
      <w:pPr>
        <w:pStyle w:val="ListParagraph"/>
        <w:numPr>
          <w:ilvl w:val="0"/>
          <w:numId w:val="5"/>
        </w:numPr>
        <w:tabs>
          <w:tab w:pos="2857" w:val="left" w:leader="none"/>
        </w:tabs>
        <w:spacing w:line="240" w:lineRule="auto" w:before="64" w:after="0"/>
        <w:ind w:left="2857" w:right="0" w:hanging="360"/>
        <w:jc w:val="left"/>
        <w:rPr>
          <w:sz w:val="17"/>
        </w:rPr>
      </w:pPr>
      <w:r>
        <w:rPr>
          <w:color w:val="231F20"/>
          <w:w w:val="105"/>
          <w:sz w:val="17"/>
        </w:rPr>
        <w:t>organic</w:t>
      </w:r>
      <w:r>
        <w:rPr>
          <w:color w:val="231F20"/>
          <w:spacing w:val="-1"/>
          <w:w w:val="105"/>
          <w:sz w:val="17"/>
        </w:rPr>
        <w:t> </w:t>
      </w:r>
      <w:r>
        <w:rPr>
          <w:color w:val="231F20"/>
          <w:w w:val="105"/>
          <w:sz w:val="17"/>
        </w:rPr>
        <w:t>peroxide</w:t>
      </w:r>
      <w:r>
        <w:rPr>
          <w:color w:val="231F20"/>
          <w:spacing w:val="-1"/>
          <w:w w:val="105"/>
          <w:sz w:val="17"/>
        </w:rPr>
        <w:t> </w:t>
      </w:r>
      <w:r>
        <w:rPr>
          <w:color w:val="231F20"/>
          <w:w w:val="105"/>
          <w:sz w:val="17"/>
        </w:rPr>
        <w:t>type (B</w:t>
      </w:r>
      <w:r>
        <w:rPr>
          <w:color w:val="231F20"/>
          <w:spacing w:val="-1"/>
          <w:w w:val="105"/>
          <w:sz w:val="17"/>
        </w:rPr>
        <w:t> </w:t>
      </w:r>
      <w:r>
        <w:rPr>
          <w:color w:val="231F20"/>
          <w:w w:val="105"/>
          <w:sz w:val="17"/>
        </w:rPr>
        <w:t>to</w:t>
      </w:r>
      <w:r>
        <w:rPr>
          <w:color w:val="231F20"/>
          <w:spacing w:val="-1"/>
          <w:w w:val="105"/>
          <w:sz w:val="17"/>
        </w:rPr>
        <w:t> </w:t>
      </w:r>
      <w:r>
        <w:rPr>
          <w:color w:val="231F20"/>
          <w:spacing w:val="-5"/>
          <w:w w:val="105"/>
          <w:sz w:val="17"/>
        </w:rPr>
        <w:t>F);</w:t>
      </w:r>
    </w:p>
    <w:p>
      <w:pPr>
        <w:pStyle w:val="ListParagraph"/>
        <w:numPr>
          <w:ilvl w:val="0"/>
          <w:numId w:val="5"/>
        </w:numPr>
        <w:tabs>
          <w:tab w:pos="2857" w:val="left" w:leader="none"/>
        </w:tabs>
        <w:spacing w:line="240" w:lineRule="auto" w:before="75" w:after="0"/>
        <w:ind w:left="2857" w:right="0" w:hanging="360"/>
        <w:jc w:val="left"/>
        <w:rPr>
          <w:sz w:val="17"/>
        </w:rPr>
      </w:pPr>
      <w:r>
        <w:rPr>
          <w:color w:val="231F20"/>
          <w:w w:val="105"/>
          <w:sz w:val="17"/>
        </w:rPr>
        <w:t>physical</w:t>
      </w:r>
      <w:r>
        <w:rPr>
          <w:color w:val="231F20"/>
          <w:spacing w:val="-6"/>
          <w:w w:val="105"/>
          <w:sz w:val="17"/>
        </w:rPr>
        <w:t> </w:t>
      </w:r>
      <w:r>
        <w:rPr>
          <w:color w:val="231F20"/>
          <w:w w:val="105"/>
          <w:sz w:val="17"/>
        </w:rPr>
        <w:t>state</w:t>
      </w:r>
      <w:r>
        <w:rPr>
          <w:color w:val="231F20"/>
          <w:spacing w:val="-5"/>
          <w:w w:val="105"/>
          <w:sz w:val="17"/>
        </w:rPr>
        <w:t> </w:t>
      </w:r>
      <w:r>
        <w:rPr>
          <w:color w:val="231F20"/>
          <w:w w:val="105"/>
          <w:sz w:val="17"/>
        </w:rPr>
        <w:t>(liquid</w:t>
      </w:r>
      <w:r>
        <w:rPr>
          <w:color w:val="231F20"/>
          <w:spacing w:val="-5"/>
          <w:w w:val="105"/>
          <w:sz w:val="17"/>
        </w:rPr>
        <w:t> </w:t>
      </w:r>
      <w:r>
        <w:rPr>
          <w:color w:val="231F20"/>
          <w:w w:val="105"/>
          <w:sz w:val="17"/>
        </w:rPr>
        <w:t>or</w:t>
      </w:r>
      <w:r>
        <w:rPr>
          <w:color w:val="231F20"/>
          <w:spacing w:val="-5"/>
          <w:w w:val="105"/>
          <w:sz w:val="17"/>
        </w:rPr>
        <w:t> </w:t>
      </w:r>
      <w:r>
        <w:rPr>
          <w:color w:val="231F20"/>
          <w:w w:val="105"/>
          <w:sz w:val="17"/>
        </w:rPr>
        <w:t>solid);</w:t>
      </w:r>
      <w:r>
        <w:rPr>
          <w:color w:val="231F20"/>
          <w:spacing w:val="-5"/>
          <w:w w:val="105"/>
          <w:sz w:val="17"/>
        </w:rPr>
        <w:t> and</w:t>
      </w:r>
    </w:p>
    <w:p>
      <w:pPr>
        <w:pStyle w:val="ListParagraph"/>
        <w:numPr>
          <w:ilvl w:val="0"/>
          <w:numId w:val="5"/>
        </w:numPr>
        <w:tabs>
          <w:tab w:pos="2857" w:val="left" w:leader="none"/>
        </w:tabs>
        <w:spacing w:line="240" w:lineRule="auto" w:before="75" w:after="0"/>
        <w:ind w:left="2857" w:right="0" w:hanging="360"/>
        <w:jc w:val="left"/>
        <w:rPr>
          <w:sz w:val="17"/>
        </w:rPr>
      </w:pPr>
      <w:r>
        <w:rPr>
          <w:color w:val="231F20"/>
          <w:sz w:val="17"/>
        </w:rPr>
        <w:t>temperature</w:t>
      </w:r>
      <w:r>
        <w:rPr>
          <w:color w:val="231F20"/>
          <w:spacing w:val="24"/>
          <w:sz w:val="17"/>
        </w:rPr>
        <w:t> </w:t>
      </w:r>
      <w:r>
        <w:rPr>
          <w:color w:val="231F20"/>
          <w:sz w:val="17"/>
        </w:rPr>
        <w:t>control,</w:t>
      </w:r>
      <w:r>
        <w:rPr>
          <w:color w:val="231F20"/>
          <w:spacing w:val="25"/>
          <w:sz w:val="17"/>
        </w:rPr>
        <w:t> </w:t>
      </w:r>
      <w:r>
        <w:rPr>
          <w:color w:val="231F20"/>
          <w:sz w:val="17"/>
        </w:rPr>
        <w:t>when</w:t>
      </w:r>
      <w:r>
        <w:rPr>
          <w:color w:val="231F20"/>
          <w:spacing w:val="25"/>
          <w:sz w:val="17"/>
        </w:rPr>
        <w:t> </w:t>
      </w:r>
      <w:r>
        <w:rPr>
          <w:color w:val="231F20"/>
          <w:sz w:val="17"/>
        </w:rPr>
        <w:t>required</w:t>
      </w:r>
      <w:r>
        <w:rPr>
          <w:color w:val="231F20"/>
          <w:spacing w:val="25"/>
          <w:sz w:val="17"/>
        </w:rPr>
        <w:t> </w:t>
      </w:r>
      <w:r>
        <w:rPr>
          <w:color w:val="231F20"/>
          <w:sz w:val="17"/>
        </w:rPr>
        <w:t>(see</w:t>
      </w:r>
      <w:r>
        <w:rPr>
          <w:color w:val="231F20"/>
          <w:spacing w:val="24"/>
          <w:sz w:val="17"/>
        </w:rPr>
        <w:t> </w:t>
      </w:r>
      <w:r>
        <w:rPr>
          <w:color w:val="231F20"/>
          <w:spacing w:val="-2"/>
          <w:sz w:val="17"/>
        </w:rPr>
        <w:t>2.5.3.4).</w:t>
      </w:r>
    </w:p>
    <w:p>
      <w:pPr>
        <w:pStyle w:val="ListParagraph"/>
        <w:numPr>
          <w:ilvl w:val="5"/>
          <w:numId w:val="1"/>
        </w:numPr>
        <w:tabs>
          <w:tab w:pos="2491" w:val="left" w:leader="none"/>
          <w:tab w:pos="2497" w:val="left" w:leader="none"/>
        </w:tabs>
        <w:spacing w:line="256" w:lineRule="auto" w:before="134" w:after="0"/>
        <w:ind w:left="2497" w:right="847" w:hanging="1080"/>
        <w:jc w:val="both"/>
        <w:rPr>
          <w:sz w:val="17"/>
        </w:rPr>
      </w:pPr>
      <w:r>
        <w:rPr>
          <w:color w:val="231F20"/>
          <w:w w:val="105"/>
          <w:sz w:val="17"/>
        </w:rPr>
        <w:t>Mixtures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listed</w:t>
      </w:r>
      <w:r>
        <w:rPr>
          <w:color w:val="231F20"/>
          <w:spacing w:val="-3"/>
          <w:w w:val="105"/>
          <w:sz w:val="17"/>
        </w:rPr>
        <w:t> </w:t>
      </w:r>
      <w:r>
        <w:rPr>
          <w:color w:val="231F20"/>
          <w:w w:val="105"/>
          <w:sz w:val="17"/>
        </w:rPr>
        <w:t>formulations</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classified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same</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of</w:t>
      </w:r>
      <w:r>
        <w:rPr>
          <w:color w:val="231F20"/>
          <w:spacing w:val="-3"/>
          <w:w w:val="105"/>
          <w:sz w:val="17"/>
        </w:rPr>
        <w:t> </w:t>
      </w:r>
      <w:r>
        <w:rPr>
          <w:color w:val="231F20"/>
          <w:w w:val="105"/>
          <w:sz w:val="17"/>
        </w:rPr>
        <w:t>organic</w:t>
      </w:r>
      <w:r>
        <w:rPr>
          <w:color w:val="231F20"/>
          <w:spacing w:val="-3"/>
          <w:w w:val="105"/>
          <w:sz w:val="17"/>
        </w:rPr>
        <w:t> </w:t>
      </w:r>
      <w:r>
        <w:rPr>
          <w:color w:val="231F20"/>
          <w:w w:val="105"/>
          <w:sz w:val="17"/>
        </w:rPr>
        <w:t>peroxide</w:t>
      </w:r>
      <w:r>
        <w:rPr>
          <w:color w:val="231F20"/>
          <w:spacing w:val="-3"/>
          <w:w w:val="105"/>
          <w:sz w:val="17"/>
        </w:rPr>
        <w:t> </w:t>
      </w:r>
      <w:r>
        <w:rPr>
          <w:color w:val="231F20"/>
          <w:w w:val="105"/>
          <w:sz w:val="17"/>
        </w:rPr>
        <w:t>as</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most dangerous</w:t>
      </w:r>
      <w:r>
        <w:rPr>
          <w:color w:val="231F20"/>
          <w:spacing w:val="20"/>
          <w:w w:val="105"/>
          <w:sz w:val="17"/>
        </w:rPr>
        <w:t> </w:t>
      </w:r>
      <w:r>
        <w:rPr>
          <w:color w:val="231F20"/>
          <w:w w:val="105"/>
          <w:sz w:val="17"/>
        </w:rPr>
        <w:t>component</w:t>
      </w:r>
      <w:r>
        <w:rPr>
          <w:color w:val="231F20"/>
          <w:spacing w:val="20"/>
          <w:w w:val="105"/>
          <w:sz w:val="17"/>
        </w:rPr>
        <w:t> </w:t>
      </w:r>
      <w:r>
        <w:rPr>
          <w:color w:val="231F20"/>
          <w:w w:val="105"/>
          <w:sz w:val="17"/>
        </w:rPr>
        <w:t>and</w:t>
      </w:r>
      <w:r>
        <w:rPr>
          <w:color w:val="231F20"/>
          <w:spacing w:val="20"/>
          <w:w w:val="105"/>
          <w:sz w:val="17"/>
        </w:rPr>
        <w:t> </w:t>
      </w:r>
      <w:r>
        <w:rPr>
          <w:color w:val="231F20"/>
          <w:w w:val="105"/>
          <w:sz w:val="17"/>
        </w:rPr>
        <w:t>be</w:t>
      </w:r>
      <w:r>
        <w:rPr>
          <w:color w:val="231F20"/>
          <w:spacing w:val="20"/>
          <w:w w:val="105"/>
          <w:sz w:val="17"/>
        </w:rPr>
        <w:t> </w:t>
      </w:r>
      <w:r>
        <w:rPr>
          <w:color w:val="231F20"/>
          <w:w w:val="105"/>
          <w:sz w:val="17"/>
        </w:rPr>
        <w:t>transported</w:t>
      </w:r>
      <w:r>
        <w:rPr>
          <w:color w:val="231F20"/>
          <w:spacing w:val="20"/>
          <w:w w:val="105"/>
          <w:sz w:val="17"/>
        </w:rPr>
        <w:t> </w:t>
      </w:r>
      <w:r>
        <w:rPr>
          <w:color w:val="231F20"/>
          <w:w w:val="105"/>
          <w:sz w:val="17"/>
        </w:rPr>
        <w:t>under</w:t>
      </w:r>
      <w:r>
        <w:rPr>
          <w:color w:val="231F20"/>
          <w:spacing w:val="20"/>
          <w:w w:val="105"/>
          <w:sz w:val="17"/>
        </w:rPr>
        <w:t> </w:t>
      </w:r>
      <w:r>
        <w:rPr>
          <w:color w:val="231F20"/>
          <w:w w:val="105"/>
          <w:sz w:val="17"/>
        </w:rPr>
        <w:t>the</w:t>
      </w:r>
      <w:r>
        <w:rPr>
          <w:color w:val="231F20"/>
          <w:spacing w:val="20"/>
          <w:w w:val="105"/>
          <w:sz w:val="17"/>
        </w:rPr>
        <w:t> </w:t>
      </w:r>
      <w:r>
        <w:rPr>
          <w:color w:val="231F20"/>
          <w:w w:val="105"/>
          <w:sz w:val="17"/>
        </w:rPr>
        <w:t>conditions</w:t>
      </w:r>
      <w:r>
        <w:rPr>
          <w:color w:val="231F20"/>
          <w:spacing w:val="20"/>
          <w:w w:val="105"/>
          <w:sz w:val="17"/>
        </w:rPr>
        <w:t> </w:t>
      </w:r>
      <w:r>
        <w:rPr>
          <w:color w:val="231F20"/>
          <w:w w:val="105"/>
          <w:sz w:val="17"/>
        </w:rPr>
        <w:t>of</w:t>
      </w:r>
      <w:r>
        <w:rPr>
          <w:color w:val="231F20"/>
          <w:spacing w:val="20"/>
          <w:w w:val="105"/>
          <w:sz w:val="17"/>
        </w:rPr>
        <w:t> </w:t>
      </w:r>
      <w:r>
        <w:rPr>
          <w:color w:val="231F20"/>
          <w:w w:val="105"/>
          <w:sz w:val="17"/>
        </w:rPr>
        <w:t>transport</w:t>
      </w:r>
      <w:r>
        <w:rPr>
          <w:color w:val="231F20"/>
          <w:spacing w:val="20"/>
          <w:w w:val="105"/>
          <w:sz w:val="17"/>
        </w:rPr>
        <w:t> </w:t>
      </w:r>
      <w:r>
        <w:rPr>
          <w:color w:val="231F20"/>
          <w:w w:val="105"/>
          <w:sz w:val="17"/>
        </w:rPr>
        <w:t>given</w:t>
      </w:r>
      <w:r>
        <w:rPr>
          <w:color w:val="231F20"/>
          <w:spacing w:val="20"/>
          <w:w w:val="105"/>
          <w:sz w:val="17"/>
        </w:rPr>
        <w:t> </w:t>
      </w:r>
      <w:r>
        <w:rPr>
          <w:color w:val="231F20"/>
          <w:w w:val="105"/>
          <w:sz w:val="17"/>
        </w:rPr>
        <w:t>for</w:t>
      </w:r>
      <w:r>
        <w:rPr>
          <w:color w:val="231F20"/>
          <w:spacing w:val="20"/>
          <w:w w:val="105"/>
          <w:sz w:val="17"/>
        </w:rPr>
        <w:t> </w:t>
      </w:r>
      <w:r>
        <w:rPr>
          <w:color w:val="231F20"/>
          <w:w w:val="105"/>
          <w:sz w:val="17"/>
        </w:rPr>
        <w:t>this</w:t>
      </w:r>
      <w:r>
        <w:rPr>
          <w:color w:val="231F20"/>
          <w:spacing w:val="20"/>
          <w:w w:val="105"/>
          <w:sz w:val="17"/>
        </w:rPr>
        <w:t> </w:t>
      </w:r>
      <w:r>
        <w:rPr>
          <w:color w:val="231F20"/>
          <w:w w:val="105"/>
          <w:sz w:val="17"/>
        </w:rPr>
        <w:t>type.</w:t>
      </w:r>
      <w:r>
        <w:rPr>
          <w:color w:val="231F20"/>
          <w:spacing w:val="20"/>
          <w:w w:val="105"/>
          <w:sz w:val="17"/>
        </w:rPr>
        <w:t> </w:t>
      </w:r>
      <w:r>
        <w:rPr>
          <w:color w:val="231F20"/>
          <w:w w:val="105"/>
          <w:sz w:val="17"/>
        </w:rPr>
        <w:t>However, as</w:t>
      </w:r>
      <w:r>
        <w:rPr>
          <w:color w:val="231F20"/>
          <w:w w:val="105"/>
          <w:sz w:val="17"/>
        </w:rPr>
        <w:t> two</w:t>
      </w:r>
      <w:r>
        <w:rPr>
          <w:color w:val="231F20"/>
          <w:w w:val="105"/>
          <w:sz w:val="17"/>
        </w:rPr>
        <w:t> stable</w:t>
      </w:r>
      <w:r>
        <w:rPr>
          <w:color w:val="231F20"/>
          <w:w w:val="105"/>
          <w:sz w:val="17"/>
        </w:rPr>
        <w:t> components</w:t>
      </w:r>
      <w:r>
        <w:rPr>
          <w:color w:val="231F20"/>
          <w:w w:val="105"/>
          <w:sz w:val="17"/>
        </w:rPr>
        <w:t> can</w:t>
      </w:r>
      <w:r>
        <w:rPr>
          <w:color w:val="231F20"/>
          <w:w w:val="105"/>
          <w:sz w:val="17"/>
        </w:rPr>
        <w:t> form</w:t>
      </w:r>
      <w:r>
        <w:rPr>
          <w:color w:val="231F20"/>
          <w:w w:val="105"/>
          <w:sz w:val="17"/>
        </w:rPr>
        <w:t> a</w:t>
      </w:r>
      <w:r>
        <w:rPr>
          <w:color w:val="231F20"/>
          <w:w w:val="105"/>
          <w:sz w:val="17"/>
        </w:rPr>
        <w:t> thermally</w:t>
      </w:r>
      <w:r>
        <w:rPr>
          <w:color w:val="231F20"/>
          <w:w w:val="105"/>
          <w:sz w:val="17"/>
        </w:rPr>
        <w:t> less</w:t>
      </w:r>
      <w:r>
        <w:rPr>
          <w:color w:val="231F20"/>
          <w:w w:val="105"/>
          <w:sz w:val="17"/>
        </w:rPr>
        <w:t> stable</w:t>
      </w:r>
      <w:r>
        <w:rPr>
          <w:color w:val="231F20"/>
          <w:w w:val="105"/>
          <w:sz w:val="17"/>
        </w:rPr>
        <w:t> mixture,</w:t>
      </w:r>
      <w:r>
        <w:rPr>
          <w:color w:val="231F20"/>
          <w:w w:val="105"/>
          <w:sz w:val="17"/>
        </w:rPr>
        <w:t> the</w:t>
      </w:r>
      <w:r>
        <w:rPr>
          <w:color w:val="231F20"/>
          <w:w w:val="105"/>
          <w:sz w:val="17"/>
        </w:rPr>
        <w:t> self-accelerating</w:t>
      </w:r>
      <w:r>
        <w:rPr>
          <w:color w:val="231F20"/>
          <w:w w:val="105"/>
          <w:sz w:val="17"/>
        </w:rPr>
        <w:t> decomposition temperature (SADT) of the mixture shall be determined and, if necessary, temperature control applied as required by 2.5.3.4.</w:t>
      </w:r>
    </w:p>
    <w:p>
      <w:pPr>
        <w:pStyle w:val="ListParagraph"/>
        <w:spacing w:after="0" w:line="256" w:lineRule="auto"/>
        <w:jc w:val="both"/>
        <w:rPr>
          <w:sz w:val="17"/>
        </w:rPr>
        <w:sectPr>
          <w:pgSz w:w="11910" w:h="16840"/>
          <w:pgMar w:header="0" w:footer="570" w:top="200" w:bottom="760" w:left="0" w:right="0"/>
        </w:sectPr>
      </w:pPr>
    </w:p>
    <w:p>
      <w:pPr>
        <w:pStyle w:val="Heading2"/>
        <w:numPr>
          <w:ilvl w:val="4"/>
          <w:numId w:val="1"/>
        </w:numPr>
        <w:tabs>
          <w:tab w:pos="1330" w:val="left" w:leader="none"/>
        </w:tabs>
        <w:spacing w:line="240" w:lineRule="auto" w:before="84" w:after="0"/>
        <w:ind w:left="1330" w:right="0" w:hanging="1075"/>
        <w:jc w:val="both"/>
        <w:rPr>
          <w:color w:val="231F20"/>
        </w:rPr>
      </w:pPr>
      <w:r>
        <w:rPr/>
        <mc:AlternateContent>
          <mc:Choice Requires="wps">
            <w:drawing>
              <wp:anchor distT="0" distB="0" distL="0" distR="0" allowOverlap="1" layoutInCell="1" locked="0" behindDoc="1" simplePos="0" relativeHeight="483375104">
                <wp:simplePos x="0" y="0"/>
                <wp:positionH relativeFrom="page">
                  <wp:posOffset>9885283</wp:posOffset>
                </wp:positionH>
                <wp:positionV relativeFrom="page">
                  <wp:posOffset>540000</wp:posOffset>
                </wp:positionV>
                <wp:extent cx="1270" cy="612013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41376" from="778.368774pt,42.519699pt" to="778.368774pt,524.409699pt" stroked="true" strokeweight=".5pt" strokecolor="#231f20">
                <v:stroke dashstyle="solid"/>
                <w10:wrap type="none"/>
              </v:line>
            </w:pict>
          </mc:Fallback>
        </mc:AlternateContent>
      </w:r>
      <w:r>
        <w:rPr/>
        <mc:AlternateContent>
          <mc:Choice Requires="wps">
            <w:drawing>
              <wp:anchor distT="0" distB="0" distL="0" distR="0" allowOverlap="1" layoutInCell="1" locked="0" behindDoc="0" simplePos="0" relativeHeight="15733248">
                <wp:simplePos x="0" y="0"/>
                <wp:positionH relativeFrom="page">
                  <wp:posOffset>533650</wp:posOffset>
                </wp:positionH>
                <wp:positionV relativeFrom="page">
                  <wp:posOffset>540000</wp:posOffset>
                </wp:positionV>
                <wp:extent cx="6350" cy="612013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350" cy="6120130"/>
                          <a:chExt cx="6350" cy="6120130"/>
                        </a:xfrm>
                      </wpg:grpSpPr>
                      <wps:wsp>
                        <wps:cNvPr id="21" name="Graphic 21"/>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22" name="Graphic 22"/>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33248" id="docshapegroup15"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33760">
                <wp:simplePos x="0" y="0"/>
                <wp:positionH relativeFrom="page">
                  <wp:posOffset>7641005</wp:posOffset>
                </wp:positionH>
                <wp:positionV relativeFrom="page">
                  <wp:posOffset>0</wp:posOffset>
                </wp:positionV>
                <wp:extent cx="1530350" cy="3600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30350" cy="360045"/>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0pt;width:120.5pt;height:28.35pt;mso-position-horizontal-relative:page;mso-position-vertical-relative:page;z-index:15733760" type="#_x0000_t202" id="docshape16" filled="true" fillcolor="#58595b" stroked="false">
                <v:textbox inset="0,0,0,0" style="layout-flow:vertical">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10221933</wp:posOffset>
                </wp:positionH>
                <wp:positionV relativeFrom="page">
                  <wp:posOffset>6041519</wp:posOffset>
                </wp:positionV>
                <wp:extent cx="290830" cy="9912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95</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34272" type="#_x0000_t202" id="docshape17"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95</w:t>
                      </w: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9927066</wp:posOffset>
                </wp:positionH>
                <wp:positionV relativeFrom="page">
                  <wp:posOffset>527300</wp:posOffset>
                </wp:positionV>
                <wp:extent cx="156845" cy="11633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6845" cy="1163320"/>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vert="vert">
                        <a:noAutofit/>
                      </wps:bodyPr>
                    </wps:wsp>
                  </a:graphicData>
                </a:graphic>
              </wp:anchor>
            </w:drawing>
          </mc:Choice>
          <mc:Fallback>
            <w:pict>
              <v:shape style="position:absolute;margin-left:781.658813pt;margin-top:41.519699pt;width:12.35pt;height:91.6pt;mso-position-horizontal-relative:page;mso-position-vertical-relative:page;z-index:15734784" type="#_x0000_t202" id="docshape18" filled="false" stroked="false">
                <v:textbox inset="0,0,0,0" style="layout-flow:vertical">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348628</wp:posOffset>
                </wp:positionH>
                <wp:positionV relativeFrom="page">
                  <wp:posOffset>527300</wp:posOffset>
                </wp:positionV>
                <wp:extent cx="175260" cy="1714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5260" cy="171450"/>
                        </a:xfrm>
                        <a:prstGeom prst="rect">
                          <a:avLst/>
                        </a:prstGeom>
                      </wps:spPr>
                      <wps:txbx>
                        <w:txbxContent>
                          <w:p>
                            <w:pPr>
                              <w:spacing w:before="24"/>
                              <w:ind w:left="20" w:right="0" w:firstLine="0"/>
                              <w:jc w:val="left"/>
                              <w:rPr>
                                <w:sz w:val="20"/>
                              </w:rPr>
                            </w:pPr>
                            <w:r>
                              <w:rPr>
                                <w:color w:val="231F20"/>
                                <w:spacing w:val="-5"/>
                                <w:sz w:val="20"/>
                              </w:rPr>
                              <w:t>84</w:t>
                            </w:r>
                          </w:p>
                        </w:txbxContent>
                      </wps:txbx>
                      <wps:bodyPr wrap="square" lIns="0" tIns="0" rIns="0" bIns="0" rtlCol="0" vert="vert">
                        <a:noAutofit/>
                      </wps:bodyPr>
                    </wps:wsp>
                  </a:graphicData>
                </a:graphic>
              </wp:anchor>
            </w:drawing>
          </mc:Choice>
          <mc:Fallback>
            <w:pict>
              <v:shape style="position:absolute;margin-left:27.451099pt;margin-top:41.519699pt;width:13.8pt;height:13.5pt;mso-position-horizontal-relative:page;mso-position-vertical-relative:page;z-index:15735296" type="#_x0000_t202" id="docshape19" filled="false" stroked="false">
                <v:textbox inset="0,0,0,0" style="layout-flow:vertical">
                  <w:txbxContent>
                    <w:p>
                      <w:pPr>
                        <w:spacing w:before="24"/>
                        <w:ind w:left="20" w:right="0" w:firstLine="0"/>
                        <w:jc w:val="left"/>
                        <w:rPr>
                          <w:sz w:val="20"/>
                        </w:rPr>
                      </w:pPr>
                      <w:r>
                        <w:rPr>
                          <w:color w:val="231F20"/>
                          <w:spacing w:val="-5"/>
                          <w:sz w:val="20"/>
                        </w:rPr>
                        <w:t>84</w:t>
                      </w:r>
                    </w:p>
                  </w:txbxContent>
                </v:textbox>
                <w10:wrap type="none"/>
              </v:shape>
            </w:pict>
          </mc:Fallback>
        </mc:AlternateContent>
      </w:r>
      <w:r>
        <w:rPr/>
        <mc:AlternateContent>
          <mc:Choice Requires="wps">
            <w:drawing>
              <wp:anchor distT="0" distB="0" distL="0" distR="0" allowOverlap="1" layoutInCell="1" locked="0" behindDoc="0" simplePos="0" relativeHeight="15735808">
                <wp:simplePos x="0" y="0"/>
                <wp:positionH relativeFrom="page">
                  <wp:posOffset>348628</wp:posOffset>
                </wp:positionH>
                <wp:positionV relativeFrom="page">
                  <wp:posOffset>3894905</wp:posOffset>
                </wp:positionV>
                <wp:extent cx="177800" cy="27787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35808" type="#_x0000_t202" id="docshape20"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color w:val="231F20"/>
          <w:w w:val="105"/>
        </w:rPr>
        <w:t>List</w:t>
      </w:r>
      <w:r>
        <w:rPr>
          <w:color w:val="231F20"/>
          <w:spacing w:val="5"/>
          <w:w w:val="105"/>
        </w:rPr>
        <w:t> </w:t>
      </w:r>
      <w:r>
        <w:rPr>
          <w:color w:val="231F20"/>
          <w:w w:val="105"/>
        </w:rPr>
        <w:t>of</w:t>
      </w:r>
      <w:r>
        <w:rPr>
          <w:color w:val="231F20"/>
          <w:spacing w:val="6"/>
          <w:w w:val="105"/>
        </w:rPr>
        <w:t> </w:t>
      </w:r>
      <w:r>
        <w:rPr>
          <w:color w:val="231F20"/>
          <w:w w:val="105"/>
        </w:rPr>
        <w:t>currently</w:t>
      </w:r>
      <w:r>
        <w:rPr>
          <w:color w:val="231F20"/>
          <w:spacing w:val="5"/>
          <w:w w:val="105"/>
        </w:rPr>
        <w:t> </w:t>
      </w:r>
      <w:r>
        <w:rPr>
          <w:color w:val="231F20"/>
          <w:w w:val="105"/>
        </w:rPr>
        <w:t>assigned</w:t>
      </w:r>
      <w:r>
        <w:rPr>
          <w:color w:val="231F20"/>
          <w:spacing w:val="6"/>
          <w:w w:val="105"/>
        </w:rPr>
        <w:t> </w:t>
      </w:r>
      <w:r>
        <w:rPr>
          <w:color w:val="231F20"/>
          <w:w w:val="105"/>
        </w:rPr>
        <w:t>organic</w:t>
      </w:r>
      <w:r>
        <w:rPr>
          <w:color w:val="231F20"/>
          <w:spacing w:val="5"/>
          <w:w w:val="105"/>
        </w:rPr>
        <w:t> </w:t>
      </w:r>
      <w:r>
        <w:rPr>
          <w:color w:val="231F20"/>
          <w:w w:val="105"/>
        </w:rPr>
        <w:t>peroxides</w:t>
      </w:r>
      <w:r>
        <w:rPr>
          <w:color w:val="231F20"/>
          <w:spacing w:val="6"/>
          <w:w w:val="105"/>
        </w:rPr>
        <w:t> </w:t>
      </w:r>
      <w:r>
        <w:rPr>
          <w:color w:val="231F20"/>
          <w:w w:val="105"/>
        </w:rPr>
        <w:t>in</w:t>
      </w:r>
      <w:r>
        <w:rPr>
          <w:color w:val="231F20"/>
          <w:spacing w:val="5"/>
          <w:w w:val="105"/>
        </w:rPr>
        <w:t> </w:t>
      </w:r>
      <w:r>
        <w:rPr>
          <w:color w:val="231F20"/>
          <w:spacing w:val="-2"/>
          <w:w w:val="105"/>
        </w:rPr>
        <w:t>packagings</w:t>
      </w:r>
    </w:p>
    <w:p>
      <w:pPr>
        <w:pStyle w:val="BodyText"/>
        <w:spacing w:line="210" w:lineRule="exact" w:before="84"/>
        <w:ind w:left="1335" w:right="138" w:hanging="240"/>
        <w:jc w:val="both"/>
      </w:pPr>
      <w:r>
        <w:rPr>
          <w:rFonts w:ascii="Lucida Sans Unicode" w:hAnsi="Lucida Sans Unicode"/>
          <w:color w:val="231F20"/>
          <w:w w:val="105"/>
        </w:rPr>
        <w:t>△</w:t>
      </w:r>
      <w:r>
        <w:rPr>
          <w:rFonts w:ascii="Lucida Sans Unicode" w:hAnsi="Lucida Sans Unicode"/>
          <w:color w:val="231F20"/>
          <w:spacing w:val="40"/>
          <w:w w:val="105"/>
        </w:rPr>
        <w:t> </w:t>
      </w:r>
      <w:r>
        <w:rPr>
          <w:rFonts w:ascii="Arial" w:hAnsi="Arial"/>
          <w:b/>
          <w:color w:val="231F20"/>
          <w:w w:val="105"/>
        </w:rPr>
        <w:t>Note:</w:t>
      </w:r>
      <w:r>
        <w:rPr>
          <w:rFonts w:ascii="Arial" w:hAnsi="Arial"/>
          <w:b/>
          <w:color w:val="231F20"/>
          <w:spacing w:val="-3"/>
          <w:w w:val="105"/>
        </w:rPr>
        <w:t> </w:t>
      </w:r>
      <w:r>
        <w:rPr>
          <w:color w:val="231F20"/>
          <w:w w:val="105"/>
        </w:rPr>
        <w:t>Packing</w:t>
      </w:r>
      <w:r>
        <w:rPr>
          <w:color w:val="231F20"/>
          <w:spacing w:val="-3"/>
          <w:w w:val="105"/>
        </w:rPr>
        <w:t> </w:t>
      </w:r>
      <w:r>
        <w:rPr>
          <w:color w:val="231F20"/>
          <w:w w:val="105"/>
        </w:rPr>
        <w:t>Method</w:t>
      </w:r>
      <w:r>
        <w:rPr>
          <w:color w:val="231F20"/>
          <w:spacing w:val="-3"/>
          <w:w w:val="105"/>
        </w:rPr>
        <w:t> </w:t>
      </w:r>
      <w:r>
        <w:rPr>
          <w:color w:val="231F20"/>
          <w:w w:val="105"/>
        </w:rPr>
        <w:t>codes</w:t>
      </w:r>
      <w:r>
        <w:rPr>
          <w:color w:val="231F20"/>
          <w:spacing w:val="-3"/>
          <w:w w:val="105"/>
        </w:rPr>
        <w:t> </w:t>
      </w:r>
      <w:r>
        <w:rPr>
          <w:color w:val="231F20"/>
          <w:w w:val="105"/>
        </w:rPr>
        <w:t>“OP1”</w:t>
      </w:r>
      <w:r>
        <w:rPr>
          <w:color w:val="231F20"/>
          <w:spacing w:val="-3"/>
          <w:w w:val="105"/>
        </w:rPr>
        <w:t> </w:t>
      </w:r>
      <w:r>
        <w:rPr>
          <w:color w:val="231F20"/>
          <w:w w:val="105"/>
        </w:rPr>
        <w:t>to</w:t>
      </w:r>
      <w:r>
        <w:rPr>
          <w:color w:val="231F20"/>
          <w:spacing w:val="-3"/>
          <w:w w:val="105"/>
        </w:rPr>
        <w:t> </w:t>
      </w:r>
      <w:r>
        <w:rPr>
          <w:color w:val="231F20"/>
          <w:w w:val="105"/>
        </w:rPr>
        <w:t>“OP8”</w:t>
      </w:r>
      <w:r>
        <w:rPr>
          <w:color w:val="231F20"/>
          <w:spacing w:val="-3"/>
          <w:w w:val="105"/>
        </w:rPr>
        <w:t> </w:t>
      </w:r>
      <w:r>
        <w:rPr>
          <w:color w:val="231F20"/>
          <w:w w:val="105"/>
        </w:rPr>
        <w:t>refer</w:t>
      </w:r>
      <w:r>
        <w:rPr>
          <w:color w:val="231F20"/>
          <w:spacing w:val="-3"/>
          <w:w w:val="105"/>
        </w:rPr>
        <w:t> </w:t>
      </w:r>
      <w:r>
        <w:rPr>
          <w:color w:val="231F20"/>
          <w:w w:val="105"/>
        </w:rPr>
        <w:t>to</w:t>
      </w:r>
      <w:r>
        <w:rPr>
          <w:color w:val="231F20"/>
          <w:spacing w:val="-3"/>
          <w:w w:val="105"/>
        </w:rPr>
        <w:t> </w:t>
      </w:r>
      <w:r>
        <w:rPr>
          <w:color w:val="231F20"/>
          <w:w w:val="105"/>
        </w:rPr>
        <w:t>packing</w:t>
      </w:r>
      <w:r>
        <w:rPr>
          <w:color w:val="231F20"/>
          <w:spacing w:val="-3"/>
          <w:w w:val="105"/>
        </w:rPr>
        <w:t> </w:t>
      </w:r>
      <w:r>
        <w:rPr>
          <w:color w:val="231F20"/>
          <w:w w:val="105"/>
        </w:rPr>
        <w:t>methods</w:t>
      </w:r>
      <w:r>
        <w:rPr>
          <w:color w:val="231F20"/>
          <w:spacing w:val="-3"/>
          <w:w w:val="105"/>
        </w:rPr>
        <w:t> </w:t>
      </w:r>
      <w:r>
        <w:rPr>
          <w:color w:val="231F20"/>
          <w:w w:val="105"/>
        </w:rPr>
        <w:t>in</w:t>
      </w:r>
      <w:r>
        <w:rPr>
          <w:color w:val="231F20"/>
          <w:spacing w:val="-3"/>
          <w:w w:val="105"/>
        </w:rPr>
        <w:t> </w:t>
      </w:r>
      <w:r>
        <w:rPr>
          <w:color w:val="231F20"/>
          <w:w w:val="105"/>
        </w:rPr>
        <w:t>packing</w:t>
      </w:r>
      <w:r>
        <w:rPr>
          <w:color w:val="231F20"/>
          <w:spacing w:val="-3"/>
          <w:w w:val="105"/>
        </w:rPr>
        <w:t> </w:t>
      </w:r>
      <w:r>
        <w:rPr>
          <w:color w:val="231F20"/>
          <w:w w:val="105"/>
        </w:rPr>
        <w:t>instruction</w:t>
      </w:r>
      <w:r>
        <w:rPr>
          <w:color w:val="231F20"/>
          <w:spacing w:val="-3"/>
          <w:w w:val="105"/>
        </w:rPr>
        <w:t> </w:t>
      </w:r>
      <w:r>
        <w:rPr>
          <w:color w:val="231F20"/>
          <w:w w:val="105"/>
        </w:rPr>
        <w:t>P520.</w:t>
      </w:r>
      <w:r>
        <w:rPr>
          <w:color w:val="231F20"/>
          <w:spacing w:val="-3"/>
          <w:w w:val="105"/>
        </w:rPr>
        <w:t> </w:t>
      </w:r>
      <w:r>
        <w:rPr>
          <w:color w:val="231F20"/>
          <w:w w:val="105"/>
        </w:rPr>
        <w:t>Peroxides</w:t>
      </w:r>
      <w:r>
        <w:rPr>
          <w:color w:val="231F20"/>
          <w:spacing w:val="-3"/>
          <w:w w:val="105"/>
        </w:rPr>
        <w:t> </w:t>
      </w:r>
      <w:r>
        <w:rPr>
          <w:color w:val="231F20"/>
          <w:w w:val="105"/>
        </w:rPr>
        <w:t>to</w:t>
      </w:r>
      <w:r>
        <w:rPr>
          <w:color w:val="231F20"/>
          <w:spacing w:val="-3"/>
          <w:w w:val="105"/>
        </w:rPr>
        <w:t> </w:t>
      </w:r>
      <w:r>
        <w:rPr>
          <w:color w:val="231F20"/>
          <w:w w:val="105"/>
        </w:rPr>
        <w:t>be</w:t>
      </w:r>
      <w:r>
        <w:rPr>
          <w:color w:val="231F20"/>
          <w:spacing w:val="-3"/>
          <w:w w:val="105"/>
        </w:rPr>
        <w:t> </w:t>
      </w:r>
      <w:r>
        <w:rPr>
          <w:color w:val="231F20"/>
          <w:w w:val="105"/>
        </w:rPr>
        <w:t>transported</w:t>
      </w:r>
      <w:r>
        <w:rPr>
          <w:color w:val="231F20"/>
          <w:spacing w:val="-3"/>
          <w:w w:val="105"/>
        </w:rPr>
        <w:t> </w:t>
      </w:r>
      <w:r>
        <w:rPr>
          <w:color w:val="231F20"/>
          <w:w w:val="105"/>
        </w:rPr>
        <w:t>shall</w:t>
      </w:r>
      <w:r>
        <w:rPr>
          <w:color w:val="231F20"/>
          <w:spacing w:val="-3"/>
          <w:w w:val="105"/>
        </w:rPr>
        <w:t> </w:t>
      </w:r>
      <w:r>
        <w:rPr>
          <w:color w:val="231F20"/>
          <w:w w:val="105"/>
        </w:rPr>
        <w:t>fulfil</w:t>
      </w:r>
      <w:r>
        <w:rPr>
          <w:color w:val="231F20"/>
          <w:spacing w:val="-3"/>
          <w:w w:val="105"/>
        </w:rPr>
        <w:t> </w:t>
      </w:r>
      <w:r>
        <w:rPr>
          <w:color w:val="231F20"/>
          <w:w w:val="105"/>
        </w:rPr>
        <w:t>the</w:t>
      </w:r>
      <w:r>
        <w:rPr>
          <w:color w:val="231F20"/>
          <w:spacing w:val="-3"/>
          <w:w w:val="105"/>
        </w:rPr>
        <w:t> </w:t>
      </w:r>
      <w:r>
        <w:rPr>
          <w:color w:val="231F20"/>
          <w:w w:val="105"/>
        </w:rPr>
        <w:t>classification</w:t>
      </w:r>
      <w:r>
        <w:rPr>
          <w:color w:val="231F20"/>
          <w:spacing w:val="-3"/>
          <w:w w:val="105"/>
        </w:rPr>
        <w:t> </w:t>
      </w:r>
      <w:r>
        <w:rPr>
          <w:color w:val="231F20"/>
          <w:w w:val="105"/>
        </w:rPr>
        <w:t>and the control and emergency temperatures (derived from the SADT) as listed. For substances permitted in IBCs, see packing instruction IBC520, and for those permitted in tanks, see portable tank instruction T23. The formulations not listed in this subsection but listed in packing instruction IBC520 of 4.1.4.2 and in portable tank instruction T23 of 4.2.5.2.6 may also be transported packed in accordance with packing method OP8 of packing instruction P520 of 4.1.4.1, with the same control and emergency temperatures, if applicable.</w:t>
      </w:r>
    </w:p>
    <w:p>
      <w:pPr>
        <w:pStyle w:val="BodyText"/>
        <w:rPr>
          <w:sz w:val="12"/>
        </w:r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42"/>
              <w:rPr>
                <w:sz w:val="15"/>
              </w:rPr>
            </w:pPr>
          </w:p>
          <w:p>
            <w:pPr>
              <w:pStyle w:val="TableParagraph"/>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266" w:hRule="atLeast"/>
        </w:trPr>
        <w:tc>
          <w:tcPr>
            <w:tcW w:w="680" w:type="dxa"/>
            <w:vMerge w:val="restart"/>
            <w:shd w:val="clear" w:color="auto" w:fill="E6E7E8"/>
          </w:tcPr>
          <w:p>
            <w:pPr>
              <w:pStyle w:val="TableParagraph"/>
              <w:spacing w:before="40"/>
              <w:ind w:left="173"/>
              <w:rPr>
                <w:sz w:val="15"/>
              </w:rPr>
            </w:pPr>
            <w:r>
              <w:rPr>
                <w:color w:val="231F20"/>
                <w:spacing w:val="-4"/>
                <w:w w:val="105"/>
                <w:sz w:val="15"/>
              </w:rPr>
              <w:t>3101</w:t>
            </w:r>
          </w:p>
        </w:tc>
        <w:tc>
          <w:tcPr>
            <w:tcW w:w="3968" w:type="dxa"/>
            <w:tcBorders>
              <w:bottom w:val="nil"/>
            </w:tcBorders>
            <w:shd w:val="clear" w:color="auto" w:fill="E6E7E8"/>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PEROXYACETATE</w:t>
            </w:r>
          </w:p>
        </w:tc>
        <w:tc>
          <w:tcPr>
            <w:tcW w:w="1587" w:type="dxa"/>
            <w:tcBorders>
              <w:bottom w:val="nil"/>
            </w:tcBorders>
            <w:shd w:val="clear" w:color="auto" w:fill="E6E7E8"/>
          </w:tcPr>
          <w:p>
            <w:pPr>
              <w:pStyle w:val="TableParagraph"/>
              <w:spacing w:line="224" w:lineRule="exact" w:before="21"/>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77</w:t>
            </w:r>
          </w:p>
        </w:tc>
        <w:tc>
          <w:tcPr>
            <w:tcW w:w="912" w:type="dxa"/>
            <w:tcBorders>
              <w:bottom w:val="nil"/>
            </w:tcBorders>
            <w:shd w:val="clear" w:color="auto" w:fill="E6E7E8"/>
          </w:tcPr>
          <w:p>
            <w:pPr>
              <w:pStyle w:val="TableParagraph"/>
              <w:spacing w:line="224" w:lineRule="exact" w:before="21"/>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bottom w:val="nil"/>
            </w:tcBorders>
            <w:shd w:val="clear" w:color="auto" w:fill="E6E7E8"/>
          </w:tcPr>
          <w:p>
            <w:pPr>
              <w:pStyle w:val="TableParagraph"/>
              <w:rPr>
                <w:rFonts w:ascii="Times New Roman"/>
                <w:sz w:val="16"/>
              </w:rPr>
            </w:pPr>
          </w:p>
        </w:tc>
        <w:tc>
          <w:tcPr>
            <w:tcW w:w="912" w:type="dxa"/>
            <w:tcBorders>
              <w:bottom w:val="nil"/>
            </w:tcBorders>
            <w:shd w:val="clear" w:color="auto" w:fill="E6E7E8"/>
          </w:tcPr>
          <w:p>
            <w:pPr>
              <w:pStyle w:val="TableParagraph"/>
              <w:rPr>
                <w:rFonts w:ascii="Times New Roman"/>
                <w:sz w:val="16"/>
              </w:rPr>
            </w:pPr>
          </w:p>
        </w:tc>
        <w:tc>
          <w:tcPr>
            <w:tcW w:w="912" w:type="dxa"/>
            <w:tcBorders>
              <w:bottom w:val="nil"/>
            </w:tcBorders>
            <w:shd w:val="clear" w:color="auto" w:fill="E6E7E8"/>
          </w:tcPr>
          <w:p>
            <w:pPr>
              <w:pStyle w:val="TableParagraph"/>
              <w:rPr>
                <w:rFonts w:ascii="Times New Roman"/>
                <w:sz w:val="16"/>
              </w:rPr>
            </w:pPr>
          </w:p>
        </w:tc>
        <w:tc>
          <w:tcPr>
            <w:tcW w:w="912" w:type="dxa"/>
            <w:tcBorders>
              <w:bottom w:val="nil"/>
            </w:tcBorders>
            <w:shd w:val="clear" w:color="auto" w:fill="E6E7E8"/>
          </w:tcPr>
          <w:p>
            <w:pPr>
              <w:pStyle w:val="TableParagraph"/>
              <w:spacing w:before="40"/>
              <w:ind w:left="143" w:right="131"/>
              <w:jc w:val="center"/>
              <w:rPr>
                <w:sz w:val="15"/>
              </w:rPr>
            </w:pPr>
            <w:r>
              <w:rPr>
                <w:color w:val="231F20"/>
                <w:spacing w:val="-5"/>
                <w:sz w:val="15"/>
              </w:rPr>
              <w:t>OP5</w:t>
            </w:r>
          </w:p>
        </w:tc>
        <w:tc>
          <w:tcPr>
            <w:tcW w:w="934" w:type="dxa"/>
            <w:tcBorders>
              <w:bottom w:val="nil"/>
            </w:tcBorders>
            <w:shd w:val="clear" w:color="auto" w:fill="E6E7E8"/>
          </w:tcPr>
          <w:p>
            <w:pPr>
              <w:pStyle w:val="TableParagraph"/>
              <w:rPr>
                <w:rFonts w:ascii="Times New Roman"/>
                <w:sz w:val="16"/>
              </w:rPr>
            </w:pPr>
          </w:p>
        </w:tc>
        <w:tc>
          <w:tcPr>
            <w:tcW w:w="934" w:type="dxa"/>
            <w:tcBorders>
              <w:bottom w:val="nil"/>
            </w:tcBorders>
            <w:shd w:val="clear" w:color="auto" w:fill="E6E7E8"/>
          </w:tcPr>
          <w:p>
            <w:pPr>
              <w:pStyle w:val="TableParagraph"/>
              <w:rPr>
                <w:rFonts w:ascii="Times New Roman"/>
                <w:sz w:val="16"/>
              </w:rPr>
            </w:pPr>
          </w:p>
        </w:tc>
        <w:tc>
          <w:tcPr>
            <w:tcW w:w="932" w:type="dxa"/>
            <w:tcBorders>
              <w:bottom w:val="nil"/>
            </w:tcBorders>
            <w:shd w:val="clear" w:color="auto" w:fill="E6E7E8"/>
          </w:tcPr>
          <w:p>
            <w:pPr>
              <w:pStyle w:val="TableParagraph"/>
              <w:spacing w:before="40"/>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80</w:t>
            </w:r>
            <w:r>
              <w:rPr>
                <w:color w:val="231F20"/>
                <w:spacing w:val="2"/>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spacing w:before="35"/>
              <w:ind w:left="17" w:right="4"/>
              <w:jc w:val="center"/>
              <w:rPr>
                <w:sz w:val="15"/>
              </w:rPr>
            </w:pPr>
            <w:r>
              <w:rPr>
                <w:color w:val="231F20"/>
                <w:spacing w:val="-5"/>
                <w:sz w:val="15"/>
              </w:rPr>
              <w:t>(3)</w:t>
            </w: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1,1-DI-(</w:t>
            </w:r>
            <w:r>
              <w:rPr>
                <w:rFonts w:ascii="Arial"/>
                <w:i/>
                <w:color w:val="231F20"/>
                <w:sz w:val="15"/>
              </w:rPr>
              <w:t>tert</w:t>
            </w:r>
            <w:r>
              <w:rPr>
                <w:color w:val="231F20"/>
                <w:sz w:val="15"/>
              </w:rPr>
              <w:t>-BUTYLPEROXY)-3,3,5-TRIMETHYL-</w:t>
            </w:r>
          </w:p>
          <w:p>
            <w:pPr>
              <w:pStyle w:val="TableParagraph"/>
              <w:spacing w:before="8"/>
              <w:ind w:left="180"/>
              <w:rPr>
                <w:sz w:val="16"/>
              </w:rPr>
            </w:pPr>
            <w:r>
              <w:rPr>
                <w:color w:val="231F20"/>
                <w:spacing w:val="-2"/>
                <w:sz w:val="16"/>
              </w:rPr>
              <w:t>CYCLOHEXANE</w:t>
            </w:r>
          </w:p>
        </w:tc>
        <w:tc>
          <w:tcPr>
            <w:tcW w:w="1587" w:type="dxa"/>
            <w:tcBorders>
              <w:top w:val="nil"/>
              <w:bottom w:val="nil"/>
            </w:tcBorders>
            <w:shd w:val="clear" w:color="auto" w:fill="E6E7E8"/>
          </w:tcPr>
          <w:p>
            <w:pPr>
              <w:pStyle w:val="TableParagraph"/>
              <w:spacing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90</w:t>
            </w:r>
            <w:r>
              <w:rPr>
                <w:color w:val="231F20"/>
                <w:spacing w:val="2"/>
                <w:sz w:val="15"/>
              </w:rPr>
              <w:t> </w:t>
            </w:r>
            <w:r>
              <w:rPr>
                <w:color w:val="231F20"/>
                <w:sz w:val="15"/>
              </w:rPr>
              <w:t>–</w:t>
            </w:r>
            <w:r>
              <w:rPr>
                <w:color w:val="231F20"/>
                <w:spacing w:val="2"/>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6"/>
              </w:rPr>
            </w:pPr>
          </w:p>
        </w:tc>
        <w:tc>
          <w:tcPr>
            <w:tcW w:w="934" w:type="dxa"/>
            <w:tcBorders>
              <w:top w:val="nil"/>
              <w:bottom w:val="nil"/>
            </w:tcBorders>
            <w:shd w:val="clear" w:color="auto" w:fill="E6E7E8"/>
          </w:tcPr>
          <w:p>
            <w:pPr>
              <w:pStyle w:val="TableParagraph"/>
              <w:rPr>
                <w:rFonts w:ascii="Times New Roman"/>
                <w:sz w:val="16"/>
              </w:rPr>
            </w:pPr>
          </w:p>
        </w:tc>
        <w:tc>
          <w:tcPr>
            <w:tcW w:w="932" w:type="dxa"/>
            <w:tcBorders>
              <w:top w:val="nil"/>
              <w:bottom w:val="nil"/>
            </w:tcBorders>
            <w:shd w:val="clear" w:color="auto" w:fill="E6E7E8"/>
          </w:tcPr>
          <w:p>
            <w:pPr>
              <w:pStyle w:val="TableParagraph"/>
              <w:spacing w:before="35"/>
              <w:ind w:left="17" w:right="5"/>
              <w:jc w:val="center"/>
              <w:rPr>
                <w:sz w:val="15"/>
              </w:rPr>
            </w:pPr>
            <w:r>
              <w:rPr>
                <w:color w:val="231F20"/>
                <w:spacing w:val="-5"/>
                <w:sz w:val="15"/>
              </w:rPr>
              <w:t>(3)</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METHYL</w:t>
            </w:r>
            <w:r>
              <w:rPr>
                <w:color w:val="231F20"/>
                <w:spacing w:val="10"/>
                <w:sz w:val="15"/>
              </w:rPr>
              <w:t> </w:t>
            </w:r>
            <w:r>
              <w:rPr>
                <w:color w:val="231F20"/>
                <w:sz w:val="15"/>
              </w:rPr>
              <w:t>ETHYL</w:t>
            </w:r>
            <w:r>
              <w:rPr>
                <w:color w:val="231F20"/>
                <w:spacing w:val="10"/>
                <w:sz w:val="15"/>
              </w:rPr>
              <w:t> </w:t>
            </w:r>
            <w:r>
              <w:rPr>
                <w:color w:val="231F20"/>
                <w:sz w:val="15"/>
              </w:rPr>
              <w:t>KETONE</w:t>
            </w:r>
            <w:r>
              <w:rPr>
                <w:color w:val="231F20"/>
                <w:spacing w:val="10"/>
                <w:sz w:val="15"/>
              </w:rPr>
              <w:t> </w:t>
            </w:r>
            <w:r>
              <w:rPr>
                <w:color w:val="231F20"/>
                <w:spacing w:val="-2"/>
                <w:sz w:val="15"/>
              </w:rPr>
              <w:t>PEROXIDE(S)</w:t>
            </w:r>
          </w:p>
        </w:tc>
        <w:tc>
          <w:tcPr>
            <w:tcW w:w="1587" w:type="dxa"/>
            <w:tcBorders>
              <w:top w:val="nil"/>
              <w:bottom w:val="nil"/>
            </w:tcBorders>
          </w:tcPr>
          <w:p>
            <w:pPr>
              <w:pStyle w:val="TableParagraph"/>
              <w:spacing w:before="35"/>
              <w:ind w:left="19" w:right="7"/>
              <w:jc w:val="center"/>
              <w:rPr>
                <w:sz w:val="15"/>
              </w:rPr>
            </w:pPr>
            <w:r>
              <w:rPr>
                <w:color w:val="231F20"/>
                <w:sz w:val="15"/>
              </w:rPr>
              <w:t>see</w:t>
            </w:r>
            <w:r>
              <w:rPr>
                <w:color w:val="231F20"/>
                <w:spacing w:val="15"/>
                <w:sz w:val="15"/>
              </w:rPr>
              <w:t> </w:t>
            </w:r>
            <w:r>
              <w:rPr>
                <w:color w:val="231F20"/>
                <w:sz w:val="15"/>
              </w:rPr>
              <w:t>remark</w:t>
            </w:r>
            <w:r>
              <w:rPr>
                <w:color w:val="231F20"/>
                <w:spacing w:val="16"/>
                <w:sz w:val="15"/>
              </w:rPr>
              <w:t> </w:t>
            </w:r>
            <w:r>
              <w:rPr>
                <w:color w:val="231F20"/>
                <w:spacing w:val="-5"/>
                <w:sz w:val="15"/>
              </w:rPr>
              <w:t>(8)</w:t>
            </w:r>
          </w:p>
        </w:tc>
        <w:tc>
          <w:tcPr>
            <w:tcW w:w="912" w:type="dxa"/>
            <w:tcBorders>
              <w:top w:val="nil"/>
              <w:bottom w:val="nil"/>
            </w:tcBorders>
          </w:tcPr>
          <w:p>
            <w:pPr>
              <w:pStyle w:val="TableParagraph"/>
              <w:spacing w:line="225"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spacing w:before="35"/>
              <w:ind w:left="135"/>
              <w:rPr>
                <w:sz w:val="15"/>
              </w:rPr>
            </w:pPr>
            <w:r>
              <w:rPr>
                <w:color w:val="231F20"/>
                <w:spacing w:val="-4"/>
                <w:sz w:val="15"/>
              </w:rPr>
              <w:t>(3)</w:t>
            </w:r>
            <w:r>
              <w:rPr>
                <w:color w:val="231F20"/>
                <w:spacing w:val="-5"/>
                <w:sz w:val="15"/>
              </w:rPr>
              <w:t> </w:t>
            </w:r>
            <w:r>
              <w:rPr>
                <w:color w:val="231F20"/>
                <w:spacing w:val="-4"/>
                <w:sz w:val="15"/>
              </w:rPr>
              <w:t>(8)</w:t>
            </w:r>
            <w:r>
              <w:rPr>
                <w:color w:val="231F20"/>
                <w:spacing w:val="-5"/>
                <w:sz w:val="15"/>
              </w:rPr>
              <w:t> </w:t>
            </w:r>
            <w:r>
              <w:rPr>
                <w:color w:val="231F20"/>
                <w:spacing w:val="-4"/>
                <w:sz w:val="15"/>
              </w:rPr>
              <w:t>(13)</w:t>
            </w: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tcBorders>
            <w:shd w:val="clear" w:color="auto" w:fill="E6E7E8"/>
          </w:tcPr>
          <w:p>
            <w:pPr>
              <w:pStyle w:val="TableParagraph"/>
              <w:spacing w:line="190" w:lineRule="atLeast" w:before="17"/>
              <w:ind w:left="180" w:right="690" w:hanging="120"/>
              <w:rPr>
                <w:sz w:val="15"/>
              </w:rPr>
            </w:pPr>
            <w:r>
              <w:rPr>
                <w:color w:val="231F20"/>
                <w:sz w:val="15"/>
              </w:rPr>
              <w:t>2,5-DIMETHYL-2,5-DI-(</w:t>
            </w:r>
            <w:r>
              <w:rPr>
                <w:rFonts w:ascii="Arial"/>
                <w:i/>
                <w:color w:val="231F20"/>
                <w:sz w:val="15"/>
              </w:rPr>
              <w:t>tert</w:t>
            </w:r>
            <w:r>
              <w:rPr>
                <w:color w:val="231F20"/>
                <w:sz w:val="15"/>
              </w:rPr>
              <w:t>-BUTYLPEROXY)-</w:t>
            </w:r>
            <w:r>
              <w:rPr>
                <w:color w:val="231F20"/>
                <w:spacing w:val="-2"/>
                <w:w w:val="105"/>
                <w:sz w:val="15"/>
              </w:rPr>
              <w:t>HEXYNE-3</w:t>
            </w:r>
          </w:p>
        </w:tc>
        <w:tc>
          <w:tcPr>
            <w:tcW w:w="1587" w:type="dxa"/>
            <w:tcBorders>
              <w:top w:val="nil"/>
            </w:tcBorders>
            <w:shd w:val="clear" w:color="auto" w:fill="E6E7E8"/>
          </w:tcPr>
          <w:p>
            <w:pPr>
              <w:pStyle w:val="TableParagraph"/>
              <w:spacing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86</w:t>
            </w:r>
            <w:r>
              <w:rPr>
                <w:color w:val="231F20"/>
                <w:spacing w:val="2"/>
                <w:sz w:val="15"/>
              </w:rPr>
              <w:t> </w:t>
            </w:r>
            <w:r>
              <w:rPr>
                <w:color w:val="231F20"/>
                <w:sz w:val="15"/>
              </w:rPr>
              <w:t>–</w:t>
            </w:r>
            <w:r>
              <w:rPr>
                <w:color w:val="231F20"/>
                <w:spacing w:val="1"/>
                <w:sz w:val="15"/>
              </w:rPr>
              <w:t> </w:t>
            </w:r>
            <w:r>
              <w:rPr>
                <w:color w:val="231F20"/>
                <w:spacing w:val="-5"/>
                <w:sz w:val="15"/>
              </w:rPr>
              <w:t>100</w:t>
            </w:r>
          </w:p>
        </w:tc>
        <w:tc>
          <w:tcPr>
            <w:tcW w:w="912" w:type="dxa"/>
            <w:tcBorders>
              <w:top w:val="nil"/>
            </w:tcBorders>
            <w:shd w:val="clear" w:color="auto" w:fill="E6E7E8"/>
          </w:tcPr>
          <w:p>
            <w:pPr>
              <w:pStyle w:val="TableParagraph"/>
              <w:rPr>
                <w:rFonts w:ascii="Times New Roman"/>
                <w:sz w:val="16"/>
              </w:rPr>
            </w:pPr>
          </w:p>
        </w:tc>
        <w:tc>
          <w:tcPr>
            <w:tcW w:w="912" w:type="dxa"/>
            <w:tcBorders>
              <w:top w:val="nil"/>
            </w:tcBorders>
            <w:shd w:val="clear" w:color="auto" w:fill="E6E7E8"/>
          </w:tcPr>
          <w:p>
            <w:pPr>
              <w:pStyle w:val="TableParagraph"/>
              <w:rPr>
                <w:rFonts w:ascii="Times New Roman"/>
                <w:sz w:val="16"/>
              </w:rPr>
            </w:pPr>
          </w:p>
        </w:tc>
        <w:tc>
          <w:tcPr>
            <w:tcW w:w="912" w:type="dxa"/>
            <w:tcBorders>
              <w:top w:val="nil"/>
            </w:tcBorders>
            <w:shd w:val="clear" w:color="auto" w:fill="E6E7E8"/>
          </w:tcPr>
          <w:p>
            <w:pPr>
              <w:pStyle w:val="TableParagraph"/>
              <w:rPr>
                <w:rFonts w:ascii="Times New Roman"/>
                <w:sz w:val="16"/>
              </w:rPr>
            </w:pPr>
          </w:p>
        </w:tc>
        <w:tc>
          <w:tcPr>
            <w:tcW w:w="912" w:type="dxa"/>
            <w:tcBorders>
              <w:top w:val="nil"/>
            </w:tcBorders>
            <w:shd w:val="clear" w:color="auto" w:fill="E6E7E8"/>
          </w:tcPr>
          <w:p>
            <w:pPr>
              <w:pStyle w:val="TableParagraph"/>
              <w:rPr>
                <w:rFonts w:ascii="Times New Roman"/>
                <w:sz w:val="16"/>
              </w:rPr>
            </w:pPr>
          </w:p>
        </w:tc>
        <w:tc>
          <w:tcPr>
            <w:tcW w:w="912" w:type="dxa"/>
            <w:tcBorders>
              <w:top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tcBorders>
            <w:shd w:val="clear" w:color="auto" w:fill="E6E7E8"/>
          </w:tcPr>
          <w:p>
            <w:pPr>
              <w:pStyle w:val="TableParagraph"/>
              <w:rPr>
                <w:rFonts w:ascii="Times New Roman"/>
                <w:sz w:val="16"/>
              </w:rPr>
            </w:pPr>
          </w:p>
        </w:tc>
        <w:tc>
          <w:tcPr>
            <w:tcW w:w="934" w:type="dxa"/>
            <w:tcBorders>
              <w:top w:val="nil"/>
            </w:tcBorders>
            <w:shd w:val="clear" w:color="auto" w:fill="E6E7E8"/>
          </w:tcPr>
          <w:p>
            <w:pPr>
              <w:pStyle w:val="TableParagraph"/>
              <w:rPr>
                <w:rFonts w:ascii="Times New Roman"/>
                <w:sz w:val="16"/>
              </w:rPr>
            </w:pPr>
          </w:p>
        </w:tc>
        <w:tc>
          <w:tcPr>
            <w:tcW w:w="932" w:type="dxa"/>
            <w:tcBorders>
              <w:top w:val="nil"/>
            </w:tcBorders>
            <w:shd w:val="clear" w:color="auto" w:fill="E6E7E8"/>
          </w:tcPr>
          <w:p>
            <w:pPr>
              <w:pStyle w:val="TableParagraph"/>
              <w:spacing w:before="35"/>
              <w:ind w:left="17" w:right="5"/>
              <w:jc w:val="center"/>
              <w:rPr>
                <w:sz w:val="15"/>
              </w:rPr>
            </w:pPr>
            <w:r>
              <w:rPr>
                <w:color w:val="231F20"/>
                <w:spacing w:val="-5"/>
                <w:sz w:val="15"/>
              </w:rPr>
              <w:t>(3)</w:t>
            </w:r>
          </w:p>
        </w:tc>
      </w:tr>
      <w:tr>
        <w:trPr>
          <w:trHeight w:val="261" w:hRule="atLeast"/>
        </w:trPr>
        <w:tc>
          <w:tcPr>
            <w:tcW w:w="680" w:type="dxa"/>
            <w:vMerge w:val="restart"/>
            <w:shd w:val="clear" w:color="auto" w:fill="D1D3D4"/>
          </w:tcPr>
          <w:p>
            <w:pPr>
              <w:pStyle w:val="TableParagraph"/>
              <w:spacing w:before="35"/>
              <w:ind w:left="171"/>
              <w:rPr>
                <w:sz w:val="15"/>
              </w:rPr>
            </w:pPr>
            <w:r>
              <w:rPr>
                <w:color w:val="231F20"/>
                <w:spacing w:val="-4"/>
                <w:w w:val="105"/>
                <w:sz w:val="15"/>
              </w:rPr>
              <w:t>3102</w:t>
            </w:r>
          </w:p>
        </w:tc>
        <w:tc>
          <w:tcPr>
            <w:tcW w:w="3968" w:type="dxa"/>
            <w:tcBorders>
              <w:bottom w:val="nil"/>
            </w:tcBorders>
            <w:shd w:val="clear" w:color="auto" w:fill="D1D3D4"/>
          </w:tcPr>
          <w:p>
            <w:pPr>
              <w:pStyle w:val="TableParagraph"/>
              <w:spacing w:before="35"/>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MONOPEROXYMALEATE</w:t>
            </w:r>
          </w:p>
        </w:tc>
        <w:tc>
          <w:tcPr>
            <w:tcW w:w="1587" w:type="dxa"/>
            <w:tcBorders>
              <w:bottom w:val="nil"/>
            </w:tcBorders>
            <w:shd w:val="clear" w:color="auto" w:fill="D1D3D4"/>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bottom w:val="nil"/>
            </w:tcBorders>
            <w:shd w:val="clear" w:color="auto" w:fill="D1D3D4"/>
          </w:tcPr>
          <w:p>
            <w:pPr>
              <w:pStyle w:val="TableParagraph"/>
              <w:rPr>
                <w:rFonts w:ascii="Times New Roman"/>
                <w:sz w:val="16"/>
              </w:rPr>
            </w:pPr>
          </w:p>
        </w:tc>
        <w:tc>
          <w:tcPr>
            <w:tcW w:w="912" w:type="dxa"/>
            <w:tcBorders>
              <w:bottom w:val="nil"/>
            </w:tcBorders>
            <w:shd w:val="clear" w:color="auto" w:fill="D1D3D4"/>
          </w:tcPr>
          <w:p>
            <w:pPr>
              <w:pStyle w:val="TableParagraph"/>
              <w:rPr>
                <w:rFonts w:ascii="Times New Roman"/>
                <w:sz w:val="16"/>
              </w:rPr>
            </w:pPr>
          </w:p>
        </w:tc>
        <w:tc>
          <w:tcPr>
            <w:tcW w:w="912" w:type="dxa"/>
            <w:tcBorders>
              <w:bottom w:val="nil"/>
            </w:tcBorders>
            <w:shd w:val="clear" w:color="auto" w:fill="D1D3D4"/>
          </w:tcPr>
          <w:p>
            <w:pPr>
              <w:pStyle w:val="TableParagraph"/>
              <w:rPr>
                <w:rFonts w:ascii="Times New Roman"/>
                <w:sz w:val="16"/>
              </w:rPr>
            </w:pPr>
          </w:p>
        </w:tc>
        <w:tc>
          <w:tcPr>
            <w:tcW w:w="912" w:type="dxa"/>
            <w:tcBorders>
              <w:bottom w:val="nil"/>
            </w:tcBorders>
            <w:shd w:val="clear" w:color="auto" w:fill="D1D3D4"/>
          </w:tcPr>
          <w:p>
            <w:pPr>
              <w:pStyle w:val="TableParagraph"/>
              <w:rPr>
                <w:rFonts w:ascii="Times New Roman"/>
                <w:sz w:val="16"/>
              </w:rPr>
            </w:pPr>
          </w:p>
        </w:tc>
        <w:tc>
          <w:tcPr>
            <w:tcW w:w="912" w:type="dxa"/>
            <w:tcBorders>
              <w:bottom w:val="nil"/>
            </w:tcBorders>
            <w:shd w:val="clear" w:color="auto" w:fill="D1D3D4"/>
          </w:tcPr>
          <w:p>
            <w:pPr>
              <w:pStyle w:val="TableParagraph"/>
              <w:spacing w:before="35"/>
              <w:ind w:left="143" w:right="131"/>
              <w:jc w:val="center"/>
              <w:rPr>
                <w:sz w:val="15"/>
              </w:rPr>
            </w:pPr>
            <w:r>
              <w:rPr>
                <w:color w:val="231F20"/>
                <w:spacing w:val="-5"/>
                <w:sz w:val="15"/>
              </w:rPr>
              <w:t>OP5</w:t>
            </w:r>
          </w:p>
        </w:tc>
        <w:tc>
          <w:tcPr>
            <w:tcW w:w="934" w:type="dxa"/>
            <w:tcBorders>
              <w:bottom w:val="nil"/>
            </w:tcBorders>
            <w:shd w:val="clear" w:color="auto" w:fill="D1D3D4"/>
          </w:tcPr>
          <w:p>
            <w:pPr>
              <w:pStyle w:val="TableParagraph"/>
              <w:rPr>
                <w:rFonts w:ascii="Times New Roman"/>
                <w:sz w:val="16"/>
              </w:rPr>
            </w:pPr>
          </w:p>
        </w:tc>
        <w:tc>
          <w:tcPr>
            <w:tcW w:w="934" w:type="dxa"/>
            <w:tcBorders>
              <w:bottom w:val="nil"/>
            </w:tcBorders>
            <w:shd w:val="clear" w:color="auto" w:fill="D1D3D4"/>
          </w:tcPr>
          <w:p>
            <w:pPr>
              <w:pStyle w:val="TableParagraph"/>
              <w:rPr>
                <w:rFonts w:ascii="Times New Roman"/>
                <w:sz w:val="16"/>
              </w:rPr>
            </w:pPr>
          </w:p>
        </w:tc>
        <w:tc>
          <w:tcPr>
            <w:tcW w:w="932" w:type="dxa"/>
            <w:tcBorders>
              <w:bottom w:val="nil"/>
            </w:tcBorders>
            <w:shd w:val="clear" w:color="auto" w:fill="D1D3D4"/>
          </w:tcPr>
          <w:p>
            <w:pPr>
              <w:pStyle w:val="TableParagraph"/>
              <w:spacing w:before="35"/>
              <w:ind w:left="17" w:right="5"/>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3-CHLOROPEROXYBENZOIC</w:t>
            </w:r>
            <w:r>
              <w:rPr>
                <w:color w:val="231F20"/>
                <w:spacing w:val="33"/>
                <w:sz w:val="15"/>
              </w:rPr>
              <w:t> </w:t>
            </w:r>
            <w:r>
              <w:rPr>
                <w:color w:val="231F20"/>
                <w:spacing w:val="-4"/>
                <w:sz w:val="15"/>
              </w:rPr>
              <w:t>ACID</w:t>
            </w:r>
          </w:p>
        </w:tc>
        <w:tc>
          <w:tcPr>
            <w:tcW w:w="1587" w:type="dxa"/>
            <w:tcBorders>
              <w:top w:val="nil"/>
              <w:bottom w:val="nil"/>
            </w:tcBorders>
          </w:tcPr>
          <w:p>
            <w:pPr>
              <w:pStyle w:val="TableParagraph"/>
              <w:spacing w:line="225" w:lineRule="exact" w:before="16"/>
              <w:ind w:left="19" w:right="8"/>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57 – </w:t>
            </w:r>
            <w:r>
              <w:rPr>
                <w:color w:val="231F20"/>
                <w:spacing w:val="-5"/>
                <w:sz w:val="15"/>
              </w:rPr>
              <w:t>86</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line="225" w:lineRule="exact" w:before="16"/>
              <w:ind w:left="143" w:right="13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14</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35"/>
              <w:ind w:left="143" w:right="132"/>
              <w:jc w:val="center"/>
              <w:rPr>
                <w:sz w:val="15"/>
              </w:rPr>
            </w:pPr>
            <w:r>
              <w:rPr>
                <w:color w:val="231F20"/>
                <w:spacing w:val="-5"/>
                <w:sz w:val="15"/>
              </w:rPr>
              <w:t>OP1</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spacing w:before="35"/>
              <w:ind w:left="17" w:right="5"/>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spacing w:line="225"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spacing w:before="35"/>
              <w:ind w:left="143" w:right="131"/>
              <w:jc w:val="center"/>
              <w:rPr>
                <w:sz w:val="15"/>
              </w:rPr>
            </w:pPr>
            <w:r>
              <w:rPr>
                <w:color w:val="231F20"/>
                <w:spacing w:val="-5"/>
                <w:sz w:val="15"/>
              </w:rPr>
              <w:t>OP2</w:t>
            </w:r>
          </w:p>
        </w:tc>
        <w:tc>
          <w:tcPr>
            <w:tcW w:w="934" w:type="dxa"/>
            <w:tcBorders>
              <w:top w:val="nil"/>
              <w:bottom w:val="nil"/>
            </w:tcBorders>
            <w:shd w:val="clear" w:color="auto" w:fill="D1D3D4"/>
          </w:tcPr>
          <w:p>
            <w:pPr>
              <w:pStyle w:val="TableParagraph"/>
              <w:rPr>
                <w:rFonts w:ascii="Times New Roman"/>
                <w:sz w:val="16"/>
              </w:rPr>
            </w:pPr>
          </w:p>
        </w:tc>
        <w:tc>
          <w:tcPr>
            <w:tcW w:w="934" w:type="dxa"/>
            <w:tcBorders>
              <w:top w:val="nil"/>
              <w:bottom w:val="nil"/>
            </w:tcBorders>
            <w:shd w:val="clear" w:color="auto" w:fill="D1D3D4"/>
          </w:tcPr>
          <w:p>
            <w:pPr>
              <w:pStyle w:val="TableParagraph"/>
              <w:rPr>
                <w:rFonts w:ascii="Times New Roman"/>
                <w:sz w:val="16"/>
              </w:rPr>
            </w:pPr>
          </w:p>
        </w:tc>
        <w:tc>
          <w:tcPr>
            <w:tcW w:w="932" w:type="dxa"/>
            <w:tcBorders>
              <w:top w:val="nil"/>
              <w:bottom w:val="nil"/>
            </w:tcBorders>
            <w:shd w:val="clear" w:color="auto" w:fill="D1D3D4"/>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77</w:t>
            </w:r>
            <w:r>
              <w:rPr>
                <w:color w:val="231F20"/>
                <w:spacing w:val="1"/>
                <w:sz w:val="15"/>
              </w:rPr>
              <w:t> </w:t>
            </w:r>
            <w:r>
              <w:rPr>
                <w:color w:val="231F20"/>
                <w:sz w:val="15"/>
              </w:rPr>
              <w:t>–</w:t>
            </w:r>
            <w:r>
              <w:rPr>
                <w:color w:val="231F20"/>
                <w:spacing w:val="1"/>
                <w:sz w:val="15"/>
              </w:rPr>
              <w:t> </w:t>
            </w:r>
            <w:r>
              <w:rPr>
                <w:color w:val="231F20"/>
                <w:spacing w:val="-5"/>
                <w:sz w:val="15"/>
              </w:rPr>
              <w:t>94</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line="225" w:lineRule="exact" w:before="16"/>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6</w:t>
            </w:r>
          </w:p>
        </w:tc>
        <w:tc>
          <w:tcPr>
            <w:tcW w:w="912" w:type="dxa"/>
            <w:tcBorders>
              <w:top w:val="nil"/>
              <w:bottom w:val="nil"/>
            </w:tcBorders>
          </w:tcPr>
          <w:p>
            <w:pPr>
              <w:pStyle w:val="TableParagraph"/>
              <w:spacing w:before="35"/>
              <w:ind w:left="143" w:right="135"/>
              <w:jc w:val="center"/>
              <w:rPr>
                <w:sz w:val="15"/>
              </w:rPr>
            </w:pPr>
            <w:r>
              <w:rPr>
                <w:color w:val="231F20"/>
                <w:spacing w:val="-5"/>
                <w:sz w:val="15"/>
              </w:rPr>
              <w:t>OP4</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pacing w:val="2"/>
                <w:sz w:val="15"/>
              </w:rPr>
              <w:t>DI-4-CHLOROBENZOYL</w:t>
            </w:r>
            <w:r>
              <w:rPr>
                <w:color w:val="231F20"/>
                <w:spacing w:val="1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5"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spacing w:line="225" w:lineRule="exact" w:before="16"/>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D1D3D4"/>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D1D3D4"/>
          </w:tcPr>
          <w:p>
            <w:pPr>
              <w:pStyle w:val="TableParagraph"/>
              <w:rPr>
                <w:rFonts w:ascii="Times New Roman"/>
                <w:sz w:val="16"/>
              </w:rPr>
            </w:pPr>
          </w:p>
        </w:tc>
        <w:tc>
          <w:tcPr>
            <w:tcW w:w="934" w:type="dxa"/>
            <w:tcBorders>
              <w:top w:val="nil"/>
              <w:bottom w:val="nil"/>
            </w:tcBorders>
            <w:shd w:val="clear" w:color="auto" w:fill="D1D3D4"/>
          </w:tcPr>
          <w:p>
            <w:pPr>
              <w:pStyle w:val="TableParagraph"/>
              <w:rPr>
                <w:rFonts w:ascii="Times New Roman"/>
                <w:sz w:val="16"/>
              </w:rPr>
            </w:pPr>
          </w:p>
        </w:tc>
        <w:tc>
          <w:tcPr>
            <w:tcW w:w="932" w:type="dxa"/>
            <w:tcBorders>
              <w:top w:val="nil"/>
              <w:bottom w:val="nil"/>
            </w:tcBorders>
            <w:shd w:val="clear" w:color="auto" w:fill="D1D3D4"/>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pacing w:val="2"/>
                <w:sz w:val="15"/>
              </w:rPr>
              <w:t>DI-2,4-DICHLOROBENZOYL</w:t>
            </w:r>
            <w:r>
              <w:rPr>
                <w:color w:val="231F20"/>
                <w:spacing w:val="4"/>
                <w:sz w:val="15"/>
              </w:rPr>
              <w:t> </w:t>
            </w:r>
            <w:r>
              <w:rPr>
                <w:color w:val="231F20"/>
                <w:spacing w:val="-2"/>
                <w:sz w:val="15"/>
              </w:rPr>
              <w:t>PEROXIDE</w:t>
            </w:r>
          </w:p>
        </w:tc>
        <w:tc>
          <w:tcPr>
            <w:tcW w:w="1587" w:type="dxa"/>
            <w:tcBorders>
              <w:top w:val="nil"/>
              <w:bottom w:val="nil"/>
            </w:tcBorders>
          </w:tcPr>
          <w:p>
            <w:pPr>
              <w:pStyle w:val="TableParagraph"/>
              <w:spacing w:line="225"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line="225" w:lineRule="exact" w:before="16"/>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2,2-</w:t>
            </w:r>
            <w:r>
              <w:rPr>
                <w:color w:val="231F20"/>
                <w:spacing w:val="-2"/>
                <w:sz w:val="15"/>
              </w:rPr>
              <w:t>DIHYDROPEROXYPROPANE</w:t>
            </w:r>
          </w:p>
        </w:tc>
        <w:tc>
          <w:tcPr>
            <w:tcW w:w="1587" w:type="dxa"/>
            <w:tcBorders>
              <w:top w:val="nil"/>
              <w:bottom w:val="nil"/>
            </w:tcBorders>
            <w:shd w:val="clear" w:color="auto" w:fill="D1D3D4"/>
          </w:tcPr>
          <w:p>
            <w:pPr>
              <w:pStyle w:val="TableParagraph"/>
              <w:spacing w:line="225" w:lineRule="exact" w:before="16"/>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27</w:t>
            </w: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spacing w:line="225"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73</w:t>
            </w: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D1D3D4"/>
          </w:tcPr>
          <w:p>
            <w:pPr>
              <w:pStyle w:val="TableParagraph"/>
              <w:rPr>
                <w:rFonts w:ascii="Times New Roman"/>
                <w:sz w:val="16"/>
              </w:rPr>
            </w:pPr>
          </w:p>
        </w:tc>
        <w:tc>
          <w:tcPr>
            <w:tcW w:w="934" w:type="dxa"/>
            <w:tcBorders>
              <w:top w:val="nil"/>
              <w:bottom w:val="nil"/>
            </w:tcBorders>
            <w:shd w:val="clear" w:color="auto" w:fill="D1D3D4"/>
          </w:tcPr>
          <w:p>
            <w:pPr>
              <w:pStyle w:val="TableParagraph"/>
              <w:rPr>
                <w:rFonts w:ascii="Times New Roman"/>
                <w:sz w:val="16"/>
              </w:rPr>
            </w:pPr>
          </w:p>
        </w:tc>
        <w:tc>
          <w:tcPr>
            <w:tcW w:w="932" w:type="dxa"/>
            <w:tcBorders>
              <w:top w:val="nil"/>
              <w:bottom w:val="nil"/>
            </w:tcBorders>
            <w:shd w:val="clear" w:color="auto" w:fill="D1D3D4"/>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2,5-DIMETHYL-2,5-DI-</w:t>
            </w:r>
            <w:r>
              <w:rPr>
                <w:color w:val="231F20"/>
                <w:spacing w:val="-2"/>
                <w:sz w:val="15"/>
              </w:rPr>
              <w:t>(BENZOYLPEROXY)HEXANE</w:t>
            </w:r>
          </w:p>
        </w:tc>
        <w:tc>
          <w:tcPr>
            <w:tcW w:w="1587" w:type="dxa"/>
            <w:tcBorders>
              <w:top w:val="nil"/>
              <w:bottom w:val="nil"/>
            </w:tcBorders>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82</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DI-(2-PHENOXYETHYL)</w:t>
            </w:r>
            <w:r>
              <w:rPr>
                <w:color w:val="231F20"/>
                <w:spacing w:val="19"/>
                <w:sz w:val="15"/>
              </w:rPr>
              <w:t> </w:t>
            </w:r>
            <w:r>
              <w:rPr>
                <w:color w:val="231F20"/>
                <w:spacing w:val="-2"/>
                <w:sz w:val="15"/>
              </w:rPr>
              <w:t>PEROXYDICARBONATE</w:t>
            </w:r>
          </w:p>
        </w:tc>
        <w:tc>
          <w:tcPr>
            <w:tcW w:w="1587" w:type="dxa"/>
            <w:tcBorders>
              <w:top w:val="nil"/>
              <w:bottom w:val="nil"/>
            </w:tcBorders>
            <w:shd w:val="clear" w:color="auto" w:fill="D1D3D4"/>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85</w:t>
            </w:r>
            <w:r>
              <w:rPr>
                <w:color w:val="231F20"/>
                <w:spacing w:val="2"/>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rPr>
                <w:rFonts w:ascii="Times New Roman"/>
                <w:sz w:val="16"/>
              </w:rPr>
            </w:pPr>
          </w:p>
        </w:tc>
        <w:tc>
          <w:tcPr>
            <w:tcW w:w="912" w:type="dxa"/>
            <w:tcBorders>
              <w:top w:val="nil"/>
              <w:bottom w:val="nil"/>
            </w:tcBorders>
            <w:shd w:val="clear" w:color="auto" w:fill="D1D3D4"/>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D1D3D4"/>
          </w:tcPr>
          <w:p>
            <w:pPr>
              <w:pStyle w:val="TableParagraph"/>
              <w:rPr>
                <w:rFonts w:ascii="Times New Roman"/>
                <w:sz w:val="16"/>
              </w:rPr>
            </w:pPr>
          </w:p>
        </w:tc>
        <w:tc>
          <w:tcPr>
            <w:tcW w:w="934" w:type="dxa"/>
            <w:tcBorders>
              <w:top w:val="nil"/>
              <w:bottom w:val="nil"/>
            </w:tcBorders>
            <w:shd w:val="clear" w:color="auto" w:fill="D1D3D4"/>
          </w:tcPr>
          <w:p>
            <w:pPr>
              <w:pStyle w:val="TableParagraph"/>
              <w:rPr>
                <w:rFonts w:ascii="Times New Roman"/>
                <w:sz w:val="16"/>
              </w:rPr>
            </w:pPr>
          </w:p>
        </w:tc>
        <w:tc>
          <w:tcPr>
            <w:tcW w:w="932" w:type="dxa"/>
            <w:tcBorders>
              <w:top w:val="nil"/>
              <w:bottom w:val="nil"/>
            </w:tcBorders>
            <w:shd w:val="clear" w:color="auto" w:fill="D1D3D4"/>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60"/>
              <w:rPr>
                <w:sz w:val="15"/>
              </w:rPr>
            </w:pPr>
            <w:r>
              <w:rPr>
                <w:color w:val="231F20"/>
                <w:sz w:val="15"/>
              </w:rPr>
              <w:t>DISUCCINIC</w:t>
            </w:r>
            <w:r>
              <w:rPr>
                <w:color w:val="231F20"/>
                <w:spacing w:val="13"/>
                <w:sz w:val="15"/>
              </w:rPr>
              <w:t> </w:t>
            </w:r>
            <w:r>
              <w:rPr>
                <w:color w:val="231F20"/>
                <w:sz w:val="15"/>
              </w:rPr>
              <w:t>ACID</w:t>
            </w:r>
            <w:r>
              <w:rPr>
                <w:color w:val="231F20"/>
                <w:spacing w:val="13"/>
                <w:sz w:val="15"/>
              </w:rPr>
              <w:t> </w:t>
            </w:r>
            <w:r>
              <w:rPr>
                <w:color w:val="231F20"/>
                <w:spacing w:val="-2"/>
                <w:sz w:val="15"/>
              </w:rPr>
              <w:t>PEROXIDE</w:t>
            </w:r>
          </w:p>
        </w:tc>
        <w:tc>
          <w:tcPr>
            <w:tcW w:w="1587" w:type="dxa"/>
            <w:tcBorders>
              <w:top w:val="nil"/>
            </w:tcBorders>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72</w:t>
            </w:r>
            <w:r>
              <w:rPr>
                <w:color w:val="231F20"/>
                <w:spacing w:val="1"/>
                <w:sz w:val="15"/>
              </w:rPr>
              <w:t> </w:t>
            </w:r>
            <w:r>
              <w:rPr>
                <w:color w:val="231F20"/>
                <w:sz w:val="15"/>
              </w:rPr>
              <w:t>– </w:t>
            </w:r>
            <w:r>
              <w:rPr>
                <w:color w:val="231F20"/>
                <w:spacing w:val="-5"/>
                <w:sz w:val="15"/>
              </w:rPr>
              <w:t>100</w:t>
            </w:r>
          </w:p>
        </w:tc>
        <w:tc>
          <w:tcPr>
            <w:tcW w:w="912" w:type="dxa"/>
            <w:tcBorders>
              <w:top w:val="nil"/>
            </w:tcBorders>
          </w:tcPr>
          <w:p>
            <w:pPr>
              <w:pStyle w:val="TableParagraph"/>
              <w:rPr>
                <w:rFonts w:ascii="Times New Roman"/>
                <w:sz w:val="16"/>
              </w:rPr>
            </w:pPr>
          </w:p>
        </w:tc>
        <w:tc>
          <w:tcPr>
            <w:tcW w:w="912" w:type="dxa"/>
            <w:tcBorders>
              <w:top w:val="nil"/>
            </w:tcBorders>
          </w:tcPr>
          <w:p>
            <w:pPr>
              <w:pStyle w:val="TableParagraph"/>
              <w:rPr>
                <w:rFonts w:ascii="Times New Roman"/>
                <w:sz w:val="16"/>
              </w:rPr>
            </w:pPr>
          </w:p>
        </w:tc>
        <w:tc>
          <w:tcPr>
            <w:tcW w:w="912" w:type="dxa"/>
            <w:tcBorders>
              <w:top w:val="nil"/>
            </w:tcBorders>
          </w:tcPr>
          <w:p>
            <w:pPr>
              <w:pStyle w:val="TableParagraph"/>
              <w:rPr>
                <w:rFonts w:ascii="Times New Roman"/>
                <w:sz w:val="16"/>
              </w:rPr>
            </w:pPr>
          </w:p>
        </w:tc>
        <w:tc>
          <w:tcPr>
            <w:tcW w:w="912" w:type="dxa"/>
            <w:tcBorders>
              <w:top w:val="nil"/>
            </w:tcBorders>
          </w:tcPr>
          <w:p>
            <w:pPr>
              <w:pStyle w:val="TableParagraph"/>
              <w:rPr>
                <w:rFonts w:ascii="Times New Roman"/>
                <w:sz w:val="16"/>
              </w:rPr>
            </w:pPr>
          </w:p>
        </w:tc>
        <w:tc>
          <w:tcPr>
            <w:tcW w:w="912" w:type="dxa"/>
            <w:tcBorders>
              <w:top w:val="nil"/>
            </w:tcBorders>
          </w:tcPr>
          <w:p>
            <w:pPr>
              <w:pStyle w:val="TableParagraph"/>
              <w:spacing w:before="35"/>
              <w:ind w:left="143" w:right="135"/>
              <w:jc w:val="center"/>
              <w:rPr>
                <w:sz w:val="15"/>
              </w:rPr>
            </w:pPr>
            <w:r>
              <w:rPr>
                <w:color w:val="231F20"/>
                <w:spacing w:val="-5"/>
                <w:sz w:val="15"/>
              </w:rPr>
              <w:t>OP4</w:t>
            </w:r>
          </w:p>
        </w:tc>
        <w:tc>
          <w:tcPr>
            <w:tcW w:w="934" w:type="dxa"/>
            <w:tcBorders>
              <w:top w:val="nil"/>
            </w:tcBorders>
          </w:tcPr>
          <w:p>
            <w:pPr>
              <w:pStyle w:val="TableParagraph"/>
              <w:rPr>
                <w:rFonts w:ascii="Times New Roman"/>
                <w:sz w:val="16"/>
              </w:rPr>
            </w:pPr>
          </w:p>
        </w:tc>
        <w:tc>
          <w:tcPr>
            <w:tcW w:w="934" w:type="dxa"/>
            <w:tcBorders>
              <w:top w:val="nil"/>
            </w:tcBorders>
          </w:tcPr>
          <w:p>
            <w:pPr>
              <w:pStyle w:val="TableParagraph"/>
              <w:rPr>
                <w:rFonts w:ascii="Times New Roman"/>
                <w:sz w:val="16"/>
              </w:rPr>
            </w:pPr>
          </w:p>
        </w:tc>
        <w:tc>
          <w:tcPr>
            <w:tcW w:w="932" w:type="dxa"/>
            <w:tcBorders>
              <w:top w:val="nil"/>
            </w:tcBorders>
          </w:tcPr>
          <w:p>
            <w:pPr>
              <w:pStyle w:val="TableParagraph"/>
              <w:spacing w:before="35"/>
              <w:ind w:left="240"/>
              <w:rPr>
                <w:sz w:val="15"/>
              </w:rPr>
            </w:pPr>
            <w:r>
              <w:rPr>
                <w:color w:val="231F20"/>
                <w:spacing w:val="-4"/>
                <w:sz w:val="15"/>
              </w:rPr>
              <w:t>(3)</w:t>
            </w:r>
            <w:r>
              <w:rPr>
                <w:color w:val="231F20"/>
                <w:spacing w:val="-5"/>
                <w:sz w:val="15"/>
              </w:rPr>
              <w:t> </w:t>
            </w:r>
            <w:r>
              <w:rPr>
                <w:color w:val="231F20"/>
                <w:spacing w:val="-4"/>
                <w:sz w:val="15"/>
              </w:rPr>
              <w:t>(17)</w:t>
            </w:r>
          </w:p>
        </w:tc>
      </w:tr>
      <w:tr>
        <w:trPr>
          <w:trHeight w:val="266" w:hRule="atLeast"/>
        </w:trPr>
        <w:tc>
          <w:tcPr>
            <w:tcW w:w="680" w:type="dxa"/>
            <w:vMerge w:val="restart"/>
            <w:tcBorders>
              <w:bottom w:val="nil"/>
            </w:tcBorders>
            <w:shd w:val="clear" w:color="auto" w:fill="E6E7E8"/>
          </w:tcPr>
          <w:p>
            <w:pPr>
              <w:pStyle w:val="TableParagraph"/>
              <w:spacing w:before="35"/>
              <w:ind w:left="170"/>
              <w:rPr>
                <w:sz w:val="15"/>
              </w:rPr>
            </w:pPr>
            <w:r>
              <w:rPr>
                <w:color w:val="231F20"/>
                <w:spacing w:val="-4"/>
                <w:w w:val="105"/>
                <w:sz w:val="15"/>
              </w:rPr>
              <w:t>3103</w:t>
            </w:r>
          </w:p>
        </w:tc>
        <w:tc>
          <w:tcPr>
            <w:tcW w:w="3968" w:type="dxa"/>
            <w:tcBorders>
              <w:bottom w:val="nil"/>
            </w:tcBorders>
            <w:shd w:val="clear" w:color="auto" w:fill="E6E7E8"/>
          </w:tcPr>
          <w:p>
            <w:pPr>
              <w:pStyle w:val="TableParagraph"/>
              <w:spacing w:before="35"/>
              <w:ind w:left="60"/>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PEROXYBENZOATE</w:t>
            </w:r>
          </w:p>
        </w:tc>
        <w:tc>
          <w:tcPr>
            <w:tcW w:w="1587" w:type="dxa"/>
            <w:tcBorders>
              <w:bottom w:val="nil"/>
            </w:tcBorders>
            <w:shd w:val="clear" w:color="auto" w:fill="E6E7E8"/>
          </w:tcPr>
          <w:p>
            <w:pPr>
              <w:pStyle w:val="TableParagraph"/>
              <w:spacing w:line="230"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bottom w:val="nil"/>
            </w:tcBorders>
            <w:shd w:val="clear" w:color="auto" w:fill="E6E7E8"/>
          </w:tcPr>
          <w:p>
            <w:pPr>
              <w:pStyle w:val="TableParagraph"/>
              <w:rPr>
                <w:rFonts w:ascii="Times New Roman"/>
                <w:sz w:val="16"/>
              </w:rPr>
            </w:pPr>
          </w:p>
        </w:tc>
        <w:tc>
          <w:tcPr>
            <w:tcW w:w="912" w:type="dxa"/>
            <w:tcBorders>
              <w:bottom w:val="nil"/>
            </w:tcBorders>
            <w:shd w:val="clear" w:color="auto" w:fill="E6E7E8"/>
          </w:tcPr>
          <w:p>
            <w:pPr>
              <w:pStyle w:val="TableParagraph"/>
              <w:rPr>
                <w:rFonts w:ascii="Times New Roman"/>
                <w:sz w:val="16"/>
              </w:rPr>
            </w:pPr>
          </w:p>
        </w:tc>
        <w:tc>
          <w:tcPr>
            <w:tcW w:w="912" w:type="dxa"/>
            <w:tcBorders>
              <w:bottom w:val="nil"/>
            </w:tcBorders>
            <w:shd w:val="clear" w:color="auto" w:fill="E6E7E8"/>
          </w:tcPr>
          <w:p>
            <w:pPr>
              <w:pStyle w:val="TableParagraph"/>
              <w:rPr>
                <w:rFonts w:ascii="Times New Roman"/>
                <w:sz w:val="16"/>
              </w:rPr>
            </w:pPr>
          </w:p>
        </w:tc>
        <w:tc>
          <w:tcPr>
            <w:tcW w:w="912" w:type="dxa"/>
            <w:tcBorders>
              <w:bottom w:val="nil"/>
            </w:tcBorders>
            <w:shd w:val="clear" w:color="auto" w:fill="E6E7E8"/>
          </w:tcPr>
          <w:p>
            <w:pPr>
              <w:pStyle w:val="TableParagraph"/>
              <w:rPr>
                <w:rFonts w:ascii="Times New Roman"/>
                <w:sz w:val="16"/>
              </w:rPr>
            </w:pPr>
          </w:p>
        </w:tc>
        <w:tc>
          <w:tcPr>
            <w:tcW w:w="912" w:type="dxa"/>
            <w:tcBorders>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bottom w:val="nil"/>
            </w:tcBorders>
            <w:shd w:val="clear" w:color="auto" w:fill="E6E7E8"/>
          </w:tcPr>
          <w:p>
            <w:pPr>
              <w:pStyle w:val="TableParagraph"/>
              <w:rPr>
                <w:rFonts w:ascii="Times New Roman"/>
                <w:sz w:val="16"/>
              </w:rPr>
            </w:pPr>
          </w:p>
        </w:tc>
        <w:tc>
          <w:tcPr>
            <w:tcW w:w="934" w:type="dxa"/>
            <w:tcBorders>
              <w:bottom w:val="nil"/>
            </w:tcBorders>
            <w:shd w:val="clear" w:color="auto" w:fill="E6E7E8"/>
          </w:tcPr>
          <w:p>
            <w:pPr>
              <w:pStyle w:val="TableParagraph"/>
              <w:rPr>
                <w:rFonts w:ascii="Times New Roman"/>
                <w:sz w:val="16"/>
              </w:rPr>
            </w:pPr>
          </w:p>
        </w:tc>
        <w:tc>
          <w:tcPr>
            <w:tcW w:w="932" w:type="dxa"/>
            <w:tcBorders>
              <w:bottom w:val="nil"/>
            </w:tcBorders>
            <w:shd w:val="clear" w:color="auto" w:fill="E6E7E8"/>
          </w:tcPr>
          <w:p>
            <w:pPr>
              <w:pStyle w:val="TableParagraph"/>
              <w:rPr>
                <w:rFonts w:ascii="Times New Roman"/>
                <w:sz w:val="16"/>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z w:val="15"/>
              </w:rPr>
              <w:t>tert</w:t>
            </w:r>
            <w:r>
              <w:rPr>
                <w:color w:val="231F20"/>
                <w:sz w:val="15"/>
              </w:rPr>
              <w:t>-AMYLPEROXY</w:t>
            </w:r>
            <w:r>
              <w:rPr>
                <w:color w:val="231F20"/>
                <w:spacing w:val="25"/>
                <w:sz w:val="15"/>
              </w:rPr>
              <w:t> </w:t>
            </w:r>
            <w:r>
              <w:rPr>
                <w:color w:val="231F20"/>
                <w:sz w:val="15"/>
              </w:rPr>
              <w:t>ISOPROPYL</w:t>
            </w:r>
            <w:r>
              <w:rPr>
                <w:color w:val="231F20"/>
                <w:spacing w:val="25"/>
                <w:sz w:val="15"/>
              </w:rPr>
              <w:t> </w:t>
            </w:r>
            <w:r>
              <w:rPr>
                <w:color w:val="231F20"/>
                <w:spacing w:val="-2"/>
                <w:sz w:val="15"/>
              </w:rPr>
              <w:t>CARBONATE</w:t>
            </w:r>
          </w:p>
        </w:tc>
        <w:tc>
          <w:tcPr>
            <w:tcW w:w="1587" w:type="dxa"/>
            <w:tcBorders>
              <w:top w:val="nil"/>
              <w:bottom w:val="nil"/>
            </w:tcBorders>
          </w:tcPr>
          <w:p>
            <w:pPr>
              <w:pStyle w:val="TableParagraph"/>
              <w:spacing w:line="230"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tcPr>
          <w:p>
            <w:pPr>
              <w:pStyle w:val="TableParagraph"/>
              <w:spacing w:line="230" w:lineRule="exact" w:before="21"/>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40"/>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rPr>
                <w:rFonts w:ascii="Times New Roman"/>
                <w:sz w:val="16"/>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rFonts w:ascii="Arial"/>
                <w:i/>
                <w:color w:val="231F20"/>
                <w:sz w:val="15"/>
              </w:rPr>
              <w:t>n</w:t>
            </w:r>
            <w:r>
              <w:rPr>
                <w:color w:val="231F20"/>
                <w:sz w:val="15"/>
              </w:rPr>
              <w:t>-BUTYL</w:t>
            </w:r>
            <w:r>
              <w:rPr>
                <w:color w:val="231F20"/>
                <w:spacing w:val="79"/>
                <w:w w:val="150"/>
                <w:sz w:val="15"/>
              </w:rPr>
              <w:t> </w:t>
            </w:r>
            <w:r>
              <w:rPr>
                <w:color w:val="231F20"/>
                <w:sz w:val="15"/>
              </w:rPr>
              <w:t>4,4-DI-(</w:t>
            </w:r>
            <w:r>
              <w:rPr>
                <w:rFonts w:ascii="Arial"/>
                <w:i/>
                <w:color w:val="231F20"/>
                <w:sz w:val="15"/>
              </w:rPr>
              <w:t>tert</w:t>
            </w:r>
            <w:r>
              <w:rPr>
                <w:color w:val="231F20"/>
                <w:sz w:val="15"/>
              </w:rPr>
              <w:t>-</w:t>
            </w:r>
            <w:r>
              <w:rPr>
                <w:color w:val="231F20"/>
                <w:spacing w:val="-2"/>
                <w:sz w:val="15"/>
              </w:rPr>
              <w:t>BUTYLPEROXY)VALERATE</w:t>
            </w:r>
          </w:p>
        </w:tc>
        <w:tc>
          <w:tcPr>
            <w:tcW w:w="1587" w:type="dxa"/>
            <w:tcBorders>
              <w:top w:val="nil"/>
              <w:bottom w:val="nil"/>
            </w:tcBorders>
            <w:shd w:val="clear" w:color="auto" w:fill="E6E7E8"/>
          </w:tcPr>
          <w:p>
            <w:pPr>
              <w:pStyle w:val="TableParagraph"/>
              <w:spacing w:line="230" w:lineRule="exact" w:before="21"/>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spacing w:before="40"/>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6"/>
              </w:rPr>
            </w:pPr>
          </w:p>
        </w:tc>
        <w:tc>
          <w:tcPr>
            <w:tcW w:w="934" w:type="dxa"/>
            <w:tcBorders>
              <w:top w:val="nil"/>
              <w:bottom w:val="nil"/>
            </w:tcBorders>
            <w:shd w:val="clear" w:color="auto" w:fill="E6E7E8"/>
          </w:tcPr>
          <w:p>
            <w:pPr>
              <w:pStyle w:val="TableParagraph"/>
              <w:rPr>
                <w:rFonts w:ascii="Times New Roman"/>
                <w:sz w:val="16"/>
              </w:rPr>
            </w:pPr>
          </w:p>
        </w:tc>
        <w:tc>
          <w:tcPr>
            <w:tcW w:w="932" w:type="dxa"/>
            <w:tcBorders>
              <w:top w:val="nil"/>
              <w:bottom w:val="nil"/>
            </w:tcBorders>
            <w:shd w:val="clear" w:color="auto" w:fill="E6E7E8"/>
          </w:tcPr>
          <w:p>
            <w:pPr>
              <w:pStyle w:val="TableParagraph"/>
              <w:rPr>
                <w:rFonts w:ascii="Times New Roman"/>
                <w:sz w:val="16"/>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HYDROPEROXIDE</w:t>
            </w:r>
          </w:p>
        </w:tc>
        <w:tc>
          <w:tcPr>
            <w:tcW w:w="1587" w:type="dxa"/>
            <w:tcBorders>
              <w:top w:val="nil"/>
              <w:bottom w:val="nil"/>
            </w:tcBorders>
          </w:tcPr>
          <w:p>
            <w:pPr>
              <w:pStyle w:val="TableParagraph"/>
              <w:spacing w:line="230" w:lineRule="exact" w:before="21"/>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79</w:t>
            </w:r>
            <w:r>
              <w:rPr>
                <w:color w:val="231F20"/>
                <w:spacing w:val="1"/>
                <w:sz w:val="15"/>
              </w:rPr>
              <w:t> </w:t>
            </w:r>
            <w:r>
              <w:rPr>
                <w:color w:val="231F20"/>
                <w:sz w:val="15"/>
              </w:rPr>
              <w:t>– </w:t>
            </w:r>
            <w:r>
              <w:rPr>
                <w:color w:val="231F20"/>
                <w:spacing w:val="-5"/>
                <w:sz w:val="15"/>
              </w:rPr>
              <w:t>90</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line="230" w:lineRule="exact" w:before="21"/>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spacing w:before="40"/>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spacing w:before="40"/>
              <w:ind w:left="17" w:right="4"/>
              <w:jc w:val="center"/>
              <w:rPr>
                <w:sz w:val="15"/>
              </w:rPr>
            </w:pPr>
            <w:r>
              <w:rPr>
                <w:color w:val="231F20"/>
                <w:spacing w:val="-4"/>
                <w:sz w:val="15"/>
              </w:rPr>
              <w:t>(13)</w:t>
            </w:r>
          </w:p>
        </w:tc>
      </w:tr>
      <w:tr>
        <w:trPr>
          <w:trHeight w:val="446"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220" w:lineRule="auto" w:before="35"/>
              <w:ind w:left="180" w:hanging="121"/>
              <w:rPr>
                <w:sz w:val="15"/>
              </w:rPr>
            </w:pPr>
            <w:r>
              <w:rPr>
                <w:rFonts w:ascii="Arial"/>
                <w:i/>
                <w:color w:val="231F20"/>
                <w:sz w:val="15"/>
              </w:rPr>
              <w:t>tert</w:t>
            </w:r>
            <w:r>
              <w:rPr>
                <w:color w:val="231F20"/>
                <w:sz w:val="15"/>
              </w:rPr>
              <w:t>-BUTYL HYDROPEROXIDE </w:t>
            </w:r>
            <w:r>
              <w:rPr>
                <w:rFonts w:ascii="Lucida Sans Unicode"/>
                <w:color w:val="231F20"/>
                <w:sz w:val="15"/>
              </w:rPr>
              <w:t>+ </w:t>
            </w:r>
            <w:r>
              <w:rPr>
                <w:color w:val="231F20"/>
                <w:sz w:val="15"/>
              </w:rPr>
              <w:t>DI-</w:t>
            </w:r>
            <w:r>
              <w:rPr>
                <w:rFonts w:ascii="Arial"/>
                <w:i/>
                <w:color w:val="231F20"/>
                <w:sz w:val="15"/>
              </w:rPr>
              <w:t>tert</w:t>
            </w:r>
            <w:r>
              <w:rPr>
                <w:color w:val="231F20"/>
                <w:sz w:val="15"/>
              </w:rPr>
              <w:t>-BUTYL </w:t>
            </w:r>
            <w:r>
              <w:rPr>
                <w:color w:val="231F20"/>
                <w:spacing w:val="-2"/>
                <w:sz w:val="15"/>
              </w:rPr>
              <w:t>PEROXIDE</w:t>
            </w:r>
          </w:p>
        </w:tc>
        <w:tc>
          <w:tcPr>
            <w:tcW w:w="1587" w:type="dxa"/>
            <w:tcBorders>
              <w:top w:val="nil"/>
              <w:bottom w:val="nil"/>
            </w:tcBorders>
            <w:shd w:val="clear" w:color="auto" w:fill="E6E7E8"/>
          </w:tcPr>
          <w:p>
            <w:pPr>
              <w:pStyle w:val="TableParagraph"/>
              <w:spacing w:before="21"/>
              <w:ind w:left="19" w:right="6"/>
              <w:jc w:val="center"/>
              <w:rPr>
                <w:sz w:val="15"/>
              </w:rPr>
            </w:pPr>
            <w:r>
              <w:rPr>
                <w:rFonts w:ascii="Lucida Sans Unicode"/>
                <w:color w:val="231F20"/>
                <w:sz w:val="15"/>
              </w:rPr>
              <w:t>&lt;</w:t>
            </w:r>
            <w:r>
              <w:rPr>
                <w:rFonts w:ascii="Lucida Sans Unicode"/>
                <w:color w:val="231F20"/>
                <w:spacing w:val="-3"/>
                <w:sz w:val="15"/>
              </w:rPr>
              <w:t> </w:t>
            </w:r>
            <w:r>
              <w:rPr>
                <w:color w:val="231F20"/>
                <w:sz w:val="15"/>
              </w:rPr>
              <w:t>82</w:t>
            </w:r>
            <w:r>
              <w:rPr>
                <w:color w:val="231F20"/>
                <w:spacing w:val="3"/>
                <w:sz w:val="15"/>
              </w:rPr>
              <w:t> </w:t>
            </w:r>
            <w:r>
              <w:rPr>
                <w:rFonts w:ascii="Lucida Sans Unicode"/>
                <w:color w:val="231F20"/>
                <w:sz w:val="15"/>
              </w:rPr>
              <w:t>+</w:t>
            </w:r>
            <w:r>
              <w:rPr>
                <w:rFonts w:ascii="Lucida Sans Unicode"/>
                <w:color w:val="231F20"/>
                <w:spacing w:val="-2"/>
                <w:sz w:val="15"/>
              </w:rPr>
              <w:t> </w:t>
            </w:r>
            <w:r>
              <w:rPr>
                <w:rFonts w:ascii="Lucida Sans Unicode"/>
                <w:color w:val="231F20"/>
                <w:sz w:val="15"/>
              </w:rPr>
              <w:t>&gt;</w:t>
            </w:r>
            <w:r>
              <w:rPr>
                <w:rFonts w:ascii="Lucida Sans Unicode"/>
                <w:color w:val="231F20"/>
                <w:spacing w:val="-3"/>
                <w:sz w:val="15"/>
              </w:rPr>
              <w:t> </w:t>
            </w:r>
            <w:r>
              <w:rPr>
                <w:color w:val="231F20"/>
                <w:spacing w:val="-10"/>
                <w:sz w:val="15"/>
              </w:rPr>
              <w:t>9</w:t>
            </w: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spacing w:before="21"/>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7</w:t>
            </w:r>
          </w:p>
        </w:tc>
        <w:tc>
          <w:tcPr>
            <w:tcW w:w="912" w:type="dxa"/>
            <w:tcBorders>
              <w:top w:val="nil"/>
              <w:bottom w:val="nil"/>
            </w:tcBorders>
            <w:shd w:val="clear" w:color="auto" w:fill="E6E7E8"/>
          </w:tcPr>
          <w:p>
            <w:pPr>
              <w:pStyle w:val="TableParagraph"/>
              <w:spacing w:before="40"/>
              <w:ind w:left="143" w:right="130"/>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6"/>
              </w:rPr>
            </w:pPr>
          </w:p>
        </w:tc>
        <w:tc>
          <w:tcPr>
            <w:tcW w:w="934" w:type="dxa"/>
            <w:tcBorders>
              <w:top w:val="nil"/>
              <w:bottom w:val="nil"/>
            </w:tcBorders>
            <w:shd w:val="clear" w:color="auto" w:fill="E6E7E8"/>
          </w:tcPr>
          <w:p>
            <w:pPr>
              <w:pStyle w:val="TableParagraph"/>
              <w:rPr>
                <w:rFonts w:ascii="Times New Roman"/>
                <w:sz w:val="16"/>
              </w:rPr>
            </w:pPr>
          </w:p>
        </w:tc>
        <w:tc>
          <w:tcPr>
            <w:tcW w:w="932" w:type="dxa"/>
            <w:tcBorders>
              <w:top w:val="nil"/>
              <w:bottom w:val="nil"/>
            </w:tcBorders>
            <w:shd w:val="clear" w:color="auto" w:fill="E6E7E8"/>
          </w:tcPr>
          <w:p>
            <w:pPr>
              <w:pStyle w:val="TableParagraph"/>
              <w:spacing w:before="40"/>
              <w:ind w:left="17" w:right="4"/>
              <w:jc w:val="center"/>
              <w:rPr>
                <w:sz w:val="15"/>
              </w:rPr>
            </w:pP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MONOPEROXYMALEATE</w:t>
            </w:r>
          </w:p>
        </w:tc>
        <w:tc>
          <w:tcPr>
            <w:tcW w:w="1587" w:type="dxa"/>
            <w:tcBorders>
              <w:top w:val="nil"/>
              <w:bottom w:val="nil"/>
            </w:tcBorders>
          </w:tcPr>
          <w:p>
            <w:pPr>
              <w:pStyle w:val="TableParagraph"/>
              <w:spacing w:line="230"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spacing w:line="230"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OP6</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rPr>
                <w:rFonts w:ascii="Times New Roman"/>
                <w:sz w:val="16"/>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PEROXYACETATE</w:t>
            </w:r>
          </w:p>
        </w:tc>
        <w:tc>
          <w:tcPr>
            <w:tcW w:w="1587" w:type="dxa"/>
            <w:tcBorders>
              <w:top w:val="nil"/>
              <w:bottom w:val="nil"/>
            </w:tcBorders>
            <w:shd w:val="clear" w:color="auto" w:fill="E6E7E8"/>
          </w:tcPr>
          <w:p>
            <w:pPr>
              <w:pStyle w:val="TableParagraph"/>
              <w:spacing w:line="230" w:lineRule="exact" w:before="21"/>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32</w:t>
            </w:r>
            <w:r>
              <w:rPr>
                <w:color w:val="231F20"/>
                <w:spacing w:val="1"/>
                <w:sz w:val="15"/>
              </w:rPr>
              <w:t> </w:t>
            </w:r>
            <w:r>
              <w:rPr>
                <w:color w:val="231F20"/>
                <w:sz w:val="15"/>
              </w:rPr>
              <w:t>–</w:t>
            </w:r>
            <w:r>
              <w:rPr>
                <w:color w:val="231F20"/>
                <w:spacing w:val="1"/>
                <w:sz w:val="15"/>
              </w:rPr>
              <w:t> </w:t>
            </w:r>
            <w:r>
              <w:rPr>
                <w:color w:val="231F20"/>
                <w:spacing w:val="-5"/>
                <w:sz w:val="15"/>
              </w:rPr>
              <w:t>52</w:t>
            </w:r>
          </w:p>
        </w:tc>
        <w:tc>
          <w:tcPr>
            <w:tcW w:w="912" w:type="dxa"/>
            <w:tcBorders>
              <w:top w:val="nil"/>
              <w:bottom w:val="nil"/>
            </w:tcBorders>
            <w:shd w:val="clear" w:color="auto" w:fill="E6E7E8"/>
          </w:tcPr>
          <w:p>
            <w:pPr>
              <w:pStyle w:val="TableParagraph"/>
              <w:spacing w:line="230"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spacing w:before="40"/>
              <w:ind w:left="143" w:right="130"/>
              <w:jc w:val="center"/>
              <w:rPr>
                <w:sz w:val="15"/>
              </w:rPr>
            </w:pPr>
            <w:r>
              <w:rPr>
                <w:color w:val="231F20"/>
                <w:spacing w:val="-5"/>
                <w:sz w:val="15"/>
              </w:rPr>
              <w:t>OP6</w:t>
            </w:r>
          </w:p>
        </w:tc>
        <w:tc>
          <w:tcPr>
            <w:tcW w:w="934" w:type="dxa"/>
            <w:tcBorders>
              <w:top w:val="nil"/>
              <w:bottom w:val="nil"/>
            </w:tcBorders>
            <w:shd w:val="clear" w:color="auto" w:fill="E6E7E8"/>
          </w:tcPr>
          <w:p>
            <w:pPr>
              <w:pStyle w:val="TableParagraph"/>
              <w:rPr>
                <w:rFonts w:ascii="Times New Roman"/>
                <w:sz w:val="16"/>
              </w:rPr>
            </w:pPr>
          </w:p>
        </w:tc>
        <w:tc>
          <w:tcPr>
            <w:tcW w:w="934" w:type="dxa"/>
            <w:tcBorders>
              <w:top w:val="nil"/>
              <w:bottom w:val="nil"/>
            </w:tcBorders>
            <w:shd w:val="clear" w:color="auto" w:fill="E6E7E8"/>
          </w:tcPr>
          <w:p>
            <w:pPr>
              <w:pStyle w:val="TableParagraph"/>
              <w:rPr>
                <w:rFonts w:ascii="Times New Roman"/>
                <w:sz w:val="16"/>
              </w:rPr>
            </w:pPr>
          </w:p>
        </w:tc>
        <w:tc>
          <w:tcPr>
            <w:tcW w:w="932" w:type="dxa"/>
            <w:tcBorders>
              <w:top w:val="nil"/>
              <w:bottom w:val="nil"/>
            </w:tcBorders>
            <w:shd w:val="clear" w:color="auto" w:fill="E6E7E8"/>
          </w:tcPr>
          <w:p>
            <w:pPr>
              <w:pStyle w:val="TableParagraph"/>
              <w:rPr>
                <w:rFonts w:ascii="Times New Roman"/>
                <w:sz w:val="16"/>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PEROXYBENZOATE</w:t>
            </w:r>
          </w:p>
        </w:tc>
        <w:tc>
          <w:tcPr>
            <w:tcW w:w="1587" w:type="dxa"/>
            <w:tcBorders>
              <w:top w:val="nil"/>
              <w:bottom w:val="nil"/>
            </w:tcBorders>
          </w:tcPr>
          <w:p>
            <w:pPr>
              <w:pStyle w:val="TableParagraph"/>
              <w:spacing w:line="230" w:lineRule="exact" w:before="21"/>
              <w:ind w:left="19" w:right="6"/>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77</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rPr>
                <w:rFonts w:ascii="Times New Roman"/>
                <w:sz w:val="16"/>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pacing w:val="2"/>
                <w:sz w:val="15"/>
              </w:rPr>
              <w:t>tert</w:t>
            </w:r>
            <w:r>
              <w:rPr>
                <w:color w:val="231F20"/>
                <w:spacing w:val="2"/>
                <w:sz w:val="15"/>
              </w:rPr>
              <w:t>-BUTYLPEROXY</w:t>
            </w:r>
            <w:r>
              <w:rPr>
                <w:color w:val="231F20"/>
                <w:spacing w:val="16"/>
                <w:sz w:val="15"/>
              </w:rPr>
              <w:t> </w:t>
            </w:r>
            <w:r>
              <w:rPr>
                <w:color w:val="231F20"/>
                <w:spacing w:val="-2"/>
                <w:sz w:val="15"/>
              </w:rPr>
              <w:t>ISOPROPYLCARBONATE</w:t>
            </w:r>
          </w:p>
        </w:tc>
        <w:tc>
          <w:tcPr>
            <w:tcW w:w="1587" w:type="dxa"/>
            <w:tcBorders>
              <w:top w:val="nil"/>
              <w:bottom w:val="nil"/>
            </w:tcBorders>
            <w:shd w:val="clear" w:color="auto" w:fill="E6E7E8"/>
          </w:tcPr>
          <w:p>
            <w:pPr>
              <w:pStyle w:val="TableParagraph"/>
              <w:spacing w:line="230"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spacing w:line="230"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rPr>
                <w:rFonts w:ascii="Times New Roman"/>
                <w:sz w:val="16"/>
              </w:rPr>
            </w:pPr>
          </w:p>
        </w:tc>
        <w:tc>
          <w:tcPr>
            <w:tcW w:w="912" w:type="dxa"/>
            <w:tcBorders>
              <w:top w:val="nil"/>
              <w:bottom w:val="nil"/>
            </w:tcBorders>
            <w:shd w:val="clear" w:color="auto" w:fill="E6E7E8"/>
          </w:tcPr>
          <w:p>
            <w:pPr>
              <w:pStyle w:val="TableParagraph"/>
              <w:spacing w:before="40"/>
              <w:ind w:left="143" w:right="130"/>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6"/>
              </w:rPr>
            </w:pPr>
          </w:p>
        </w:tc>
        <w:tc>
          <w:tcPr>
            <w:tcW w:w="934" w:type="dxa"/>
            <w:tcBorders>
              <w:top w:val="nil"/>
              <w:bottom w:val="nil"/>
            </w:tcBorders>
            <w:shd w:val="clear" w:color="auto" w:fill="E6E7E8"/>
          </w:tcPr>
          <w:p>
            <w:pPr>
              <w:pStyle w:val="TableParagraph"/>
              <w:rPr>
                <w:rFonts w:ascii="Times New Roman"/>
                <w:sz w:val="16"/>
              </w:rPr>
            </w:pPr>
          </w:p>
        </w:tc>
        <w:tc>
          <w:tcPr>
            <w:tcW w:w="932" w:type="dxa"/>
            <w:tcBorders>
              <w:top w:val="nil"/>
              <w:bottom w:val="nil"/>
            </w:tcBorders>
            <w:shd w:val="clear" w:color="auto" w:fill="E6E7E8"/>
          </w:tcPr>
          <w:p>
            <w:pPr>
              <w:pStyle w:val="TableParagraph"/>
              <w:rPr>
                <w:rFonts w:ascii="Times New Roman"/>
                <w:sz w:val="16"/>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z w:val="15"/>
              </w:rPr>
              <w:t>tert</w:t>
            </w:r>
            <w:r>
              <w:rPr>
                <w:color w:val="231F20"/>
                <w:sz w:val="15"/>
              </w:rPr>
              <w:t>-BUTYLPEROXY-2-</w:t>
            </w:r>
            <w:r>
              <w:rPr>
                <w:color w:val="231F20"/>
                <w:spacing w:val="-2"/>
                <w:sz w:val="15"/>
              </w:rPr>
              <w:t>METHYLBENZOATE</w:t>
            </w:r>
          </w:p>
        </w:tc>
        <w:tc>
          <w:tcPr>
            <w:tcW w:w="1587" w:type="dxa"/>
            <w:tcBorders>
              <w:top w:val="nil"/>
              <w:bottom w:val="nil"/>
            </w:tcBorders>
          </w:tcPr>
          <w:p>
            <w:pPr>
              <w:pStyle w:val="TableParagraph"/>
              <w:spacing w:line="230"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rPr>
                <w:rFonts w:ascii="Times New Roman"/>
                <w:sz w:val="16"/>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6"/>
              </w:rPr>
            </w:pPr>
          </w:p>
        </w:tc>
        <w:tc>
          <w:tcPr>
            <w:tcW w:w="934" w:type="dxa"/>
            <w:tcBorders>
              <w:top w:val="nil"/>
              <w:bottom w:val="nil"/>
            </w:tcBorders>
          </w:tcPr>
          <w:p>
            <w:pPr>
              <w:pStyle w:val="TableParagraph"/>
              <w:rPr>
                <w:rFonts w:ascii="Times New Roman"/>
                <w:sz w:val="16"/>
              </w:rPr>
            </w:pPr>
          </w:p>
        </w:tc>
        <w:tc>
          <w:tcPr>
            <w:tcW w:w="932" w:type="dxa"/>
            <w:tcBorders>
              <w:top w:val="nil"/>
              <w:bottom w:val="nil"/>
            </w:tcBorders>
          </w:tcPr>
          <w:p>
            <w:pPr>
              <w:pStyle w:val="TableParagraph"/>
              <w:rPr>
                <w:rFonts w:ascii="Times New Roman"/>
                <w:sz w:val="16"/>
              </w:rPr>
            </w:pPr>
          </w:p>
        </w:tc>
      </w:tr>
    </w:tbl>
    <w:p>
      <w:pPr>
        <w:pStyle w:val="TableParagraph"/>
        <w:spacing w:after="0"/>
        <w:rPr>
          <w:rFonts w:ascii="Times New Roman"/>
          <w:sz w:val="16"/>
        </w:rPr>
        <w:sectPr>
          <w:footerReference w:type="even" r:id="rId7"/>
          <w:pgSz w:w="16840" w:h="11910" w:orient="landscape"/>
          <w:pgMar w:header="0" w:footer="0" w:top="720" w:bottom="280" w:left="1275" w:right="1559"/>
        </w:sectPr>
      </w:pPr>
    </w:p>
    <w:p>
      <w:pPr>
        <w:pStyle w:val="BodyText"/>
      </w:pPr>
      <w:r>
        <w:rPr/>
        <mc:AlternateContent>
          <mc:Choice Requires="wps">
            <w:drawing>
              <wp:anchor distT="0" distB="0" distL="0" distR="0" allowOverlap="1" layoutInCell="1" locked="0" behindDoc="1" simplePos="0" relativeHeight="483378688">
                <wp:simplePos x="0" y="0"/>
                <wp:positionH relativeFrom="page">
                  <wp:posOffset>9885283</wp:posOffset>
                </wp:positionH>
                <wp:positionV relativeFrom="page">
                  <wp:posOffset>899999</wp:posOffset>
                </wp:positionV>
                <wp:extent cx="1270" cy="612013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37792" from="778.368774pt,70.866096pt" to="778.368774pt,552.756096pt" stroked="true" strokeweight=".5pt" strokecolor="#231f20">
                <v:stroke dashstyle="solid"/>
                <w10:wrap type="none"/>
              </v:line>
            </w:pict>
          </mc:Fallback>
        </mc:AlternateContent>
      </w:r>
      <w:r>
        <w:rPr/>
        <mc:AlternateContent>
          <mc:Choice Requires="wps">
            <w:drawing>
              <wp:anchor distT="0" distB="0" distL="0" distR="0" allowOverlap="1" layoutInCell="1" locked="0" behindDoc="0" simplePos="0" relativeHeight="15736832">
                <wp:simplePos x="0" y="0"/>
                <wp:positionH relativeFrom="page">
                  <wp:posOffset>533650</wp:posOffset>
                </wp:positionH>
                <wp:positionV relativeFrom="page">
                  <wp:posOffset>899999</wp:posOffset>
                </wp:positionV>
                <wp:extent cx="6350" cy="612013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350" cy="6120130"/>
                          <a:chExt cx="6350" cy="6120130"/>
                        </a:xfrm>
                      </wpg:grpSpPr>
                      <wps:wsp>
                        <wps:cNvPr id="30" name="Graphic 30"/>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36832" id="docshapegroup21"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7641005</wp:posOffset>
                </wp:positionH>
                <wp:positionV relativeFrom="page">
                  <wp:posOffset>7199998</wp:posOffset>
                </wp:positionV>
                <wp:extent cx="1530350" cy="3600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566.929016pt;width:120.5pt;height:28.35pt;mso-position-horizontal-relative:page;mso-position-vertical-relative:page;z-index:15737344" type="#_x0000_t202" id="docshape22"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10221933</wp:posOffset>
                </wp:positionH>
                <wp:positionV relativeFrom="page">
                  <wp:posOffset>6041519</wp:posOffset>
                </wp:positionV>
                <wp:extent cx="290830" cy="9912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96</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37856" type="#_x0000_t202" id="docshape23"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96</w:t>
                      </w:r>
                    </w:p>
                  </w:txbxContent>
                </v:textbox>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9927177</wp:posOffset>
                </wp:positionH>
                <wp:positionV relativeFrom="page">
                  <wp:posOffset>3453517</wp:posOffset>
                </wp:positionV>
                <wp:extent cx="156845" cy="35794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6845" cy="3579495"/>
                        </a:xfrm>
                        <a:prstGeom prst="rect">
                          <a:avLst/>
                        </a:prstGeom>
                      </wps:spPr>
                      <wps:txbx>
                        <w:txbxContent>
                          <w:p>
                            <w:pPr>
                              <w:pStyle w:val="BodyText"/>
                              <w:spacing w:before="28"/>
                              <w:ind w:left="20"/>
                            </w:pPr>
                            <w:r>
                              <w:rPr>
                                <w:color w:val="231F20"/>
                                <w:w w:val="105"/>
                              </w:rPr>
                              <w:t>Chapter</w:t>
                            </w:r>
                            <w:r>
                              <w:rPr>
                                <w:color w:val="231F20"/>
                                <w:spacing w:val="8"/>
                                <w:w w:val="105"/>
                              </w:rPr>
                              <w:t> </w:t>
                            </w:r>
                            <w:r>
                              <w:rPr>
                                <w:color w:val="231F20"/>
                                <w:w w:val="105"/>
                              </w:rPr>
                              <w:t>2.5</w:t>
                            </w:r>
                            <w:r>
                              <w:rPr>
                                <w:color w:val="231F20"/>
                                <w:spacing w:val="9"/>
                                <w:w w:val="105"/>
                              </w:rPr>
                              <w:t> </w:t>
                            </w:r>
                            <w:r>
                              <w:rPr>
                                <w:color w:val="231F20"/>
                                <w:w w:val="105"/>
                              </w:rPr>
                              <w:t>–</w:t>
                            </w:r>
                            <w:r>
                              <w:rPr>
                                <w:color w:val="231F20"/>
                                <w:spacing w:val="9"/>
                                <w:w w:val="105"/>
                              </w:rPr>
                              <w:t> </w:t>
                            </w:r>
                            <w:r>
                              <w:rPr>
                                <w:color w:val="231F20"/>
                                <w:w w:val="105"/>
                              </w:rPr>
                              <w:t>Class</w:t>
                            </w:r>
                            <w:r>
                              <w:rPr>
                                <w:color w:val="231F20"/>
                                <w:spacing w:val="9"/>
                                <w:w w:val="105"/>
                              </w:rPr>
                              <w:t> </w:t>
                            </w:r>
                            <w:r>
                              <w:rPr>
                                <w:color w:val="231F20"/>
                                <w:w w:val="105"/>
                              </w:rPr>
                              <w:t>5</w:t>
                            </w:r>
                            <w:r>
                              <w:rPr>
                                <w:color w:val="231F20"/>
                                <w:spacing w:val="9"/>
                                <w:w w:val="105"/>
                              </w:rPr>
                              <w:t> </w:t>
                            </w:r>
                            <w:r>
                              <w:rPr>
                                <w:color w:val="231F20"/>
                                <w:w w:val="105"/>
                              </w:rPr>
                              <w:t>–</w:t>
                            </w:r>
                            <w:r>
                              <w:rPr>
                                <w:color w:val="231F20"/>
                                <w:spacing w:val="9"/>
                                <w:w w:val="105"/>
                              </w:rPr>
                              <w:t> </w:t>
                            </w:r>
                            <w:r>
                              <w:rPr>
                                <w:color w:val="231F20"/>
                                <w:w w:val="105"/>
                              </w:rPr>
                              <w:t>Oxidizing</w:t>
                            </w:r>
                            <w:r>
                              <w:rPr>
                                <w:color w:val="231F20"/>
                                <w:spacing w:val="9"/>
                                <w:w w:val="105"/>
                              </w:rPr>
                              <w:t> </w:t>
                            </w:r>
                            <w:r>
                              <w:rPr>
                                <w:color w:val="231F20"/>
                                <w:w w:val="105"/>
                              </w:rPr>
                              <w:t>substances</w:t>
                            </w:r>
                            <w:r>
                              <w:rPr>
                                <w:color w:val="231F20"/>
                                <w:spacing w:val="9"/>
                                <w:w w:val="105"/>
                              </w:rPr>
                              <w:t> </w:t>
                            </w:r>
                            <w:r>
                              <w:rPr>
                                <w:color w:val="231F20"/>
                                <w:w w:val="105"/>
                              </w:rPr>
                              <w:t>and</w:t>
                            </w:r>
                            <w:r>
                              <w:rPr>
                                <w:color w:val="231F20"/>
                                <w:spacing w:val="9"/>
                                <w:w w:val="105"/>
                              </w:rPr>
                              <w:t> </w:t>
                            </w:r>
                            <w:r>
                              <w:rPr>
                                <w:color w:val="231F20"/>
                                <w:w w:val="105"/>
                              </w:rPr>
                              <w:t>organic</w:t>
                            </w:r>
                            <w:r>
                              <w:rPr>
                                <w:color w:val="231F20"/>
                                <w:spacing w:val="9"/>
                                <w:w w:val="105"/>
                              </w:rPr>
                              <w:t> </w:t>
                            </w:r>
                            <w:r>
                              <w:rPr>
                                <w:color w:val="231F20"/>
                                <w:spacing w:val="-2"/>
                                <w:w w:val="105"/>
                              </w:rPr>
                              <w:t>peroxides</w:t>
                            </w:r>
                          </w:p>
                        </w:txbxContent>
                      </wps:txbx>
                      <wps:bodyPr wrap="square" lIns="0" tIns="0" rIns="0" bIns="0" rtlCol="0" vert="vert">
                        <a:noAutofit/>
                      </wps:bodyPr>
                    </wps:wsp>
                  </a:graphicData>
                </a:graphic>
              </wp:anchor>
            </w:drawing>
          </mc:Choice>
          <mc:Fallback>
            <w:pict>
              <v:shape style="position:absolute;margin-left:781.667542pt;margin-top:271.930511pt;width:12.35pt;height:281.850pt;mso-position-horizontal-relative:page;mso-position-vertical-relative:page;z-index:15738368" type="#_x0000_t202" id="docshape24" filled="false" stroked="false">
                <v:textbox inset="0,0,0,0" style="layout-flow:vertical">
                  <w:txbxContent>
                    <w:p>
                      <w:pPr>
                        <w:pStyle w:val="BodyText"/>
                        <w:spacing w:before="28"/>
                        <w:ind w:left="20"/>
                      </w:pPr>
                      <w:r>
                        <w:rPr>
                          <w:color w:val="231F20"/>
                          <w:w w:val="105"/>
                        </w:rPr>
                        <w:t>Chapter</w:t>
                      </w:r>
                      <w:r>
                        <w:rPr>
                          <w:color w:val="231F20"/>
                          <w:spacing w:val="8"/>
                          <w:w w:val="105"/>
                        </w:rPr>
                        <w:t> </w:t>
                      </w:r>
                      <w:r>
                        <w:rPr>
                          <w:color w:val="231F20"/>
                          <w:w w:val="105"/>
                        </w:rPr>
                        <w:t>2.5</w:t>
                      </w:r>
                      <w:r>
                        <w:rPr>
                          <w:color w:val="231F20"/>
                          <w:spacing w:val="9"/>
                          <w:w w:val="105"/>
                        </w:rPr>
                        <w:t> </w:t>
                      </w:r>
                      <w:r>
                        <w:rPr>
                          <w:color w:val="231F20"/>
                          <w:w w:val="105"/>
                        </w:rPr>
                        <w:t>–</w:t>
                      </w:r>
                      <w:r>
                        <w:rPr>
                          <w:color w:val="231F20"/>
                          <w:spacing w:val="9"/>
                          <w:w w:val="105"/>
                        </w:rPr>
                        <w:t> </w:t>
                      </w:r>
                      <w:r>
                        <w:rPr>
                          <w:color w:val="231F20"/>
                          <w:w w:val="105"/>
                        </w:rPr>
                        <w:t>Class</w:t>
                      </w:r>
                      <w:r>
                        <w:rPr>
                          <w:color w:val="231F20"/>
                          <w:spacing w:val="9"/>
                          <w:w w:val="105"/>
                        </w:rPr>
                        <w:t> </w:t>
                      </w:r>
                      <w:r>
                        <w:rPr>
                          <w:color w:val="231F20"/>
                          <w:w w:val="105"/>
                        </w:rPr>
                        <w:t>5</w:t>
                      </w:r>
                      <w:r>
                        <w:rPr>
                          <w:color w:val="231F20"/>
                          <w:spacing w:val="9"/>
                          <w:w w:val="105"/>
                        </w:rPr>
                        <w:t> </w:t>
                      </w:r>
                      <w:r>
                        <w:rPr>
                          <w:color w:val="231F20"/>
                          <w:w w:val="105"/>
                        </w:rPr>
                        <w:t>–</w:t>
                      </w:r>
                      <w:r>
                        <w:rPr>
                          <w:color w:val="231F20"/>
                          <w:spacing w:val="9"/>
                          <w:w w:val="105"/>
                        </w:rPr>
                        <w:t> </w:t>
                      </w:r>
                      <w:r>
                        <w:rPr>
                          <w:color w:val="231F20"/>
                          <w:w w:val="105"/>
                        </w:rPr>
                        <w:t>Oxidizing</w:t>
                      </w:r>
                      <w:r>
                        <w:rPr>
                          <w:color w:val="231F20"/>
                          <w:spacing w:val="9"/>
                          <w:w w:val="105"/>
                        </w:rPr>
                        <w:t> </w:t>
                      </w:r>
                      <w:r>
                        <w:rPr>
                          <w:color w:val="231F20"/>
                          <w:w w:val="105"/>
                        </w:rPr>
                        <w:t>substances</w:t>
                      </w:r>
                      <w:r>
                        <w:rPr>
                          <w:color w:val="231F20"/>
                          <w:spacing w:val="9"/>
                          <w:w w:val="105"/>
                        </w:rPr>
                        <w:t> </w:t>
                      </w:r>
                      <w:r>
                        <w:rPr>
                          <w:color w:val="231F20"/>
                          <w:w w:val="105"/>
                        </w:rPr>
                        <w:t>and</w:t>
                      </w:r>
                      <w:r>
                        <w:rPr>
                          <w:color w:val="231F20"/>
                          <w:spacing w:val="9"/>
                          <w:w w:val="105"/>
                        </w:rPr>
                        <w:t> </w:t>
                      </w:r>
                      <w:r>
                        <w:rPr>
                          <w:color w:val="231F20"/>
                          <w:w w:val="105"/>
                        </w:rPr>
                        <w:t>organic</w:t>
                      </w:r>
                      <w:r>
                        <w:rPr>
                          <w:color w:val="231F20"/>
                          <w:spacing w:val="9"/>
                          <w:w w:val="105"/>
                        </w:rPr>
                        <w:t> </w:t>
                      </w:r>
                      <w:r>
                        <w:rPr>
                          <w:color w:val="231F20"/>
                          <w:spacing w:val="-2"/>
                          <w:w w:val="105"/>
                        </w:rPr>
                        <w:t>peroxides</w:t>
                      </w:r>
                    </w:p>
                  </w:txbxContent>
                </v:textbox>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348628</wp:posOffset>
                </wp:positionH>
                <wp:positionV relativeFrom="page">
                  <wp:posOffset>887299</wp:posOffset>
                </wp:positionV>
                <wp:extent cx="177800" cy="27832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77800" cy="2783205"/>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9.15pt;mso-position-horizontal-relative:page;mso-position-vertical-relative:page;z-index:15738880" type="#_x0000_t202" id="docshape25" filled="false" stroked="false">
                <v:textbox inset="0,0,0,0" style="layout-flow:vertical">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mc:AlternateContent>
          <mc:Choice Requires="wps">
            <w:drawing>
              <wp:anchor distT="0" distB="0" distL="0" distR="0" allowOverlap="1" layoutInCell="1" locked="0" behindDoc="0" simplePos="0" relativeHeight="15739392">
                <wp:simplePos x="0" y="0"/>
                <wp:positionH relativeFrom="page">
                  <wp:posOffset>348628</wp:posOffset>
                </wp:positionH>
                <wp:positionV relativeFrom="page">
                  <wp:posOffset>6864222</wp:posOffset>
                </wp:positionV>
                <wp:extent cx="175260" cy="1708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75260" cy="170815"/>
                        </a:xfrm>
                        <a:prstGeom prst="rect">
                          <a:avLst/>
                        </a:prstGeom>
                      </wps:spPr>
                      <wps:txbx>
                        <w:txbxContent>
                          <w:p>
                            <w:pPr>
                              <w:spacing w:before="24"/>
                              <w:ind w:left="20" w:right="0" w:firstLine="0"/>
                              <w:jc w:val="left"/>
                              <w:rPr>
                                <w:sz w:val="20"/>
                              </w:rPr>
                            </w:pPr>
                            <w:r>
                              <w:rPr>
                                <w:color w:val="231F20"/>
                                <w:spacing w:val="-5"/>
                                <w:sz w:val="20"/>
                              </w:rPr>
                              <w:t>85</w:t>
                            </w:r>
                          </w:p>
                        </w:txbxContent>
                      </wps:txbx>
                      <wps:bodyPr wrap="square" lIns="0" tIns="0" rIns="0" bIns="0" rtlCol="0" vert="vert">
                        <a:noAutofit/>
                      </wps:bodyPr>
                    </wps:wsp>
                  </a:graphicData>
                </a:graphic>
              </wp:anchor>
            </w:drawing>
          </mc:Choice>
          <mc:Fallback>
            <w:pict>
              <v:shape style="position:absolute;margin-left:27.451099pt;margin-top:540.489929pt;width:13.8pt;height:13.45pt;mso-position-horizontal-relative:page;mso-position-vertical-relative:page;z-index:15739392" type="#_x0000_t202" id="docshape26" filled="false" stroked="false">
                <v:textbox inset="0,0,0,0" style="layout-flow:vertical">
                  <w:txbxContent>
                    <w:p>
                      <w:pPr>
                        <w:spacing w:before="24"/>
                        <w:ind w:left="20" w:right="0" w:firstLine="0"/>
                        <w:jc w:val="left"/>
                        <w:rPr>
                          <w:sz w:val="20"/>
                        </w:rPr>
                      </w:pPr>
                      <w:r>
                        <w:rPr>
                          <w:color w:val="231F20"/>
                          <w:spacing w:val="-5"/>
                          <w:sz w:val="20"/>
                        </w:rPr>
                        <w:t>85</w:t>
                      </w:r>
                    </w:p>
                  </w:txbxContent>
                </v:textbox>
                <w10:wrap type="none"/>
              </v:shape>
            </w:pict>
          </mc:Fallback>
        </mc:AlternateContent>
      </w:r>
      <w:r>
        <w:rPr/>
        <mc:AlternateContent>
          <mc:Choice Requires="wps">
            <w:drawing>
              <wp:anchor distT="0" distB="0" distL="0" distR="0" allowOverlap="1" layoutInCell="1" locked="0" behindDoc="0" simplePos="0" relativeHeight="15739904">
                <wp:simplePos x="0" y="0"/>
                <wp:positionH relativeFrom="page">
                  <wp:posOffset>933899</wp:posOffset>
                </wp:positionH>
                <wp:positionV relativeFrom="page">
                  <wp:posOffset>899999</wp:posOffset>
                </wp:positionV>
                <wp:extent cx="8716645" cy="587248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8716645" cy="587248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435" w:hRule="atLeast"/>
                              </w:trPr>
                              <w:tc>
                                <w:tcPr>
                                  <w:tcW w:w="680" w:type="dxa"/>
                                  <w:vMerge w:val="restart"/>
                                  <w:shd w:val="clear" w:color="auto" w:fill="E6E7E8"/>
                                </w:tcPr>
                                <w:p>
                                  <w:pPr>
                                    <w:pStyle w:val="TableParagraph"/>
                                    <w:spacing w:before="40"/>
                                    <w:ind w:left="171"/>
                                    <w:rPr>
                                      <w:sz w:val="15"/>
                                    </w:rPr>
                                  </w:pPr>
                                  <w:r>
                                    <w:rPr>
                                      <w:color w:val="231F20"/>
                                      <w:spacing w:val="-4"/>
                                      <w:w w:val="105"/>
                                      <w:sz w:val="15"/>
                                    </w:rPr>
                                    <w:t>3103</w:t>
                                  </w:r>
                                </w:p>
                                <w:p>
                                  <w:pPr>
                                    <w:pStyle w:val="TableParagraph"/>
                                    <w:spacing w:before="17"/>
                                    <w:ind w:left="122"/>
                                    <w:rPr>
                                      <w:rFonts w:ascii="Arial"/>
                                      <w:i/>
                                      <w:sz w:val="15"/>
                                    </w:rPr>
                                  </w:pPr>
                                  <w:r>
                                    <w:rPr>
                                      <w:rFonts w:ascii="Arial"/>
                                      <w:i/>
                                      <w:color w:val="231F20"/>
                                      <w:spacing w:val="-2"/>
                                      <w:sz w:val="15"/>
                                    </w:rPr>
                                    <w:t>(cont.)</w:t>
                                  </w:r>
                                </w:p>
                              </w:tc>
                              <w:tc>
                                <w:tcPr>
                                  <w:tcW w:w="3968" w:type="dxa"/>
                                  <w:tcBorders>
                                    <w:bottom w:val="nil"/>
                                  </w:tcBorders>
                                  <w:shd w:val="clear" w:color="auto" w:fill="E6E7E8"/>
                                </w:tcPr>
                                <w:p>
                                  <w:pPr>
                                    <w:pStyle w:val="TableParagraph"/>
                                    <w:spacing w:before="40"/>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AMYLPEROXY)CYCLOHEXANE</w:t>
                                  </w:r>
                                </w:p>
                              </w:tc>
                              <w:tc>
                                <w:tcPr>
                                  <w:tcW w:w="1587" w:type="dxa"/>
                                  <w:tcBorders>
                                    <w:bottom w:val="nil"/>
                                  </w:tcBorders>
                                  <w:shd w:val="clear" w:color="auto" w:fill="E6E7E8"/>
                                </w:tcPr>
                                <w:p>
                                  <w:pPr>
                                    <w:pStyle w:val="TableParagraph"/>
                                    <w:spacing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bottom w:val="nil"/>
                                  </w:tcBorders>
                                  <w:shd w:val="clear" w:color="auto" w:fill="E6E7E8"/>
                                </w:tcPr>
                                <w:p>
                                  <w:pPr>
                                    <w:pStyle w:val="TableParagraph"/>
                                    <w:spacing w:before="21"/>
                                    <w:ind w:left="143" w:right="13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40"/>
                                    <w:ind w:left="143" w:right="131"/>
                                    <w:jc w:val="center"/>
                                    <w:rPr>
                                      <w:sz w:val="15"/>
                                    </w:rPr>
                                  </w:pPr>
                                  <w:r>
                                    <w:rPr>
                                      <w:color w:val="231F20"/>
                                      <w:spacing w:val="-5"/>
                                      <w:sz w:val="15"/>
                                    </w:rPr>
                                    <w:t>OP6</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2,2-DI-(</w:t>
                                  </w:r>
                                  <w:r>
                                    <w:rPr>
                                      <w:rFonts w:ascii="Arial"/>
                                      <w:i/>
                                      <w:color w:val="231F20"/>
                                      <w:sz w:val="15"/>
                                    </w:rPr>
                                    <w:t>tert</w:t>
                                  </w:r>
                                  <w:r>
                                    <w:rPr>
                                      <w:color w:val="231F20"/>
                                      <w:sz w:val="15"/>
                                    </w:rPr>
                                    <w:t>-</w:t>
                                  </w:r>
                                  <w:r>
                                    <w:rPr>
                                      <w:color w:val="231F20"/>
                                      <w:spacing w:val="-2"/>
                                      <w:sz w:val="15"/>
                                    </w:rPr>
                                    <w:t>BUTYLPEROXY)BUTANE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OP6</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1,6-DI-(</w:t>
                                  </w:r>
                                  <w:r>
                                    <w:rPr>
                                      <w:rFonts w:ascii="Arial"/>
                                      <w:i/>
                                      <w:color w:val="231F20"/>
                                      <w:sz w:val="15"/>
                                    </w:rPr>
                                    <w:t>tert</w:t>
                                  </w:r>
                                  <w:r>
                                    <w:rPr>
                                      <w:color w:val="231F20"/>
                                      <w:sz w:val="15"/>
                                    </w:rPr>
                                    <w:t>-BUTYLPEROXYCARBONYLOXY)-</w:t>
                                  </w:r>
                                  <w:r>
                                    <w:rPr>
                                      <w:color w:val="231F20"/>
                                      <w:spacing w:val="-2"/>
                                      <w:sz w:val="15"/>
                                    </w:rPr>
                                    <w:t>HEXANE</w:t>
                                  </w:r>
                                </w:p>
                              </w:tc>
                              <w:tc>
                                <w:tcPr>
                                  <w:tcW w:w="1587" w:type="dxa"/>
                                  <w:tcBorders>
                                    <w:top w:val="nil"/>
                                    <w:bottom w:val="nil"/>
                                  </w:tcBorders>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2"/>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4" w:lineRule="exact" w:before="16"/>
                                    <w:ind w:left="19" w:right="8"/>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80</w:t>
                                  </w:r>
                                </w:p>
                              </w:tc>
                              <w:tc>
                                <w:tcPr>
                                  <w:tcW w:w="912" w:type="dxa"/>
                                  <w:tcBorders>
                                    <w:top w:val="nil"/>
                                    <w:bottom w:val="nil"/>
                                  </w:tcBorders>
                                </w:tcPr>
                                <w:p>
                                  <w:pPr>
                                    <w:pStyle w:val="TableParagraph"/>
                                    <w:spacing w:line="224" w:lineRule="exact" w:before="16"/>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2"/>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5"/>
                                    <w:jc w:val="center"/>
                                    <w:rPr>
                                      <w:sz w:val="15"/>
                                    </w:rPr>
                                  </w:pPr>
                                  <w:r>
                                    <w:rPr>
                                      <w:color w:val="231F20"/>
                                      <w:spacing w:val="-4"/>
                                      <w:sz w:val="15"/>
                                    </w:rPr>
                                    <w:t>(30)</w:t>
                                  </w: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line="190" w:lineRule="atLeast" w:before="17"/>
                                    <w:ind w:left="180" w:right="506"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tcPr>
                                <w:p>
                                  <w:pPr>
                                    <w:pStyle w:val="TableParagraph"/>
                                    <w:spacing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57 – </w:t>
                                  </w:r>
                                  <w:r>
                                    <w:rPr>
                                      <w:color w:val="231F20"/>
                                      <w:spacing w:val="-5"/>
                                      <w:sz w:val="15"/>
                                    </w:rPr>
                                    <w:t>90</w:t>
                                  </w:r>
                                </w:p>
                              </w:tc>
                              <w:tc>
                                <w:tcPr>
                                  <w:tcW w:w="912" w:type="dxa"/>
                                  <w:tcBorders>
                                    <w:top w:val="nil"/>
                                    <w:bottom w:val="nil"/>
                                  </w:tcBorders>
                                </w:tcPr>
                                <w:p>
                                  <w:pPr>
                                    <w:pStyle w:val="TableParagraph"/>
                                    <w:spacing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190" w:lineRule="atLeast" w:before="17"/>
                                    <w:ind w:left="180" w:right="506"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shd w:val="clear" w:color="auto" w:fill="E6E7E8"/>
                                </w:tcPr>
                                <w:p>
                                  <w:pPr>
                                    <w:pStyle w:val="TableParagraph"/>
                                    <w:spacing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line="190" w:lineRule="atLeast" w:before="17"/>
                                    <w:ind w:left="180" w:right="506"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tcPr>
                                <w:p>
                                  <w:pPr>
                                    <w:pStyle w:val="TableParagraph"/>
                                    <w:spacing w:before="16"/>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90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16"/>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4"/>
                                    <w:jc w:val="center"/>
                                    <w:rPr>
                                      <w:sz w:val="15"/>
                                    </w:rPr>
                                  </w:pPr>
                                  <w:r>
                                    <w:rPr>
                                      <w:color w:val="231F20"/>
                                      <w:spacing w:val="-4"/>
                                      <w:sz w:val="15"/>
                                    </w:rPr>
                                    <w:t>(30)</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90</w:t>
                                  </w:r>
                                  <w:r>
                                    <w:rPr>
                                      <w:color w:val="231F20"/>
                                      <w:spacing w:val="2"/>
                                      <w:sz w:val="15"/>
                                    </w:rPr>
                                    <w:t> </w:t>
                                  </w:r>
                                  <w:r>
                                    <w:rPr>
                                      <w:color w:val="231F20"/>
                                      <w:sz w:val="15"/>
                                    </w:rPr>
                                    <w:t>–</w:t>
                                  </w:r>
                                  <w:r>
                                    <w:rPr>
                                      <w:color w:val="231F20"/>
                                      <w:spacing w:val="2"/>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line="190" w:lineRule="atLeast" w:before="17"/>
                                    <w:ind w:left="180" w:right="689" w:hanging="120"/>
                                    <w:rPr>
                                      <w:sz w:val="15"/>
                                    </w:rPr>
                                  </w:pPr>
                                  <w:r>
                                    <w:rPr>
                                      <w:color w:val="231F20"/>
                                      <w:sz w:val="15"/>
                                    </w:rPr>
                                    <w:t>2,5-DIMETHYL-2,5-DI-(</w:t>
                                  </w:r>
                                  <w:r>
                                    <w:rPr>
                                      <w:rFonts w:ascii="Arial"/>
                                      <w:i/>
                                      <w:color w:val="231F20"/>
                                      <w:sz w:val="15"/>
                                    </w:rPr>
                                    <w:t>tert</w:t>
                                  </w:r>
                                  <w:r>
                                    <w:rPr>
                                      <w:color w:val="231F20"/>
                                      <w:sz w:val="15"/>
                                    </w:rPr>
                                    <w:t>-BUTYLPEROXY)-</w:t>
                                  </w:r>
                                  <w:r>
                                    <w:rPr>
                                      <w:color w:val="231F20"/>
                                      <w:spacing w:val="-2"/>
                                      <w:w w:val="105"/>
                                      <w:sz w:val="15"/>
                                    </w:rPr>
                                    <w:t>HEXYNE-3</w:t>
                                  </w:r>
                                </w:p>
                              </w:tc>
                              <w:tc>
                                <w:tcPr>
                                  <w:tcW w:w="1587" w:type="dxa"/>
                                  <w:tcBorders>
                                    <w:top w:val="nil"/>
                                    <w:bottom w:val="nil"/>
                                  </w:tcBorders>
                                </w:tcPr>
                                <w:p>
                                  <w:pPr>
                                    <w:pStyle w:val="TableParagraph"/>
                                    <w:spacing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86</w:t>
                                  </w:r>
                                </w:p>
                              </w:tc>
                              <w:tc>
                                <w:tcPr>
                                  <w:tcW w:w="912" w:type="dxa"/>
                                  <w:tcBorders>
                                    <w:top w:val="nil"/>
                                    <w:bottom w:val="nil"/>
                                  </w:tcBorders>
                                </w:tcPr>
                                <w:p>
                                  <w:pPr>
                                    <w:pStyle w:val="TableParagraph"/>
                                    <w:spacing w:before="16"/>
                                    <w:ind w:left="143" w:right="13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14</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4"/>
                                    <w:jc w:val="center"/>
                                    <w:rPr>
                                      <w:sz w:val="15"/>
                                    </w:rPr>
                                  </w:pPr>
                                  <w:r>
                                    <w:rPr>
                                      <w:color w:val="231F20"/>
                                      <w:spacing w:val="-4"/>
                                      <w:sz w:val="15"/>
                                    </w:rPr>
                                    <w:t>(26)</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ETHYL</w:t>
                                  </w:r>
                                  <w:r>
                                    <w:rPr>
                                      <w:color w:val="231F20"/>
                                      <w:spacing w:val="72"/>
                                      <w:sz w:val="15"/>
                                    </w:rPr>
                                    <w:t> </w:t>
                                  </w:r>
                                  <w:r>
                                    <w:rPr>
                                      <w:color w:val="231F20"/>
                                      <w:sz w:val="15"/>
                                    </w:rPr>
                                    <w:t>3,3-DI-(</w:t>
                                  </w:r>
                                  <w:r>
                                    <w:rPr>
                                      <w:rFonts w:ascii="Arial"/>
                                      <w:i/>
                                      <w:color w:val="231F20"/>
                                      <w:sz w:val="15"/>
                                    </w:rPr>
                                    <w:t>tert</w:t>
                                  </w:r>
                                  <w:r>
                                    <w:rPr>
                                      <w:color w:val="231F20"/>
                                      <w:sz w:val="15"/>
                                    </w:rPr>
                                    <w:t>-</w:t>
                                  </w:r>
                                  <w:r>
                                    <w:rPr>
                                      <w:color w:val="231F20"/>
                                      <w:spacing w:val="-2"/>
                                      <w:sz w:val="15"/>
                                    </w:rPr>
                                    <w:t>BUTYLPEROXY)BUTYRATE</w:t>
                                  </w:r>
                                </w:p>
                              </w:tc>
                              <w:tc>
                                <w:tcPr>
                                  <w:tcW w:w="1587" w:type="dxa"/>
                                  <w:tcBorders>
                                    <w:top w:val="nil"/>
                                    <w:bottom w:val="nil"/>
                                  </w:tcBorders>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77</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tcBorders>
                                </w:tcPr>
                                <w:p>
                                  <w:pPr>
                                    <w:pStyle w:val="TableParagraph"/>
                                    <w:spacing w:before="35"/>
                                    <w:ind w:left="60"/>
                                    <w:rPr>
                                      <w:sz w:val="15"/>
                                    </w:rPr>
                                  </w:pPr>
                                  <w:r>
                                    <w:rPr>
                                      <w:color w:val="231F20"/>
                                      <w:sz w:val="15"/>
                                    </w:rPr>
                                    <w:t>ORGANIC</w:t>
                                  </w:r>
                                  <w:r>
                                    <w:rPr>
                                      <w:color w:val="231F20"/>
                                      <w:spacing w:val="2"/>
                                      <w:sz w:val="15"/>
                                    </w:rPr>
                                    <w:t> </w:t>
                                  </w:r>
                                  <w:r>
                                    <w:rPr>
                                      <w:color w:val="231F20"/>
                                      <w:sz w:val="15"/>
                                    </w:rPr>
                                    <w:t>PEROXIDE,</w:t>
                                  </w:r>
                                  <w:r>
                                    <w:rPr>
                                      <w:color w:val="231F20"/>
                                      <w:spacing w:val="3"/>
                                      <w:sz w:val="15"/>
                                    </w:rPr>
                                    <w:t> </w:t>
                                  </w:r>
                                  <w:r>
                                    <w:rPr>
                                      <w:color w:val="231F20"/>
                                      <w:sz w:val="15"/>
                                    </w:rPr>
                                    <w:t>LIQUID,</w:t>
                                  </w:r>
                                  <w:r>
                                    <w:rPr>
                                      <w:color w:val="231F20"/>
                                      <w:spacing w:val="2"/>
                                      <w:sz w:val="15"/>
                                    </w:rPr>
                                    <w:t> </w:t>
                                  </w:r>
                                  <w:r>
                                    <w:rPr>
                                      <w:color w:val="231F20"/>
                                      <w:spacing w:val="-2"/>
                                      <w:sz w:val="15"/>
                                    </w:rPr>
                                    <w:t>SAMPLE</w:t>
                                  </w:r>
                                </w:p>
                              </w:tc>
                              <w:tc>
                                <w:tcPr>
                                  <w:tcW w:w="1587"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OP2</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spacing w:before="35"/>
                                    <w:ind w:left="17" w:right="4"/>
                                    <w:jc w:val="center"/>
                                    <w:rPr>
                                      <w:sz w:val="15"/>
                                    </w:rPr>
                                  </w:pPr>
                                  <w:r>
                                    <w:rPr>
                                      <w:color w:val="231F20"/>
                                      <w:spacing w:val="-4"/>
                                      <w:sz w:val="15"/>
                                    </w:rPr>
                                    <w:t>(11)</w:t>
                                  </w:r>
                                </w:p>
                              </w:tc>
                            </w:tr>
                            <w:tr>
                              <w:trPr>
                                <w:trHeight w:val="261" w:hRule="atLeast"/>
                              </w:trPr>
                              <w:tc>
                                <w:tcPr>
                                  <w:tcW w:w="680" w:type="dxa"/>
                                  <w:vMerge w:val="restart"/>
                                  <w:shd w:val="clear" w:color="auto" w:fill="D1D3D4"/>
                                </w:tcPr>
                                <w:p>
                                  <w:pPr>
                                    <w:pStyle w:val="TableParagraph"/>
                                    <w:spacing w:before="35"/>
                                    <w:ind w:left="171"/>
                                    <w:rPr>
                                      <w:sz w:val="15"/>
                                    </w:rPr>
                                  </w:pPr>
                                  <w:r>
                                    <w:rPr>
                                      <w:color w:val="231F20"/>
                                      <w:spacing w:val="-4"/>
                                      <w:w w:val="105"/>
                                      <w:sz w:val="15"/>
                                    </w:rPr>
                                    <w:t>3104</w:t>
                                  </w:r>
                                </w:p>
                              </w:tc>
                              <w:tc>
                                <w:tcPr>
                                  <w:tcW w:w="3968" w:type="dxa"/>
                                  <w:tcBorders>
                                    <w:bottom w:val="nil"/>
                                  </w:tcBorders>
                                  <w:shd w:val="clear" w:color="auto" w:fill="D1D3D4"/>
                                </w:tcPr>
                                <w:p>
                                  <w:pPr>
                                    <w:pStyle w:val="TableParagraph"/>
                                    <w:spacing w:before="35"/>
                                    <w:ind w:left="60"/>
                                    <w:rPr>
                                      <w:sz w:val="15"/>
                                    </w:rPr>
                                  </w:pPr>
                                  <w:r>
                                    <w:rPr>
                                      <w:color w:val="231F20"/>
                                      <w:sz w:val="15"/>
                                    </w:rPr>
                                    <w:t>CYCLOHEXANONE</w:t>
                                  </w:r>
                                  <w:r>
                                    <w:rPr>
                                      <w:color w:val="231F20"/>
                                      <w:spacing w:val="16"/>
                                      <w:sz w:val="15"/>
                                    </w:rPr>
                                    <w:t> </w:t>
                                  </w:r>
                                  <w:r>
                                    <w:rPr>
                                      <w:color w:val="231F20"/>
                                      <w:spacing w:val="-2"/>
                                      <w:sz w:val="15"/>
                                    </w:rPr>
                                    <w:t>PEROXIDE(S)</w:t>
                                  </w:r>
                                </w:p>
                              </w:tc>
                              <w:tc>
                                <w:tcPr>
                                  <w:tcW w:w="1587" w:type="dxa"/>
                                  <w:tcBorders>
                                    <w:bottom w:val="nil"/>
                                  </w:tcBorders>
                                  <w:shd w:val="clear" w:color="auto" w:fill="D1D3D4"/>
                                </w:tcPr>
                                <w:p>
                                  <w:pPr>
                                    <w:pStyle w:val="TableParagraph"/>
                                    <w:spacing w:line="224" w:lineRule="exact" w:before="16"/>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91</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9</w:t>
                                  </w:r>
                                </w:p>
                              </w:tc>
                              <w:tc>
                                <w:tcPr>
                                  <w:tcW w:w="912" w:type="dxa"/>
                                  <w:tcBorders>
                                    <w:bottom w:val="nil"/>
                                  </w:tcBorders>
                                  <w:shd w:val="clear" w:color="auto" w:fill="D1D3D4"/>
                                </w:tcPr>
                                <w:p>
                                  <w:pPr>
                                    <w:pStyle w:val="TableParagraph"/>
                                    <w:spacing w:before="35"/>
                                    <w:ind w:left="143" w:right="130"/>
                                    <w:jc w:val="center"/>
                                    <w:rPr>
                                      <w:sz w:val="15"/>
                                    </w:rPr>
                                  </w:pPr>
                                  <w:r>
                                    <w:rPr>
                                      <w:color w:val="231F20"/>
                                      <w:spacing w:val="-5"/>
                                      <w:sz w:val="15"/>
                                    </w:rPr>
                                    <w:t>OP6</w:t>
                                  </w: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spacing w:before="35"/>
                                    <w:ind w:left="17" w:right="4"/>
                                    <w:jc w:val="center"/>
                                    <w:rPr>
                                      <w:sz w:val="15"/>
                                    </w:rPr>
                                  </w:pPr>
                                  <w:r>
                                    <w:rPr>
                                      <w:color w:val="231F20"/>
                                      <w:spacing w:val="-4"/>
                                      <w:sz w:val="15"/>
                                    </w:rPr>
                                    <w:t>(13)</w:t>
                                  </w:r>
                                </w:p>
                              </w:tc>
                            </w:tr>
                            <w:tr>
                              <w:trPr>
                                <w:trHeight w:val="436"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pacing w:val="2"/>
                                      <w:sz w:val="15"/>
                                    </w:rPr>
                                    <w:t>DI-2,4-DICHLOROBENZOYL</w:t>
                                  </w:r>
                                  <w:r>
                                    <w:rPr>
                                      <w:color w:val="231F20"/>
                                      <w:spacing w:val="4"/>
                                      <w:sz w:val="15"/>
                                    </w:rPr>
                                    <w:t> </w:t>
                                  </w:r>
                                  <w:r>
                                    <w:rPr>
                                      <w:color w:val="231F20"/>
                                      <w:spacing w:val="-2"/>
                                      <w:sz w:val="15"/>
                                    </w:rPr>
                                    <w:t>PEROXIDE</w:t>
                                  </w:r>
                                </w:p>
                              </w:tc>
                              <w:tc>
                                <w:tcPr>
                                  <w:tcW w:w="1587" w:type="dxa"/>
                                  <w:tcBorders>
                                    <w:top w:val="nil"/>
                                    <w:bottom w:val="nil"/>
                                  </w:tcBorders>
                                </w:tcPr>
                                <w:p>
                                  <w:pPr>
                                    <w:pStyle w:val="TableParagraph"/>
                                    <w:spacing w:line="220" w:lineRule="auto" w:before="30"/>
                                    <w:ind w:left="467" w:hanging="392"/>
                                    <w:rPr>
                                      <w:sz w:val="15"/>
                                    </w:rPr>
                                  </w:pPr>
                                  <w:r>
                                    <w:rPr>
                                      <w:rFonts w:ascii="Lucida Sans Unicode" w:hAnsi="Lucida Sans Unicode"/>
                                      <w:color w:val="231F20"/>
                                      <w:w w:val="105"/>
                                      <w:sz w:val="15"/>
                                    </w:rPr>
                                    <w:t>≤</w:t>
                                  </w:r>
                                  <w:r>
                                    <w:rPr>
                                      <w:rFonts w:ascii="Lucida Sans Unicode" w:hAnsi="Lucida Sans Unicode"/>
                                      <w:color w:val="231F20"/>
                                      <w:spacing w:val="-13"/>
                                      <w:w w:val="105"/>
                                      <w:sz w:val="15"/>
                                    </w:rPr>
                                    <w:t> </w:t>
                                  </w:r>
                                  <w:r>
                                    <w:rPr>
                                      <w:color w:val="231F20"/>
                                      <w:w w:val="105"/>
                                      <w:sz w:val="15"/>
                                    </w:rPr>
                                    <w:t>52</w:t>
                                  </w:r>
                                  <w:r>
                                    <w:rPr>
                                      <w:color w:val="231F20"/>
                                      <w:spacing w:val="-8"/>
                                      <w:w w:val="105"/>
                                      <w:sz w:val="15"/>
                                    </w:rPr>
                                    <w:t> </w:t>
                                  </w:r>
                                  <w:r>
                                    <w:rPr>
                                      <w:color w:val="231F20"/>
                                      <w:w w:val="105"/>
                                      <w:sz w:val="15"/>
                                    </w:rPr>
                                    <w:t>as</w:t>
                                  </w:r>
                                  <w:r>
                                    <w:rPr>
                                      <w:color w:val="231F20"/>
                                      <w:spacing w:val="-8"/>
                                      <w:w w:val="105"/>
                                      <w:sz w:val="15"/>
                                    </w:rPr>
                                    <w:t> </w:t>
                                  </w:r>
                                  <w:r>
                                    <w:rPr>
                                      <w:color w:val="231F20"/>
                                      <w:w w:val="105"/>
                                      <w:sz w:val="15"/>
                                    </w:rPr>
                                    <w:t>a</w:t>
                                  </w:r>
                                  <w:r>
                                    <w:rPr>
                                      <w:color w:val="231F20"/>
                                      <w:spacing w:val="-8"/>
                                      <w:w w:val="105"/>
                                      <w:sz w:val="15"/>
                                    </w:rPr>
                                    <w:t> </w:t>
                                  </w:r>
                                  <w:r>
                                    <w:rPr>
                                      <w:color w:val="231F20"/>
                                      <w:w w:val="105"/>
                                      <w:sz w:val="15"/>
                                    </w:rPr>
                                    <w:t>paste</w:t>
                                  </w:r>
                                  <w:r>
                                    <w:rPr>
                                      <w:color w:val="231F20"/>
                                      <w:spacing w:val="-8"/>
                                      <w:w w:val="105"/>
                                      <w:sz w:val="15"/>
                                    </w:rPr>
                                    <w:t> </w:t>
                                  </w:r>
                                  <w:r>
                                    <w:rPr>
                                      <w:color w:val="231F20"/>
                                      <w:w w:val="105"/>
                                      <w:sz w:val="15"/>
                                    </w:rPr>
                                    <w:t>with silicon oil</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D1D3D4"/>
                                </w:tcPr>
                                <w:p>
                                  <w:pPr>
                                    <w:pStyle w:val="TableParagraph"/>
                                    <w:spacing w:before="35"/>
                                    <w:ind w:left="143" w:right="130"/>
                                    <w:jc w:val="center"/>
                                    <w:rPr>
                                      <w:sz w:val="15"/>
                                    </w:rPr>
                                  </w:pPr>
                                  <w:r>
                                    <w:rPr>
                                      <w:color w:val="231F20"/>
                                      <w:spacing w:val="-5"/>
                                      <w:sz w:val="15"/>
                                    </w:rPr>
                                    <w:t>OP6</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2,5-DIMETHYL-2,5-</w:t>
                                  </w:r>
                                  <w:r>
                                    <w:rPr>
                                      <w:color w:val="231F20"/>
                                      <w:spacing w:val="-2"/>
                                      <w:sz w:val="15"/>
                                    </w:rPr>
                                    <w:t>DI(BENZOYLPEROXY)HEXANE</w:t>
                                  </w:r>
                                </w:p>
                              </w:tc>
                              <w:tc>
                                <w:tcPr>
                                  <w:tcW w:w="1587" w:type="dxa"/>
                                  <w:tcBorders>
                                    <w:top w:val="nil"/>
                                    <w:bottom w:val="nil"/>
                                  </w:tcBorders>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2,5-DIMETHYL-2,5-</w:t>
                                  </w:r>
                                  <w:r>
                                    <w:rPr>
                                      <w:color w:val="231F20"/>
                                      <w:spacing w:val="-2"/>
                                      <w:sz w:val="15"/>
                                    </w:rPr>
                                    <w:t>DIHYDROPEROXYHEXANE</w:t>
                                  </w:r>
                                </w:p>
                              </w:tc>
                              <w:tc>
                                <w:tcPr>
                                  <w:tcW w:w="1587" w:type="dxa"/>
                                  <w:tcBorders>
                                    <w:top w:val="nil"/>
                                    <w:bottom w:val="nil"/>
                                  </w:tcBorders>
                                  <w:shd w:val="clear" w:color="auto" w:fill="D1D3D4"/>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bottom w:val="nil"/>
                                  </w:tcBorders>
                                  <w:shd w:val="clear" w:color="auto" w:fill="D1D3D4"/>
                                </w:tcPr>
                                <w:p>
                                  <w:pPr>
                                    <w:pStyle w:val="TableParagraph"/>
                                    <w:spacing w:before="35"/>
                                    <w:ind w:left="143" w:right="130"/>
                                    <w:jc w:val="center"/>
                                    <w:rPr>
                                      <w:sz w:val="15"/>
                                    </w:rPr>
                                  </w:pPr>
                                  <w:r>
                                    <w:rPr>
                                      <w:color w:val="231F20"/>
                                      <w:spacing w:val="-5"/>
                                      <w:sz w:val="15"/>
                                    </w:rPr>
                                    <w:t>OP6</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60"/>
                                    <w:rPr>
                                      <w:sz w:val="15"/>
                                    </w:rPr>
                                  </w:pPr>
                                  <w:r>
                                    <w:rPr>
                                      <w:color w:val="231F20"/>
                                      <w:sz w:val="15"/>
                                    </w:rPr>
                                    <w:t>ORGANIC</w:t>
                                  </w:r>
                                  <w:r>
                                    <w:rPr>
                                      <w:color w:val="231F20"/>
                                      <w:spacing w:val="1"/>
                                      <w:sz w:val="15"/>
                                    </w:rPr>
                                    <w:t> </w:t>
                                  </w:r>
                                  <w:r>
                                    <w:rPr>
                                      <w:color w:val="231F20"/>
                                      <w:sz w:val="15"/>
                                    </w:rPr>
                                    <w:t>PEROXIDE,</w:t>
                                  </w:r>
                                  <w:r>
                                    <w:rPr>
                                      <w:color w:val="231F20"/>
                                      <w:spacing w:val="2"/>
                                      <w:sz w:val="15"/>
                                    </w:rPr>
                                    <w:t> </w:t>
                                  </w:r>
                                  <w:r>
                                    <w:rPr>
                                      <w:color w:val="231F20"/>
                                      <w:sz w:val="15"/>
                                    </w:rPr>
                                    <w:t>SOLID,</w:t>
                                  </w:r>
                                  <w:r>
                                    <w:rPr>
                                      <w:color w:val="231F20"/>
                                      <w:spacing w:val="2"/>
                                      <w:sz w:val="15"/>
                                    </w:rPr>
                                    <w:t> </w:t>
                                  </w:r>
                                  <w:r>
                                    <w:rPr>
                                      <w:color w:val="231F20"/>
                                      <w:spacing w:val="-2"/>
                                      <w:sz w:val="15"/>
                                    </w:rPr>
                                    <w:t>SAMPLE</w:t>
                                  </w:r>
                                </w:p>
                              </w:tc>
                              <w:tc>
                                <w:tcPr>
                                  <w:tcW w:w="1587"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OP2</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spacing w:before="35"/>
                                    <w:ind w:left="17" w:right="3"/>
                                    <w:jc w:val="center"/>
                                    <w:rPr>
                                      <w:sz w:val="15"/>
                                    </w:rPr>
                                  </w:pPr>
                                  <w:r>
                                    <w:rPr>
                                      <w:color w:val="231F20"/>
                                      <w:spacing w:val="-4"/>
                                      <w:sz w:val="15"/>
                                    </w:rPr>
                                    <w:t>(11)</w:t>
                                  </w:r>
                                </w:p>
                              </w:tc>
                            </w:tr>
                            <w:tr>
                              <w:trPr>
                                <w:trHeight w:val="266" w:hRule="atLeast"/>
                              </w:trPr>
                              <w:tc>
                                <w:tcPr>
                                  <w:tcW w:w="680" w:type="dxa"/>
                                  <w:vMerge w:val="restart"/>
                                  <w:tcBorders>
                                    <w:bottom w:val="nil"/>
                                  </w:tcBorders>
                                  <w:shd w:val="clear" w:color="auto" w:fill="E6E7E8"/>
                                </w:tcPr>
                                <w:p>
                                  <w:pPr>
                                    <w:pStyle w:val="TableParagraph"/>
                                    <w:spacing w:before="35"/>
                                    <w:ind w:left="171"/>
                                    <w:rPr>
                                      <w:sz w:val="15"/>
                                    </w:rPr>
                                  </w:pPr>
                                  <w:r>
                                    <w:rPr>
                                      <w:color w:val="231F20"/>
                                      <w:spacing w:val="-4"/>
                                      <w:w w:val="105"/>
                                      <w:sz w:val="15"/>
                                    </w:rPr>
                                    <w:t>3105</w:t>
                                  </w:r>
                                </w:p>
                              </w:tc>
                              <w:tc>
                                <w:tcPr>
                                  <w:tcW w:w="3968" w:type="dxa"/>
                                  <w:tcBorders>
                                    <w:bottom w:val="nil"/>
                                  </w:tcBorders>
                                  <w:shd w:val="clear" w:color="auto" w:fill="E6E7E8"/>
                                </w:tcPr>
                                <w:p>
                                  <w:pPr>
                                    <w:pStyle w:val="TableParagraph"/>
                                    <w:spacing w:before="35"/>
                                    <w:ind w:left="60"/>
                                    <w:rPr>
                                      <w:sz w:val="15"/>
                                    </w:rPr>
                                  </w:pPr>
                                  <w:r>
                                    <w:rPr>
                                      <w:color w:val="231F20"/>
                                      <w:sz w:val="15"/>
                                    </w:rPr>
                                    <w:t>ACETYL</w:t>
                                  </w:r>
                                  <w:r>
                                    <w:rPr>
                                      <w:color w:val="231F20"/>
                                      <w:spacing w:val="3"/>
                                      <w:sz w:val="15"/>
                                    </w:rPr>
                                    <w:t> </w:t>
                                  </w:r>
                                  <w:r>
                                    <w:rPr>
                                      <w:color w:val="231F20"/>
                                      <w:sz w:val="15"/>
                                    </w:rPr>
                                    <w:t>ACETONE</w:t>
                                  </w:r>
                                  <w:r>
                                    <w:rPr>
                                      <w:color w:val="231F20"/>
                                      <w:spacing w:val="4"/>
                                      <w:sz w:val="15"/>
                                    </w:rPr>
                                    <w:t> </w:t>
                                  </w:r>
                                  <w:r>
                                    <w:rPr>
                                      <w:color w:val="231F20"/>
                                      <w:spacing w:val="-2"/>
                                      <w:sz w:val="15"/>
                                    </w:rPr>
                                    <w:t>PEROXIDE</w:t>
                                  </w:r>
                                </w:p>
                              </w:tc>
                              <w:tc>
                                <w:tcPr>
                                  <w:tcW w:w="1587" w:type="dxa"/>
                                  <w:tcBorders>
                                    <w:bottom w:val="nil"/>
                                  </w:tcBorders>
                                  <w:shd w:val="clear" w:color="auto" w:fill="E6E7E8"/>
                                </w:tcPr>
                                <w:p>
                                  <w:pPr>
                                    <w:pStyle w:val="TableParagraph"/>
                                    <w:spacing w:line="229"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bottom w:val="nil"/>
                                  </w:tcBorders>
                                  <w:shd w:val="clear" w:color="auto" w:fill="E6E7E8"/>
                                </w:tcPr>
                                <w:p>
                                  <w:pPr>
                                    <w:pStyle w:val="TableParagraph"/>
                                    <w:spacing w:line="229"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29"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8</w:t>
                                  </w:r>
                                </w:p>
                              </w:tc>
                              <w:tc>
                                <w:tcPr>
                                  <w:tcW w:w="912" w:type="dxa"/>
                                  <w:tcBorders>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spacing w:before="35"/>
                                    <w:ind w:left="17" w:right="5"/>
                                    <w:jc w:val="center"/>
                                    <w:rPr>
                                      <w:sz w:val="15"/>
                                    </w:rPr>
                                  </w:pPr>
                                  <w:r>
                                    <w:rPr>
                                      <w:color w:val="231F20"/>
                                      <w:spacing w:val="-5"/>
                                      <w:sz w:val="15"/>
                                    </w:rPr>
                                    <w:t>(2)</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PEROXYACETATE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rFonts w:ascii="Arial"/>
                                      <w:i/>
                                      <w:color w:val="231F20"/>
                                      <w:sz w:val="15"/>
                                    </w:rPr>
                                    <w:t>tert</w:t>
                                  </w:r>
                                  <w:r>
                                    <w:rPr>
                                      <w:color w:val="231F20"/>
                                      <w:sz w:val="15"/>
                                    </w:rPr>
                                    <w:t>-AMYL</w:t>
                                  </w:r>
                                  <w:r>
                                    <w:rPr>
                                      <w:color w:val="231F20"/>
                                      <w:spacing w:val="35"/>
                                      <w:sz w:val="15"/>
                                    </w:rPr>
                                    <w:t> </w:t>
                                  </w:r>
                                  <w:r>
                                    <w:rPr>
                                      <w:color w:val="231F20"/>
                                      <w:sz w:val="15"/>
                                    </w:rPr>
                                    <w:t>PEROXY-2-ETHYLHEXYL</w:t>
                                  </w:r>
                                  <w:r>
                                    <w:rPr>
                                      <w:color w:val="231F20"/>
                                      <w:spacing w:val="36"/>
                                      <w:sz w:val="15"/>
                                    </w:rPr>
                                    <w:t> </w:t>
                                  </w:r>
                                  <w:r>
                                    <w:rPr>
                                      <w:color w:val="231F20"/>
                                      <w:spacing w:val="-2"/>
                                      <w:sz w:val="15"/>
                                    </w:rPr>
                                    <w:t>CARBONATE</w:t>
                                  </w:r>
                                </w:p>
                              </w:tc>
                              <w:tc>
                                <w:tcPr>
                                  <w:tcW w:w="1587" w:type="dxa"/>
                                  <w:tcBorders>
                                    <w:top w:val="nil"/>
                                    <w:bottom w:val="nil"/>
                                  </w:tcBorders>
                                  <w:shd w:val="clear" w:color="auto" w:fill="E6E7E8"/>
                                </w:tcPr>
                                <w:p>
                                  <w:pPr>
                                    <w:pStyle w:val="TableParagraph"/>
                                    <w:spacing w:line="229"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z w:val="15"/>
                                    </w:rPr>
                                    <w:t>tert</w:t>
                                  </w:r>
                                  <w:r>
                                    <w:rPr>
                                      <w:color w:val="231F20"/>
                                      <w:sz w:val="15"/>
                                    </w:rPr>
                                    <w:t>-AMYL</w:t>
                                  </w:r>
                                  <w:r>
                                    <w:rPr>
                                      <w:color w:val="231F20"/>
                                      <w:spacing w:val="61"/>
                                      <w:sz w:val="15"/>
                                    </w:rPr>
                                    <w:t> </w:t>
                                  </w:r>
                                  <w:r>
                                    <w:rPr>
                                      <w:color w:val="231F20"/>
                                      <w:sz w:val="15"/>
                                    </w:rPr>
                                    <w:t>PEROXY-3,5,5-</w:t>
                                  </w:r>
                                  <w:r>
                                    <w:rPr>
                                      <w:color w:val="231F20"/>
                                      <w:spacing w:val="-2"/>
                                      <w:sz w:val="15"/>
                                    </w:rPr>
                                    <w:t>TRIMETHYLHEXANOATE</w:t>
                                  </w:r>
                                </w:p>
                              </w:tc>
                              <w:tc>
                                <w:tcPr>
                                  <w:tcW w:w="1587" w:type="dxa"/>
                                  <w:tcBorders>
                                    <w:top w:val="nil"/>
                                    <w:bottom w:val="nil"/>
                                  </w:tcBorders>
                                </w:tcPr>
                                <w:p>
                                  <w:pPr>
                                    <w:pStyle w:val="TableParagraph"/>
                                    <w:spacing w:line="229"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80</w:t>
                                  </w:r>
                                </w:p>
                              </w:tc>
                              <w:tc>
                                <w:tcPr>
                                  <w:tcW w:w="912" w:type="dxa"/>
                                  <w:tcBorders>
                                    <w:top w:val="nil"/>
                                    <w:bottom w:val="nil"/>
                                  </w:tcBorders>
                                  <w:shd w:val="clear" w:color="auto" w:fill="E6E7E8"/>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243"/>
                                    <w:rPr>
                                      <w:sz w:val="15"/>
                                    </w:rPr>
                                  </w:pPr>
                                  <w:r>
                                    <w:rPr>
                                      <w:color w:val="231F20"/>
                                      <w:spacing w:val="-7"/>
                                      <w:sz w:val="15"/>
                                    </w:rPr>
                                    <w:t>(4)</w:t>
                                  </w:r>
                                  <w:r>
                                    <w:rPr>
                                      <w:color w:val="231F20"/>
                                      <w:spacing w:val="-1"/>
                                      <w:sz w:val="15"/>
                                    </w:rPr>
                                    <w:t> </w:t>
                                  </w: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PEROXYBENZOATE</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77</w:t>
                                  </w:r>
                                </w:p>
                              </w:tc>
                              <w:tc>
                                <w:tcPr>
                                  <w:tcW w:w="912" w:type="dxa"/>
                                  <w:tcBorders>
                                    <w:top w:val="nil"/>
                                    <w:bottom w:val="nil"/>
                                  </w:tcBorders>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z w:val="15"/>
                                    </w:rPr>
                                    <w:t>tert</w:t>
                                  </w:r>
                                  <w:r>
                                    <w:rPr>
                                      <w:color w:val="231F20"/>
                                      <w:sz w:val="15"/>
                                    </w:rPr>
                                    <w:t>-BUTYL</w:t>
                                  </w:r>
                                  <w:r>
                                    <w:rPr>
                                      <w:color w:val="231F20"/>
                                      <w:spacing w:val="34"/>
                                      <w:sz w:val="15"/>
                                    </w:rPr>
                                    <w:t> </w:t>
                                  </w:r>
                                  <w:r>
                                    <w:rPr>
                                      <w:color w:val="231F20"/>
                                      <w:sz w:val="15"/>
                                    </w:rPr>
                                    <w:t>PEROXYBUTYL</w:t>
                                  </w:r>
                                  <w:r>
                                    <w:rPr>
                                      <w:color w:val="231F20"/>
                                      <w:spacing w:val="35"/>
                                      <w:sz w:val="15"/>
                                    </w:rPr>
                                    <w:t> </w:t>
                                  </w:r>
                                  <w:r>
                                    <w:rPr>
                                      <w:color w:val="231F20"/>
                                      <w:spacing w:val="-2"/>
                                      <w:sz w:val="15"/>
                                    </w:rPr>
                                    <w:t>FUMARATE</w:t>
                                  </w:r>
                                </w:p>
                              </w:tc>
                              <w:tc>
                                <w:tcPr>
                                  <w:tcW w:w="1587" w:type="dxa"/>
                                  <w:tcBorders>
                                    <w:top w:val="nil"/>
                                    <w:bottom w:val="nil"/>
                                  </w:tcBorders>
                                  <w:shd w:val="clear" w:color="auto" w:fill="E6E7E8"/>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PEROXYCROTONATE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ETHYLHEXYLCARBONATE</w:t>
                                  </w:r>
                                </w:p>
                              </w:tc>
                              <w:tc>
                                <w:tcPr>
                                  <w:tcW w:w="1587" w:type="dxa"/>
                                  <w:tcBorders>
                                    <w:top w:val="nil"/>
                                    <w:bottom w:val="nil"/>
                                  </w:tcBorders>
                                  <w:shd w:val="clear" w:color="auto" w:fill="E6E7E8"/>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-BUTYLPEROXY</w:t>
                                  </w:r>
                                  <w:r>
                                    <w:rPr>
                                      <w:color w:val="231F20"/>
                                      <w:spacing w:val="16"/>
                                      <w:sz w:val="15"/>
                                    </w:rPr>
                                    <w:t> </w:t>
                                  </w:r>
                                  <w:r>
                                    <w:rPr>
                                      <w:color w:val="231F20"/>
                                      <w:spacing w:val="-2"/>
                                      <w:sz w:val="15"/>
                                    </w:rPr>
                                    <w:t>ISOPROPYLCARBONATE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73.5354pt;margin-top:70.866096pt;width:686.35pt;height:462.4pt;mso-position-horizontal-relative:page;mso-position-vertical-relative:page;z-index:15739904" type="#_x0000_t202" id="docshape27"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435" w:hRule="atLeast"/>
                        </w:trPr>
                        <w:tc>
                          <w:tcPr>
                            <w:tcW w:w="680" w:type="dxa"/>
                            <w:vMerge w:val="restart"/>
                            <w:shd w:val="clear" w:color="auto" w:fill="E6E7E8"/>
                          </w:tcPr>
                          <w:p>
                            <w:pPr>
                              <w:pStyle w:val="TableParagraph"/>
                              <w:spacing w:before="40"/>
                              <w:ind w:left="171"/>
                              <w:rPr>
                                <w:sz w:val="15"/>
                              </w:rPr>
                            </w:pPr>
                            <w:r>
                              <w:rPr>
                                <w:color w:val="231F20"/>
                                <w:spacing w:val="-4"/>
                                <w:w w:val="105"/>
                                <w:sz w:val="15"/>
                              </w:rPr>
                              <w:t>3103</w:t>
                            </w:r>
                          </w:p>
                          <w:p>
                            <w:pPr>
                              <w:pStyle w:val="TableParagraph"/>
                              <w:spacing w:before="17"/>
                              <w:ind w:left="122"/>
                              <w:rPr>
                                <w:rFonts w:ascii="Arial"/>
                                <w:i/>
                                <w:sz w:val="15"/>
                              </w:rPr>
                            </w:pPr>
                            <w:r>
                              <w:rPr>
                                <w:rFonts w:ascii="Arial"/>
                                <w:i/>
                                <w:color w:val="231F20"/>
                                <w:spacing w:val="-2"/>
                                <w:sz w:val="15"/>
                              </w:rPr>
                              <w:t>(cont.)</w:t>
                            </w:r>
                          </w:p>
                        </w:tc>
                        <w:tc>
                          <w:tcPr>
                            <w:tcW w:w="3968" w:type="dxa"/>
                            <w:tcBorders>
                              <w:bottom w:val="nil"/>
                            </w:tcBorders>
                            <w:shd w:val="clear" w:color="auto" w:fill="E6E7E8"/>
                          </w:tcPr>
                          <w:p>
                            <w:pPr>
                              <w:pStyle w:val="TableParagraph"/>
                              <w:spacing w:before="40"/>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AMYLPEROXY)CYCLOHEXANE</w:t>
                            </w:r>
                          </w:p>
                        </w:tc>
                        <w:tc>
                          <w:tcPr>
                            <w:tcW w:w="1587" w:type="dxa"/>
                            <w:tcBorders>
                              <w:bottom w:val="nil"/>
                            </w:tcBorders>
                            <w:shd w:val="clear" w:color="auto" w:fill="E6E7E8"/>
                          </w:tcPr>
                          <w:p>
                            <w:pPr>
                              <w:pStyle w:val="TableParagraph"/>
                              <w:spacing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bottom w:val="nil"/>
                            </w:tcBorders>
                            <w:shd w:val="clear" w:color="auto" w:fill="E6E7E8"/>
                          </w:tcPr>
                          <w:p>
                            <w:pPr>
                              <w:pStyle w:val="TableParagraph"/>
                              <w:spacing w:before="21"/>
                              <w:ind w:left="143" w:right="13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40"/>
                              <w:ind w:left="143" w:right="131"/>
                              <w:jc w:val="center"/>
                              <w:rPr>
                                <w:sz w:val="15"/>
                              </w:rPr>
                            </w:pPr>
                            <w:r>
                              <w:rPr>
                                <w:color w:val="231F20"/>
                                <w:spacing w:val="-5"/>
                                <w:sz w:val="15"/>
                              </w:rPr>
                              <w:t>OP6</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2,2-DI-(</w:t>
                            </w:r>
                            <w:r>
                              <w:rPr>
                                <w:rFonts w:ascii="Arial"/>
                                <w:i/>
                                <w:color w:val="231F20"/>
                                <w:sz w:val="15"/>
                              </w:rPr>
                              <w:t>tert</w:t>
                            </w:r>
                            <w:r>
                              <w:rPr>
                                <w:color w:val="231F20"/>
                                <w:sz w:val="15"/>
                              </w:rPr>
                              <w:t>-</w:t>
                            </w:r>
                            <w:r>
                              <w:rPr>
                                <w:color w:val="231F20"/>
                                <w:spacing w:val="-2"/>
                                <w:sz w:val="15"/>
                              </w:rPr>
                              <w:t>BUTYLPEROXY)BUTANE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OP6</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1,6-DI-(</w:t>
                            </w:r>
                            <w:r>
                              <w:rPr>
                                <w:rFonts w:ascii="Arial"/>
                                <w:i/>
                                <w:color w:val="231F20"/>
                                <w:sz w:val="15"/>
                              </w:rPr>
                              <w:t>tert</w:t>
                            </w:r>
                            <w:r>
                              <w:rPr>
                                <w:color w:val="231F20"/>
                                <w:sz w:val="15"/>
                              </w:rPr>
                              <w:t>-BUTYLPEROXYCARBONYLOXY)-</w:t>
                            </w:r>
                            <w:r>
                              <w:rPr>
                                <w:color w:val="231F20"/>
                                <w:spacing w:val="-2"/>
                                <w:sz w:val="15"/>
                              </w:rPr>
                              <w:t>HEXANE</w:t>
                            </w:r>
                          </w:p>
                        </w:tc>
                        <w:tc>
                          <w:tcPr>
                            <w:tcW w:w="1587" w:type="dxa"/>
                            <w:tcBorders>
                              <w:top w:val="nil"/>
                              <w:bottom w:val="nil"/>
                            </w:tcBorders>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2"/>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4" w:lineRule="exact" w:before="16"/>
                              <w:ind w:left="19" w:right="8"/>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80</w:t>
                            </w:r>
                          </w:p>
                        </w:tc>
                        <w:tc>
                          <w:tcPr>
                            <w:tcW w:w="912" w:type="dxa"/>
                            <w:tcBorders>
                              <w:top w:val="nil"/>
                              <w:bottom w:val="nil"/>
                            </w:tcBorders>
                          </w:tcPr>
                          <w:p>
                            <w:pPr>
                              <w:pStyle w:val="TableParagraph"/>
                              <w:spacing w:line="224" w:lineRule="exact" w:before="16"/>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2"/>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5"/>
                              <w:jc w:val="center"/>
                              <w:rPr>
                                <w:sz w:val="15"/>
                              </w:rPr>
                            </w:pPr>
                            <w:r>
                              <w:rPr>
                                <w:color w:val="231F20"/>
                                <w:spacing w:val="-4"/>
                                <w:sz w:val="15"/>
                              </w:rPr>
                              <w:t>(30)</w:t>
                            </w: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line="190" w:lineRule="atLeast" w:before="17"/>
                              <w:ind w:left="180" w:right="506"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tcPr>
                          <w:p>
                            <w:pPr>
                              <w:pStyle w:val="TableParagraph"/>
                              <w:spacing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57 – </w:t>
                            </w:r>
                            <w:r>
                              <w:rPr>
                                <w:color w:val="231F20"/>
                                <w:spacing w:val="-5"/>
                                <w:sz w:val="15"/>
                              </w:rPr>
                              <w:t>90</w:t>
                            </w:r>
                          </w:p>
                        </w:tc>
                        <w:tc>
                          <w:tcPr>
                            <w:tcW w:w="912" w:type="dxa"/>
                            <w:tcBorders>
                              <w:top w:val="nil"/>
                              <w:bottom w:val="nil"/>
                            </w:tcBorders>
                          </w:tcPr>
                          <w:p>
                            <w:pPr>
                              <w:pStyle w:val="TableParagraph"/>
                              <w:spacing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190" w:lineRule="atLeast" w:before="17"/>
                              <w:ind w:left="180" w:right="506"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shd w:val="clear" w:color="auto" w:fill="E6E7E8"/>
                          </w:tcPr>
                          <w:p>
                            <w:pPr>
                              <w:pStyle w:val="TableParagraph"/>
                              <w:spacing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line="190" w:lineRule="atLeast" w:before="17"/>
                              <w:ind w:left="180" w:right="506"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tcPr>
                          <w:p>
                            <w:pPr>
                              <w:pStyle w:val="TableParagraph"/>
                              <w:spacing w:before="16"/>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90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16"/>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4"/>
                              <w:jc w:val="center"/>
                              <w:rPr>
                                <w:sz w:val="15"/>
                              </w:rPr>
                            </w:pPr>
                            <w:r>
                              <w:rPr>
                                <w:color w:val="231F20"/>
                                <w:spacing w:val="-4"/>
                                <w:sz w:val="15"/>
                              </w:rPr>
                              <w:t>(30)</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90</w:t>
                            </w:r>
                            <w:r>
                              <w:rPr>
                                <w:color w:val="231F20"/>
                                <w:spacing w:val="2"/>
                                <w:sz w:val="15"/>
                              </w:rPr>
                              <w:t> </w:t>
                            </w:r>
                            <w:r>
                              <w:rPr>
                                <w:color w:val="231F20"/>
                                <w:sz w:val="15"/>
                              </w:rPr>
                              <w:t>–</w:t>
                            </w:r>
                            <w:r>
                              <w:rPr>
                                <w:color w:val="231F20"/>
                                <w:spacing w:val="2"/>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line="190" w:lineRule="atLeast" w:before="17"/>
                              <w:ind w:left="180" w:right="689" w:hanging="120"/>
                              <w:rPr>
                                <w:sz w:val="15"/>
                              </w:rPr>
                            </w:pPr>
                            <w:r>
                              <w:rPr>
                                <w:color w:val="231F20"/>
                                <w:sz w:val="15"/>
                              </w:rPr>
                              <w:t>2,5-DIMETHYL-2,5-DI-(</w:t>
                            </w:r>
                            <w:r>
                              <w:rPr>
                                <w:rFonts w:ascii="Arial"/>
                                <w:i/>
                                <w:color w:val="231F20"/>
                                <w:sz w:val="15"/>
                              </w:rPr>
                              <w:t>tert</w:t>
                            </w:r>
                            <w:r>
                              <w:rPr>
                                <w:color w:val="231F20"/>
                                <w:sz w:val="15"/>
                              </w:rPr>
                              <w:t>-BUTYLPEROXY)-</w:t>
                            </w:r>
                            <w:r>
                              <w:rPr>
                                <w:color w:val="231F20"/>
                                <w:spacing w:val="-2"/>
                                <w:w w:val="105"/>
                                <w:sz w:val="15"/>
                              </w:rPr>
                              <w:t>HEXYNE-3</w:t>
                            </w:r>
                          </w:p>
                        </w:tc>
                        <w:tc>
                          <w:tcPr>
                            <w:tcW w:w="1587" w:type="dxa"/>
                            <w:tcBorders>
                              <w:top w:val="nil"/>
                              <w:bottom w:val="nil"/>
                            </w:tcBorders>
                          </w:tcPr>
                          <w:p>
                            <w:pPr>
                              <w:pStyle w:val="TableParagraph"/>
                              <w:spacing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86</w:t>
                            </w:r>
                          </w:p>
                        </w:tc>
                        <w:tc>
                          <w:tcPr>
                            <w:tcW w:w="912" w:type="dxa"/>
                            <w:tcBorders>
                              <w:top w:val="nil"/>
                              <w:bottom w:val="nil"/>
                            </w:tcBorders>
                          </w:tcPr>
                          <w:p>
                            <w:pPr>
                              <w:pStyle w:val="TableParagraph"/>
                              <w:spacing w:before="16"/>
                              <w:ind w:left="143" w:right="13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14</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4"/>
                              <w:jc w:val="center"/>
                              <w:rPr>
                                <w:sz w:val="15"/>
                              </w:rPr>
                            </w:pPr>
                            <w:r>
                              <w:rPr>
                                <w:color w:val="231F20"/>
                                <w:spacing w:val="-4"/>
                                <w:sz w:val="15"/>
                              </w:rPr>
                              <w:t>(26)</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ETHYL</w:t>
                            </w:r>
                            <w:r>
                              <w:rPr>
                                <w:color w:val="231F20"/>
                                <w:spacing w:val="72"/>
                                <w:sz w:val="15"/>
                              </w:rPr>
                              <w:t> </w:t>
                            </w:r>
                            <w:r>
                              <w:rPr>
                                <w:color w:val="231F20"/>
                                <w:sz w:val="15"/>
                              </w:rPr>
                              <w:t>3,3-DI-(</w:t>
                            </w:r>
                            <w:r>
                              <w:rPr>
                                <w:rFonts w:ascii="Arial"/>
                                <w:i/>
                                <w:color w:val="231F20"/>
                                <w:sz w:val="15"/>
                              </w:rPr>
                              <w:t>tert</w:t>
                            </w:r>
                            <w:r>
                              <w:rPr>
                                <w:color w:val="231F20"/>
                                <w:sz w:val="15"/>
                              </w:rPr>
                              <w:t>-</w:t>
                            </w:r>
                            <w:r>
                              <w:rPr>
                                <w:color w:val="231F20"/>
                                <w:spacing w:val="-2"/>
                                <w:sz w:val="15"/>
                              </w:rPr>
                              <w:t>BUTYLPEROXY)BUTYRATE</w:t>
                            </w:r>
                          </w:p>
                        </w:tc>
                        <w:tc>
                          <w:tcPr>
                            <w:tcW w:w="1587" w:type="dxa"/>
                            <w:tcBorders>
                              <w:top w:val="nil"/>
                              <w:bottom w:val="nil"/>
                            </w:tcBorders>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77</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tcBorders>
                          </w:tcPr>
                          <w:p>
                            <w:pPr>
                              <w:pStyle w:val="TableParagraph"/>
                              <w:spacing w:before="35"/>
                              <w:ind w:left="60"/>
                              <w:rPr>
                                <w:sz w:val="15"/>
                              </w:rPr>
                            </w:pPr>
                            <w:r>
                              <w:rPr>
                                <w:color w:val="231F20"/>
                                <w:sz w:val="15"/>
                              </w:rPr>
                              <w:t>ORGANIC</w:t>
                            </w:r>
                            <w:r>
                              <w:rPr>
                                <w:color w:val="231F20"/>
                                <w:spacing w:val="2"/>
                                <w:sz w:val="15"/>
                              </w:rPr>
                              <w:t> </w:t>
                            </w:r>
                            <w:r>
                              <w:rPr>
                                <w:color w:val="231F20"/>
                                <w:sz w:val="15"/>
                              </w:rPr>
                              <w:t>PEROXIDE,</w:t>
                            </w:r>
                            <w:r>
                              <w:rPr>
                                <w:color w:val="231F20"/>
                                <w:spacing w:val="3"/>
                                <w:sz w:val="15"/>
                              </w:rPr>
                              <w:t> </w:t>
                            </w:r>
                            <w:r>
                              <w:rPr>
                                <w:color w:val="231F20"/>
                                <w:sz w:val="15"/>
                              </w:rPr>
                              <w:t>LIQUID,</w:t>
                            </w:r>
                            <w:r>
                              <w:rPr>
                                <w:color w:val="231F20"/>
                                <w:spacing w:val="2"/>
                                <w:sz w:val="15"/>
                              </w:rPr>
                              <w:t> </w:t>
                            </w:r>
                            <w:r>
                              <w:rPr>
                                <w:color w:val="231F20"/>
                                <w:spacing w:val="-2"/>
                                <w:sz w:val="15"/>
                              </w:rPr>
                              <w:t>SAMPLE</w:t>
                            </w:r>
                          </w:p>
                        </w:tc>
                        <w:tc>
                          <w:tcPr>
                            <w:tcW w:w="1587"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OP2</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spacing w:before="35"/>
                              <w:ind w:left="17" w:right="4"/>
                              <w:jc w:val="center"/>
                              <w:rPr>
                                <w:sz w:val="15"/>
                              </w:rPr>
                            </w:pPr>
                            <w:r>
                              <w:rPr>
                                <w:color w:val="231F20"/>
                                <w:spacing w:val="-4"/>
                                <w:sz w:val="15"/>
                              </w:rPr>
                              <w:t>(11)</w:t>
                            </w:r>
                          </w:p>
                        </w:tc>
                      </w:tr>
                      <w:tr>
                        <w:trPr>
                          <w:trHeight w:val="261" w:hRule="atLeast"/>
                        </w:trPr>
                        <w:tc>
                          <w:tcPr>
                            <w:tcW w:w="680" w:type="dxa"/>
                            <w:vMerge w:val="restart"/>
                            <w:shd w:val="clear" w:color="auto" w:fill="D1D3D4"/>
                          </w:tcPr>
                          <w:p>
                            <w:pPr>
                              <w:pStyle w:val="TableParagraph"/>
                              <w:spacing w:before="35"/>
                              <w:ind w:left="171"/>
                              <w:rPr>
                                <w:sz w:val="15"/>
                              </w:rPr>
                            </w:pPr>
                            <w:r>
                              <w:rPr>
                                <w:color w:val="231F20"/>
                                <w:spacing w:val="-4"/>
                                <w:w w:val="105"/>
                                <w:sz w:val="15"/>
                              </w:rPr>
                              <w:t>3104</w:t>
                            </w:r>
                          </w:p>
                        </w:tc>
                        <w:tc>
                          <w:tcPr>
                            <w:tcW w:w="3968" w:type="dxa"/>
                            <w:tcBorders>
                              <w:bottom w:val="nil"/>
                            </w:tcBorders>
                            <w:shd w:val="clear" w:color="auto" w:fill="D1D3D4"/>
                          </w:tcPr>
                          <w:p>
                            <w:pPr>
                              <w:pStyle w:val="TableParagraph"/>
                              <w:spacing w:before="35"/>
                              <w:ind w:left="60"/>
                              <w:rPr>
                                <w:sz w:val="15"/>
                              </w:rPr>
                            </w:pPr>
                            <w:r>
                              <w:rPr>
                                <w:color w:val="231F20"/>
                                <w:sz w:val="15"/>
                              </w:rPr>
                              <w:t>CYCLOHEXANONE</w:t>
                            </w:r>
                            <w:r>
                              <w:rPr>
                                <w:color w:val="231F20"/>
                                <w:spacing w:val="16"/>
                                <w:sz w:val="15"/>
                              </w:rPr>
                              <w:t> </w:t>
                            </w:r>
                            <w:r>
                              <w:rPr>
                                <w:color w:val="231F20"/>
                                <w:spacing w:val="-2"/>
                                <w:sz w:val="15"/>
                              </w:rPr>
                              <w:t>PEROXIDE(S)</w:t>
                            </w:r>
                          </w:p>
                        </w:tc>
                        <w:tc>
                          <w:tcPr>
                            <w:tcW w:w="1587" w:type="dxa"/>
                            <w:tcBorders>
                              <w:bottom w:val="nil"/>
                            </w:tcBorders>
                            <w:shd w:val="clear" w:color="auto" w:fill="D1D3D4"/>
                          </w:tcPr>
                          <w:p>
                            <w:pPr>
                              <w:pStyle w:val="TableParagraph"/>
                              <w:spacing w:line="224" w:lineRule="exact" w:before="16"/>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91</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9</w:t>
                            </w:r>
                          </w:p>
                        </w:tc>
                        <w:tc>
                          <w:tcPr>
                            <w:tcW w:w="912" w:type="dxa"/>
                            <w:tcBorders>
                              <w:bottom w:val="nil"/>
                            </w:tcBorders>
                            <w:shd w:val="clear" w:color="auto" w:fill="D1D3D4"/>
                          </w:tcPr>
                          <w:p>
                            <w:pPr>
                              <w:pStyle w:val="TableParagraph"/>
                              <w:spacing w:before="35"/>
                              <w:ind w:left="143" w:right="130"/>
                              <w:jc w:val="center"/>
                              <w:rPr>
                                <w:sz w:val="15"/>
                              </w:rPr>
                            </w:pPr>
                            <w:r>
                              <w:rPr>
                                <w:color w:val="231F20"/>
                                <w:spacing w:val="-5"/>
                                <w:sz w:val="15"/>
                              </w:rPr>
                              <w:t>OP6</w:t>
                            </w: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spacing w:before="35"/>
                              <w:ind w:left="17" w:right="4"/>
                              <w:jc w:val="center"/>
                              <w:rPr>
                                <w:sz w:val="15"/>
                              </w:rPr>
                            </w:pPr>
                            <w:r>
                              <w:rPr>
                                <w:color w:val="231F20"/>
                                <w:spacing w:val="-4"/>
                                <w:sz w:val="15"/>
                              </w:rPr>
                              <w:t>(13)</w:t>
                            </w:r>
                          </w:p>
                        </w:tc>
                      </w:tr>
                      <w:tr>
                        <w:trPr>
                          <w:trHeight w:val="436"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pacing w:val="2"/>
                                <w:sz w:val="15"/>
                              </w:rPr>
                              <w:t>DI-2,4-DICHLOROBENZOYL</w:t>
                            </w:r>
                            <w:r>
                              <w:rPr>
                                <w:color w:val="231F20"/>
                                <w:spacing w:val="4"/>
                                <w:sz w:val="15"/>
                              </w:rPr>
                              <w:t> </w:t>
                            </w:r>
                            <w:r>
                              <w:rPr>
                                <w:color w:val="231F20"/>
                                <w:spacing w:val="-2"/>
                                <w:sz w:val="15"/>
                              </w:rPr>
                              <w:t>PEROXIDE</w:t>
                            </w:r>
                          </w:p>
                        </w:tc>
                        <w:tc>
                          <w:tcPr>
                            <w:tcW w:w="1587" w:type="dxa"/>
                            <w:tcBorders>
                              <w:top w:val="nil"/>
                              <w:bottom w:val="nil"/>
                            </w:tcBorders>
                          </w:tcPr>
                          <w:p>
                            <w:pPr>
                              <w:pStyle w:val="TableParagraph"/>
                              <w:spacing w:line="220" w:lineRule="auto" w:before="30"/>
                              <w:ind w:left="467" w:hanging="392"/>
                              <w:rPr>
                                <w:sz w:val="15"/>
                              </w:rPr>
                            </w:pPr>
                            <w:r>
                              <w:rPr>
                                <w:rFonts w:ascii="Lucida Sans Unicode" w:hAnsi="Lucida Sans Unicode"/>
                                <w:color w:val="231F20"/>
                                <w:w w:val="105"/>
                                <w:sz w:val="15"/>
                              </w:rPr>
                              <w:t>≤</w:t>
                            </w:r>
                            <w:r>
                              <w:rPr>
                                <w:rFonts w:ascii="Lucida Sans Unicode" w:hAnsi="Lucida Sans Unicode"/>
                                <w:color w:val="231F20"/>
                                <w:spacing w:val="-13"/>
                                <w:w w:val="105"/>
                                <w:sz w:val="15"/>
                              </w:rPr>
                              <w:t> </w:t>
                            </w:r>
                            <w:r>
                              <w:rPr>
                                <w:color w:val="231F20"/>
                                <w:w w:val="105"/>
                                <w:sz w:val="15"/>
                              </w:rPr>
                              <w:t>52</w:t>
                            </w:r>
                            <w:r>
                              <w:rPr>
                                <w:color w:val="231F20"/>
                                <w:spacing w:val="-8"/>
                                <w:w w:val="105"/>
                                <w:sz w:val="15"/>
                              </w:rPr>
                              <w:t> </w:t>
                            </w:r>
                            <w:r>
                              <w:rPr>
                                <w:color w:val="231F20"/>
                                <w:w w:val="105"/>
                                <w:sz w:val="15"/>
                              </w:rPr>
                              <w:t>as</w:t>
                            </w:r>
                            <w:r>
                              <w:rPr>
                                <w:color w:val="231F20"/>
                                <w:spacing w:val="-8"/>
                                <w:w w:val="105"/>
                                <w:sz w:val="15"/>
                              </w:rPr>
                              <w:t> </w:t>
                            </w:r>
                            <w:r>
                              <w:rPr>
                                <w:color w:val="231F20"/>
                                <w:w w:val="105"/>
                                <w:sz w:val="15"/>
                              </w:rPr>
                              <w:t>a</w:t>
                            </w:r>
                            <w:r>
                              <w:rPr>
                                <w:color w:val="231F20"/>
                                <w:spacing w:val="-8"/>
                                <w:w w:val="105"/>
                                <w:sz w:val="15"/>
                              </w:rPr>
                              <w:t> </w:t>
                            </w:r>
                            <w:r>
                              <w:rPr>
                                <w:color w:val="231F20"/>
                                <w:w w:val="105"/>
                                <w:sz w:val="15"/>
                              </w:rPr>
                              <w:t>paste</w:t>
                            </w:r>
                            <w:r>
                              <w:rPr>
                                <w:color w:val="231F20"/>
                                <w:spacing w:val="-8"/>
                                <w:w w:val="105"/>
                                <w:sz w:val="15"/>
                              </w:rPr>
                              <w:t> </w:t>
                            </w:r>
                            <w:r>
                              <w:rPr>
                                <w:color w:val="231F20"/>
                                <w:w w:val="105"/>
                                <w:sz w:val="15"/>
                              </w:rPr>
                              <w:t>with silicon oil</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D1D3D4"/>
                          </w:tcPr>
                          <w:p>
                            <w:pPr>
                              <w:pStyle w:val="TableParagraph"/>
                              <w:spacing w:before="35"/>
                              <w:ind w:left="143" w:right="130"/>
                              <w:jc w:val="center"/>
                              <w:rPr>
                                <w:sz w:val="15"/>
                              </w:rPr>
                            </w:pPr>
                            <w:r>
                              <w:rPr>
                                <w:color w:val="231F20"/>
                                <w:spacing w:val="-5"/>
                                <w:sz w:val="15"/>
                              </w:rPr>
                              <w:t>OP6</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2,5-DIMETHYL-2,5-</w:t>
                            </w:r>
                            <w:r>
                              <w:rPr>
                                <w:color w:val="231F20"/>
                                <w:spacing w:val="-2"/>
                                <w:sz w:val="15"/>
                              </w:rPr>
                              <w:t>DI(BENZOYLPEROXY)HEXANE</w:t>
                            </w:r>
                          </w:p>
                        </w:tc>
                        <w:tc>
                          <w:tcPr>
                            <w:tcW w:w="1587" w:type="dxa"/>
                            <w:tcBorders>
                              <w:top w:val="nil"/>
                              <w:bottom w:val="nil"/>
                            </w:tcBorders>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2,5-DIMETHYL-2,5-</w:t>
                            </w:r>
                            <w:r>
                              <w:rPr>
                                <w:color w:val="231F20"/>
                                <w:spacing w:val="-2"/>
                                <w:sz w:val="15"/>
                              </w:rPr>
                              <w:t>DIHYDROPEROXYHEXANE</w:t>
                            </w:r>
                          </w:p>
                        </w:tc>
                        <w:tc>
                          <w:tcPr>
                            <w:tcW w:w="1587" w:type="dxa"/>
                            <w:tcBorders>
                              <w:top w:val="nil"/>
                              <w:bottom w:val="nil"/>
                            </w:tcBorders>
                            <w:shd w:val="clear" w:color="auto" w:fill="D1D3D4"/>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bottom w:val="nil"/>
                            </w:tcBorders>
                            <w:shd w:val="clear" w:color="auto" w:fill="D1D3D4"/>
                          </w:tcPr>
                          <w:p>
                            <w:pPr>
                              <w:pStyle w:val="TableParagraph"/>
                              <w:spacing w:before="35"/>
                              <w:ind w:left="143" w:right="130"/>
                              <w:jc w:val="center"/>
                              <w:rPr>
                                <w:sz w:val="15"/>
                              </w:rPr>
                            </w:pPr>
                            <w:r>
                              <w:rPr>
                                <w:color w:val="231F20"/>
                                <w:spacing w:val="-5"/>
                                <w:sz w:val="15"/>
                              </w:rPr>
                              <w:t>OP6</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60"/>
                              <w:rPr>
                                <w:sz w:val="15"/>
                              </w:rPr>
                            </w:pPr>
                            <w:r>
                              <w:rPr>
                                <w:color w:val="231F20"/>
                                <w:sz w:val="15"/>
                              </w:rPr>
                              <w:t>ORGANIC</w:t>
                            </w:r>
                            <w:r>
                              <w:rPr>
                                <w:color w:val="231F20"/>
                                <w:spacing w:val="1"/>
                                <w:sz w:val="15"/>
                              </w:rPr>
                              <w:t> </w:t>
                            </w:r>
                            <w:r>
                              <w:rPr>
                                <w:color w:val="231F20"/>
                                <w:sz w:val="15"/>
                              </w:rPr>
                              <w:t>PEROXIDE,</w:t>
                            </w:r>
                            <w:r>
                              <w:rPr>
                                <w:color w:val="231F20"/>
                                <w:spacing w:val="2"/>
                                <w:sz w:val="15"/>
                              </w:rPr>
                              <w:t> </w:t>
                            </w:r>
                            <w:r>
                              <w:rPr>
                                <w:color w:val="231F20"/>
                                <w:sz w:val="15"/>
                              </w:rPr>
                              <w:t>SOLID,</w:t>
                            </w:r>
                            <w:r>
                              <w:rPr>
                                <w:color w:val="231F20"/>
                                <w:spacing w:val="2"/>
                                <w:sz w:val="15"/>
                              </w:rPr>
                              <w:t> </w:t>
                            </w:r>
                            <w:r>
                              <w:rPr>
                                <w:color w:val="231F20"/>
                                <w:spacing w:val="-2"/>
                                <w:sz w:val="15"/>
                              </w:rPr>
                              <w:t>SAMPLE</w:t>
                            </w:r>
                          </w:p>
                        </w:tc>
                        <w:tc>
                          <w:tcPr>
                            <w:tcW w:w="1587"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OP2</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spacing w:before="35"/>
                              <w:ind w:left="17" w:right="3"/>
                              <w:jc w:val="center"/>
                              <w:rPr>
                                <w:sz w:val="15"/>
                              </w:rPr>
                            </w:pPr>
                            <w:r>
                              <w:rPr>
                                <w:color w:val="231F20"/>
                                <w:spacing w:val="-4"/>
                                <w:sz w:val="15"/>
                              </w:rPr>
                              <w:t>(11)</w:t>
                            </w:r>
                          </w:p>
                        </w:tc>
                      </w:tr>
                      <w:tr>
                        <w:trPr>
                          <w:trHeight w:val="266" w:hRule="atLeast"/>
                        </w:trPr>
                        <w:tc>
                          <w:tcPr>
                            <w:tcW w:w="680" w:type="dxa"/>
                            <w:vMerge w:val="restart"/>
                            <w:tcBorders>
                              <w:bottom w:val="nil"/>
                            </w:tcBorders>
                            <w:shd w:val="clear" w:color="auto" w:fill="E6E7E8"/>
                          </w:tcPr>
                          <w:p>
                            <w:pPr>
                              <w:pStyle w:val="TableParagraph"/>
                              <w:spacing w:before="35"/>
                              <w:ind w:left="171"/>
                              <w:rPr>
                                <w:sz w:val="15"/>
                              </w:rPr>
                            </w:pPr>
                            <w:r>
                              <w:rPr>
                                <w:color w:val="231F20"/>
                                <w:spacing w:val="-4"/>
                                <w:w w:val="105"/>
                                <w:sz w:val="15"/>
                              </w:rPr>
                              <w:t>3105</w:t>
                            </w:r>
                          </w:p>
                        </w:tc>
                        <w:tc>
                          <w:tcPr>
                            <w:tcW w:w="3968" w:type="dxa"/>
                            <w:tcBorders>
                              <w:bottom w:val="nil"/>
                            </w:tcBorders>
                            <w:shd w:val="clear" w:color="auto" w:fill="E6E7E8"/>
                          </w:tcPr>
                          <w:p>
                            <w:pPr>
                              <w:pStyle w:val="TableParagraph"/>
                              <w:spacing w:before="35"/>
                              <w:ind w:left="60"/>
                              <w:rPr>
                                <w:sz w:val="15"/>
                              </w:rPr>
                            </w:pPr>
                            <w:r>
                              <w:rPr>
                                <w:color w:val="231F20"/>
                                <w:sz w:val="15"/>
                              </w:rPr>
                              <w:t>ACETYL</w:t>
                            </w:r>
                            <w:r>
                              <w:rPr>
                                <w:color w:val="231F20"/>
                                <w:spacing w:val="3"/>
                                <w:sz w:val="15"/>
                              </w:rPr>
                              <w:t> </w:t>
                            </w:r>
                            <w:r>
                              <w:rPr>
                                <w:color w:val="231F20"/>
                                <w:sz w:val="15"/>
                              </w:rPr>
                              <w:t>ACETONE</w:t>
                            </w:r>
                            <w:r>
                              <w:rPr>
                                <w:color w:val="231F20"/>
                                <w:spacing w:val="4"/>
                                <w:sz w:val="15"/>
                              </w:rPr>
                              <w:t> </w:t>
                            </w:r>
                            <w:r>
                              <w:rPr>
                                <w:color w:val="231F20"/>
                                <w:spacing w:val="-2"/>
                                <w:sz w:val="15"/>
                              </w:rPr>
                              <w:t>PEROXIDE</w:t>
                            </w:r>
                          </w:p>
                        </w:tc>
                        <w:tc>
                          <w:tcPr>
                            <w:tcW w:w="1587" w:type="dxa"/>
                            <w:tcBorders>
                              <w:bottom w:val="nil"/>
                            </w:tcBorders>
                            <w:shd w:val="clear" w:color="auto" w:fill="E6E7E8"/>
                          </w:tcPr>
                          <w:p>
                            <w:pPr>
                              <w:pStyle w:val="TableParagraph"/>
                              <w:spacing w:line="229"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bottom w:val="nil"/>
                            </w:tcBorders>
                            <w:shd w:val="clear" w:color="auto" w:fill="E6E7E8"/>
                          </w:tcPr>
                          <w:p>
                            <w:pPr>
                              <w:pStyle w:val="TableParagraph"/>
                              <w:spacing w:line="229"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29"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8</w:t>
                            </w:r>
                          </w:p>
                        </w:tc>
                        <w:tc>
                          <w:tcPr>
                            <w:tcW w:w="912" w:type="dxa"/>
                            <w:tcBorders>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spacing w:before="35"/>
                              <w:ind w:left="17" w:right="5"/>
                              <w:jc w:val="center"/>
                              <w:rPr>
                                <w:sz w:val="15"/>
                              </w:rPr>
                            </w:pPr>
                            <w:r>
                              <w:rPr>
                                <w:color w:val="231F20"/>
                                <w:spacing w:val="-5"/>
                                <w:sz w:val="15"/>
                              </w:rPr>
                              <w:t>(2)</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PEROXYACETATE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rFonts w:ascii="Arial"/>
                                <w:i/>
                                <w:color w:val="231F20"/>
                                <w:sz w:val="15"/>
                              </w:rPr>
                              <w:t>tert</w:t>
                            </w:r>
                            <w:r>
                              <w:rPr>
                                <w:color w:val="231F20"/>
                                <w:sz w:val="15"/>
                              </w:rPr>
                              <w:t>-AMYL</w:t>
                            </w:r>
                            <w:r>
                              <w:rPr>
                                <w:color w:val="231F20"/>
                                <w:spacing w:val="35"/>
                                <w:sz w:val="15"/>
                              </w:rPr>
                              <w:t> </w:t>
                            </w:r>
                            <w:r>
                              <w:rPr>
                                <w:color w:val="231F20"/>
                                <w:sz w:val="15"/>
                              </w:rPr>
                              <w:t>PEROXY-2-ETHYLHEXYL</w:t>
                            </w:r>
                            <w:r>
                              <w:rPr>
                                <w:color w:val="231F20"/>
                                <w:spacing w:val="36"/>
                                <w:sz w:val="15"/>
                              </w:rPr>
                              <w:t> </w:t>
                            </w:r>
                            <w:r>
                              <w:rPr>
                                <w:color w:val="231F20"/>
                                <w:spacing w:val="-2"/>
                                <w:sz w:val="15"/>
                              </w:rPr>
                              <w:t>CARBONATE</w:t>
                            </w:r>
                          </w:p>
                        </w:tc>
                        <w:tc>
                          <w:tcPr>
                            <w:tcW w:w="1587" w:type="dxa"/>
                            <w:tcBorders>
                              <w:top w:val="nil"/>
                              <w:bottom w:val="nil"/>
                            </w:tcBorders>
                            <w:shd w:val="clear" w:color="auto" w:fill="E6E7E8"/>
                          </w:tcPr>
                          <w:p>
                            <w:pPr>
                              <w:pStyle w:val="TableParagraph"/>
                              <w:spacing w:line="229"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z w:val="15"/>
                              </w:rPr>
                              <w:t>tert</w:t>
                            </w:r>
                            <w:r>
                              <w:rPr>
                                <w:color w:val="231F20"/>
                                <w:sz w:val="15"/>
                              </w:rPr>
                              <w:t>-AMYL</w:t>
                            </w:r>
                            <w:r>
                              <w:rPr>
                                <w:color w:val="231F20"/>
                                <w:spacing w:val="61"/>
                                <w:sz w:val="15"/>
                              </w:rPr>
                              <w:t> </w:t>
                            </w:r>
                            <w:r>
                              <w:rPr>
                                <w:color w:val="231F20"/>
                                <w:sz w:val="15"/>
                              </w:rPr>
                              <w:t>PEROXY-3,5,5-</w:t>
                            </w:r>
                            <w:r>
                              <w:rPr>
                                <w:color w:val="231F20"/>
                                <w:spacing w:val="-2"/>
                                <w:sz w:val="15"/>
                              </w:rPr>
                              <w:t>TRIMETHYLHEXANOATE</w:t>
                            </w:r>
                          </w:p>
                        </w:tc>
                        <w:tc>
                          <w:tcPr>
                            <w:tcW w:w="1587" w:type="dxa"/>
                            <w:tcBorders>
                              <w:top w:val="nil"/>
                              <w:bottom w:val="nil"/>
                            </w:tcBorders>
                          </w:tcPr>
                          <w:p>
                            <w:pPr>
                              <w:pStyle w:val="TableParagraph"/>
                              <w:spacing w:line="229"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80</w:t>
                            </w:r>
                          </w:p>
                        </w:tc>
                        <w:tc>
                          <w:tcPr>
                            <w:tcW w:w="912" w:type="dxa"/>
                            <w:tcBorders>
                              <w:top w:val="nil"/>
                              <w:bottom w:val="nil"/>
                            </w:tcBorders>
                            <w:shd w:val="clear" w:color="auto" w:fill="E6E7E8"/>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243"/>
                              <w:rPr>
                                <w:sz w:val="15"/>
                              </w:rPr>
                            </w:pPr>
                            <w:r>
                              <w:rPr>
                                <w:color w:val="231F20"/>
                                <w:spacing w:val="-7"/>
                                <w:sz w:val="15"/>
                              </w:rPr>
                              <w:t>(4)</w:t>
                            </w:r>
                            <w:r>
                              <w:rPr>
                                <w:color w:val="231F20"/>
                                <w:spacing w:val="-1"/>
                                <w:sz w:val="15"/>
                              </w:rPr>
                              <w:t> </w:t>
                            </w: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PEROXYBENZOATE</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77</w:t>
                            </w:r>
                          </w:p>
                        </w:tc>
                        <w:tc>
                          <w:tcPr>
                            <w:tcW w:w="912" w:type="dxa"/>
                            <w:tcBorders>
                              <w:top w:val="nil"/>
                              <w:bottom w:val="nil"/>
                            </w:tcBorders>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z w:val="15"/>
                              </w:rPr>
                              <w:t>tert</w:t>
                            </w:r>
                            <w:r>
                              <w:rPr>
                                <w:color w:val="231F20"/>
                                <w:sz w:val="15"/>
                              </w:rPr>
                              <w:t>-BUTYL</w:t>
                            </w:r>
                            <w:r>
                              <w:rPr>
                                <w:color w:val="231F20"/>
                                <w:spacing w:val="34"/>
                                <w:sz w:val="15"/>
                              </w:rPr>
                              <w:t> </w:t>
                            </w:r>
                            <w:r>
                              <w:rPr>
                                <w:color w:val="231F20"/>
                                <w:sz w:val="15"/>
                              </w:rPr>
                              <w:t>PEROXYBUTYL</w:t>
                            </w:r>
                            <w:r>
                              <w:rPr>
                                <w:color w:val="231F20"/>
                                <w:spacing w:val="35"/>
                                <w:sz w:val="15"/>
                              </w:rPr>
                              <w:t> </w:t>
                            </w:r>
                            <w:r>
                              <w:rPr>
                                <w:color w:val="231F20"/>
                                <w:spacing w:val="-2"/>
                                <w:sz w:val="15"/>
                              </w:rPr>
                              <w:t>FUMARATE</w:t>
                            </w:r>
                          </w:p>
                        </w:tc>
                        <w:tc>
                          <w:tcPr>
                            <w:tcW w:w="1587" w:type="dxa"/>
                            <w:tcBorders>
                              <w:top w:val="nil"/>
                              <w:bottom w:val="nil"/>
                            </w:tcBorders>
                            <w:shd w:val="clear" w:color="auto" w:fill="E6E7E8"/>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PEROXYCROTONATE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ETHYLHEXYLCARBONATE</w:t>
                            </w:r>
                          </w:p>
                        </w:tc>
                        <w:tc>
                          <w:tcPr>
                            <w:tcW w:w="1587" w:type="dxa"/>
                            <w:tcBorders>
                              <w:top w:val="nil"/>
                              <w:bottom w:val="nil"/>
                            </w:tcBorders>
                            <w:shd w:val="clear" w:color="auto" w:fill="E6E7E8"/>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-BUTYLPEROXY</w:t>
                            </w:r>
                            <w:r>
                              <w:rPr>
                                <w:color w:val="231F20"/>
                                <w:spacing w:val="16"/>
                                <w:sz w:val="15"/>
                              </w:rPr>
                              <w:t> </w:t>
                            </w:r>
                            <w:r>
                              <w:rPr>
                                <w:color w:val="231F20"/>
                                <w:spacing w:val="-2"/>
                                <w:sz w:val="15"/>
                              </w:rPr>
                              <w:t>ISOPROPYLCARBONATE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bl>
                    <w:p>
                      <w:pPr>
                        <w:pStyle w:val="BodyText"/>
                      </w:pP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2"/>
      </w:pPr>
    </w:p>
    <w:p>
      <w:pPr>
        <w:spacing w:before="1"/>
        <w:ind w:left="15" w:right="0" w:firstLine="0"/>
        <w:jc w:val="left"/>
        <w:rPr>
          <w:rFonts w:ascii="Lucida Sans Unicode" w:hAnsi="Lucida Sans Unicode"/>
          <w:sz w:val="17"/>
        </w:rPr>
      </w:pPr>
      <w:r>
        <w:rPr>
          <w:rFonts w:ascii="Lucida Sans Unicode" w:hAnsi="Lucida Sans Unicode"/>
          <w:color w:val="231F20"/>
          <w:spacing w:val="-10"/>
          <w:w w:val="115"/>
          <w:sz w:val="17"/>
        </w:rPr>
        <w:t>△</w:t>
      </w:r>
    </w:p>
    <w:p>
      <w:pPr>
        <w:spacing w:after="0"/>
        <w:jc w:val="left"/>
        <w:rPr>
          <w:rFonts w:ascii="Lucida Sans Unicode" w:hAnsi="Lucida Sans Unicode"/>
          <w:sz w:val="17"/>
        </w:rPr>
        <w:sectPr>
          <w:footerReference w:type="default" r:id="rId8"/>
          <w:pgSz w:w="16840" w:h="11910" w:orient="landscape"/>
          <w:pgMar w:header="0" w:footer="0" w:top="1340" w:bottom="280" w:left="1275" w:right="1559"/>
        </w:sectPr>
      </w:pPr>
    </w:p>
    <w:p>
      <w:pPr>
        <w:pStyle w:val="BodyText"/>
        <w:rPr>
          <w:rFonts w:ascii="Lucida Sans Unicode"/>
        </w:rPr>
      </w:pPr>
      <w:r>
        <w:rPr>
          <w:rFonts w:ascii="Lucida Sans Unicode"/>
        </w:rPr>
        <mc:AlternateContent>
          <mc:Choice Requires="wps">
            <w:drawing>
              <wp:anchor distT="0" distB="0" distL="0" distR="0" allowOverlap="1" layoutInCell="1" locked="0" behindDoc="1" simplePos="0" relativeHeight="483382784">
                <wp:simplePos x="0" y="0"/>
                <wp:positionH relativeFrom="page">
                  <wp:posOffset>9885283</wp:posOffset>
                </wp:positionH>
                <wp:positionV relativeFrom="page">
                  <wp:posOffset>540000</wp:posOffset>
                </wp:positionV>
                <wp:extent cx="1270" cy="612013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33696" from="778.368774pt,42.519699pt" to="778.368774pt,524.409699pt" stroked="true" strokeweight=".5pt" strokecolor="#231f20">
                <v:stroke dashstyle="solid"/>
                <w10:wrap type="none"/>
              </v:line>
            </w:pict>
          </mc:Fallback>
        </mc:AlternateContent>
      </w:r>
      <w:r>
        <w:rPr>
          <w:rFonts w:ascii="Lucida Sans Unicode"/>
        </w:rPr>
        <mc:AlternateContent>
          <mc:Choice Requires="wps">
            <w:drawing>
              <wp:anchor distT="0" distB="0" distL="0" distR="0" allowOverlap="1" layoutInCell="1" locked="0" behindDoc="0" simplePos="0" relativeHeight="15740928">
                <wp:simplePos x="0" y="0"/>
                <wp:positionH relativeFrom="page">
                  <wp:posOffset>533650</wp:posOffset>
                </wp:positionH>
                <wp:positionV relativeFrom="page">
                  <wp:posOffset>540000</wp:posOffset>
                </wp:positionV>
                <wp:extent cx="6350" cy="612013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350" cy="6120130"/>
                          <a:chExt cx="6350" cy="6120130"/>
                        </a:xfrm>
                      </wpg:grpSpPr>
                      <wps:wsp>
                        <wps:cNvPr id="40" name="Graphic 40"/>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41" name="Graphic 41"/>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40928" id="docshapegroup28"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w:rFonts w:ascii="Lucida Sans Unicode"/>
        </w:rPr>
        <mc:AlternateContent>
          <mc:Choice Requires="wps">
            <w:drawing>
              <wp:anchor distT="0" distB="0" distL="0" distR="0" allowOverlap="1" layoutInCell="1" locked="0" behindDoc="0" simplePos="0" relativeHeight="15741440">
                <wp:simplePos x="0" y="0"/>
                <wp:positionH relativeFrom="page">
                  <wp:posOffset>7641005</wp:posOffset>
                </wp:positionH>
                <wp:positionV relativeFrom="page">
                  <wp:posOffset>0</wp:posOffset>
                </wp:positionV>
                <wp:extent cx="1530350" cy="3600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0pt;width:120.5pt;height:28.35pt;mso-position-horizontal-relative:page;mso-position-vertical-relative:page;z-index:15741440" type="#_x0000_t202" id="docshape29"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Lucida Sans Unicode"/>
        </w:rPr>
        <mc:AlternateContent>
          <mc:Choice Requires="wps">
            <w:drawing>
              <wp:anchor distT="0" distB="0" distL="0" distR="0" allowOverlap="1" layoutInCell="1" locked="0" behindDoc="0" simplePos="0" relativeHeight="15741952">
                <wp:simplePos x="0" y="0"/>
                <wp:positionH relativeFrom="page">
                  <wp:posOffset>10221933</wp:posOffset>
                </wp:positionH>
                <wp:positionV relativeFrom="page">
                  <wp:posOffset>6041519</wp:posOffset>
                </wp:positionV>
                <wp:extent cx="290830" cy="9912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97</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41952" type="#_x0000_t202" id="docshape30"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97</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42464">
                <wp:simplePos x="0" y="0"/>
                <wp:positionH relativeFrom="page">
                  <wp:posOffset>9927066</wp:posOffset>
                </wp:positionH>
                <wp:positionV relativeFrom="page">
                  <wp:posOffset>527300</wp:posOffset>
                </wp:positionV>
                <wp:extent cx="156845" cy="116332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56845" cy="1163320"/>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vert="vert">
                        <a:noAutofit/>
                      </wps:bodyPr>
                    </wps:wsp>
                  </a:graphicData>
                </a:graphic>
              </wp:anchor>
            </w:drawing>
          </mc:Choice>
          <mc:Fallback>
            <w:pict>
              <v:shape style="position:absolute;margin-left:781.658813pt;margin-top:41.519699pt;width:12.35pt;height:91.6pt;mso-position-horizontal-relative:page;mso-position-vertical-relative:page;z-index:15742464" type="#_x0000_t202" id="docshape31" filled="false" stroked="false">
                <v:textbox inset="0,0,0,0" style="layout-flow:vertical">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42976">
                <wp:simplePos x="0" y="0"/>
                <wp:positionH relativeFrom="page">
                  <wp:posOffset>348628</wp:posOffset>
                </wp:positionH>
                <wp:positionV relativeFrom="page">
                  <wp:posOffset>527300</wp:posOffset>
                </wp:positionV>
                <wp:extent cx="175260" cy="17145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75260" cy="171450"/>
                        </a:xfrm>
                        <a:prstGeom prst="rect">
                          <a:avLst/>
                        </a:prstGeom>
                      </wps:spPr>
                      <wps:txbx>
                        <w:txbxContent>
                          <w:p>
                            <w:pPr>
                              <w:spacing w:before="24"/>
                              <w:ind w:left="20" w:right="0" w:firstLine="0"/>
                              <w:jc w:val="left"/>
                              <w:rPr>
                                <w:sz w:val="20"/>
                              </w:rPr>
                            </w:pPr>
                            <w:r>
                              <w:rPr>
                                <w:color w:val="231F20"/>
                                <w:spacing w:val="-5"/>
                                <w:sz w:val="20"/>
                              </w:rPr>
                              <w:t>86</w:t>
                            </w:r>
                          </w:p>
                        </w:txbxContent>
                      </wps:txbx>
                      <wps:bodyPr wrap="square" lIns="0" tIns="0" rIns="0" bIns="0" rtlCol="0" vert="vert">
                        <a:noAutofit/>
                      </wps:bodyPr>
                    </wps:wsp>
                  </a:graphicData>
                </a:graphic>
              </wp:anchor>
            </w:drawing>
          </mc:Choice>
          <mc:Fallback>
            <w:pict>
              <v:shape style="position:absolute;margin-left:27.451099pt;margin-top:41.519699pt;width:13.8pt;height:13.5pt;mso-position-horizontal-relative:page;mso-position-vertical-relative:page;z-index:15742976" type="#_x0000_t202" id="docshape32" filled="false" stroked="false">
                <v:textbox inset="0,0,0,0" style="layout-flow:vertical">
                  <w:txbxContent>
                    <w:p>
                      <w:pPr>
                        <w:spacing w:before="24"/>
                        <w:ind w:left="20" w:right="0" w:firstLine="0"/>
                        <w:jc w:val="left"/>
                        <w:rPr>
                          <w:sz w:val="20"/>
                        </w:rPr>
                      </w:pPr>
                      <w:r>
                        <w:rPr>
                          <w:color w:val="231F20"/>
                          <w:spacing w:val="-5"/>
                          <w:sz w:val="20"/>
                        </w:rPr>
                        <w:t>86</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43488">
                <wp:simplePos x="0" y="0"/>
                <wp:positionH relativeFrom="page">
                  <wp:posOffset>348628</wp:posOffset>
                </wp:positionH>
                <wp:positionV relativeFrom="page">
                  <wp:posOffset>3894905</wp:posOffset>
                </wp:positionV>
                <wp:extent cx="177800" cy="277876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43488" type="#_x0000_t202" id="docshape33"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28"/>
        <w:rPr>
          <w:rFonts w:ascii="Lucida Sans Unicode"/>
        </w:rPr>
      </w:pPr>
    </w:p>
    <w:p>
      <w:pPr>
        <w:spacing w:before="0"/>
        <w:ind w:left="15" w:right="0" w:firstLine="0"/>
        <w:jc w:val="left"/>
        <w:rPr>
          <w:rFonts w:ascii="Lucida Sans Unicode" w:hAnsi="Lucida Sans Unicode"/>
          <w:sz w:val="17"/>
        </w:rPr>
      </w:pPr>
      <w:r>
        <w:rPr>
          <w:rFonts w:ascii="Lucida Sans Unicode" w:hAnsi="Lucida Sans Unicode"/>
          <w:sz w:val="17"/>
        </w:rPr>
        <mc:AlternateContent>
          <mc:Choice Requires="wps">
            <w:drawing>
              <wp:anchor distT="0" distB="0" distL="0" distR="0" allowOverlap="1" layoutInCell="1" locked="0" behindDoc="0" simplePos="0" relativeHeight="15744000">
                <wp:simplePos x="0" y="0"/>
                <wp:positionH relativeFrom="page">
                  <wp:posOffset>933899</wp:posOffset>
                </wp:positionH>
                <wp:positionV relativeFrom="paragraph">
                  <wp:posOffset>-3319550</wp:posOffset>
                </wp:positionV>
                <wp:extent cx="8716645" cy="61131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716645" cy="611314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435" w:hRule="atLeast"/>
                              </w:trPr>
                              <w:tc>
                                <w:tcPr>
                                  <w:tcW w:w="680" w:type="dxa"/>
                                  <w:vMerge w:val="restart"/>
                                  <w:shd w:val="clear" w:color="auto" w:fill="E6E7E8"/>
                                </w:tcPr>
                                <w:p>
                                  <w:pPr>
                                    <w:pStyle w:val="TableParagraph"/>
                                    <w:spacing w:before="40"/>
                                    <w:ind w:left="171"/>
                                    <w:rPr>
                                      <w:sz w:val="15"/>
                                    </w:rPr>
                                  </w:pPr>
                                  <w:r>
                                    <w:rPr>
                                      <w:color w:val="231F20"/>
                                      <w:spacing w:val="-4"/>
                                      <w:w w:val="105"/>
                                      <w:sz w:val="15"/>
                                    </w:rPr>
                                    <w:t>3105</w:t>
                                  </w:r>
                                </w:p>
                                <w:p>
                                  <w:pPr>
                                    <w:pStyle w:val="TableParagraph"/>
                                    <w:spacing w:before="17"/>
                                    <w:ind w:left="121"/>
                                    <w:rPr>
                                      <w:rFonts w:ascii="Arial"/>
                                      <w:i/>
                                      <w:sz w:val="15"/>
                                    </w:rPr>
                                  </w:pPr>
                                  <w:r>
                                    <w:rPr>
                                      <w:rFonts w:ascii="Arial"/>
                                      <w:i/>
                                      <w:color w:val="231F20"/>
                                      <w:spacing w:val="-2"/>
                                      <w:sz w:val="15"/>
                                    </w:rPr>
                                    <w:t>(cont.)</w:t>
                                  </w:r>
                                </w:p>
                              </w:tc>
                              <w:tc>
                                <w:tcPr>
                                  <w:tcW w:w="3968" w:type="dxa"/>
                                  <w:tcBorders>
                                    <w:bottom w:val="nil"/>
                                  </w:tcBorders>
                                  <w:shd w:val="clear" w:color="auto" w:fill="E6E7E8"/>
                                </w:tcPr>
                                <w:p>
                                  <w:pPr>
                                    <w:pStyle w:val="TableParagraph"/>
                                    <w:spacing w:before="40"/>
                                    <w:ind w:left="60"/>
                                    <w:rPr>
                                      <w:sz w:val="15"/>
                                    </w:rPr>
                                  </w:pPr>
                                  <w:r>
                                    <w:rPr>
                                      <w:color w:val="231F20"/>
                                      <w:w w:val="105"/>
                                      <w:sz w:val="15"/>
                                    </w:rPr>
                                    <w:t>1-(2-</w:t>
                                  </w:r>
                                  <w:r>
                                    <w:rPr>
                                      <w:rFonts w:ascii="Arial"/>
                                      <w:i/>
                                      <w:color w:val="231F20"/>
                                      <w:w w:val="105"/>
                                      <w:sz w:val="15"/>
                                    </w:rPr>
                                    <w:t>tert</w:t>
                                  </w:r>
                                  <w:r>
                                    <w:rPr>
                                      <w:color w:val="231F20"/>
                                      <w:w w:val="105"/>
                                      <w:sz w:val="15"/>
                                    </w:rPr>
                                    <w:t>-</w:t>
                                  </w:r>
                                  <w:r>
                                    <w:rPr>
                                      <w:color w:val="231F20"/>
                                      <w:spacing w:val="-2"/>
                                      <w:w w:val="105"/>
                                      <w:sz w:val="15"/>
                                    </w:rPr>
                                    <w:t>BUTYLPEROXY</w:t>
                                  </w:r>
                                </w:p>
                                <w:p>
                                  <w:pPr>
                                    <w:pStyle w:val="TableParagraph"/>
                                    <w:spacing w:before="17"/>
                                    <w:ind w:left="180"/>
                                    <w:rPr>
                                      <w:sz w:val="15"/>
                                    </w:rPr>
                                  </w:pPr>
                                  <w:r>
                                    <w:rPr>
                                      <w:color w:val="231F20"/>
                                      <w:sz w:val="15"/>
                                    </w:rPr>
                                    <w:t>ISOPROPYL)-3-</w:t>
                                  </w:r>
                                  <w:r>
                                    <w:rPr>
                                      <w:color w:val="231F20"/>
                                      <w:spacing w:val="-2"/>
                                      <w:sz w:val="15"/>
                                    </w:rPr>
                                    <w:t>ISOPROPENYLBENZENE</w:t>
                                  </w:r>
                                </w:p>
                              </w:tc>
                              <w:tc>
                                <w:tcPr>
                                  <w:tcW w:w="1587" w:type="dxa"/>
                                  <w:tcBorders>
                                    <w:bottom w:val="nil"/>
                                  </w:tcBorders>
                                  <w:shd w:val="clear" w:color="auto" w:fill="E6E7E8"/>
                                </w:tcPr>
                                <w:p>
                                  <w:pPr>
                                    <w:pStyle w:val="TableParagraph"/>
                                    <w:spacing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bottom w:val="nil"/>
                                  </w:tcBorders>
                                  <w:shd w:val="clear" w:color="auto" w:fill="E6E7E8"/>
                                </w:tcPr>
                                <w:p>
                                  <w:pPr>
                                    <w:pStyle w:val="TableParagraph"/>
                                    <w:spacing w:before="21"/>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40"/>
                                    <w:ind w:left="143" w:right="131"/>
                                    <w:jc w:val="center"/>
                                    <w:rPr>
                                      <w:sz w:val="15"/>
                                    </w:rPr>
                                  </w:pPr>
                                  <w:r>
                                    <w:rPr>
                                      <w:color w:val="231F20"/>
                                      <w:spacing w:val="-5"/>
                                      <w:sz w:val="15"/>
                                    </w:rPr>
                                    <w:t>OP7</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rFonts w:ascii="Arial"/>
                                      <w:i/>
                                      <w:color w:val="231F20"/>
                                      <w:sz w:val="15"/>
                                    </w:rPr>
                                    <w:t>tert</w:t>
                                  </w:r>
                                  <w:r>
                                    <w:rPr>
                                      <w:color w:val="231F20"/>
                                      <w:sz w:val="15"/>
                                    </w:rPr>
                                    <w:t>-BUTYL</w:t>
                                  </w:r>
                                  <w:r>
                                    <w:rPr>
                                      <w:color w:val="231F20"/>
                                      <w:spacing w:val="66"/>
                                      <w:sz w:val="15"/>
                                    </w:rPr>
                                    <w:t> </w:t>
                                  </w:r>
                                  <w:r>
                                    <w:rPr>
                                      <w:color w:val="231F20"/>
                                      <w:sz w:val="15"/>
                                    </w:rPr>
                                    <w:t>PEROXY-3,5,5-</w:t>
                                  </w:r>
                                  <w:r>
                                    <w:rPr>
                                      <w:color w:val="231F20"/>
                                      <w:spacing w:val="-2"/>
                                      <w:sz w:val="15"/>
                                    </w:rPr>
                                    <w:t>TRIMETHYLHEXANOATE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7"/>
                                      <w:sz w:val="15"/>
                                    </w:rPr>
                                    <w:t> </w:t>
                                  </w:r>
                                  <w:r>
                                    <w:rPr>
                                      <w:color w:val="231F20"/>
                                      <w:sz w:val="15"/>
                                    </w:rPr>
                                    <w:t>37 –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CYCLOHEXANONE</w:t>
                                  </w:r>
                                  <w:r>
                                    <w:rPr>
                                      <w:color w:val="231F20"/>
                                      <w:spacing w:val="16"/>
                                      <w:sz w:val="15"/>
                                    </w:rPr>
                                    <w:t> </w:t>
                                  </w:r>
                                  <w:r>
                                    <w:rPr>
                                      <w:color w:val="231F20"/>
                                      <w:spacing w:val="-2"/>
                                      <w:sz w:val="15"/>
                                    </w:rPr>
                                    <w:t>PEROXIDE(S)</w:t>
                                  </w:r>
                                </w:p>
                              </w:tc>
                              <w:tc>
                                <w:tcPr>
                                  <w:tcW w:w="1587" w:type="dxa"/>
                                  <w:tcBorders>
                                    <w:top w:val="nil"/>
                                    <w:bottom w:val="nil"/>
                                  </w:tcBorders>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5"/>
                                    <w:jc w:val="center"/>
                                    <w:rPr>
                                      <w:sz w:val="15"/>
                                    </w:rPr>
                                  </w:pPr>
                                  <w:r>
                                    <w:rPr>
                                      <w:color w:val="231F20"/>
                                      <w:spacing w:val="-5"/>
                                      <w:sz w:val="15"/>
                                    </w:rPr>
                                    <w:t>(5)</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2,2-DI-(</w:t>
                                  </w:r>
                                  <w:r>
                                    <w:rPr>
                                      <w:rFonts w:ascii="Arial"/>
                                      <w:i/>
                                      <w:color w:val="231F20"/>
                                      <w:sz w:val="15"/>
                                    </w:rPr>
                                    <w:t>tert</w:t>
                                  </w:r>
                                  <w:r>
                                    <w:rPr>
                                      <w:color w:val="231F20"/>
                                      <w:sz w:val="15"/>
                                    </w:rPr>
                                    <w:t>-</w:t>
                                  </w:r>
                                  <w:r>
                                    <w:rPr>
                                      <w:color w:val="231F20"/>
                                      <w:spacing w:val="-2"/>
                                      <w:sz w:val="15"/>
                                    </w:rPr>
                                    <w:t>AMYLPEROXY)BUTANE</w:t>
                                  </w:r>
                                </w:p>
                              </w:tc>
                              <w:tc>
                                <w:tcPr>
                                  <w:tcW w:w="1587" w:type="dxa"/>
                                  <w:tcBorders>
                                    <w:top w:val="nil"/>
                                    <w:bottom w:val="nil"/>
                                  </w:tcBorders>
                                </w:tcPr>
                                <w:p>
                                  <w:pPr>
                                    <w:pStyle w:val="TableParagraph"/>
                                    <w:spacing w:line="224" w:lineRule="exact" w:before="16"/>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pacing w:val="4"/>
                                      <w:sz w:val="15"/>
                                    </w:rPr>
                                    <w:t>DI-</w:t>
                                  </w:r>
                                  <w:r>
                                    <w:rPr>
                                      <w:rFonts w:ascii="Arial"/>
                                      <w:i/>
                                      <w:color w:val="231F20"/>
                                      <w:spacing w:val="4"/>
                                      <w:sz w:val="15"/>
                                    </w:rPr>
                                    <w:t>tert</w:t>
                                  </w:r>
                                  <w:r>
                                    <w:rPr>
                                      <w:color w:val="231F20"/>
                                      <w:spacing w:val="4"/>
                                      <w:sz w:val="15"/>
                                    </w:rPr>
                                    <w:t>-BUTYL</w:t>
                                  </w:r>
                                  <w:r>
                                    <w:rPr>
                                      <w:color w:val="231F20"/>
                                      <w:spacing w:val="19"/>
                                      <w:sz w:val="15"/>
                                    </w:rPr>
                                    <w:t> </w:t>
                                  </w:r>
                                  <w:r>
                                    <w:rPr>
                                      <w:color w:val="231F20"/>
                                      <w:spacing w:val="-2"/>
                                      <w:sz w:val="15"/>
                                    </w:rPr>
                                    <w:t>PEROXYAZELATE</w:t>
                                  </w:r>
                                </w:p>
                              </w:tc>
                              <w:tc>
                                <w:tcPr>
                                  <w:tcW w:w="1587" w:type="dxa"/>
                                  <w:tcBorders>
                                    <w:top w:val="nil"/>
                                    <w:bottom w:val="nil"/>
                                  </w:tcBorders>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42</w:t>
                                  </w:r>
                                  <w:r>
                                    <w:rPr>
                                      <w:color w:val="231F20"/>
                                      <w:spacing w:val="1"/>
                                      <w:sz w:val="15"/>
                                    </w:rPr>
                                    <w:t> </w:t>
                                  </w:r>
                                  <w:r>
                                    <w:rPr>
                                      <w:color w:val="231F20"/>
                                      <w:sz w:val="15"/>
                                    </w:rPr>
                                    <w:t>–</w:t>
                                  </w:r>
                                  <w:r>
                                    <w:rPr>
                                      <w:color w:val="231F20"/>
                                      <w:spacing w:val="1"/>
                                      <w:sz w:val="15"/>
                                    </w:rPr>
                                    <w:t> </w:t>
                                  </w:r>
                                  <w:r>
                                    <w:rPr>
                                      <w:color w:val="231F20"/>
                                      <w:spacing w:val="-5"/>
                                      <w:sz w:val="15"/>
                                    </w:rPr>
                                    <w:t>52</w:t>
                                  </w: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6"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222" w:lineRule="exact" w:before="16"/>
                                    <w:ind w:right="580"/>
                                    <w:jc w:val="right"/>
                                    <w:rPr>
                                      <w:rFonts w:ascii="Lucida Sans Unicode"/>
                                      <w:sz w:val="15"/>
                                    </w:rPr>
                                  </w:pPr>
                                  <w:r>
                                    <w:rPr>
                                      <w:color w:val="231F20"/>
                                      <w:sz w:val="15"/>
                                    </w:rPr>
                                    <w:t>1,1-DI-(</w:t>
                                  </w:r>
                                  <w:r>
                                    <w:rPr>
                                      <w:rFonts w:ascii="Arial"/>
                                      <w:i/>
                                      <w:color w:val="231F20"/>
                                      <w:sz w:val="15"/>
                                    </w:rPr>
                                    <w:t>tert</w:t>
                                  </w:r>
                                  <w:r>
                                    <w:rPr>
                                      <w:color w:val="231F20"/>
                                      <w:sz w:val="15"/>
                                    </w:rPr>
                                    <w:t>-BUTYLPEROXY)CYCLOHEXANE</w:t>
                                  </w:r>
                                  <w:r>
                                    <w:rPr>
                                      <w:color w:val="231F20"/>
                                      <w:spacing w:val="55"/>
                                      <w:sz w:val="15"/>
                                    </w:rPr>
                                    <w:t> </w:t>
                                  </w:r>
                                  <w:r>
                                    <w:rPr>
                                      <w:rFonts w:ascii="Lucida Sans Unicode"/>
                                      <w:color w:val="231F20"/>
                                      <w:spacing w:val="-10"/>
                                      <w:sz w:val="15"/>
                                    </w:rPr>
                                    <w:t>+</w:t>
                                  </w:r>
                                </w:p>
                                <w:p>
                                  <w:pPr>
                                    <w:pStyle w:val="TableParagraph"/>
                                    <w:spacing w:line="164" w:lineRule="exact"/>
                                    <w:ind w:right="673"/>
                                    <w:jc w:val="right"/>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ETHYLHEXANOATE</w:t>
                                  </w:r>
                                </w:p>
                              </w:tc>
                              <w:tc>
                                <w:tcPr>
                                  <w:tcW w:w="1587" w:type="dxa"/>
                                  <w:tcBorders>
                                    <w:top w:val="nil"/>
                                    <w:bottom w:val="nil"/>
                                  </w:tcBorders>
                                  <w:shd w:val="clear" w:color="auto" w:fill="E6E7E8"/>
                                </w:tcPr>
                                <w:p>
                                  <w:pPr>
                                    <w:pStyle w:val="TableParagraph"/>
                                    <w:spacing w:before="16"/>
                                    <w:ind w:left="19" w:right="12"/>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43</w:t>
                                  </w:r>
                                  <w:r>
                                    <w:rPr>
                                      <w:color w:val="231F20"/>
                                      <w:spacing w:val="4"/>
                                      <w:sz w:val="15"/>
                                    </w:rPr>
                                    <w:t> </w:t>
                                  </w:r>
                                  <w:r>
                                    <w:rPr>
                                      <w:rFonts w:ascii="Lucida Sans Unicode" w:hAnsi="Lucida Sans Unicode"/>
                                      <w:color w:val="231F20"/>
                                      <w:sz w:val="15"/>
                                    </w:rPr>
                                    <w:t>+</w:t>
                                  </w:r>
                                  <w:r>
                                    <w:rPr>
                                      <w:rFonts w:ascii="Lucida Sans Unicode" w:hAnsi="Lucida Sans Unicode"/>
                                      <w:color w:val="231F20"/>
                                      <w:spacing w:val="6"/>
                                      <w:sz w:val="15"/>
                                    </w:rPr>
                                    <w:t> </w:t>
                                  </w:r>
                                  <w:r>
                                    <w:rPr>
                                      <w:rFonts w:ascii="Lucida Sans Unicode" w:hAnsi="Lucida Sans Unicode"/>
                                      <w:color w:val="231F20"/>
                                      <w:sz w:val="15"/>
                                    </w:rPr>
                                    <w:t>≤</w:t>
                                  </w:r>
                                  <w:r>
                                    <w:rPr>
                                      <w:rFonts w:ascii="Lucida Sans Unicode" w:hAnsi="Lucida Sans Unicode"/>
                                      <w:color w:val="231F20"/>
                                      <w:spacing w:val="-3"/>
                                      <w:sz w:val="15"/>
                                    </w:rPr>
                                    <w:t> </w:t>
                                  </w:r>
                                  <w:r>
                                    <w:rPr>
                                      <w:color w:val="231F20"/>
                                      <w:spacing w:val="-5"/>
                                      <w:sz w:val="15"/>
                                    </w:rPr>
                                    <w:t>16</w:t>
                                  </w:r>
                                </w:p>
                              </w:tc>
                              <w:tc>
                                <w:tcPr>
                                  <w:tcW w:w="912" w:type="dxa"/>
                                  <w:tcBorders>
                                    <w:top w:val="nil"/>
                                    <w:bottom w:val="nil"/>
                                  </w:tcBorders>
                                  <w:shd w:val="clear" w:color="auto" w:fill="E6E7E8"/>
                                </w:tcPr>
                                <w:p>
                                  <w:pPr>
                                    <w:pStyle w:val="TableParagraph"/>
                                    <w:spacing w:before="16"/>
                                    <w:ind w:left="143" w:right="13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41</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DI-(</w:t>
                                  </w:r>
                                  <w:r>
                                    <w:rPr>
                                      <w:rFonts w:ascii="Arial"/>
                                      <w:i/>
                                      <w:color w:val="231F20"/>
                                      <w:sz w:val="15"/>
                                    </w:rPr>
                                    <w:t>tert</w:t>
                                  </w:r>
                                  <w:r>
                                    <w:rPr>
                                      <w:color w:val="231F20"/>
                                      <w:sz w:val="15"/>
                                    </w:rPr>
                                    <w:t>-</w:t>
                                  </w:r>
                                  <w:r>
                                    <w:rPr>
                                      <w:color w:val="231F20"/>
                                      <w:spacing w:val="-2"/>
                                      <w:sz w:val="15"/>
                                    </w:rPr>
                                    <w:t>BUTYLPEROXY)PHTHALATE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42</w:t>
                                  </w:r>
                                  <w:r>
                                    <w:rPr>
                                      <w:color w:val="231F20"/>
                                      <w:spacing w:val="1"/>
                                      <w:sz w:val="15"/>
                                    </w:rPr>
                                    <w:t> </w:t>
                                  </w:r>
                                  <w:r>
                                    <w:rPr>
                                      <w:color w:val="231F20"/>
                                      <w:sz w:val="15"/>
                                    </w:rPr>
                                    <w:t>–</w:t>
                                  </w:r>
                                  <w:r>
                                    <w:rPr>
                                      <w:color w:val="231F20"/>
                                      <w:spacing w:val="1"/>
                                      <w:sz w:val="15"/>
                                    </w:rPr>
                                    <w:t> </w:t>
                                  </w:r>
                                  <w:r>
                                    <w:rPr>
                                      <w:color w:val="231F20"/>
                                      <w:spacing w:val="-5"/>
                                      <w:sz w:val="15"/>
                                    </w:rPr>
                                    <w:t>52</w:t>
                                  </w: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2,2-DI-(</w:t>
                                  </w:r>
                                  <w:r>
                                    <w:rPr>
                                      <w:rFonts w:ascii="Arial"/>
                                      <w:i/>
                                      <w:color w:val="231F20"/>
                                      <w:sz w:val="15"/>
                                    </w:rPr>
                                    <w:t>tert</w:t>
                                  </w:r>
                                  <w:r>
                                    <w:rPr>
                                      <w:color w:val="231F20"/>
                                      <w:sz w:val="15"/>
                                    </w:rPr>
                                    <w:t>-</w:t>
                                  </w:r>
                                  <w:r>
                                    <w:rPr>
                                      <w:color w:val="231F20"/>
                                      <w:spacing w:val="-2"/>
                                      <w:sz w:val="15"/>
                                    </w:rPr>
                                    <w:t>BUTYLPEROXY)PROPANE</w:t>
                                  </w:r>
                                </w:p>
                              </w:tc>
                              <w:tc>
                                <w:tcPr>
                                  <w:tcW w:w="1587" w:type="dxa"/>
                                  <w:tcBorders>
                                    <w:top w:val="nil"/>
                                    <w:bottom w:val="nil"/>
                                  </w:tcBorders>
                                  <w:shd w:val="clear" w:color="auto" w:fill="E6E7E8"/>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90</w:t>
                                  </w:r>
                                </w:p>
                              </w:tc>
                              <w:tc>
                                <w:tcPr>
                                  <w:tcW w:w="912" w:type="dxa"/>
                                  <w:tcBorders>
                                    <w:top w:val="nil"/>
                                    <w:bottom w:val="nil"/>
                                  </w:tcBorders>
                                </w:tcPr>
                                <w:p>
                                  <w:pPr>
                                    <w:pStyle w:val="TableParagraph"/>
                                    <w:spacing w:line="224" w:lineRule="exact" w:before="16"/>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190" w:lineRule="atLeast" w:before="17"/>
                                    <w:ind w:left="181" w:right="911" w:hanging="120"/>
                                    <w:rPr>
                                      <w:sz w:val="15"/>
                                    </w:rPr>
                                  </w:pPr>
                                  <w:r>
                                    <w:rPr>
                                      <w:color w:val="231F20"/>
                                      <w:sz w:val="15"/>
                                    </w:rPr>
                                    <w:t>2,5-DIMETHYL-2,5-DI-(3,5,5-TRIMETHYL-</w:t>
                                  </w:r>
                                  <w:r>
                                    <w:rPr>
                                      <w:color w:val="231F20"/>
                                      <w:spacing w:val="-2"/>
                                      <w:sz w:val="15"/>
                                    </w:rPr>
                                    <w:t>HEXANOYLPEROXY)HEXANE</w:t>
                                  </w:r>
                                </w:p>
                              </w:tc>
                              <w:tc>
                                <w:tcPr>
                                  <w:tcW w:w="1587" w:type="dxa"/>
                                  <w:tcBorders>
                                    <w:top w:val="nil"/>
                                    <w:bottom w:val="nil"/>
                                  </w:tcBorders>
                                  <w:shd w:val="clear" w:color="auto" w:fill="E6E7E8"/>
                                </w:tcPr>
                                <w:p>
                                  <w:pPr>
                                    <w:pStyle w:val="TableParagraph"/>
                                    <w:spacing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spacing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ETHYL</w:t>
                                  </w:r>
                                  <w:r>
                                    <w:rPr>
                                      <w:color w:val="231F20"/>
                                      <w:spacing w:val="70"/>
                                      <w:sz w:val="15"/>
                                    </w:rPr>
                                    <w:t> </w:t>
                                  </w:r>
                                  <w:r>
                                    <w:rPr>
                                      <w:color w:val="231F20"/>
                                      <w:sz w:val="15"/>
                                    </w:rPr>
                                    <w:t>3,3-DI-(</w:t>
                                  </w:r>
                                  <w:r>
                                    <w:rPr>
                                      <w:rFonts w:ascii="Arial"/>
                                      <w:i/>
                                      <w:color w:val="231F20"/>
                                      <w:sz w:val="15"/>
                                    </w:rPr>
                                    <w:t>tert</w:t>
                                  </w:r>
                                  <w:r>
                                    <w:rPr>
                                      <w:color w:val="231F20"/>
                                      <w:sz w:val="15"/>
                                    </w:rPr>
                                    <w:t>-</w:t>
                                  </w:r>
                                  <w:r>
                                    <w:rPr>
                                      <w:color w:val="231F20"/>
                                      <w:spacing w:val="-2"/>
                                      <w:sz w:val="15"/>
                                    </w:rPr>
                                    <w:t>AMYLPEROXY)BUTYRATE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67</w:t>
                                  </w:r>
                                </w:p>
                              </w:tc>
                              <w:tc>
                                <w:tcPr>
                                  <w:tcW w:w="912" w:type="dxa"/>
                                  <w:tcBorders>
                                    <w:top w:val="nil"/>
                                    <w:bottom w:val="nil"/>
                                  </w:tcBorders>
                                </w:tcPr>
                                <w:p>
                                  <w:pPr>
                                    <w:pStyle w:val="TableParagraph"/>
                                    <w:spacing w:line="224" w:lineRule="exact" w:before="16"/>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ETHYL</w:t>
                                  </w:r>
                                  <w:r>
                                    <w:rPr>
                                      <w:color w:val="231F20"/>
                                      <w:spacing w:val="72"/>
                                      <w:sz w:val="15"/>
                                    </w:rPr>
                                    <w:t> </w:t>
                                  </w:r>
                                  <w:r>
                                    <w:rPr>
                                      <w:color w:val="231F20"/>
                                      <w:sz w:val="15"/>
                                    </w:rPr>
                                    <w:t>3,3-DI-(</w:t>
                                  </w:r>
                                  <w:r>
                                    <w:rPr>
                                      <w:rFonts w:ascii="Arial"/>
                                      <w:i/>
                                      <w:color w:val="231F20"/>
                                      <w:sz w:val="15"/>
                                    </w:rPr>
                                    <w:t>tert</w:t>
                                  </w:r>
                                  <w:r>
                                    <w:rPr>
                                      <w:color w:val="231F20"/>
                                      <w:sz w:val="15"/>
                                    </w:rPr>
                                    <w:t>-</w:t>
                                  </w:r>
                                  <w:r>
                                    <w:rPr>
                                      <w:color w:val="231F20"/>
                                      <w:spacing w:val="-2"/>
                                      <w:sz w:val="15"/>
                                    </w:rPr>
                                    <w:t>BUTYLPEROXY)BUTYRATE</w:t>
                                  </w:r>
                                </w:p>
                              </w:tc>
                              <w:tc>
                                <w:tcPr>
                                  <w:tcW w:w="1587" w:type="dxa"/>
                                  <w:tcBorders>
                                    <w:top w:val="nil"/>
                                    <w:bottom w:val="nil"/>
                                  </w:tcBorders>
                                  <w:shd w:val="clear" w:color="auto" w:fill="E6E7E8"/>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rFonts w:ascii="Arial"/>
                                      <w:i/>
                                      <w:color w:val="231F20"/>
                                      <w:spacing w:val="2"/>
                                      <w:sz w:val="15"/>
                                    </w:rPr>
                                    <w:t>p</w:t>
                                  </w:r>
                                  <w:r>
                                    <w:rPr>
                                      <w:color w:val="231F20"/>
                                      <w:spacing w:val="2"/>
                                      <w:sz w:val="15"/>
                                    </w:rPr>
                                    <w:t>-MENTHYL</w:t>
                                  </w:r>
                                  <w:r>
                                    <w:rPr>
                                      <w:color w:val="231F20"/>
                                      <w:spacing w:val="26"/>
                                      <w:sz w:val="15"/>
                                    </w:rPr>
                                    <w:t> </w:t>
                                  </w:r>
                                  <w:r>
                                    <w:rPr>
                                      <w:color w:val="231F20"/>
                                      <w:spacing w:val="-2"/>
                                      <w:sz w:val="15"/>
                                    </w:rPr>
                                    <w:t>HYDROPEROXIDE</w:t>
                                  </w:r>
                                </w:p>
                              </w:tc>
                              <w:tc>
                                <w:tcPr>
                                  <w:tcW w:w="1587" w:type="dxa"/>
                                  <w:tcBorders>
                                    <w:top w:val="nil"/>
                                    <w:bottom w:val="nil"/>
                                  </w:tcBorders>
                                </w:tcPr>
                                <w:p>
                                  <w:pPr>
                                    <w:pStyle w:val="TableParagraph"/>
                                    <w:spacing w:line="224" w:lineRule="exact" w:before="16"/>
                                    <w:ind w:left="19" w:right="5"/>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72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3"/>
                                    <w:jc w:val="center"/>
                                    <w:rPr>
                                      <w:sz w:val="15"/>
                                    </w:rPr>
                                  </w:pPr>
                                  <w:r>
                                    <w:rPr>
                                      <w:color w:val="231F20"/>
                                      <w:spacing w:val="-4"/>
                                      <w:sz w:val="15"/>
                                    </w:rPr>
                                    <w:t>(13)</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METHYL</w:t>
                                  </w:r>
                                  <w:r>
                                    <w:rPr>
                                      <w:color w:val="231F20"/>
                                      <w:spacing w:val="10"/>
                                      <w:sz w:val="15"/>
                                    </w:rPr>
                                    <w:t> </w:t>
                                  </w:r>
                                  <w:r>
                                    <w:rPr>
                                      <w:color w:val="231F20"/>
                                      <w:sz w:val="15"/>
                                    </w:rPr>
                                    <w:t>ETHYL</w:t>
                                  </w:r>
                                  <w:r>
                                    <w:rPr>
                                      <w:color w:val="231F20"/>
                                      <w:spacing w:val="10"/>
                                      <w:sz w:val="15"/>
                                    </w:rPr>
                                    <w:t> </w:t>
                                  </w:r>
                                  <w:r>
                                    <w:rPr>
                                      <w:color w:val="231F20"/>
                                      <w:sz w:val="15"/>
                                    </w:rPr>
                                    <w:t>KETONE</w:t>
                                  </w:r>
                                  <w:r>
                                    <w:rPr>
                                      <w:color w:val="231F20"/>
                                      <w:spacing w:val="10"/>
                                      <w:sz w:val="15"/>
                                    </w:rPr>
                                    <w:t> </w:t>
                                  </w:r>
                                  <w:r>
                                    <w:rPr>
                                      <w:color w:val="231F20"/>
                                      <w:spacing w:val="-2"/>
                                      <w:sz w:val="15"/>
                                    </w:rPr>
                                    <w:t>PEROXIDE(S)</w:t>
                                  </w:r>
                                </w:p>
                              </w:tc>
                              <w:tc>
                                <w:tcPr>
                                  <w:tcW w:w="1587" w:type="dxa"/>
                                  <w:tcBorders>
                                    <w:top w:val="nil"/>
                                    <w:bottom w:val="nil"/>
                                  </w:tcBorders>
                                  <w:shd w:val="clear" w:color="auto" w:fill="E6E7E8"/>
                                </w:tcPr>
                                <w:p>
                                  <w:pPr>
                                    <w:pStyle w:val="TableParagraph"/>
                                    <w:spacing w:before="35"/>
                                    <w:ind w:left="19" w:right="5"/>
                                    <w:jc w:val="center"/>
                                    <w:rPr>
                                      <w:sz w:val="15"/>
                                    </w:rPr>
                                  </w:pPr>
                                  <w:r>
                                    <w:rPr>
                                      <w:color w:val="231F20"/>
                                      <w:sz w:val="15"/>
                                    </w:rPr>
                                    <w:t>see</w:t>
                                  </w:r>
                                  <w:r>
                                    <w:rPr>
                                      <w:color w:val="231F20"/>
                                      <w:spacing w:val="15"/>
                                      <w:sz w:val="15"/>
                                    </w:rPr>
                                    <w:t> </w:t>
                                  </w:r>
                                  <w:r>
                                    <w:rPr>
                                      <w:color w:val="231F20"/>
                                      <w:sz w:val="15"/>
                                    </w:rPr>
                                    <w:t>remark</w:t>
                                  </w:r>
                                  <w:r>
                                    <w:rPr>
                                      <w:color w:val="231F20"/>
                                      <w:spacing w:val="16"/>
                                      <w:sz w:val="15"/>
                                    </w:rPr>
                                    <w:t> </w:t>
                                  </w:r>
                                  <w:r>
                                    <w:rPr>
                                      <w:color w:val="231F20"/>
                                      <w:spacing w:val="-5"/>
                                      <w:sz w:val="15"/>
                                    </w:rPr>
                                    <w:t>(9)</w:t>
                                  </w:r>
                                </w:p>
                              </w:tc>
                              <w:tc>
                                <w:tcPr>
                                  <w:tcW w:w="912" w:type="dxa"/>
                                  <w:tcBorders>
                                    <w:top w:val="nil"/>
                                    <w:bottom w:val="nil"/>
                                  </w:tcBorders>
                                  <w:shd w:val="clear" w:color="auto" w:fill="E6E7E8"/>
                                </w:tcPr>
                                <w:p>
                                  <w:pPr>
                                    <w:pStyle w:val="TableParagraph"/>
                                    <w:spacing w:line="224" w:lineRule="exact" w:before="16"/>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55</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3"/>
                                    <w:jc w:val="center"/>
                                    <w:rPr>
                                      <w:sz w:val="15"/>
                                    </w:rPr>
                                  </w:pPr>
                                  <w:r>
                                    <w:rPr>
                                      <w:color w:val="231F20"/>
                                      <w:spacing w:val="-5"/>
                                      <w:sz w:val="15"/>
                                    </w:rPr>
                                    <w:t>(9)</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45"/>
                                    <w:ind w:left="61"/>
                                    <w:rPr>
                                      <w:sz w:val="15"/>
                                    </w:rPr>
                                  </w:pPr>
                                  <w:r>
                                    <w:rPr>
                                      <w:color w:val="231F20"/>
                                      <w:sz w:val="15"/>
                                    </w:rPr>
                                    <w:t>METHYL</w:t>
                                  </w:r>
                                  <w:r>
                                    <w:rPr>
                                      <w:color w:val="231F20"/>
                                      <w:spacing w:val="10"/>
                                      <w:sz w:val="15"/>
                                    </w:rPr>
                                    <w:t> </w:t>
                                  </w:r>
                                  <w:r>
                                    <w:rPr>
                                      <w:color w:val="231F20"/>
                                      <w:sz w:val="15"/>
                                    </w:rPr>
                                    <w:t>ETHYL</w:t>
                                  </w:r>
                                  <w:r>
                                    <w:rPr>
                                      <w:color w:val="231F20"/>
                                      <w:spacing w:val="10"/>
                                      <w:sz w:val="15"/>
                                    </w:rPr>
                                    <w:t> </w:t>
                                  </w:r>
                                  <w:r>
                                    <w:rPr>
                                      <w:color w:val="231F20"/>
                                      <w:sz w:val="15"/>
                                    </w:rPr>
                                    <w:t>KETONE</w:t>
                                  </w:r>
                                  <w:r>
                                    <w:rPr>
                                      <w:color w:val="231F20"/>
                                      <w:spacing w:val="10"/>
                                      <w:sz w:val="15"/>
                                    </w:rPr>
                                    <w:t> </w:t>
                                  </w:r>
                                  <w:r>
                                    <w:rPr>
                                      <w:color w:val="231F20"/>
                                      <w:spacing w:val="-2"/>
                                      <w:sz w:val="15"/>
                                    </w:rPr>
                                    <w:t>PEROXIDE(S)</w:t>
                                  </w:r>
                                </w:p>
                              </w:tc>
                              <w:tc>
                                <w:tcPr>
                                  <w:tcW w:w="1587" w:type="dxa"/>
                                  <w:tcBorders>
                                    <w:top w:val="nil"/>
                                    <w:bottom w:val="nil"/>
                                  </w:tcBorders>
                                </w:tcPr>
                                <w:p>
                                  <w:pPr>
                                    <w:pStyle w:val="TableParagraph"/>
                                    <w:spacing w:before="45"/>
                                    <w:ind w:left="19" w:right="5"/>
                                    <w:jc w:val="center"/>
                                    <w:rPr>
                                      <w:sz w:val="15"/>
                                    </w:rPr>
                                  </w:pPr>
                                  <w:r>
                                    <w:rPr>
                                      <w:color w:val="231F20"/>
                                      <w:sz w:val="15"/>
                                    </w:rPr>
                                    <w:t>see</w:t>
                                  </w:r>
                                  <w:r>
                                    <w:rPr>
                                      <w:color w:val="231F20"/>
                                      <w:spacing w:val="15"/>
                                      <w:sz w:val="15"/>
                                    </w:rPr>
                                    <w:t> </w:t>
                                  </w:r>
                                  <w:r>
                                    <w:rPr>
                                      <w:color w:val="231F20"/>
                                      <w:sz w:val="15"/>
                                    </w:rPr>
                                    <w:t>remark</w:t>
                                  </w:r>
                                  <w:r>
                                    <w:rPr>
                                      <w:color w:val="231F20"/>
                                      <w:spacing w:val="16"/>
                                      <w:sz w:val="15"/>
                                    </w:rPr>
                                    <w:t> </w:t>
                                  </w:r>
                                  <w:r>
                                    <w:rPr>
                                      <w:color w:val="231F20"/>
                                      <w:spacing w:val="-4"/>
                                      <w:sz w:val="15"/>
                                    </w:rPr>
                                    <w:t>(33)</w:t>
                                  </w:r>
                                </w:p>
                              </w:tc>
                              <w:tc>
                                <w:tcPr>
                                  <w:tcW w:w="912" w:type="dxa"/>
                                  <w:tcBorders>
                                    <w:top w:val="nil"/>
                                    <w:bottom w:val="nil"/>
                                  </w:tcBorders>
                                </w:tcPr>
                                <w:p>
                                  <w:pPr>
                                    <w:pStyle w:val="TableParagraph"/>
                                    <w:spacing w:line="217" w:lineRule="exact" w:before="24"/>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41</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17" w:lineRule="exact" w:before="24"/>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9</w:t>
                                  </w:r>
                                </w:p>
                              </w:tc>
                              <w:tc>
                                <w:tcPr>
                                  <w:tcW w:w="912" w:type="dxa"/>
                                  <w:tcBorders>
                                    <w:top w:val="nil"/>
                                    <w:bottom w:val="nil"/>
                                  </w:tcBorders>
                                </w:tcPr>
                                <w:p>
                                  <w:pPr>
                                    <w:pStyle w:val="TableParagraph"/>
                                    <w:spacing w:before="4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5"/>
                                    <w:ind w:left="191"/>
                                    <w:rPr>
                                      <w:sz w:val="15"/>
                                    </w:rPr>
                                  </w:pPr>
                                  <w:r>
                                    <w:rPr>
                                      <w:color w:val="231F20"/>
                                      <w:spacing w:val="-2"/>
                                      <w:sz w:val="15"/>
                                    </w:rPr>
                                    <w:t>(33)</w:t>
                                  </w:r>
                                  <w:r>
                                    <w:rPr>
                                      <w:color w:val="231F20"/>
                                      <w:spacing w:val="-5"/>
                                      <w:sz w:val="15"/>
                                    </w:rPr>
                                    <w:t> </w:t>
                                  </w:r>
                                  <w:r>
                                    <w:rPr>
                                      <w:color w:val="231F20"/>
                                      <w:spacing w:val="-4"/>
                                      <w:sz w:val="15"/>
                                    </w:rPr>
                                    <w:t>(34)</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METHYL</w:t>
                                  </w:r>
                                  <w:r>
                                    <w:rPr>
                                      <w:color w:val="231F20"/>
                                      <w:spacing w:val="15"/>
                                      <w:sz w:val="15"/>
                                    </w:rPr>
                                    <w:t> </w:t>
                                  </w:r>
                                  <w:r>
                                    <w:rPr>
                                      <w:color w:val="231F20"/>
                                      <w:sz w:val="15"/>
                                    </w:rPr>
                                    <w:t>ISOBUTYL</w:t>
                                  </w:r>
                                  <w:r>
                                    <w:rPr>
                                      <w:color w:val="231F20"/>
                                      <w:spacing w:val="15"/>
                                      <w:sz w:val="15"/>
                                    </w:rPr>
                                    <w:t> </w:t>
                                  </w:r>
                                  <w:r>
                                    <w:rPr>
                                      <w:color w:val="231F20"/>
                                      <w:sz w:val="15"/>
                                    </w:rPr>
                                    <w:t>KETONE</w:t>
                                  </w:r>
                                  <w:r>
                                    <w:rPr>
                                      <w:color w:val="231F20"/>
                                      <w:spacing w:val="15"/>
                                      <w:sz w:val="15"/>
                                    </w:rPr>
                                    <w:t> </w:t>
                                  </w:r>
                                  <w:r>
                                    <w:rPr>
                                      <w:color w:val="231F20"/>
                                      <w:spacing w:val="-2"/>
                                      <w:sz w:val="15"/>
                                    </w:rPr>
                                    <w:t>PEROXIDE(S)</w:t>
                                  </w:r>
                                </w:p>
                              </w:tc>
                              <w:tc>
                                <w:tcPr>
                                  <w:tcW w:w="1587" w:type="dxa"/>
                                  <w:tcBorders>
                                    <w:top w:val="nil"/>
                                    <w:bottom w:val="nil"/>
                                  </w:tcBorders>
                                  <w:shd w:val="clear" w:color="auto" w:fill="E6E7E8"/>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shd w:val="clear" w:color="auto" w:fill="E6E7E8"/>
                                </w:tcPr>
                                <w:p>
                                  <w:pPr>
                                    <w:pStyle w:val="TableParagraph"/>
                                    <w:spacing w:line="224" w:lineRule="exact" w:before="16"/>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19</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3"/>
                                    <w:jc w:val="center"/>
                                    <w:rPr>
                                      <w:sz w:val="15"/>
                                    </w:rPr>
                                  </w:pPr>
                                  <w:r>
                                    <w:rPr>
                                      <w:color w:val="231F20"/>
                                      <w:spacing w:val="-4"/>
                                      <w:sz w:val="15"/>
                                    </w:rPr>
                                    <w:t>(22)</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PEROXYACETIC</w:t>
                                  </w:r>
                                  <w:r>
                                    <w:rPr>
                                      <w:color w:val="231F20"/>
                                      <w:spacing w:val="-5"/>
                                      <w:sz w:val="15"/>
                                    </w:rPr>
                                    <w:t> </w:t>
                                  </w:r>
                                  <w:r>
                                    <w:rPr>
                                      <w:color w:val="231F20"/>
                                      <w:sz w:val="15"/>
                                    </w:rPr>
                                    <w:t>ACID,</w:t>
                                  </w:r>
                                  <w:r>
                                    <w:rPr>
                                      <w:color w:val="231F20"/>
                                      <w:spacing w:val="-4"/>
                                      <w:sz w:val="15"/>
                                    </w:rPr>
                                    <w:t> </w:t>
                                  </w:r>
                                  <w:r>
                                    <w:rPr>
                                      <w:color w:val="231F20"/>
                                      <w:sz w:val="15"/>
                                    </w:rPr>
                                    <w:t>TYPE</w:t>
                                  </w:r>
                                  <w:r>
                                    <w:rPr>
                                      <w:color w:val="231F20"/>
                                      <w:spacing w:val="-4"/>
                                      <w:sz w:val="15"/>
                                    </w:rPr>
                                    <w:t> </w:t>
                                  </w:r>
                                  <w:r>
                                    <w:rPr>
                                      <w:color w:val="231F20"/>
                                      <w:sz w:val="15"/>
                                    </w:rPr>
                                    <w:t>D,</w:t>
                                  </w:r>
                                  <w:r>
                                    <w:rPr>
                                      <w:color w:val="231F20"/>
                                      <w:spacing w:val="-4"/>
                                      <w:sz w:val="15"/>
                                    </w:rPr>
                                    <w:t> </w:t>
                                  </w:r>
                                  <w:r>
                                    <w:rPr>
                                      <w:color w:val="231F20"/>
                                      <w:spacing w:val="-2"/>
                                      <w:sz w:val="15"/>
                                    </w:rPr>
                                    <w:t>stabilized</w:t>
                                  </w:r>
                                </w:p>
                              </w:tc>
                              <w:tc>
                                <w:tcPr>
                                  <w:tcW w:w="1587" w:type="dxa"/>
                                  <w:tcBorders>
                                    <w:top w:val="nil"/>
                                    <w:bottom w:val="nil"/>
                                  </w:tcBorders>
                                </w:tcPr>
                                <w:p>
                                  <w:pPr>
                                    <w:pStyle w:val="TableParagraph"/>
                                    <w:spacing w:line="224" w:lineRule="exact" w:before="16"/>
                                    <w:ind w:left="19" w:right="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62"/>
                                    <w:rPr>
                                      <w:sz w:val="15"/>
                                    </w:rPr>
                                  </w:pPr>
                                  <w:r>
                                    <w:rPr>
                                      <w:color w:val="231F20"/>
                                      <w:spacing w:val="-6"/>
                                      <w:sz w:val="15"/>
                                    </w:rPr>
                                    <w:t>(13)</w:t>
                                  </w:r>
                                  <w:r>
                                    <w:rPr>
                                      <w:color w:val="231F20"/>
                                      <w:spacing w:val="-4"/>
                                      <w:sz w:val="15"/>
                                    </w:rPr>
                                    <w:t> </w:t>
                                  </w:r>
                                  <w:r>
                                    <w:rPr>
                                      <w:color w:val="231F20"/>
                                      <w:spacing w:val="-6"/>
                                      <w:sz w:val="15"/>
                                    </w:rPr>
                                    <w:t>(14)</w:t>
                                  </w:r>
                                  <w:r>
                                    <w:rPr>
                                      <w:color w:val="231F20"/>
                                      <w:spacing w:val="-3"/>
                                      <w:sz w:val="15"/>
                                    </w:rPr>
                                    <w:t> </w:t>
                                  </w:r>
                                  <w:r>
                                    <w:rPr>
                                      <w:color w:val="231F20"/>
                                      <w:spacing w:val="-6"/>
                                      <w:sz w:val="15"/>
                                    </w:rPr>
                                    <w:t>(19)</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PINANYL</w:t>
                                  </w:r>
                                  <w:r>
                                    <w:rPr>
                                      <w:color w:val="231F20"/>
                                      <w:spacing w:val="17"/>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4" w:lineRule="exact" w:before="16"/>
                                    <w:ind w:left="19" w:right="5"/>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56</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2"/>
                                    <w:jc w:val="center"/>
                                    <w:rPr>
                                      <w:sz w:val="15"/>
                                    </w:rPr>
                                  </w:pPr>
                                  <w:r>
                                    <w:rPr>
                                      <w:color w:val="231F20"/>
                                      <w:spacing w:val="-4"/>
                                      <w:sz w:val="15"/>
                                    </w:rPr>
                                    <w:t>(13)</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1,1,3,3-TETRAMETHYLBUTYL</w:t>
                                  </w:r>
                                  <w:r>
                                    <w:rPr>
                                      <w:color w:val="231F20"/>
                                      <w:spacing w:val="36"/>
                                      <w:sz w:val="15"/>
                                    </w:rPr>
                                    <w:t> </w:t>
                                  </w:r>
                                  <w:r>
                                    <w:rPr>
                                      <w:color w:val="231F20"/>
                                      <w:spacing w:val="-2"/>
                                      <w:sz w:val="15"/>
                                    </w:rPr>
                                    <w:t>HYDROPEROXIDE</w:t>
                                  </w:r>
                                </w:p>
                              </w:tc>
                              <w:tc>
                                <w:tcPr>
                                  <w:tcW w:w="1587" w:type="dxa"/>
                                  <w:tcBorders>
                                    <w:top w:val="nil"/>
                                    <w:bottom w:val="nil"/>
                                  </w:tcBorders>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tcBorders>
                                  <w:shd w:val="clear" w:color="auto" w:fill="E6E7E8"/>
                                </w:tcPr>
                                <w:p>
                                  <w:pPr>
                                    <w:pStyle w:val="TableParagraph"/>
                                    <w:spacing w:line="190" w:lineRule="atLeast" w:before="17"/>
                                    <w:ind w:left="181" w:right="1005" w:hanging="120"/>
                                    <w:rPr>
                                      <w:sz w:val="15"/>
                                    </w:rPr>
                                  </w:pPr>
                                  <w:r>
                                    <w:rPr>
                                      <w:color w:val="231F20"/>
                                      <w:sz w:val="15"/>
                                    </w:rPr>
                                    <w:t>3,6,9-TRIETHYL-3,6,9-TRIMETHYL-1,4,7-</w:t>
                                  </w:r>
                                  <w:r>
                                    <w:rPr>
                                      <w:color w:val="231F20"/>
                                      <w:spacing w:val="-2"/>
                                      <w:sz w:val="15"/>
                                    </w:rPr>
                                    <w:t>TRIPEROXONANE</w:t>
                                  </w:r>
                                </w:p>
                              </w:tc>
                              <w:tc>
                                <w:tcPr>
                                  <w:tcW w:w="1587" w:type="dxa"/>
                                  <w:tcBorders>
                                    <w:top w:val="nil"/>
                                  </w:tcBorders>
                                  <w:shd w:val="clear" w:color="auto" w:fill="E6E7E8"/>
                                </w:tcPr>
                                <w:p>
                                  <w:pPr>
                                    <w:pStyle w:val="TableParagraph"/>
                                    <w:spacing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tcBorders>
                                  <w:shd w:val="clear" w:color="auto" w:fill="E6E7E8"/>
                                </w:tcPr>
                                <w:p>
                                  <w:pPr>
                                    <w:pStyle w:val="TableParagraph"/>
                                    <w:spacing w:before="16"/>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spacing w:before="35"/>
                                    <w:ind w:left="144" w:right="129"/>
                                    <w:jc w:val="center"/>
                                    <w:rPr>
                                      <w:sz w:val="15"/>
                                    </w:rPr>
                                  </w:pPr>
                                  <w:r>
                                    <w:rPr>
                                      <w:color w:val="231F20"/>
                                      <w:spacing w:val="-5"/>
                                      <w:sz w:val="15"/>
                                    </w:rPr>
                                    <w:t>OP7</w:t>
                                  </w:r>
                                </w:p>
                              </w:tc>
                              <w:tc>
                                <w:tcPr>
                                  <w:tcW w:w="934" w:type="dxa"/>
                                  <w:tcBorders>
                                    <w:top w:val="nil"/>
                                  </w:tcBorders>
                                  <w:shd w:val="clear" w:color="auto" w:fill="E6E7E8"/>
                                </w:tcPr>
                                <w:p>
                                  <w:pPr>
                                    <w:pStyle w:val="TableParagraph"/>
                                    <w:rPr>
                                      <w:rFonts w:ascii="Times New Roman"/>
                                      <w:sz w:val="14"/>
                                    </w:rPr>
                                  </w:pPr>
                                </w:p>
                              </w:tc>
                              <w:tc>
                                <w:tcPr>
                                  <w:tcW w:w="934" w:type="dxa"/>
                                  <w:tcBorders>
                                    <w:top w:val="nil"/>
                                  </w:tcBorders>
                                  <w:shd w:val="clear" w:color="auto" w:fill="E6E7E8"/>
                                </w:tcPr>
                                <w:p>
                                  <w:pPr>
                                    <w:pStyle w:val="TableParagraph"/>
                                    <w:rPr>
                                      <w:rFonts w:ascii="Times New Roman"/>
                                      <w:sz w:val="14"/>
                                    </w:rPr>
                                  </w:pPr>
                                </w:p>
                              </w:tc>
                              <w:tc>
                                <w:tcPr>
                                  <w:tcW w:w="932" w:type="dxa"/>
                                  <w:tcBorders>
                                    <w:top w:val="nil"/>
                                  </w:tcBorders>
                                  <w:shd w:val="clear" w:color="auto" w:fill="E6E7E8"/>
                                </w:tcPr>
                                <w:p>
                                  <w:pPr>
                                    <w:pStyle w:val="TableParagraph"/>
                                    <w:spacing w:before="35"/>
                                    <w:ind w:left="17" w:right="2"/>
                                    <w:jc w:val="center"/>
                                    <w:rPr>
                                      <w:sz w:val="15"/>
                                    </w:rPr>
                                  </w:pPr>
                                  <w:r>
                                    <w:rPr>
                                      <w:color w:val="231F20"/>
                                      <w:spacing w:val="-4"/>
                                      <w:sz w:val="15"/>
                                    </w:rPr>
                                    <w:t>(28)</w:t>
                                  </w:r>
                                </w:p>
                              </w:tc>
                            </w:tr>
                            <w:tr>
                              <w:trPr>
                                <w:trHeight w:val="266" w:hRule="atLeast"/>
                              </w:trPr>
                              <w:tc>
                                <w:tcPr>
                                  <w:tcW w:w="680" w:type="dxa"/>
                                  <w:vMerge w:val="restart"/>
                                  <w:tcBorders>
                                    <w:bottom w:val="nil"/>
                                  </w:tcBorders>
                                  <w:shd w:val="clear" w:color="auto" w:fill="D1D3D4"/>
                                </w:tcPr>
                                <w:p>
                                  <w:pPr>
                                    <w:pStyle w:val="TableParagraph"/>
                                    <w:spacing w:before="35"/>
                                    <w:ind w:left="171"/>
                                    <w:rPr>
                                      <w:sz w:val="15"/>
                                    </w:rPr>
                                  </w:pPr>
                                  <w:r>
                                    <w:rPr>
                                      <w:color w:val="231F20"/>
                                      <w:spacing w:val="-4"/>
                                      <w:w w:val="105"/>
                                      <w:sz w:val="15"/>
                                    </w:rPr>
                                    <w:t>3106</w:t>
                                  </w:r>
                                </w:p>
                              </w:tc>
                              <w:tc>
                                <w:tcPr>
                                  <w:tcW w:w="3968" w:type="dxa"/>
                                  <w:tcBorders>
                                    <w:bottom w:val="nil"/>
                                  </w:tcBorders>
                                  <w:shd w:val="clear" w:color="auto" w:fill="D1D3D4"/>
                                </w:tcPr>
                                <w:p>
                                  <w:pPr>
                                    <w:pStyle w:val="TableParagraph"/>
                                    <w:spacing w:before="35"/>
                                    <w:ind w:left="61"/>
                                    <w:rPr>
                                      <w:sz w:val="15"/>
                                    </w:rPr>
                                  </w:pPr>
                                  <w:r>
                                    <w:rPr>
                                      <w:color w:val="231F20"/>
                                      <w:sz w:val="15"/>
                                    </w:rPr>
                                    <w:t>ACETYL</w:t>
                                  </w:r>
                                  <w:r>
                                    <w:rPr>
                                      <w:color w:val="231F20"/>
                                      <w:spacing w:val="3"/>
                                      <w:sz w:val="15"/>
                                    </w:rPr>
                                    <w:t> </w:t>
                                  </w:r>
                                  <w:r>
                                    <w:rPr>
                                      <w:color w:val="231F20"/>
                                      <w:sz w:val="15"/>
                                    </w:rPr>
                                    <w:t>ACETONE</w:t>
                                  </w:r>
                                  <w:r>
                                    <w:rPr>
                                      <w:color w:val="231F20"/>
                                      <w:spacing w:val="4"/>
                                      <w:sz w:val="15"/>
                                    </w:rPr>
                                    <w:t> </w:t>
                                  </w:r>
                                  <w:r>
                                    <w:rPr>
                                      <w:color w:val="231F20"/>
                                      <w:spacing w:val="-2"/>
                                      <w:sz w:val="15"/>
                                    </w:rPr>
                                    <w:t>PEROXIDE</w:t>
                                  </w:r>
                                </w:p>
                              </w:tc>
                              <w:tc>
                                <w:tcPr>
                                  <w:tcW w:w="1587" w:type="dxa"/>
                                  <w:tcBorders>
                                    <w:bottom w:val="nil"/>
                                  </w:tcBorders>
                                  <w:shd w:val="clear" w:color="auto" w:fill="D1D3D4"/>
                                </w:tcPr>
                                <w:p>
                                  <w:pPr>
                                    <w:pStyle w:val="TableParagraph"/>
                                    <w:spacing w:line="229"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32</w:t>
                                  </w:r>
                                  <w:r>
                                    <w:rPr>
                                      <w:color w:val="231F20"/>
                                      <w:spacing w:val="3"/>
                                      <w:sz w:val="15"/>
                                    </w:rPr>
                                    <w:t> </w:t>
                                  </w:r>
                                  <w:r>
                                    <w:rPr>
                                      <w:color w:val="231F20"/>
                                      <w:sz w:val="15"/>
                                    </w:rPr>
                                    <w:t>as</w:t>
                                  </w:r>
                                  <w:r>
                                    <w:rPr>
                                      <w:color w:val="231F20"/>
                                      <w:spacing w:val="4"/>
                                      <w:sz w:val="15"/>
                                    </w:rPr>
                                    <w:t> </w:t>
                                  </w:r>
                                  <w:r>
                                    <w:rPr>
                                      <w:color w:val="231F20"/>
                                      <w:sz w:val="15"/>
                                    </w:rPr>
                                    <w:t>a</w:t>
                                  </w:r>
                                  <w:r>
                                    <w:rPr>
                                      <w:color w:val="231F20"/>
                                      <w:spacing w:val="3"/>
                                      <w:sz w:val="15"/>
                                    </w:rPr>
                                    <w:t> </w:t>
                                  </w:r>
                                  <w:r>
                                    <w:rPr>
                                      <w:color w:val="231F20"/>
                                      <w:spacing w:val="-2"/>
                                      <w:sz w:val="15"/>
                                    </w:rPr>
                                    <w:t>paste</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4" w:right="129"/>
                                    <w:jc w:val="center"/>
                                    <w:rPr>
                                      <w:sz w:val="15"/>
                                    </w:rPr>
                                  </w:pPr>
                                  <w:r>
                                    <w:rPr>
                                      <w:color w:val="231F20"/>
                                      <w:spacing w:val="-5"/>
                                      <w:sz w:val="15"/>
                                    </w:rPr>
                                    <w:t>OP7</w:t>
                                  </w: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spacing w:before="35"/>
                                    <w:ind w:left="17" w:right="2"/>
                                    <w:jc w:val="center"/>
                                    <w:rPr>
                                      <w:sz w:val="15"/>
                                    </w:rPr>
                                  </w:pPr>
                                  <w:r>
                                    <w:rPr>
                                      <w:color w:val="231F20"/>
                                      <w:spacing w:val="-4"/>
                                      <w:sz w:val="15"/>
                                    </w:rPr>
                                    <w:t>(20)</w:t>
                                  </w: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PEROXYBENZOATE</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46"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line="222" w:lineRule="exact" w:before="21"/>
                                    <w:ind w:left="61"/>
                                    <w:rPr>
                                      <w:rFonts w:ascii="Lucida Sans Unicode"/>
                                      <w:sz w:val="15"/>
                                    </w:rPr>
                                  </w:pPr>
                                  <w:r>
                                    <w:rPr>
                                      <w:rFonts w:ascii="Arial"/>
                                      <w:i/>
                                      <w:color w:val="231F20"/>
                                      <w:sz w:val="15"/>
                                    </w:rPr>
                                    <w:t>tert</w:t>
                                  </w:r>
                                  <w:r>
                                    <w:rPr>
                                      <w:color w:val="231F20"/>
                                      <w:sz w:val="15"/>
                                    </w:rPr>
                                    <w:t>-BUTYL</w:t>
                                  </w:r>
                                  <w:r>
                                    <w:rPr>
                                      <w:color w:val="231F20"/>
                                      <w:spacing w:val="32"/>
                                      <w:sz w:val="15"/>
                                    </w:rPr>
                                    <w:t> </w:t>
                                  </w:r>
                                  <w:r>
                                    <w:rPr>
                                      <w:color w:val="231F20"/>
                                      <w:sz w:val="15"/>
                                    </w:rPr>
                                    <w:t>PEROXY-2-ETHYLHEXANOATE</w:t>
                                  </w:r>
                                  <w:r>
                                    <w:rPr>
                                      <w:color w:val="231F20"/>
                                      <w:spacing w:val="32"/>
                                      <w:sz w:val="15"/>
                                    </w:rPr>
                                    <w:t> </w:t>
                                  </w:r>
                                  <w:r>
                                    <w:rPr>
                                      <w:rFonts w:ascii="Lucida Sans Unicode"/>
                                      <w:color w:val="231F20"/>
                                      <w:spacing w:val="-10"/>
                                      <w:sz w:val="15"/>
                                    </w:rPr>
                                    <w:t>+</w:t>
                                  </w:r>
                                </w:p>
                                <w:p>
                                  <w:pPr>
                                    <w:pStyle w:val="TableParagraph"/>
                                    <w:spacing w:line="164" w:lineRule="exact"/>
                                    <w:ind w:left="182"/>
                                    <w:rPr>
                                      <w:sz w:val="15"/>
                                    </w:rPr>
                                  </w:pPr>
                                  <w:r>
                                    <w:rPr>
                                      <w:color w:val="231F20"/>
                                      <w:sz w:val="15"/>
                                    </w:rPr>
                                    <w:t>2,2-DI-(</w:t>
                                  </w:r>
                                  <w:r>
                                    <w:rPr>
                                      <w:rFonts w:ascii="Arial"/>
                                      <w:i/>
                                      <w:color w:val="231F20"/>
                                      <w:sz w:val="15"/>
                                    </w:rPr>
                                    <w:t>tert</w:t>
                                  </w:r>
                                  <w:r>
                                    <w:rPr>
                                      <w:color w:val="231F20"/>
                                      <w:sz w:val="15"/>
                                    </w:rPr>
                                    <w:t>-</w:t>
                                  </w:r>
                                  <w:r>
                                    <w:rPr>
                                      <w:color w:val="231F20"/>
                                      <w:spacing w:val="-2"/>
                                      <w:sz w:val="15"/>
                                    </w:rPr>
                                    <w:t>BUTYLPEROXY)BUTANE</w:t>
                                  </w:r>
                                </w:p>
                              </w:tc>
                              <w:tc>
                                <w:tcPr>
                                  <w:tcW w:w="1587" w:type="dxa"/>
                                  <w:tcBorders>
                                    <w:top w:val="nil"/>
                                    <w:bottom w:val="nil"/>
                                  </w:tcBorders>
                                  <w:shd w:val="clear" w:color="auto" w:fill="D1D3D4"/>
                                </w:tcPr>
                                <w:p>
                                  <w:pPr>
                                    <w:pStyle w:val="TableParagraph"/>
                                    <w:spacing w:before="21"/>
                                    <w:ind w:left="19" w:right="12"/>
                                    <w:jc w:val="center"/>
                                    <w:rPr>
                                      <w:sz w:val="15"/>
                                    </w:rPr>
                                  </w:pPr>
                                  <w:r>
                                    <w:rPr>
                                      <w:rFonts w:ascii="Lucida Sans Unicode" w:hAnsi="Lucida Sans Unicode"/>
                                      <w:color w:val="231F20"/>
                                      <w:sz w:val="15"/>
                                    </w:rPr>
                                    <w:t>≤</w:t>
                                  </w:r>
                                  <w:r>
                                    <w:rPr>
                                      <w:rFonts w:ascii="Lucida Sans Unicode" w:hAnsi="Lucida Sans Unicode"/>
                                      <w:color w:val="231F20"/>
                                      <w:spacing w:val="-5"/>
                                      <w:sz w:val="15"/>
                                    </w:rPr>
                                    <w:t> </w:t>
                                  </w:r>
                                  <w:r>
                                    <w:rPr>
                                      <w:color w:val="231F20"/>
                                      <w:sz w:val="15"/>
                                    </w:rPr>
                                    <w:t>12</w:t>
                                  </w:r>
                                  <w:r>
                                    <w:rPr>
                                      <w:color w:val="231F20"/>
                                      <w:spacing w:val="1"/>
                                      <w:sz w:val="15"/>
                                    </w:rPr>
                                    <w:t> </w:t>
                                  </w:r>
                                  <w:r>
                                    <w:rPr>
                                      <w:rFonts w:ascii="Lucida Sans Unicode" w:hAnsi="Lucida Sans Unicode"/>
                                      <w:color w:val="231F20"/>
                                      <w:sz w:val="15"/>
                                    </w:rPr>
                                    <w:t>+</w:t>
                                  </w:r>
                                  <w:r>
                                    <w:rPr>
                                      <w:rFonts w:ascii="Lucida Sans Unicode" w:hAnsi="Lucida Sans Unicode"/>
                                      <w:color w:val="231F20"/>
                                      <w:spacing w:val="-4"/>
                                      <w:sz w:val="15"/>
                                    </w:rPr>
                                    <w:t> </w:t>
                                  </w:r>
                                  <w:r>
                                    <w:rPr>
                                      <w:rFonts w:ascii="Lucida Sans Unicode" w:hAnsi="Lucida Sans Unicode"/>
                                      <w:color w:val="231F20"/>
                                      <w:sz w:val="15"/>
                                    </w:rPr>
                                    <w:t>≤</w:t>
                                  </w:r>
                                  <w:r>
                                    <w:rPr>
                                      <w:rFonts w:ascii="Lucida Sans Unicode" w:hAnsi="Lucida Sans Unicode"/>
                                      <w:color w:val="231F20"/>
                                      <w:spacing w:val="-5"/>
                                      <w:sz w:val="15"/>
                                    </w:rPr>
                                    <w:t> </w:t>
                                  </w:r>
                                  <w:r>
                                    <w:rPr>
                                      <w:color w:val="231F20"/>
                                      <w:spacing w:val="-5"/>
                                      <w:sz w:val="15"/>
                                    </w:rPr>
                                    <w:t>14</w:t>
                                  </w:r>
                                </w:p>
                              </w:tc>
                              <w:tc>
                                <w:tcPr>
                                  <w:tcW w:w="912" w:type="dxa"/>
                                  <w:tcBorders>
                                    <w:top w:val="nil"/>
                                    <w:bottom w:val="nil"/>
                                  </w:tcBorders>
                                  <w:shd w:val="clear" w:color="auto" w:fill="D1D3D4"/>
                                </w:tcPr>
                                <w:p>
                                  <w:pPr>
                                    <w:pStyle w:val="TableParagraph"/>
                                    <w:spacing w:before="21"/>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14</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21"/>
                                    <w:ind w:left="148"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60</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2"/>
                                    <w:rPr>
                                      <w:sz w:val="15"/>
                                    </w:rPr>
                                  </w:pPr>
                                  <w:r>
                                    <w:rPr>
                                      <w:rFonts w:ascii="Arial"/>
                                      <w:i/>
                                      <w:color w:val="231F20"/>
                                      <w:spacing w:val="2"/>
                                      <w:sz w:val="15"/>
                                    </w:rPr>
                                    <w:t>tert</w:t>
                                  </w:r>
                                  <w:r>
                                    <w:rPr>
                                      <w:color w:val="231F20"/>
                                      <w:spacing w:val="2"/>
                                      <w:sz w:val="15"/>
                                    </w:rPr>
                                    <w:t>-BUTYLPEROXY</w:t>
                                  </w:r>
                                  <w:r>
                                    <w:rPr>
                                      <w:color w:val="231F20"/>
                                      <w:spacing w:val="16"/>
                                      <w:sz w:val="15"/>
                                    </w:rPr>
                                    <w:t> </w:t>
                                  </w:r>
                                  <w:r>
                                    <w:rPr>
                                      <w:color w:val="231F20"/>
                                      <w:spacing w:val="-2"/>
                                      <w:sz w:val="15"/>
                                    </w:rPr>
                                    <w:t>STEARYLCARBONATE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40"/>
                                    <w:ind w:left="62"/>
                                    <w:rPr>
                                      <w:sz w:val="15"/>
                                    </w:rPr>
                                  </w:pPr>
                                  <w:r>
                                    <w:rPr>
                                      <w:rFonts w:ascii="Arial"/>
                                      <w:i/>
                                      <w:color w:val="231F20"/>
                                      <w:sz w:val="15"/>
                                    </w:rPr>
                                    <w:t>tert</w:t>
                                  </w:r>
                                  <w:r>
                                    <w:rPr>
                                      <w:color w:val="231F20"/>
                                      <w:sz w:val="15"/>
                                    </w:rPr>
                                    <w:t>-BUTYL</w:t>
                                  </w:r>
                                  <w:r>
                                    <w:rPr>
                                      <w:color w:val="231F20"/>
                                      <w:spacing w:val="66"/>
                                      <w:sz w:val="15"/>
                                    </w:rPr>
                                    <w:t> </w:t>
                                  </w:r>
                                  <w:r>
                                    <w:rPr>
                                      <w:color w:val="231F20"/>
                                      <w:sz w:val="15"/>
                                    </w:rPr>
                                    <w:t>PEROXY-3,5,5-</w:t>
                                  </w:r>
                                  <w:r>
                                    <w:rPr>
                                      <w:color w:val="231F20"/>
                                      <w:spacing w:val="-2"/>
                                      <w:sz w:val="15"/>
                                    </w:rPr>
                                    <w:t>TRIMETHYLHEXANOATE</w:t>
                                  </w:r>
                                </w:p>
                              </w:tc>
                              <w:tc>
                                <w:tcPr>
                                  <w:tcW w:w="1587" w:type="dxa"/>
                                  <w:tcBorders>
                                    <w:top w:val="nil"/>
                                    <w:bottom w:val="nil"/>
                                  </w:tcBorders>
                                  <w:shd w:val="clear" w:color="auto" w:fill="D1D3D4"/>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3-CHLOROPEROXYBENZOIC</w:t>
                                  </w:r>
                                  <w:r>
                                    <w:rPr>
                                      <w:color w:val="231F20"/>
                                      <w:spacing w:val="33"/>
                                      <w:sz w:val="15"/>
                                    </w:rPr>
                                    <w:t> </w:t>
                                  </w:r>
                                  <w:r>
                                    <w:rPr>
                                      <w:color w:val="231F20"/>
                                      <w:spacing w:val="-4"/>
                                      <w:sz w:val="15"/>
                                    </w:rPr>
                                    <w:t>ACID</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3</w:t>
                                  </w:r>
                                </w:p>
                              </w:tc>
                              <w:tc>
                                <w:tcPr>
                                  <w:tcW w:w="912" w:type="dxa"/>
                                  <w:tcBorders>
                                    <w:top w:val="nil"/>
                                    <w:bottom w:val="nil"/>
                                  </w:tcBorders>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40</w:t>
                                  </w:r>
                                </w:p>
                              </w:tc>
                              <w:tc>
                                <w:tcPr>
                                  <w:tcW w:w="912" w:type="dxa"/>
                                  <w:tcBorders>
                                    <w:top w:val="nil"/>
                                    <w:bottom w:val="nil"/>
                                  </w:tcBorders>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40"/>
                                    <w:ind w:left="62"/>
                                    <w:rPr>
                                      <w:sz w:val="15"/>
                                    </w:rPr>
                                  </w:pPr>
                                  <w:r>
                                    <w:rPr>
                                      <w:color w:val="231F20"/>
                                      <w:sz w:val="15"/>
                                    </w:rPr>
                                    <w:t>3-CHLOROPEROXYBENZOIC</w:t>
                                  </w:r>
                                  <w:r>
                                    <w:rPr>
                                      <w:color w:val="231F20"/>
                                      <w:spacing w:val="33"/>
                                      <w:sz w:val="15"/>
                                    </w:rPr>
                                    <w:t> </w:t>
                                  </w:r>
                                  <w:r>
                                    <w:rPr>
                                      <w:color w:val="231F20"/>
                                      <w:spacing w:val="-4"/>
                                      <w:sz w:val="15"/>
                                    </w:rPr>
                                    <w:t>ACID</w:t>
                                  </w:r>
                                </w:p>
                              </w:tc>
                              <w:tc>
                                <w:tcPr>
                                  <w:tcW w:w="1587" w:type="dxa"/>
                                  <w:tcBorders>
                                    <w:top w:val="nil"/>
                                    <w:bottom w:val="nil"/>
                                  </w:tcBorders>
                                  <w:shd w:val="clear" w:color="auto" w:fill="D1D3D4"/>
                                </w:tcPr>
                                <w:p>
                                  <w:pPr>
                                    <w:pStyle w:val="TableParagraph"/>
                                    <w:spacing w:line="229" w:lineRule="exact" w:before="21"/>
                                    <w:ind w:left="19" w:right="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6</w:t>
                                  </w:r>
                                </w:p>
                              </w:tc>
                              <w:tc>
                                <w:tcPr>
                                  <w:tcW w:w="912" w:type="dxa"/>
                                  <w:tcBorders>
                                    <w:top w:val="nil"/>
                                    <w:bottom w:val="nil"/>
                                  </w:tcBorders>
                                  <w:shd w:val="clear" w:color="auto" w:fill="D1D3D4"/>
                                </w:tcPr>
                                <w:p>
                                  <w:pPr>
                                    <w:pStyle w:val="TableParagraph"/>
                                    <w:spacing w:line="229" w:lineRule="exact" w:before="21"/>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17</w:t>
                                  </w:r>
                                </w:p>
                              </w:tc>
                              <w:tc>
                                <w:tcPr>
                                  <w:tcW w:w="912" w:type="dxa"/>
                                  <w:tcBorders>
                                    <w:top w:val="nil"/>
                                    <w:bottom w:val="nil"/>
                                  </w:tcBorders>
                                  <w:shd w:val="clear" w:color="auto" w:fill="D1D3D4"/>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CYCLOHEXANONE</w:t>
                                  </w:r>
                                  <w:r>
                                    <w:rPr>
                                      <w:color w:val="231F20"/>
                                      <w:spacing w:val="16"/>
                                      <w:sz w:val="15"/>
                                    </w:rPr>
                                    <w:t> </w:t>
                                  </w:r>
                                  <w:r>
                                    <w:rPr>
                                      <w:color w:val="231F20"/>
                                      <w:spacing w:val="-2"/>
                                      <w:sz w:val="15"/>
                                    </w:rPr>
                                    <w:t>PEROXIDE(S)</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72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236"/>
                                    <w:rPr>
                                      <w:sz w:val="15"/>
                                    </w:rPr>
                                  </w:pPr>
                                  <w:r>
                                    <w:rPr>
                                      <w:color w:val="231F20"/>
                                      <w:spacing w:val="-4"/>
                                      <w:sz w:val="15"/>
                                    </w:rPr>
                                    <w:t>(5) (20)</w:t>
                                  </w: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40"/>
                                    <w:ind w:left="62"/>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9" w:lineRule="exact" w:before="21"/>
                                    <w:ind w:left="19" w:right="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D1D3D4"/>
                                </w:tcPr>
                                <w:p>
                                  <w:pPr>
                                    <w:pStyle w:val="TableParagraph"/>
                                    <w:spacing w:line="229" w:lineRule="exact" w:before="21"/>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shd w:val="clear" w:color="auto" w:fill="D1D3D4"/>
                                </w:tcPr>
                                <w:p>
                                  <w:pPr>
                                    <w:pStyle w:val="TableParagraph"/>
                                    <w:spacing w:before="40"/>
                                    <w:ind w:left="146"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73.5354pt;margin-top:-261.381897pt;width:686.35pt;height:481.35pt;mso-position-horizontal-relative:page;mso-position-vertical-relative:paragraph;z-index:15744000" type="#_x0000_t202" id="docshape34"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435" w:hRule="atLeast"/>
                        </w:trPr>
                        <w:tc>
                          <w:tcPr>
                            <w:tcW w:w="680" w:type="dxa"/>
                            <w:vMerge w:val="restart"/>
                            <w:shd w:val="clear" w:color="auto" w:fill="E6E7E8"/>
                          </w:tcPr>
                          <w:p>
                            <w:pPr>
                              <w:pStyle w:val="TableParagraph"/>
                              <w:spacing w:before="40"/>
                              <w:ind w:left="171"/>
                              <w:rPr>
                                <w:sz w:val="15"/>
                              </w:rPr>
                            </w:pPr>
                            <w:r>
                              <w:rPr>
                                <w:color w:val="231F20"/>
                                <w:spacing w:val="-4"/>
                                <w:w w:val="105"/>
                                <w:sz w:val="15"/>
                              </w:rPr>
                              <w:t>3105</w:t>
                            </w:r>
                          </w:p>
                          <w:p>
                            <w:pPr>
                              <w:pStyle w:val="TableParagraph"/>
                              <w:spacing w:before="17"/>
                              <w:ind w:left="121"/>
                              <w:rPr>
                                <w:rFonts w:ascii="Arial"/>
                                <w:i/>
                                <w:sz w:val="15"/>
                              </w:rPr>
                            </w:pPr>
                            <w:r>
                              <w:rPr>
                                <w:rFonts w:ascii="Arial"/>
                                <w:i/>
                                <w:color w:val="231F20"/>
                                <w:spacing w:val="-2"/>
                                <w:sz w:val="15"/>
                              </w:rPr>
                              <w:t>(cont.)</w:t>
                            </w:r>
                          </w:p>
                        </w:tc>
                        <w:tc>
                          <w:tcPr>
                            <w:tcW w:w="3968" w:type="dxa"/>
                            <w:tcBorders>
                              <w:bottom w:val="nil"/>
                            </w:tcBorders>
                            <w:shd w:val="clear" w:color="auto" w:fill="E6E7E8"/>
                          </w:tcPr>
                          <w:p>
                            <w:pPr>
                              <w:pStyle w:val="TableParagraph"/>
                              <w:spacing w:before="40"/>
                              <w:ind w:left="60"/>
                              <w:rPr>
                                <w:sz w:val="15"/>
                              </w:rPr>
                            </w:pPr>
                            <w:r>
                              <w:rPr>
                                <w:color w:val="231F20"/>
                                <w:w w:val="105"/>
                                <w:sz w:val="15"/>
                              </w:rPr>
                              <w:t>1-(2-</w:t>
                            </w:r>
                            <w:r>
                              <w:rPr>
                                <w:rFonts w:ascii="Arial"/>
                                <w:i/>
                                <w:color w:val="231F20"/>
                                <w:w w:val="105"/>
                                <w:sz w:val="15"/>
                              </w:rPr>
                              <w:t>tert</w:t>
                            </w:r>
                            <w:r>
                              <w:rPr>
                                <w:color w:val="231F20"/>
                                <w:w w:val="105"/>
                                <w:sz w:val="15"/>
                              </w:rPr>
                              <w:t>-</w:t>
                            </w:r>
                            <w:r>
                              <w:rPr>
                                <w:color w:val="231F20"/>
                                <w:spacing w:val="-2"/>
                                <w:w w:val="105"/>
                                <w:sz w:val="15"/>
                              </w:rPr>
                              <w:t>BUTYLPEROXY</w:t>
                            </w:r>
                          </w:p>
                          <w:p>
                            <w:pPr>
                              <w:pStyle w:val="TableParagraph"/>
                              <w:spacing w:before="17"/>
                              <w:ind w:left="180"/>
                              <w:rPr>
                                <w:sz w:val="15"/>
                              </w:rPr>
                            </w:pPr>
                            <w:r>
                              <w:rPr>
                                <w:color w:val="231F20"/>
                                <w:sz w:val="15"/>
                              </w:rPr>
                              <w:t>ISOPROPYL)-3-</w:t>
                            </w:r>
                            <w:r>
                              <w:rPr>
                                <w:color w:val="231F20"/>
                                <w:spacing w:val="-2"/>
                                <w:sz w:val="15"/>
                              </w:rPr>
                              <w:t>ISOPROPENYLBENZENE</w:t>
                            </w:r>
                          </w:p>
                        </w:tc>
                        <w:tc>
                          <w:tcPr>
                            <w:tcW w:w="1587" w:type="dxa"/>
                            <w:tcBorders>
                              <w:bottom w:val="nil"/>
                            </w:tcBorders>
                            <w:shd w:val="clear" w:color="auto" w:fill="E6E7E8"/>
                          </w:tcPr>
                          <w:p>
                            <w:pPr>
                              <w:pStyle w:val="TableParagraph"/>
                              <w:spacing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bottom w:val="nil"/>
                            </w:tcBorders>
                            <w:shd w:val="clear" w:color="auto" w:fill="E6E7E8"/>
                          </w:tcPr>
                          <w:p>
                            <w:pPr>
                              <w:pStyle w:val="TableParagraph"/>
                              <w:spacing w:before="21"/>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40"/>
                              <w:ind w:left="143" w:right="131"/>
                              <w:jc w:val="center"/>
                              <w:rPr>
                                <w:sz w:val="15"/>
                              </w:rPr>
                            </w:pPr>
                            <w:r>
                              <w:rPr>
                                <w:color w:val="231F20"/>
                                <w:spacing w:val="-5"/>
                                <w:sz w:val="15"/>
                              </w:rPr>
                              <w:t>OP7</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rFonts w:ascii="Arial"/>
                                <w:i/>
                                <w:color w:val="231F20"/>
                                <w:sz w:val="15"/>
                              </w:rPr>
                              <w:t>tert</w:t>
                            </w:r>
                            <w:r>
                              <w:rPr>
                                <w:color w:val="231F20"/>
                                <w:sz w:val="15"/>
                              </w:rPr>
                              <w:t>-BUTYL</w:t>
                            </w:r>
                            <w:r>
                              <w:rPr>
                                <w:color w:val="231F20"/>
                                <w:spacing w:val="66"/>
                                <w:sz w:val="15"/>
                              </w:rPr>
                              <w:t> </w:t>
                            </w:r>
                            <w:r>
                              <w:rPr>
                                <w:color w:val="231F20"/>
                                <w:sz w:val="15"/>
                              </w:rPr>
                              <w:t>PEROXY-3,5,5-</w:t>
                            </w:r>
                            <w:r>
                              <w:rPr>
                                <w:color w:val="231F20"/>
                                <w:spacing w:val="-2"/>
                                <w:sz w:val="15"/>
                              </w:rPr>
                              <w:t>TRIMETHYLHEXANOATE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7"/>
                                <w:sz w:val="15"/>
                              </w:rPr>
                              <w:t> </w:t>
                            </w:r>
                            <w:r>
                              <w:rPr>
                                <w:color w:val="231F20"/>
                                <w:sz w:val="15"/>
                              </w:rPr>
                              <w:t>37 –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CYCLOHEXANONE</w:t>
                            </w:r>
                            <w:r>
                              <w:rPr>
                                <w:color w:val="231F20"/>
                                <w:spacing w:val="16"/>
                                <w:sz w:val="15"/>
                              </w:rPr>
                              <w:t> </w:t>
                            </w:r>
                            <w:r>
                              <w:rPr>
                                <w:color w:val="231F20"/>
                                <w:spacing w:val="-2"/>
                                <w:sz w:val="15"/>
                              </w:rPr>
                              <w:t>PEROXIDE(S)</w:t>
                            </w:r>
                          </w:p>
                        </w:tc>
                        <w:tc>
                          <w:tcPr>
                            <w:tcW w:w="1587" w:type="dxa"/>
                            <w:tcBorders>
                              <w:top w:val="nil"/>
                              <w:bottom w:val="nil"/>
                            </w:tcBorders>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5"/>
                              <w:jc w:val="center"/>
                              <w:rPr>
                                <w:sz w:val="15"/>
                              </w:rPr>
                            </w:pPr>
                            <w:r>
                              <w:rPr>
                                <w:color w:val="231F20"/>
                                <w:spacing w:val="-5"/>
                                <w:sz w:val="15"/>
                              </w:rPr>
                              <w:t>(5)</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2,2-DI-(</w:t>
                            </w:r>
                            <w:r>
                              <w:rPr>
                                <w:rFonts w:ascii="Arial"/>
                                <w:i/>
                                <w:color w:val="231F20"/>
                                <w:sz w:val="15"/>
                              </w:rPr>
                              <w:t>tert</w:t>
                            </w:r>
                            <w:r>
                              <w:rPr>
                                <w:color w:val="231F20"/>
                                <w:sz w:val="15"/>
                              </w:rPr>
                              <w:t>-</w:t>
                            </w:r>
                            <w:r>
                              <w:rPr>
                                <w:color w:val="231F20"/>
                                <w:spacing w:val="-2"/>
                                <w:sz w:val="15"/>
                              </w:rPr>
                              <w:t>AMYLPEROXY)BUTANE</w:t>
                            </w:r>
                          </w:p>
                        </w:tc>
                        <w:tc>
                          <w:tcPr>
                            <w:tcW w:w="1587" w:type="dxa"/>
                            <w:tcBorders>
                              <w:top w:val="nil"/>
                              <w:bottom w:val="nil"/>
                            </w:tcBorders>
                          </w:tcPr>
                          <w:p>
                            <w:pPr>
                              <w:pStyle w:val="TableParagraph"/>
                              <w:spacing w:line="224" w:lineRule="exact" w:before="16"/>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pacing w:val="4"/>
                                <w:sz w:val="15"/>
                              </w:rPr>
                              <w:t>DI-</w:t>
                            </w:r>
                            <w:r>
                              <w:rPr>
                                <w:rFonts w:ascii="Arial"/>
                                <w:i/>
                                <w:color w:val="231F20"/>
                                <w:spacing w:val="4"/>
                                <w:sz w:val="15"/>
                              </w:rPr>
                              <w:t>tert</w:t>
                            </w:r>
                            <w:r>
                              <w:rPr>
                                <w:color w:val="231F20"/>
                                <w:spacing w:val="4"/>
                                <w:sz w:val="15"/>
                              </w:rPr>
                              <w:t>-BUTYL</w:t>
                            </w:r>
                            <w:r>
                              <w:rPr>
                                <w:color w:val="231F20"/>
                                <w:spacing w:val="19"/>
                                <w:sz w:val="15"/>
                              </w:rPr>
                              <w:t> </w:t>
                            </w:r>
                            <w:r>
                              <w:rPr>
                                <w:color w:val="231F20"/>
                                <w:spacing w:val="-2"/>
                                <w:sz w:val="15"/>
                              </w:rPr>
                              <w:t>PEROXYAZELATE</w:t>
                            </w:r>
                          </w:p>
                        </w:tc>
                        <w:tc>
                          <w:tcPr>
                            <w:tcW w:w="1587" w:type="dxa"/>
                            <w:tcBorders>
                              <w:top w:val="nil"/>
                              <w:bottom w:val="nil"/>
                            </w:tcBorders>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42</w:t>
                            </w:r>
                            <w:r>
                              <w:rPr>
                                <w:color w:val="231F20"/>
                                <w:spacing w:val="1"/>
                                <w:sz w:val="15"/>
                              </w:rPr>
                              <w:t> </w:t>
                            </w:r>
                            <w:r>
                              <w:rPr>
                                <w:color w:val="231F20"/>
                                <w:sz w:val="15"/>
                              </w:rPr>
                              <w:t>–</w:t>
                            </w:r>
                            <w:r>
                              <w:rPr>
                                <w:color w:val="231F20"/>
                                <w:spacing w:val="1"/>
                                <w:sz w:val="15"/>
                              </w:rPr>
                              <w:t> </w:t>
                            </w:r>
                            <w:r>
                              <w:rPr>
                                <w:color w:val="231F20"/>
                                <w:spacing w:val="-5"/>
                                <w:sz w:val="15"/>
                              </w:rPr>
                              <w:t>52</w:t>
                            </w: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6"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222" w:lineRule="exact" w:before="16"/>
                              <w:ind w:right="580"/>
                              <w:jc w:val="right"/>
                              <w:rPr>
                                <w:rFonts w:ascii="Lucida Sans Unicode"/>
                                <w:sz w:val="15"/>
                              </w:rPr>
                            </w:pPr>
                            <w:r>
                              <w:rPr>
                                <w:color w:val="231F20"/>
                                <w:sz w:val="15"/>
                              </w:rPr>
                              <w:t>1,1-DI-(</w:t>
                            </w:r>
                            <w:r>
                              <w:rPr>
                                <w:rFonts w:ascii="Arial"/>
                                <w:i/>
                                <w:color w:val="231F20"/>
                                <w:sz w:val="15"/>
                              </w:rPr>
                              <w:t>tert</w:t>
                            </w:r>
                            <w:r>
                              <w:rPr>
                                <w:color w:val="231F20"/>
                                <w:sz w:val="15"/>
                              </w:rPr>
                              <w:t>-BUTYLPEROXY)CYCLOHEXANE</w:t>
                            </w:r>
                            <w:r>
                              <w:rPr>
                                <w:color w:val="231F20"/>
                                <w:spacing w:val="55"/>
                                <w:sz w:val="15"/>
                              </w:rPr>
                              <w:t> </w:t>
                            </w:r>
                            <w:r>
                              <w:rPr>
                                <w:rFonts w:ascii="Lucida Sans Unicode"/>
                                <w:color w:val="231F20"/>
                                <w:spacing w:val="-10"/>
                                <w:sz w:val="15"/>
                              </w:rPr>
                              <w:t>+</w:t>
                            </w:r>
                          </w:p>
                          <w:p>
                            <w:pPr>
                              <w:pStyle w:val="TableParagraph"/>
                              <w:spacing w:line="164" w:lineRule="exact"/>
                              <w:ind w:right="673"/>
                              <w:jc w:val="right"/>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ETHYLHEXANOATE</w:t>
                            </w:r>
                          </w:p>
                        </w:tc>
                        <w:tc>
                          <w:tcPr>
                            <w:tcW w:w="1587" w:type="dxa"/>
                            <w:tcBorders>
                              <w:top w:val="nil"/>
                              <w:bottom w:val="nil"/>
                            </w:tcBorders>
                            <w:shd w:val="clear" w:color="auto" w:fill="E6E7E8"/>
                          </w:tcPr>
                          <w:p>
                            <w:pPr>
                              <w:pStyle w:val="TableParagraph"/>
                              <w:spacing w:before="16"/>
                              <w:ind w:left="19" w:right="12"/>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43</w:t>
                            </w:r>
                            <w:r>
                              <w:rPr>
                                <w:color w:val="231F20"/>
                                <w:spacing w:val="4"/>
                                <w:sz w:val="15"/>
                              </w:rPr>
                              <w:t> </w:t>
                            </w:r>
                            <w:r>
                              <w:rPr>
                                <w:rFonts w:ascii="Lucida Sans Unicode" w:hAnsi="Lucida Sans Unicode"/>
                                <w:color w:val="231F20"/>
                                <w:sz w:val="15"/>
                              </w:rPr>
                              <w:t>+</w:t>
                            </w:r>
                            <w:r>
                              <w:rPr>
                                <w:rFonts w:ascii="Lucida Sans Unicode" w:hAnsi="Lucida Sans Unicode"/>
                                <w:color w:val="231F20"/>
                                <w:spacing w:val="6"/>
                                <w:sz w:val="15"/>
                              </w:rPr>
                              <w:t> </w:t>
                            </w:r>
                            <w:r>
                              <w:rPr>
                                <w:rFonts w:ascii="Lucida Sans Unicode" w:hAnsi="Lucida Sans Unicode"/>
                                <w:color w:val="231F20"/>
                                <w:sz w:val="15"/>
                              </w:rPr>
                              <w:t>≤</w:t>
                            </w:r>
                            <w:r>
                              <w:rPr>
                                <w:rFonts w:ascii="Lucida Sans Unicode" w:hAnsi="Lucida Sans Unicode"/>
                                <w:color w:val="231F20"/>
                                <w:spacing w:val="-3"/>
                                <w:sz w:val="15"/>
                              </w:rPr>
                              <w:t> </w:t>
                            </w:r>
                            <w:r>
                              <w:rPr>
                                <w:color w:val="231F20"/>
                                <w:spacing w:val="-5"/>
                                <w:sz w:val="15"/>
                              </w:rPr>
                              <w:t>16</w:t>
                            </w:r>
                          </w:p>
                        </w:tc>
                        <w:tc>
                          <w:tcPr>
                            <w:tcW w:w="912" w:type="dxa"/>
                            <w:tcBorders>
                              <w:top w:val="nil"/>
                              <w:bottom w:val="nil"/>
                            </w:tcBorders>
                            <w:shd w:val="clear" w:color="auto" w:fill="E6E7E8"/>
                          </w:tcPr>
                          <w:p>
                            <w:pPr>
                              <w:pStyle w:val="TableParagraph"/>
                              <w:spacing w:before="16"/>
                              <w:ind w:left="143" w:right="13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41</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DI-(</w:t>
                            </w:r>
                            <w:r>
                              <w:rPr>
                                <w:rFonts w:ascii="Arial"/>
                                <w:i/>
                                <w:color w:val="231F20"/>
                                <w:sz w:val="15"/>
                              </w:rPr>
                              <w:t>tert</w:t>
                            </w:r>
                            <w:r>
                              <w:rPr>
                                <w:color w:val="231F20"/>
                                <w:sz w:val="15"/>
                              </w:rPr>
                              <w:t>-</w:t>
                            </w:r>
                            <w:r>
                              <w:rPr>
                                <w:color w:val="231F20"/>
                                <w:spacing w:val="-2"/>
                                <w:sz w:val="15"/>
                              </w:rPr>
                              <w:t>BUTYLPEROXY)PHTHALATE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42</w:t>
                            </w:r>
                            <w:r>
                              <w:rPr>
                                <w:color w:val="231F20"/>
                                <w:spacing w:val="1"/>
                                <w:sz w:val="15"/>
                              </w:rPr>
                              <w:t> </w:t>
                            </w:r>
                            <w:r>
                              <w:rPr>
                                <w:color w:val="231F20"/>
                                <w:sz w:val="15"/>
                              </w:rPr>
                              <w:t>–</w:t>
                            </w:r>
                            <w:r>
                              <w:rPr>
                                <w:color w:val="231F20"/>
                                <w:spacing w:val="1"/>
                                <w:sz w:val="15"/>
                              </w:rPr>
                              <w:t> </w:t>
                            </w:r>
                            <w:r>
                              <w:rPr>
                                <w:color w:val="231F20"/>
                                <w:spacing w:val="-5"/>
                                <w:sz w:val="15"/>
                              </w:rPr>
                              <w:t>52</w:t>
                            </w: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2,2-DI-(</w:t>
                            </w:r>
                            <w:r>
                              <w:rPr>
                                <w:rFonts w:ascii="Arial"/>
                                <w:i/>
                                <w:color w:val="231F20"/>
                                <w:sz w:val="15"/>
                              </w:rPr>
                              <w:t>tert</w:t>
                            </w:r>
                            <w:r>
                              <w:rPr>
                                <w:color w:val="231F20"/>
                                <w:sz w:val="15"/>
                              </w:rPr>
                              <w:t>-</w:t>
                            </w:r>
                            <w:r>
                              <w:rPr>
                                <w:color w:val="231F20"/>
                                <w:spacing w:val="-2"/>
                                <w:sz w:val="15"/>
                              </w:rPr>
                              <w:t>BUTYLPEROXY)PROPANE</w:t>
                            </w:r>
                          </w:p>
                        </w:tc>
                        <w:tc>
                          <w:tcPr>
                            <w:tcW w:w="1587" w:type="dxa"/>
                            <w:tcBorders>
                              <w:top w:val="nil"/>
                              <w:bottom w:val="nil"/>
                            </w:tcBorders>
                            <w:shd w:val="clear" w:color="auto" w:fill="E6E7E8"/>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90</w:t>
                            </w:r>
                          </w:p>
                        </w:tc>
                        <w:tc>
                          <w:tcPr>
                            <w:tcW w:w="912" w:type="dxa"/>
                            <w:tcBorders>
                              <w:top w:val="nil"/>
                              <w:bottom w:val="nil"/>
                            </w:tcBorders>
                          </w:tcPr>
                          <w:p>
                            <w:pPr>
                              <w:pStyle w:val="TableParagraph"/>
                              <w:spacing w:line="224" w:lineRule="exact" w:before="16"/>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190" w:lineRule="atLeast" w:before="17"/>
                              <w:ind w:left="181" w:right="911" w:hanging="120"/>
                              <w:rPr>
                                <w:sz w:val="15"/>
                              </w:rPr>
                            </w:pPr>
                            <w:r>
                              <w:rPr>
                                <w:color w:val="231F20"/>
                                <w:sz w:val="15"/>
                              </w:rPr>
                              <w:t>2,5-DIMETHYL-2,5-DI-(3,5,5-TRIMETHYL-</w:t>
                            </w:r>
                            <w:r>
                              <w:rPr>
                                <w:color w:val="231F20"/>
                                <w:spacing w:val="-2"/>
                                <w:sz w:val="15"/>
                              </w:rPr>
                              <w:t>HEXANOYLPEROXY)HEXANE</w:t>
                            </w:r>
                          </w:p>
                        </w:tc>
                        <w:tc>
                          <w:tcPr>
                            <w:tcW w:w="1587" w:type="dxa"/>
                            <w:tcBorders>
                              <w:top w:val="nil"/>
                              <w:bottom w:val="nil"/>
                            </w:tcBorders>
                            <w:shd w:val="clear" w:color="auto" w:fill="E6E7E8"/>
                          </w:tcPr>
                          <w:p>
                            <w:pPr>
                              <w:pStyle w:val="TableParagraph"/>
                              <w:spacing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spacing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ETHYL</w:t>
                            </w:r>
                            <w:r>
                              <w:rPr>
                                <w:color w:val="231F20"/>
                                <w:spacing w:val="70"/>
                                <w:sz w:val="15"/>
                              </w:rPr>
                              <w:t> </w:t>
                            </w:r>
                            <w:r>
                              <w:rPr>
                                <w:color w:val="231F20"/>
                                <w:sz w:val="15"/>
                              </w:rPr>
                              <w:t>3,3-DI-(</w:t>
                            </w:r>
                            <w:r>
                              <w:rPr>
                                <w:rFonts w:ascii="Arial"/>
                                <w:i/>
                                <w:color w:val="231F20"/>
                                <w:sz w:val="15"/>
                              </w:rPr>
                              <w:t>tert</w:t>
                            </w:r>
                            <w:r>
                              <w:rPr>
                                <w:color w:val="231F20"/>
                                <w:sz w:val="15"/>
                              </w:rPr>
                              <w:t>-</w:t>
                            </w:r>
                            <w:r>
                              <w:rPr>
                                <w:color w:val="231F20"/>
                                <w:spacing w:val="-2"/>
                                <w:sz w:val="15"/>
                              </w:rPr>
                              <w:t>AMYLPEROXY)BUTYRATE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67</w:t>
                            </w:r>
                          </w:p>
                        </w:tc>
                        <w:tc>
                          <w:tcPr>
                            <w:tcW w:w="912" w:type="dxa"/>
                            <w:tcBorders>
                              <w:top w:val="nil"/>
                              <w:bottom w:val="nil"/>
                            </w:tcBorders>
                          </w:tcPr>
                          <w:p>
                            <w:pPr>
                              <w:pStyle w:val="TableParagraph"/>
                              <w:spacing w:line="224" w:lineRule="exact" w:before="16"/>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ETHYL</w:t>
                            </w:r>
                            <w:r>
                              <w:rPr>
                                <w:color w:val="231F20"/>
                                <w:spacing w:val="72"/>
                                <w:sz w:val="15"/>
                              </w:rPr>
                              <w:t> </w:t>
                            </w:r>
                            <w:r>
                              <w:rPr>
                                <w:color w:val="231F20"/>
                                <w:sz w:val="15"/>
                              </w:rPr>
                              <w:t>3,3-DI-(</w:t>
                            </w:r>
                            <w:r>
                              <w:rPr>
                                <w:rFonts w:ascii="Arial"/>
                                <w:i/>
                                <w:color w:val="231F20"/>
                                <w:sz w:val="15"/>
                              </w:rPr>
                              <w:t>tert</w:t>
                            </w:r>
                            <w:r>
                              <w:rPr>
                                <w:color w:val="231F20"/>
                                <w:sz w:val="15"/>
                              </w:rPr>
                              <w:t>-</w:t>
                            </w:r>
                            <w:r>
                              <w:rPr>
                                <w:color w:val="231F20"/>
                                <w:spacing w:val="-2"/>
                                <w:sz w:val="15"/>
                              </w:rPr>
                              <w:t>BUTYLPEROXY)BUTYRATE</w:t>
                            </w:r>
                          </w:p>
                        </w:tc>
                        <w:tc>
                          <w:tcPr>
                            <w:tcW w:w="1587" w:type="dxa"/>
                            <w:tcBorders>
                              <w:top w:val="nil"/>
                              <w:bottom w:val="nil"/>
                            </w:tcBorders>
                            <w:shd w:val="clear" w:color="auto" w:fill="E6E7E8"/>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rFonts w:ascii="Arial"/>
                                <w:i/>
                                <w:color w:val="231F20"/>
                                <w:spacing w:val="2"/>
                                <w:sz w:val="15"/>
                              </w:rPr>
                              <w:t>p</w:t>
                            </w:r>
                            <w:r>
                              <w:rPr>
                                <w:color w:val="231F20"/>
                                <w:spacing w:val="2"/>
                                <w:sz w:val="15"/>
                              </w:rPr>
                              <w:t>-MENTHYL</w:t>
                            </w:r>
                            <w:r>
                              <w:rPr>
                                <w:color w:val="231F20"/>
                                <w:spacing w:val="26"/>
                                <w:sz w:val="15"/>
                              </w:rPr>
                              <w:t> </w:t>
                            </w:r>
                            <w:r>
                              <w:rPr>
                                <w:color w:val="231F20"/>
                                <w:spacing w:val="-2"/>
                                <w:sz w:val="15"/>
                              </w:rPr>
                              <w:t>HYDROPEROXIDE</w:t>
                            </w:r>
                          </w:p>
                        </w:tc>
                        <w:tc>
                          <w:tcPr>
                            <w:tcW w:w="1587" w:type="dxa"/>
                            <w:tcBorders>
                              <w:top w:val="nil"/>
                              <w:bottom w:val="nil"/>
                            </w:tcBorders>
                          </w:tcPr>
                          <w:p>
                            <w:pPr>
                              <w:pStyle w:val="TableParagraph"/>
                              <w:spacing w:line="224" w:lineRule="exact" w:before="16"/>
                              <w:ind w:left="19" w:right="5"/>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72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3"/>
                              <w:jc w:val="center"/>
                              <w:rPr>
                                <w:sz w:val="15"/>
                              </w:rPr>
                            </w:pPr>
                            <w:r>
                              <w:rPr>
                                <w:color w:val="231F20"/>
                                <w:spacing w:val="-4"/>
                                <w:sz w:val="15"/>
                              </w:rPr>
                              <w:t>(13)</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METHYL</w:t>
                            </w:r>
                            <w:r>
                              <w:rPr>
                                <w:color w:val="231F20"/>
                                <w:spacing w:val="10"/>
                                <w:sz w:val="15"/>
                              </w:rPr>
                              <w:t> </w:t>
                            </w:r>
                            <w:r>
                              <w:rPr>
                                <w:color w:val="231F20"/>
                                <w:sz w:val="15"/>
                              </w:rPr>
                              <w:t>ETHYL</w:t>
                            </w:r>
                            <w:r>
                              <w:rPr>
                                <w:color w:val="231F20"/>
                                <w:spacing w:val="10"/>
                                <w:sz w:val="15"/>
                              </w:rPr>
                              <w:t> </w:t>
                            </w:r>
                            <w:r>
                              <w:rPr>
                                <w:color w:val="231F20"/>
                                <w:sz w:val="15"/>
                              </w:rPr>
                              <w:t>KETONE</w:t>
                            </w:r>
                            <w:r>
                              <w:rPr>
                                <w:color w:val="231F20"/>
                                <w:spacing w:val="10"/>
                                <w:sz w:val="15"/>
                              </w:rPr>
                              <w:t> </w:t>
                            </w:r>
                            <w:r>
                              <w:rPr>
                                <w:color w:val="231F20"/>
                                <w:spacing w:val="-2"/>
                                <w:sz w:val="15"/>
                              </w:rPr>
                              <w:t>PEROXIDE(S)</w:t>
                            </w:r>
                          </w:p>
                        </w:tc>
                        <w:tc>
                          <w:tcPr>
                            <w:tcW w:w="1587" w:type="dxa"/>
                            <w:tcBorders>
                              <w:top w:val="nil"/>
                              <w:bottom w:val="nil"/>
                            </w:tcBorders>
                            <w:shd w:val="clear" w:color="auto" w:fill="E6E7E8"/>
                          </w:tcPr>
                          <w:p>
                            <w:pPr>
                              <w:pStyle w:val="TableParagraph"/>
                              <w:spacing w:before="35"/>
                              <w:ind w:left="19" w:right="5"/>
                              <w:jc w:val="center"/>
                              <w:rPr>
                                <w:sz w:val="15"/>
                              </w:rPr>
                            </w:pPr>
                            <w:r>
                              <w:rPr>
                                <w:color w:val="231F20"/>
                                <w:sz w:val="15"/>
                              </w:rPr>
                              <w:t>see</w:t>
                            </w:r>
                            <w:r>
                              <w:rPr>
                                <w:color w:val="231F20"/>
                                <w:spacing w:val="15"/>
                                <w:sz w:val="15"/>
                              </w:rPr>
                              <w:t> </w:t>
                            </w:r>
                            <w:r>
                              <w:rPr>
                                <w:color w:val="231F20"/>
                                <w:sz w:val="15"/>
                              </w:rPr>
                              <w:t>remark</w:t>
                            </w:r>
                            <w:r>
                              <w:rPr>
                                <w:color w:val="231F20"/>
                                <w:spacing w:val="16"/>
                                <w:sz w:val="15"/>
                              </w:rPr>
                              <w:t> </w:t>
                            </w:r>
                            <w:r>
                              <w:rPr>
                                <w:color w:val="231F20"/>
                                <w:spacing w:val="-5"/>
                                <w:sz w:val="15"/>
                              </w:rPr>
                              <w:t>(9)</w:t>
                            </w:r>
                          </w:p>
                        </w:tc>
                        <w:tc>
                          <w:tcPr>
                            <w:tcW w:w="912" w:type="dxa"/>
                            <w:tcBorders>
                              <w:top w:val="nil"/>
                              <w:bottom w:val="nil"/>
                            </w:tcBorders>
                            <w:shd w:val="clear" w:color="auto" w:fill="E6E7E8"/>
                          </w:tcPr>
                          <w:p>
                            <w:pPr>
                              <w:pStyle w:val="TableParagraph"/>
                              <w:spacing w:line="224" w:lineRule="exact" w:before="16"/>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55</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3"/>
                              <w:jc w:val="center"/>
                              <w:rPr>
                                <w:sz w:val="15"/>
                              </w:rPr>
                            </w:pPr>
                            <w:r>
                              <w:rPr>
                                <w:color w:val="231F20"/>
                                <w:spacing w:val="-5"/>
                                <w:sz w:val="15"/>
                              </w:rPr>
                              <w:t>(9)</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45"/>
                              <w:ind w:left="61"/>
                              <w:rPr>
                                <w:sz w:val="15"/>
                              </w:rPr>
                            </w:pPr>
                            <w:r>
                              <w:rPr>
                                <w:color w:val="231F20"/>
                                <w:sz w:val="15"/>
                              </w:rPr>
                              <w:t>METHYL</w:t>
                            </w:r>
                            <w:r>
                              <w:rPr>
                                <w:color w:val="231F20"/>
                                <w:spacing w:val="10"/>
                                <w:sz w:val="15"/>
                              </w:rPr>
                              <w:t> </w:t>
                            </w:r>
                            <w:r>
                              <w:rPr>
                                <w:color w:val="231F20"/>
                                <w:sz w:val="15"/>
                              </w:rPr>
                              <w:t>ETHYL</w:t>
                            </w:r>
                            <w:r>
                              <w:rPr>
                                <w:color w:val="231F20"/>
                                <w:spacing w:val="10"/>
                                <w:sz w:val="15"/>
                              </w:rPr>
                              <w:t> </w:t>
                            </w:r>
                            <w:r>
                              <w:rPr>
                                <w:color w:val="231F20"/>
                                <w:sz w:val="15"/>
                              </w:rPr>
                              <w:t>KETONE</w:t>
                            </w:r>
                            <w:r>
                              <w:rPr>
                                <w:color w:val="231F20"/>
                                <w:spacing w:val="10"/>
                                <w:sz w:val="15"/>
                              </w:rPr>
                              <w:t> </w:t>
                            </w:r>
                            <w:r>
                              <w:rPr>
                                <w:color w:val="231F20"/>
                                <w:spacing w:val="-2"/>
                                <w:sz w:val="15"/>
                              </w:rPr>
                              <w:t>PEROXIDE(S)</w:t>
                            </w:r>
                          </w:p>
                        </w:tc>
                        <w:tc>
                          <w:tcPr>
                            <w:tcW w:w="1587" w:type="dxa"/>
                            <w:tcBorders>
                              <w:top w:val="nil"/>
                              <w:bottom w:val="nil"/>
                            </w:tcBorders>
                          </w:tcPr>
                          <w:p>
                            <w:pPr>
                              <w:pStyle w:val="TableParagraph"/>
                              <w:spacing w:before="45"/>
                              <w:ind w:left="19" w:right="5"/>
                              <w:jc w:val="center"/>
                              <w:rPr>
                                <w:sz w:val="15"/>
                              </w:rPr>
                            </w:pPr>
                            <w:r>
                              <w:rPr>
                                <w:color w:val="231F20"/>
                                <w:sz w:val="15"/>
                              </w:rPr>
                              <w:t>see</w:t>
                            </w:r>
                            <w:r>
                              <w:rPr>
                                <w:color w:val="231F20"/>
                                <w:spacing w:val="15"/>
                                <w:sz w:val="15"/>
                              </w:rPr>
                              <w:t> </w:t>
                            </w:r>
                            <w:r>
                              <w:rPr>
                                <w:color w:val="231F20"/>
                                <w:sz w:val="15"/>
                              </w:rPr>
                              <w:t>remark</w:t>
                            </w:r>
                            <w:r>
                              <w:rPr>
                                <w:color w:val="231F20"/>
                                <w:spacing w:val="16"/>
                                <w:sz w:val="15"/>
                              </w:rPr>
                              <w:t> </w:t>
                            </w:r>
                            <w:r>
                              <w:rPr>
                                <w:color w:val="231F20"/>
                                <w:spacing w:val="-4"/>
                                <w:sz w:val="15"/>
                              </w:rPr>
                              <w:t>(33)</w:t>
                            </w:r>
                          </w:p>
                        </w:tc>
                        <w:tc>
                          <w:tcPr>
                            <w:tcW w:w="912" w:type="dxa"/>
                            <w:tcBorders>
                              <w:top w:val="nil"/>
                              <w:bottom w:val="nil"/>
                            </w:tcBorders>
                          </w:tcPr>
                          <w:p>
                            <w:pPr>
                              <w:pStyle w:val="TableParagraph"/>
                              <w:spacing w:line="217" w:lineRule="exact" w:before="24"/>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41</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17" w:lineRule="exact" w:before="24"/>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9</w:t>
                            </w:r>
                          </w:p>
                        </w:tc>
                        <w:tc>
                          <w:tcPr>
                            <w:tcW w:w="912" w:type="dxa"/>
                            <w:tcBorders>
                              <w:top w:val="nil"/>
                              <w:bottom w:val="nil"/>
                            </w:tcBorders>
                          </w:tcPr>
                          <w:p>
                            <w:pPr>
                              <w:pStyle w:val="TableParagraph"/>
                              <w:spacing w:before="4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5"/>
                              <w:ind w:left="191"/>
                              <w:rPr>
                                <w:sz w:val="15"/>
                              </w:rPr>
                            </w:pPr>
                            <w:r>
                              <w:rPr>
                                <w:color w:val="231F20"/>
                                <w:spacing w:val="-2"/>
                                <w:sz w:val="15"/>
                              </w:rPr>
                              <w:t>(33)</w:t>
                            </w:r>
                            <w:r>
                              <w:rPr>
                                <w:color w:val="231F20"/>
                                <w:spacing w:val="-5"/>
                                <w:sz w:val="15"/>
                              </w:rPr>
                              <w:t> </w:t>
                            </w:r>
                            <w:r>
                              <w:rPr>
                                <w:color w:val="231F20"/>
                                <w:spacing w:val="-4"/>
                                <w:sz w:val="15"/>
                              </w:rPr>
                              <w:t>(34)</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METHYL</w:t>
                            </w:r>
                            <w:r>
                              <w:rPr>
                                <w:color w:val="231F20"/>
                                <w:spacing w:val="15"/>
                                <w:sz w:val="15"/>
                              </w:rPr>
                              <w:t> </w:t>
                            </w:r>
                            <w:r>
                              <w:rPr>
                                <w:color w:val="231F20"/>
                                <w:sz w:val="15"/>
                              </w:rPr>
                              <w:t>ISOBUTYL</w:t>
                            </w:r>
                            <w:r>
                              <w:rPr>
                                <w:color w:val="231F20"/>
                                <w:spacing w:val="15"/>
                                <w:sz w:val="15"/>
                              </w:rPr>
                              <w:t> </w:t>
                            </w:r>
                            <w:r>
                              <w:rPr>
                                <w:color w:val="231F20"/>
                                <w:sz w:val="15"/>
                              </w:rPr>
                              <w:t>KETONE</w:t>
                            </w:r>
                            <w:r>
                              <w:rPr>
                                <w:color w:val="231F20"/>
                                <w:spacing w:val="15"/>
                                <w:sz w:val="15"/>
                              </w:rPr>
                              <w:t> </w:t>
                            </w:r>
                            <w:r>
                              <w:rPr>
                                <w:color w:val="231F20"/>
                                <w:spacing w:val="-2"/>
                                <w:sz w:val="15"/>
                              </w:rPr>
                              <w:t>PEROXIDE(S)</w:t>
                            </w:r>
                          </w:p>
                        </w:tc>
                        <w:tc>
                          <w:tcPr>
                            <w:tcW w:w="1587" w:type="dxa"/>
                            <w:tcBorders>
                              <w:top w:val="nil"/>
                              <w:bottom w:val="nil"/>
                            </w:tcBorders>
                            <w:shd w:val="clear" w:color="auto" w:fill="E6E7E8"/>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shd w:val="clear" w:color="auto" w:fill="E6E7E8"/>
                          </w:tcPr>
                          <w:p>
                            <w:pPr>
                              <w:pStyle w:val="TableParagraph"/>
                              <w:spacing w:line="224" w:lineRule="exact" w:before="16"/>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19</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3"/>
                              <w:jc w:val="center"/>
                              <w:rPr>
                                <w:sz w:val="15"/>
                              </w:rPr>
                            </w:pPr>
                            <w:r>
                              <w:rPr>
                                <w:color w:val="231F20"/>
                                <w:spacing w:val="-4"/>
                                <w:sz w:val="15"/>
                              </w:rPr>
                              <w:t>(22)</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PEROXYACETIC</w:t>
                            </w:r>
                            <w:r>
                              <w:rPr>
                                <w:color w:val="231F20"/>
                                <w:spacing w:val="-5"/>
                                <w:sz w:val="15"/>
                              </w:rPr>
                              <w:t> </w:t>
                            </w:r>
                            <w:r>
                              <w:rPr>
                                <w:color w:val="231F20"/>
                                <w:sz w:val="15"/>
                              </w:rPr>
                              <w:t>ACID,</w:t>
                            </w:r>
                            <w:r>
                              <w:rPr>
                                <w:color w:val="231F20"/>
                                <w:spacing w:val="-4"/>
                                <w:sz w:val="15"/>
                              </w:rPr>
                              <w:t> </w:t>
                            </w:r>
                            <w:r>
                              <w:rPr>
                                <w:color w:val="231F20"/>
                                <w:sz w:val="15"/>
                              </w:rPr>
                              <w:t>TYPE</w:t>
                            </w:r>
                            <w:r>
                              <w:rPr>
                                <w:color w:val="231F20"/>
                                <w:spacing w:val="-4"/>
                                <w:sz w:val="15"/>
                              </w:rPr>
                              <w:t> </w:t>
                            </w:r>
                            <w:r>
                              <w:rPr>
                                <w:color w:val="231F20"/>
                                <w:sz w:val="15"/>
                              </w:rPr>
                              <w:t>D,</w:t>
                            </w:r>
                            <w:r>
                              <w:rPr>
                                <w:color w:val="231F20"/>
                                <w:spacing w:val="-4"/>
                                <w:sz w:val="15"/>
                              </w:rPr>
                              <w:t> </w:t>
                            </w:r>
                            <w:r>
                              <w:rPr>
                                <w:color w:val="231F20"/>
                                <w:spacing w:val="-2"/>
                                <w:sz w:val="15"/>
                              </w:rPr>
                              <w:t>stabilized</w:t>
                            </w:r>
                          </w:p>
                        </w:tc>
                        <w:tc>
                          <w:tcPr>
                            <w:tcW w:w="1587" w:type="dxa"/>
                            <w:tcBorders>
                              <w:top w:val="nil"/>
                              <w:bottom w:val="nil"/>
                            </w:tcBorders>
                          </w:tcPr>
                          <w:p>
                            <w:pPr>
                              <w:pStyle w:val="TableParagraph"/>
                              <w:spacing w:line="224" w:lineRule="exact" w:before="16"/>
                              <w:ind w:left="19" w:right="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62"/>
                              <w:rPr>
                                <w:sz w:val="15"/>
                              </w:rPr>
                            </w:pPr>
                            <w:r>
                              <w:rPr>
                                <w:color w:val="231F20"/>
                                <w:spacing w:val="-6"/>
                                <w:sz w:val="15"/>
                              </w:rPr>
                              <w:t>(13)</w:t>
                            </w:r>
                            <w:r>
                              <w:rPr>
                                <w:color w:val="231F20"/>
                                <w:spacing w:val="-4"/>
                                <w:sz w:val="15"/>
                              </w:rPr>
                              <w:t> </w:t>
                            </w:r>
                            <w:r>
                              <w:rPr>
                                <w:color w:val="231F20"/>
                                <w:spacing w:val="-6"/>
                                <w:sz w:val="15"/>
                              </w:rPr>
                              <w:t>(14)</w:t>
                            </w:r>
                            <w:r>
                              <w:rPr>
                                <w:color w:val="231F20"/>
                                <w:spacing w:val="-3"/>
                                <w:sz w:val="15"/>
                              </w:rPr>
                              <w:t> </w:t>
                            </w:r>
                            <w:r>
                              <w:rPr>
                                <w:color w:val="231F20"/>
                                <w:spacing w:val="-6"/>
                                <w:sz w:val="15"/>
                              </w:rPr>
                              <w:t>(19)</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z w:val="15"/>
                              </w:rPr>
                              <w:t>PINANYL</w:t>
                            </w:r>
                            <w:r>
                              <w:rPr>
                                <w:color w:val="231F20"/>
                                <w:spacing w:val="17"/>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4" w:lineRule="exact" w:before="16"/>
                              <w:ind w:left="19" w:right="5"/>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56</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2"/>
                              <w:jc w:val="center"/>
                              <w:rPr>
                                <w:sz w:val="15"/>
                              </w:rPr>
                            </w:pPr>
                            <w:r>
                              <w:rPr>
                                <w:color w:val="231F20"/>
                                <w:spacing w:val="-4"/>
                                <w:sz w:val="15"/>
                              </w:rPr>
                              <w:t>(13)</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1,1,3,3-TETRAMETHYLBUTYL</w:t>
                            </w:r>
                            <w:r>
                              <w:rPr>
                                <w:color w:val="231F20"/>
                                <w:spacing w:val="36"/>
                                <w:sz w:val="15"/>
                              </w:rPr>
                              <w:t> </w:t>
                            </w:r>
                            <w:r>
                              <w:rPr>
                                <w:color w:val="231F20"/>
                                <w:spacing w:val="-2"/>
                                <w:sz w:val="15"/>
                              </w:rPr>
                              <w:t>HYDROPEROXIDE</w:t>
                            </w:r>
                          </w:p>
                        </w:tc>
                        <w:tc>
                          <w:tcPr>
                            <w:tcW w:w="1587" w:type="dxa"/>
                            <w:tcBorders>
                              <w:top w:val="nil"/>
                              <w:bottom w:val="nil"/>
                            </w:tcBorders>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tcBorders>
                            <w:shd w:val="clear" w:color="auto" w:fill="E6E7E8"/>
                          </w:tcPr>
                          <w:p>
                            <w:pPr>
                              <w:pStyle w:val="TableParagraph"/>
                              <w:spacing w:line="190" w:lineRule="atLeast" w:before="17"/>
                              <w:ind w:left="181" w:right="1005" w:hanging="120"/>
                              <w:rPr>
                                <w:sz w:val="15"/>
                              </w:rPr>
                            </w:pPr>
                            <w:r>
                              <w:rPr>
                                <w:color w:val="231F20"/>
                                <w:sz w:val="15"/>
                              </w:rPr>
                              <w:t>3,6,9-TRIETHYL-3,6,9-TRIMETHYL-1,4,7-</w:t>
                            </w:r>
                            <w:r>
                              <w:rPr>
                                <w:color w:val="231F20"/>
                                <w:spacing w:val="-2"/>
                                <w:sz w:val="15"/>
                              </w:rPr>
                              <w:t>TRIPEROXONANE</w:t>
                            </w:r>
                          </w:p>
                        </w:tc>
                        <w:tc>
                          <w:tcPr>
                            <w:tcW w:w="1587" w:type="dxa"/>
                            <w:tcBorders>
                              <w:top w:val="nil"/>
                            </w:tcBorders>
                            <w:shd w:val="clear" w:color="auto" w:fill="E6E7E8"/>
                          </w:tcPr>
                          <w:p>
                            <w:pPr>
                              <w:pStyle w:val="TableParagraph"/>
                              <w:spacing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tcBorders>
                            <w:shd w:val="clear" w:color="auto" w:fill="E6E7E8"/>
                          </w:tcPr>
                          <w:p>
                            <w:pPr>
                              <w:pStyle w:val="TableParagraph"/>
                              <w:spacing w:before="16"/>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spacing w:before="35"/>
                              <w:ind w:left="144" w:right="129"/>
                              <w:jc w:val="center"/>
                              <w:rPr>
                                <w:sz w:val="15"/>
                              </w:rPr>
                            </w:pPr>
                            <w:r>
                              <w:rPr>
                                <w:color w:val="231F20"/>
                                <w:spacing w:val="-5"/>
                                <w:sz w:val="15"/>
                              </w:rPr>
                              <w:t>OP7</w:t>
                            </w:r>
                          </w:p>
                        </w:tc>
                        <w:tc>
                          <w:tcPr>
                            <w:tcW w:w="934" w:type="dxa"/>
                            <w:tcBorders>
                              <w:top w:val="nil"/>
                            </w:tcBorders>
                            <w:shd w:val="clear" w:color="auto" w:fill="E6E7E8"/>
                          </w:tcPr>
                          <w:p>
                            <w:pPr>
                              <w:pStyle w:val="TableParagraph"/>
                              <w:rPr>
                                <w:rFonts w:ascii="Times New Roman"/>
                                <w:sz w:val="14"/>
                              </w:rPr>
                            </w:pPr>
                          </w:p>
                        </w:tc>
                        <w:tc>
                          <w:tcPr>
                            <w:tcW w:w="934" w:type="dxa"/>
                            <w:tcBorders>
                              <w:top w:val="nil"/>
                            </w:tcBorders>
                            <w:shd w:val="clear" w:color="auto" w:fill="E6E7E8"/>
                          </w:tcPr>
                          <w:p>
                            <w:pPr>
                              <w:pStyle w:val="TableParagraph"/>
                              <w:rPr>
                                <w:rFonts w:ascii="Times New Roman"/>
                                <w:sz w:val="14"/>
                              </w:rPr>
                            </w:pPr>
                          </w:p>
                        </w:tc>
                        <w:tc>
                          <w:tcPr>
                            <w:tcW w:w="932" w:type="dxa"/>
                            <w:tcBorders>
                              <w:top w:val="nil"/>
                            </w:tcBorders>
                            <w:shd w:val="clear" w:color="auto" w:fill="E6E7E8"/>
                          </w:tcPr>
                          <w:p>
                            <w:pPr>
                              <w:pStyle w:val="TableParagraph"/>
                              <w:spacing w:before="35"/>
                              <w:ind w:left="17" w:right="2"/>
                              <w:jc w:val="center"/>
                              <w:rPr>
                                <w:sz w:val="15"/>
                              </w:rPr>
                            </w:pPr>
                            <w:r>
                              <w:rPr>
                                <w:color w:val="231F20"/>
                                <w:spacing w:val="-4"/>
                                <w:sz w:val="15"/>
                              </w:rPr>
                              <w:t>(28)</w:t>
                            </w:r>
                          </w:p>
                        </w:tc>
                      </w:tr>
                      <w:tr>
                        <w:trPr>
                          <w:trHeight w:val="266" w:hRule="atLeast"/>
                        </w:trPr>
                        <w:tc>
                          <w:tcPr>
                            <w:tcW w:w="680" w:type="dxa"/>
                            <w:vMerge w:val="restart"/>
                            <w:tcBorders>
                              <w:bottom w:val="nil"/>
                            </w:tcBorders>
                            <w:shd w:val="clear" w:color="auto" w:fill="D1D3D4"/>
                          </w:tcPr>
                          <w:p>
                            <w:pPr>
                              <w:pStyle w:val="TableParagraph"/>
                              <w:spacing w:before="35"/>
                              <w:ind w:left="171"/>
                              <w:rPr>
                                <w:sz w:val="15"/>
                              </w:rPr>
                            </w:pPr>
                            <w:r>
                              <w:rPr>
                                <w:color w:val="231F20"/>
                                <w:spacing w:val="-4"/>
                                <w:w w:val="105"/>
                                <w:sz w:val="15"/>
                              </w:rPr>
                              <w:t>3106</w:t>
                            </w:r>
                          </w:p>
                        </w:tc>
                        <w:tc>
                          <w:tcPr>
                            <w:tcW w:w="3968" w:type="dxa"/>
                            <w:tcBorders>
                              <w:bottom w:val="nil"/>
                            </w:tcBorders>
                            <w:shd w:val="clear" w:color="auto" w:fill="D1D3D4"/>
                          </w:tcPr>
                          <w:p>
                            <w:pPr>
                              <w:pStyle w:val="TableParagraph"/>
                              <w:spacing w:before="35"/>
                              <w:ind w:left="61"/>
                              <w:rPr>
                                <w:sz w:val="15"/>
                              </w:rPr>
                            </w:pPr>
                            <w:r>
                              <w:rPr>
                                <w:color w:val="231F20"/>
                                <w:sz w:val="15"/>
                              </w:rPr>
                              <w:t>ACETYL</w:t>
                            </w:r>
                            <w:r>
                              <w:rPr>
                                <w:color w:val="231F20"/>
                                <w:spacing w:val="3"/>
                                <w:sz w:val="15"/>
                              </w:rPr>
                              <w:t> </w:t>
                            </w:r>
                            <w:r>
                              <w:rPr>
                                <w:color w:val="231F20"/>
                                <w:sz w:val="15"/>
                              </w:rPr>
                              <w:t>ACETONE</w:t>
                            </w:r>
                            <w:r>
                              <w:rPr>
                                <w:color w:val="231F20"/>
                                <w:spacing w:val="4"/>
                                <w:sz w:val="15"/>
                              </w:rPr>
                              <w:t> </w:t>
                            </w:r>
                            <w:r>
                              <w:rPr>
                                <w:color w:val="231F20"/>
                                <w:spacing w:val="-2"/>
                                <w:sz w:val="15"/>
                              </w:rPr>
                              <w:t>PEROXIDE</w:t>
                            </w:r>
                          </w:p>
                        </w:tc>
                        <w:tc>
                          <w:tcPr>
                            <w:tcW w:w="1587" w:type="dxa"/>
                            <w:tcBorders>
                              <w:bottom w:val="nil"/>
                            </w:tcBorders>
                            <w:shd w:val="clear" w:color="auto" w:fill="D1D3D4"/>
                          </w:tcPr>
                          <w:p>
                            <w:pPr>
                              <w:pStyle w:val="TableParagraph"/>
                              <w:spacing w:line="229"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32</w:t>
                            </w:r>
                            <w:r>
                              <w:rPr>
                                <w:color w:val="231F20"/>
                                <w:spacing w:val="3"/>
                                <w:sz w:val="15"/>
                              </w:rPr>
                              <w:t> </w:t>
                            </w:r>
                            <w:r>
                              <w:rPr>
                                <w:color w:val="231F20"/>
                                <w:sz w:val="15"/>
                              </w:rPr>
                              <w:t>as</w:t>
                            </w:r>
                            <w:r>
                              <w:rPr>
                                <w:color w:val="231F20"/>
                                <w:spacing w:val="4"/>
                                <w:sz w:val="15"/>
                              </w:rPr>
                              <w:t> </w:t>
                            </w:r>
                            <w:r>
                              <w:rPr>
                                <w:color w:val="231F20"/>
                                <w:sz w:val="15"/>
                              </w:rPr>
                              <w:t>a</w:t>
                            </w:r>
                            <w:r>
                              <w:rPr>
                                <w:color w:val="231F20"/>
                                <w:spacing w:val="3"/>
                                <w:sz w:val="15"/>
                              </w:rPr>
                              <w:t> </w:t>
                            </w:r>
                            <w:r>
                              <w:rPr>
                                <w:color w:val="231F20"/>
                                <w:spacing w:val="-2"/>
                                <w:sz w:val="15"/>
                              </w:rPr>
                              <w:t>paste</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4" w:right="129"/>
                              <w:jc w:val="center"/>
                              <w:rPr>
                                <w:sz w:val="15"/>
                              </w:rPr>
                            </w:pPr>
                            <w:r>
                              <w:rPr>
                                <w:color w:val="231F20"/>
                                <w:spacing w:val="-5"/>
                                <w:sz w:val="15"/>
                              </w:rPr>
                              <w:t>OP7</w:t>
                            </w: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spacing w:before="35"/>
                              <w:ind w:left="17" w:right="2"/>
                              <w:jc w:val="center"/>
                              <w:rPr>
                                <w:sz w:val="15"/>
                              </w:rPr>
                            </w:pPr>
                            <w:r>
                              <w:rPr>
                                <w:color w:val="231F20"/>
                                <w:spacing w:val="-4"/>
                                <w:sz w:val="15"/>
                              </w:rPr>
                              <w:t>(20)</w:t>
                            </w: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PEROXYBENZOATE</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46"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line="222" w:lineRule="exact" w:before="21"/>
                              <w:ind w:left="61"/>
                              <w:rPr>
                                <w:rFonts w:ascii="Lucida Sans Unicode"/>
                                <w:sz w:val="15"/>
                              </w:rPr>
                            </w:pPr>
                            <w:r>
                              <w:rPr>
                                <w:rFonts w:ascii="Arial"/>
                                <w:i/>
                                <w:color w:val="231F20"/>
                                <w:sz w:val="15"/>
                              </w:rPr>
                              <w:t>tert</w:t>
                            </w:r>
                            <w:r>
                              <w:rPr>
                                <w:color w:val="231F20"/>
                                <w:sz w:val="15"/>
                              </w:rPr>
                              <w:t>-BUTYL</w:t>
                            </w:r>
                            <w:r>
                              <w:rPr>
                                <w:color w:val="231F20"/>
                                <w:spacing w:val="32"/>
                                <w:sz w:val="15"/>
                              </w:rPr>
                              <w:t> </w:t>
                            </w:r>
                            <w:r>
                              <w:rPr>
                                <w:color w:val="231F20"/>
                                <w:sz w:val="15"/>
                              </w:rPr>
                              <w:t>PEROXY-2-ETHYLHEXANOATE</w:t>
                            </w:r>
                            <w:r>
                              <w:rPr>
                                <w:color w:val="231F20"/>
                                <w:spacing w:val="32"/>
                                <w:sz w:val="15"/>
                              </w:rPr>
                              <w:t> </w:t>
                            </w:r>
                            <w:r>
                              <w:rPr>
                                <w:rFonts w:ascii="Lucida Sans Unicode"/>
                                <w:color w:val="231F20"/>
                                <w:spacing w:val="-10"/>
                                <w:sz w:val="15"/>
                              </w:rPr>
                              <w:t>+</w:t>
                            </w:r>
                          </w:p>
                          <w:p>
                            <w:pPr>
                              <w:pStyle w:val="TableParagraph"/>
                              <w:spacing w:line="164" w:lineRule="exact"/>
                              <w:ind w:left="182"/>
                              <w:rPr>
                                <w:sz w:val="15"/>
                              </w:rPr>
                            </w:pPr>
                            <w:r>
                              <w:rPr>
                                <w:color w:val="231F20"/>
                                <w:sz w:val="15"/>
                              </w:rPr>
                              <w:t>2,2-DI-(</w:t>
                            </w:r>
                            <w:r>
                              <w:rPr>
                                <w:rFonts w:ascii="Arial"/>
                                <w:i/>
                                <w:color w:val="231F20"/>
                                <w:sz w:val="15"/>
                              </w:rPr>
                              <w:t>tert</w:t>
                            </w:r>
                            <w:r>
                              <w:rPr>
                                <w:color w:val="231F20"/>
                                <w:sz w:val="15"/>
                              </w:rPr>
                              <w:t>-</w:t>
                            </w:r>
                            <w:r>
                              <w:rPr>
                                <w:color w:val="231F20"/>
                                <w:spacing w:val="-2"/>
                                <w:sz w:val="15"/>
                              </w:rPr>
                              <w:t>BUTYLPEROXY)BUTANE</w:t>
                            </w:r>
                          </w:p>
                        </w:tc>
                        <w:tc>
                          <w:tcPr>
                            <w:tcW w:w="1587" w:type="dxa"/>
                            <w:tcBorders>
                              <w:top w:val="nil"/>
                              <w:bottom w:val="nil"/>
                            </w:tcBorders>
                            <w:shd w:val="clear" w:color="auto" w:fill="D1D3D4"/>
                          </w:tcPr>
                          <w:p>
                            <w:pPr>
                              <w:pStyle w:val="TableParagraph"/>
                              <w:spacing w:before="21"/>
                              <w:ind w:left="19" w:right="12"/>
                              <w:jc w:val="center"/>
                              <w:rPr>
                                <w:sz w:val="15"/>
                              </w:rPr>
                            </w:pPr>
                            <w:r>
                              <w:rPr>
                                <w:rFonts w:ascii="Lucida Sans Unicode" w:hAnsi="Lucida Sans Unicode"/>
                                <w:color w:val="231F20"/>
                                <w:sz w:val="15"/>
                              </w:rPr>
                              <w:t>≤</w:t>
                            </w:r>
                            <w:r>
                              <w:rPr>
                                <w:rFonts w:ascii="Lucida Sans Unicode" w:hAnsi="Lucida Sans Unicode"/>
                                <w:color w:val="231F20"/>
                                <w:spacing w:val="-5"/>
                                <w:sz w:val="15"/>
                              </w:rPr>
                              <w:t> </w:t>
                            </w:r>
                            <w:r>
                              <w:rPr>
                                <w:color w:val="231F20"/>
                                <w:sz w:val="15"/>
                              </w:rPr>
                              <w:t>12</w:t>
                            </w:r>
                            <w:r>
                              <w:rPr>
                                <w:color w:val="231F20"/>
                                <w:spacing w:val="1"/>
                                <w:sz w:val="15"/>
                              </w:rPr>
                              <w:t> </w:t>
                            </w:r>
                            <w:r>
                              <w:rPr>
                                <w:rFonts w:ascii="Lucida Sans Unicode" w:hAnsi="Lucida Sans Unicode"/>
                                <w:color w:val="231F20"/>
                                <w:sz w:val="15"/>
                              </w:rPr>
                              <w:t>+</w:t>
                            </w:r>
                            <w:r>
                              <w:rPr>
                                <w:rFonts w:ascii="Lucida Sans Unicode" w:hAnsi="Lucida Sans Unicode"/>
                                <w:color w:val="231F20"/>
                                <w:spacing w:val="-4"/>
                                <w:sz w:val="15"/>
                              </w:rPr>
                              <w:t> </w:t>
                            </w:r>
                            <w:r>
                              <w:rPr>
                                <w:rFonts w:ascii="Lucida Sans Unicode" w:hAnsi="Lucida Sans Unicode"/>
                                <w:color w:val="231F20"/>
                                <w:sz w:val="15"/>
                              </w:rPr>
                              <w:t>≤</w:t>
                            </w:r>
                            <w:r>
                              <w:rPr>
                                <w:rFonts w:ascii="Lucida Sans Unicode" w:hAnsi="Lucida Sans Unicode"/>
                                <w:color w:val="231F20"/>
                                <w:spacing w:val="-5"/>
                                <w:sz w:val="15"/>
                              </w:rPr>
                              <w:t> </w:t>
                            </w:r>
                            <w:r>
                              <w:rPr>
                                <w:color w:val="231F20"/>
                                <w:spacing w:val="-5"/>
                                <w:sz w:val="15"/>
                              </w:rPr>
                              <w:t>14</w:t>
                            </w:r>
                          </w:p>
                        </w:tc>
                        <w:tc>
                          <w:tcPr>
                            <w:tcW w:w="912" w:type="dxa"/>
                            <w:tcBorders>
                              <w:top w:val="nil"/>
                              <w:bottom w:val="nil"/>
                            </w:tcBorders>
                            <w:shd w:val="clear" w:color="auto" w:fill="D1D3D4"/>
                          </w:tcPr>
                          <w:p>
                            <w:pPr>
                              <w:pStyle w:val="TableParagraph"/>
                              <w:spacing w:before="21"/>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14</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21"/>
                              <w:ind w:left="148"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60</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2"/>
                              <w:rPr>
                                <w:sz w:val="15"/>
                              </w:rPr>
                            </w:pPr>
                            <w:r>
                              <w:rPr>
                                <w:rFonts w:ascii="Arial"/>
                                <w:i/>
                                <w:color w:val="231F20"/>
                                <w:spacing w:val="2"/>
                                <w:sz w:val="15"/>
                              </w:rPr>
                              <w:t>tert</w:t>
                            </w:r>
                            <w:r>
                              <w:rPr>
                                <w:color w:val="231F20"/>
                                <w:spacing w:val="2"/>
                                <w:sz w:val="15"/>
                              </w:rPr>
                              <w:t>-BUTYLPEROXY</w:t>
                            </w:r>
                            <w:r>
                              <w:rPr>
                                <w:color w:val="231F20"/>
                                <w:spacing w:val="16"/>
                                <w:sz w:val="15"/>
                              </w:rPr>
                              <w:t> </w:t>
                            </w:r>
                            <w:r>
                              <w:rPr>
                                <w:color w:val="231F20"/>
                                <w:spacing w:val="-2"/>
                                <w:sz w:val="15"/>
                              </w:rPr>
                              <w:t>STEARYLCARBONATE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40"/>
                              <w:ind w:left="62"/>
                              <w:rPr>
                                <w:sz w:val="15"/>
                              </w:rPr>
                            </w:pPr>
                            <w:r>
                              <w:rPr>
                                <w:rFonts w:ascii="Arial"/>
                                <w:i/>
                                <w:color w:val="231F20"/>
                                <w:sz w:val="15"/>
                              </w:rPr>
                              <w:t>tert</w:t>
                            </w:r>
                            <w:r>
                              <w:rPr>
                                <w:color w:val="231F20"/>
                                <w:sz w:val="15"/>
                              </w:rPr>
                              <w:t>-BUTYL</w:t>
                            </w:r>
                            <w:r>
                              <w:rPr>
                                <w:color w:val="231F20"/>
                                <w:spacing w:val="66"/>
                                <w:sz w:val="15"/>
                              </w:rPr>
                              <w:t> </w:t>
                            </w:r>
                            <w:r>
                              <w:rPr>
                                <w:color w:val="231F20"/>
                                <w:sz w:val="15"/>
                              </w:rPr>
                              <w:t>PEROXY-3,5,5-</w:t>
                            </w:r>
                            <w:r>
                              <w:rPr>
                                <w:color w:val="231F20"/>
                                <w:spacing w:val="-2"/>
                                <w:sz w:val="15"/>
                              </w:rPr>
                              <w:t>TRIMETHYLHEXANOATE</w:t>
                            </w:r>
                          </w:p>
                        </w:tc>
                        <w:tc>
                          <w:tcPr>
                            <w:tcW w:w="1587" w:type="dxa"/>
                            <w:tcBorders>
                              <w:top w:val="nil"/>
                              <w:bottom w:val="nil"/>
                            </w:tcBorders>
                            <w:shd w:val="clear" w:color="auto" w:fill="D1D3D4"/>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3-CHLOROPEROXYBENZOIC</w:t>
                            </w:r>
                            <w:r>
                              <w:rPr>
                                <w:color w:val="231F20"/>
                                <w:spacing w:val="33"/>
                                <w:sz w:val="15"/>
                              </w:rPr>
                              <w:t> </w:t>
                            </w:r>
                            <w:r>
                              <w:rPr>
                                <w:color w:val="231F20"/>
                                <w:spacing w:val="-4"/>
                                <w:sz w:val="15"/>
                              </w:rPr>
                              <w:t>ACID</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3</w:t>
                            </w:r>
                          </w:p>
                        </w:tc>
                        <w:tc>
                          <w:tcPr>
                            <w:tcW w:w="912" w:type="dxa"/>
                            <w:tcBorders>
                              <w:top w:val="nil"/>
                              <w:bottom w:val="nil"/>
                            </w:tcBorders>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40</w:t>
                            </w:r>
                          </w:p>
                        </w:tc>
                        <w:tc>
                          <w:tcPr>
                            <w:tcW w:w="912" w:type="dxa"/>
                            <w:tcBorders>
                              <w:top w:val="nil"/>
                              <w:bottom w:val="nil"/>
                            </w:tcBorders>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40"/>
                              <w:ind w:left="62"/>
                              <w:rPr>
                                <w:sz w:val="15"/>
                              </w:rPr>
                            </w:pPr>
                            <w:r>
                              <w:rPr>
                                <w:color w:val="231F20"/>
                                <w:sz w:val="15"/>
                              </w:rPr>
                              <w:t>3-CHLOROPEROXYBENZOIC</w:t>
                            </w:r>
                            <w:r>
                              <w:rPr>
                                <w:color w:val="231F20"/>
                                <w:spacing w:val="33"/>
                                <w:sz w:val="15"/>
                              </w:rPr>
                              <w:t> </w:t>
                            </w:r>
                            <w:r>
                              <w:rPr>
                                <w:color w:val="231F20"/>
                                <w:spacing w:val="-4"/>
                                <w:sz w:val="15"/>
                              </w:rPr>
                              <w:t>ACID</w:t>
                            </w:r>
                          </w:p>
                        </w:tc>
                        <w:tc>
                          <w:tcPr>
                            <w:tcW w:w="1587" w:type="dxa"/>
                            <w:tcBorders>
                              <w:top w:val="nil"/>
                              <w:bottom w:val="nil"/>
                            </w:tcBorders>
                            <w:shd w:val="clear" w:color="auto" w:fill="D1D3D4"/>
                          </w:tcPr>
                          <w:p>
                            <w:pPr>
                              <w:pStyle w:val="TableParagraph"/>
                              <w:spacing w:line="229" w:lineRule="exact" w:before="21"/>
                              <w:ind w:left="19" w:right="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6</w:t>
                            </w:r>
                          </w:p>
                        </w:tc>
                        <w:tc>
                          <w:tcPr>
                            <w:tcW w:w="912" w:type="dxa"/>
                            <w:tcBorders>
                              <w:top w:val="nil"/>
                              <w:bottom w:val="nil"/>
                            </w:tcBorders>
                            <w:shd w:val="clear" w:color="auto" w:fill="D1D3D4"/>
                          </w:tcPr>
                          <w:p>
                            <w:pPr>
                              <w:pStyle w:val="TableParagraph"/>
                              <w:spacing w:line="229" w:lineRule="exact" w:before="21"/>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17</w:t>
                            </w:r>
                          </w:p>
                        </w:tc>
                        <w:tc>
                          <w:tcPr>
                            <w:tcW w:w="912" w:type="dxa"/>
                            <w:tcBorders>
                              <w:top w:val="nil"/>
                              <w:bottom w:val="nil"/>
                            </w:tcBorders>
                            <w:shd w:val="clear" w:color="auto" w:fill="D1D3D4"/>
                          </w:tcPr>
                          <w:p>
                            <w:pPr>
                              <w:pStyle w:val="TableParagraph"/>
                              <w:spacing w:before="40"/>
                              <w:ind w:left="145"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CYCLOHEXANONE</w:t>
                            </w:r>
                            <w:r>
                              <w:rPr>
                                <w:color w:val="231F20"/>
                                <w:spacing w:val="16"/>
                                <w:sz w:val="15"/>
                              </w:rPr>
                              <w:t> </w:t>
                            </w:r>
                            <w:r>
                              <w:rPr>
                                <w:color w:val="231F20"/>
                                <w:spacing w:val="-2"/>
                                <w:sz w:val="15"/>
                              </w:rPr>
                              <w:t>PEROXIDE(S)</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72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236"/>
                              <w:rPr>
                                <w:sz w:val="15"/>
                              </w:rPr>
                            </w:pPr>
                            <w:r>
                              <w:rPr>
                                <w:color w:val="231F20"/>
                                <w:spacing w:val="-4"/>
                                <w:sz w:val="15"/>
                              </w:rPr>
                              <w:t>(5) (20)</w:t>
                            </w:r>
                          </w:p>
                        </w:tc>
                      </w:tr>
                      <w:tr>
                        <w:trPr>
                          <w:trHeight w:val="271" w:hRule="atLeast"/>
                        </w:trPr>
                        <w:tc>
                          <w:tcPr>
                            <w:tcW w:w="680" w:type="dxa"/>
                            <w:vMerge/>
                            <w:tcBorders>
                              <w:top w:val="nil"/>
                              <w:bottom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40"/>
                              <w:ind w:left="62"/>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9" w:lineRule="exact" w:before="21"/>
                              <w:ind w:left="19" w:right="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9" w:lineRule="exact" w:before="21"/>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D1D3D4"/>
                          </w:tcPr>
                          <w:p>
                            <w:pPr>
                              <w:pStyle w:val="TableParagraph"/>
                              <w:spacing w:line="229" w:lineRule="exact" w:before="21"/>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shd w:val="clear" w:color="auto" w:fill="D1D3D4"/>
                          </w:tcPr>
                          <w:p>
                            <w:pPr>
                              <w:pStyle w:val="TableParagraph"/>
                              <w:spacing w:before="40"/>
                              <w:ind w:left="146"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bl>
                    <w:p>
                      <w:pPr>
                        <w:pStyle w:val="BodyText"/>
                      </w:pPr>
                    </w:p>
                  </w:txbxContent>
                </v:textbox>
                <w10:wrap type="none"/>
              </v:shape>
            </w:pict>
          </mc:Fallback>
        </mc:AlternateContent>
      </w:r>
      <w:r>
        <w:rPr>
          <w:rFonts w:ascii="Lucida Sans Unicode" w:hAnsi="Lucida Sans Unicode"/>
          <w:color w:val="231F20"/>
          <w:spacing w:val="-10"/>
          <w:sz w:val="17"/>
        </w:rPr>
        <w:t>■</w:t>
      </w:r>
    </w:p>
    <w:p>
      <w:pPr>
        <w:spacing w:after="0"/>
        <w:jc w:val="left"/>
        <w:rPr>
          <w:rFonts w:ascii="Lucida Sans Unicode" w:hAnsi="Lucida Sans Unicode"/>
          <w:sz w:val="17"/>
        </w:rPr>
        <w:sectPr>
          <w:footerReference w:type="even" r:id="rId9"/>
          <w:pgSz w:w="16840" w:h="11910" w:orient="landscape"/>
          <w:pgMar w:header="0" w:footer="0" w:top="820" w:bottom="280" w:left="1275" w:right="1559"/>
        </w:sect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266" w:hRule="atLeast"/>
        </w:trPr>
        <w:tc>
          <w:tcPr>
            <w:tcW w:w="680" w:type="dxa"/>
            <w:vMerge w:val="restart"/>
            <w:shd w:val="clear" w:color="auto" w:fill="D1D3D4"/>
          </w:tcPr>
          <w:p>
            <w:pPr>
              <w:pStyle w:val="TableParagraph"/>
              <w:spacing w:before="40"/>
              <w:ind w:left="170"/>
              <w:rPr>
                <w:sz w:val="15"/>
              </w:rPr>
            </w:pPr>
            <w:r>
              <w:rPr>
                <w:color w:val="231F20"/>
                <w:spacing w:val="-4"/>
                <w:w w:val="105"/>
                <w:sz w:val="15"/>
              </w:rPr>
              <w:t>3106</w:t>
            </w:r>
          </w:p>
          <w:p>
            <w:pPr>
              <w:pStyle w:val="TableParagraph"/>
              <w:spacing w:before="17"/>
              <w:ind w:left="122"/>
              <w:rPr>
                <w:rFonts w:ascii="Arial"/>
                <w:i/>
                <w:sz w:val="15"/>
              </w:rPr>
            </w:pPr>
            <w:r>
              <w:rPr>
                <w:rFonts w:ascii="Arial"/>
                <w:i/>
                <w:color w:val="231F20"/>
                <w:spacing w:val="-2"/>
                <w:sz w:val="15"/>
              </w:rPr>
              <w:t>(cont.)</w:t>
            </w:r>
          </w:p>
        </w:tc>
        <w:tc>
          <w:tcPr>
            <w:tcW w:w="3968" w:type="dxa"/>
            <w:tcBorders>
              <w:bottom w:val="nil"/>
            </w:tcBorders>
          </w:tcPr>
          <w:p>
            <w:pPr>
              <w:pStyle w:val="TableParagraph"/>
              <w:spacing w:before="40"/>
              <w:ind w:left="60"/>
              <w:rPr>
                <w:sz w:val="15"/>
              </w:rPr>
            </w:pPr>
            <w:r>
              <w:rPr>
                <w:color w:val="231F20"/>
                <w:sz w:val="15"/>
              </w:rPr>
              <w:t>DIBENZOYL</w:t>
            </w:r>
            <w:r>
              <w:rPr>
                <w:color w:val="231F20"/>
                <w:spacing w:val="8"/>
                <w:sz w:val="15"/>
              </w:rPr>
              <w:t> </w:t>
            </w:r>
            <w:r>
              <w:rPr>
                <w:color w:val="231F20"/>
                <w:spacing w:val="-2"/>
                <w:sz w:val="15"/>
              </w:rPr>
              <w:t>PEROXIDE</w:t>
            </w:r>
          </w:p>
        </w:tc>
        <w:tc>
          <w:tcPr>
            <w:tcW w:w="1587" w:type="dxa"/>
            <w:tcBorders>
              <w:bottom w:val="nil"/>
            </w:tcBorders>
          </w:tcPr>
          <w:p>
            <w:pPr>
              <w:pStyle w:val="TableParagraph"/>
              <w:spacing w:line="224" w:lineRule="exact" w:before="21"/>
              <w:ind w:left="19" w:right="7"/>
              <w:jc w:val="center"/>
              <w:rPr>
                <w:sz w:val="15"/>
              </w:rPr>
            </w:pPr>
            <w:r>
              <w:rPr>
                <w:rFonts w:ascii="Lucida Sans Unicode" w:hAnsi="Lucida Sans Unicode"/>
                <w:color w:val="231F20"/>
                <w:w w:val="105"/>
                <w:sz w:val="15"/>
              </w:rPr>
              <w:t>&gt;</w:t>
            </w:r>
            <w:r>
              <w:rPr>
                <w:rFonts w:ascii="Lucida Sans Unicode" w:hAnsi="Lucida Sans Unicode"/>
                <w:color w:val="231F20"/>
                <w:spacing w:val="-13"/>
                <w:w w:val="105"/>
                <w:sz w:val="15"/>
              </w:rPr>
              <w:t> </w:t>
            </w:r>
            <w:r>
              <w:rPr>
                <w:color w:val="231F20"/>
                <w:w w:val="105"/>
                <w:sz w:val="15"/>
              </w:rPr>
              <w:t>52</w:t>
            </w:r>
            <w:r>
              <w:rPr>
                <w:color w:val="231F20"/>
                <w:spacing w:val="-6"/>
                <w:w w:val="105"/>
                <w:sz w:val="15"/>
              </w:rPr>
              <w:t> </w:t>
            </w:r>
            <w:r>
              <w:rPr>
                <w:color w:val="231F20"/>
                <w:w w:val="105"/>
                <w:sz w:val="15"/>
              </w:rPr>
              <w:t>–</w:t>
            </w:r>
            <w:r>
              <w:rPr>
                <w:color w:val="231F20"/>
                <w:spacing w:val="-6"/>
                <w:w w:val="105"/>
                <w:sz w:val="15"/>
              </w:rPr>
              <w:t> </w:t>
            </w:r>
            <w:r>
              <w:rPr>
                <w:color w:val="231F20"/>
                <w:w w:val="105"/>
                <w:sz w:val="15"/>
              </w:rPr>
              <w:t>62</w:t>
            </w:r>
            <w:r>
              <w:rPr>
                <w:color w:val="231F20"/>
                <w:spacing w:val="-7"/>
                <w:w w:val="105"/>
                <w:sz w:val="15"/>
              </w:rPr>
              <w:t> </w:t>
            </w:r>
            <w:r>
              <w:rPr>
                <w:color w:val="231F20"/>
                <w:w w:val="105"/>
                <w:sz w:val="15"/>
              </w:rPr>
              <w:t>as</w:t>
            </w:r>
            <w:r>
              <w:rPr>
                <w:color w:val="231F20"/>
                <w:spacing w:val="-6"/>
                <w:w w:val="105"/>
                <w:sz w:val="15"/>
              </w:rPr>
              <w:t> </w:t>
            </w:r>
            <w:r>
              <w:rPr>
                <w:color w:val="231F20"/>
                <w:w w:val="105"/>
                <w:sz w:val="15"/>
              </w:rPr>
              <w:t>a</w:t>
            </w:r>
            <w:r>
              <w:rPr>
                <w:color w:val="231F20"/>
                <w:spacing w:val="-6"/>
                <w:w w:val="105"/>
                <w:sz w:val="15"/>
              </w:rPr>
              <w:t> </w:t>
            </w:r>
            <w:r>
              <w:rPr>
                <w:color w:val="231F20"/>
                <w:spacing w:val="-2"/>
                <w:w w:val="105"/>
                <w:sz w:val="15"/>
              </w:rPr>
              <w:t>paste</w:t>
            </w: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spacing w:before="40"/>
              <w:ind w:left="143" w:right="131"/>
              <w:jc w:val="center"/>
              <w:rPr>
                <w:sz w:val="15"/>
              </w:rPr>
            </w:pPr>
            <w:r>
              <w:rPr>
                <w:color w:val="231F20"/>
                <w:spacing w:val="-5"/>
                <w:sz w:val="15"/>
              </w:rPr>
              <w:t>OP7</w:t>
            </w:r>
          </w:p>
        </w:tc>
        <w:tc>
          <w:tcPr>
            <w:tcW w:w="934" w:type="dxa"/>
            <w:tcBorders>
              <w:bottom w:val="nil"/>
            </w:tcBorders>
          </w:tcPr>
          <w:p>
            <w:pPr>
              <w:pStyle w:val="TableParagraph"/>
              <w:rPr>
                <w:rFonts w:ascii="Times New Roman"/>
                <w:sz w:val="14"/>
              </w:rPr>
            </w:pPr>
          </w:p>
        </w:tc>
        <w:tc>
          <w:tcPr>
            <w:tcW w:w="934" w:type="dxa"/>
            <w:tcBorders>
              <w:bottom w:val="nil"/>
            </w:tcBorders>
          </w:tcPr>
          <w:p>
            <w:pPr>
              <w:pStyle w:val="TableParagraph"/>
              <w:rPr>
                <w:rFonts w:ascii="Times New Roman"/>
                <w:sz w:val="14"/>
              </w:rPr>
            </w:pPr>
          </w:p>
        </w:tc>
        <w:tc>
          <w:tcPr>
            <w:tcW w:w="932" w:type="dxa"/>
            <w:tcBorders>
              <w:bottom w:val="nil"/>
            </w:tcBorders>
          </w:tcPr>
          <w:p>
            <w:pPr>
              <w:pStyle w:val="TableParagraph"/>
              <w:spacing w:before="40"/>
              <w:ind w:left="17" w:right="5"/>
              <w:jc w:val="center"/>
              <w:rPr>
                <w:sz w:val="15"/>
              </w:rPr>
            </w:pPr>
            <w:r>
              <w:rPr>
                <w:color w:val="231F20"/>
                <w:spacing w:val="-4"/>
                <w:sz w:val="15"/>
              </w:rPr>
              <w:t>(20)</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35</w:t>
            </w:r>
            <w:r>
              <w:rPr>
                <w:color w:val="231F20"/>
                <w:spacing w:val="2"/>
                <w:sz w:val="15"/>
              </w:rPr>
              <w:t> </w:t>
            </w:r>
            <w:r>
              <w:rPr>
                <w:color w:val="231F20"/>
                <w:sz w:val="15"/>
              </w:rPr>
              <w:t>–</w:t>
            </w:r>
            <w:r>
              <w:rPr>
                <w:color w:val="231F20"/>
                <w:spacing w:val="1"/>
                <w:sz w:val="15"/>
              </w:rPr>
              <w:t> </w:t>
            </w:r>
            <w:r>
              <w:rPr>
                <w:color w:val="231F20"/>
                <w:spacing w:val="-5"/>
                <w:sz w:val="15"/>
              </w:rPr>
              <w:t>52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tcPr>
          <w:p>
            <w:pPr>
              <w:pStyle w:val="TableParagraph"/>
              <w:spacing w:line="224" w:lineRule="exact"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45</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DI-(</w:t>
            </w:r>
            <w:r>
              <w:rPr>
                <w:rFonts w:ascii="Arial"/>
                <w:i/>
                <w:color w:val="231F20"/>
                <w:sz w:val="15"/>
              </w:rPr>
              <w:t>tert</w:t>
            </w:r>
            <w:r>
              <w:rPr>
                <w:color w:val="231F20"/>
                <w:sz w:val="15"/>
              </w:rPr>
              <w:t>-</w:t>
            </w:r>
            <w:r>
              <w:rPr>
                <w:color w:val="231F20"/>
                <w:spacing w:val="-2"/>
                <w:sz w:val="15"/>
              </w:rPr>
              <w:t>BUTYLPEROXYISOPROPYL)BENZENE(S)</w:t>
            </w:r>
          </w:p>
        </w:tc>
        <w:tc>
          <w:tcPr>
            <w:tcW w:w="1587" w:type="dxa"/>
            <w:tcBorders>
              <w:top w:val="nil"/>
              <w:bottom w:val="nil"/>
            </w:tcBorders>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42</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DI-(</w:t>
            </w:r>
            <w:r>
              <w:rPr>
                <w:rFonts w:ascii="Arial"/>
                <w:i/>
                <w:color w:val="231F20"/>
                <w:sz w:val="15"/>
              </w:rPr>
              <w:t>tert</w:t>
            </w:r>
            <w:r>
              <w:rPr>
                <w:color w:val="231F20"/>
                <w:sz w:val="15"/>
              </w:rPr>
              <w:t>-</w:t>
            </w:r>
            <w:r>
              <w:rPr>
                <w:color w:val="231F20"/>
                <w:spacing w:val="-2"/>
                <w:sz w:val="15"/>
              </w:rPr>
              <w:t>BUTYLPEROXY)PHTHALATE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3"/>
              <w:jc w:val="center"/>
              <w:rPr>
                <w:sz w:val="15"/>
              </w:rPr>
            </w:pPr>
            <w:r>
              <w:rPr>
                <w:color w:val="231F20"/>
                <w:spacing w:val="-4"/>
                <w:sz w:val="15"/>
              </w:rPr>
              <w:t>(20)</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2,2-DI-(</w:t>
            </w:r>
            <w:r>
              <w:rPr>
                <w:rFonts w:ascii="Arial"/>
                <w:i/>
                <w:color w:val="231F20"/>
                <w:sz w:val="15"/>
              </w:rPr>
              <w:t>tert</w:t>
            </w:r>
            <w:r>
              <w:rPr>
                <w:color w:val="231F20"/>
                <w:sz w:val="15"/>
              </w:rPr>
              <w:t>-</w:t>
            </w:r>
            <w:r>
              <w:rPr>
                <w:color w:val="231F20"/>
                <w:spacing w:val="-2"/>
                <w:sz w:val="15"/>
              </w:rPr>
              <w:t>BUTYLPEROXY)PROPANE</w:t>
            </w:r>
          </w:p>
        </w:tc>
        <w:tc>
          <w:tcPr>
            <w:tcW w:w="1587" w:type="dxa"/>
            <w:tcBorders>
              <w:top w:val="nil"/>
              <w:bottom w:val="nil"/>
            </w:tcBorders>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D1D3D4"/>
          </w:tcPr>
          <w:p>
            <w:pPr>
              <w:pStyle w:val="TableParagraph"/>
              <w:spacing w:line="224" w:lineRule="exact" w:before="16"/>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45</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pacing w:val="2"/>
                <w:sz w:val="15"/>
              </w:rPr>
              <w:t>DI-4-CHLOROBENZOYL</w:t>
            </w:r>
            <w:r>
              <w:rPr>
                <w:color w:val="231F20"/>
                <w:spacing w:val="18"/>
                <w:sz w:val="15"/>
              </w:rPr>
              <w:t> </w:t>
            </w:r>
            <w:r>
              <w:rPr>
                <w:color w:val="231F20"/>
                <w:spacing w:val="-2"/>
                <w:sz w:val="15"/>
              </w:rPr>
              <w:t>PEROXIDE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35"/>
              <w:ind w:left="17" w:right="3"/>
              <w:jc w:val="center"/>
              <w:rPr>
                <w:sz w:val="15"/>
              </w:rPr>
            </w:pPr>
            <w:r>
              <w:rPr>
                <w:color w:val="231F20"/>
                <w:spacing w:val="-4"/>
                <w:sz w:val="15"/>
              </w:rPr>
              <w:t>(20)</w:t>
            </w:r>
          </w:p>
        </w:tc>
      </w:tr>
      <w:tr>
        <w:trPr>
          <w:trHeight w:val="430"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line="190" w:lineRule="atLeast" w:before="17"/>
              <w:ind w:left="181" w:right="1335" w:hanging="121"/>
              <w:rPr>
                <w:sz w:val="15"/>
              </w:rPr>
            </w:pPr>
            <w:r>
              <w:rPr>
                <w:color w:val="231F20"/>
                <w:spacing w:val="-2"/>
                <w:sz w:val="15"/>
              </w:rPr>
              <w:t>2,2-DI-(4,4-DI-(</w:t>
            </w:r>
            <w:r>
              <w:rPr>
                <w:rFonts w:ascii="Arial"/>
                <w:i/>
                <w:color w:val="231F20"/>
                <w:spacing w:val="-2"/>
                <w:sz w:val="15"/>
              </w:rPr>
              <w:t>tert</w:t>
            </w:r>
            <w:r>
              <w:rPr>
                <w:color w:val="231F20"/>
                <w:spacing w:val="-2"/>
                <w:sz w:val="15"/>
              </w:rPr>
              <w:t>-BUTYLPEROXY)</w:t>
            </w:r>
            <w:r>
              <w:rPr>
                <w:color w:val="231F20"/>
                <w:sz w:val="15"/>
              </w:rPr>
              <w:t> </w:t>
            </w:r>
            <w:r>
              <w:rPr>
                <w:color w:val="231F20"/>
                <w:spacing w:val="-2"/>
                <w:sz w:val="15"/>
              </w:rPr>
              <w:t>CYCLOHEXYL)-PROPANE</w:t>
            </w:r>
          </w:p>
        </w:tc>
        <w:tc>
          <w:tcPr>
            <w:tcW w:w="1587" w:type="dxa"/>
            <w:tcBorders>
              <w:top w:val="nil"/>
              <w:bottom w:val="nil"/>
            </w:tcBorders>
            <w:shd w:val="clear" w:color="auto" w:fill="D1D3D4"/>
          </w:tcPr>
          <w:p>
            <w:pPr>
              <w:pStyle w:val="TableParagraph"/>
              <w:spacing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DI-(1-</w:t>
            </w:r>
            <w:r>
              <w:rPr>
                <w:color w:val="231F20"/>
                <w:spacing w:val="-2"/>
                <w:sz w:val="15"/>
              </w:rPr>
              <w:t>HYDROXYCYCLOHEXYL)PEROXIDE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1"/>
              <w:rPr>
                <w:sz w:val="15"/>
              </w:rPr>
            </w:pPr>
            <w:r>
              <w:rPr>
                <w:color w:val="231F20"/>
                <w:sz w:val="15"/>
              </w:rPr>
              <w:t>DIISOPROPYLBENZENE</w:t>
            </w:r>
            <w:r>
              <w:rPr>
                <w:color w:val="231F20"/>
                <w:spacing w:val="10"/>
                <w:sz w:val="15"/>
              </w:rPr>
              <w:t> </w:t>
            </w:r>
            <w:r>
              <w:rPr>
                <w:color w:val="231F20"/>
                <w:spacing w:val="-2"/>
                <w:sz w:val="15"/>
              </w:rPr>
              <w:t>DIHYDROPEROXIDE</w:t>
            </w:r>
          </w:p>
        </w:tc>
        <w:tc>
          <w:tcPr>
            <w:tcW w:w="1587" w:type="dxa"/>
            <w:tcBorders>
              <w:top w:val="nil"/>
              <w:bottom w:val="nil"/>
            </w:tcBorders>
            <w:shd w:val="clear" w:color="auto" w:fill="D1D3D4"/>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top w:val="nil"/>
              <w:bottom w:val="nil"/>
            </w:tcBorders>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5</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5</w:t>
            </w:r>
          </w:p>
        </w:tc>
        <w:tc>
          <w:tcPr>
            <w:tcW w:w="912" w:type="dxa"/>
            <w:tcBorders>
              <w:top w:val="nil"/>
              <w:bottom w:val="nil"/>
            </w:tcBorders>
            <w:shd w:val="clear" w:color="auto" w:fill="D1D3D4"/>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spacing w:before="35"/>
              <w:ind w:left="17" w:right="3"/>
              <w:jc w:val="center"/>
              <w:rPr>
                <w:sz w:val="15"/>
              </w:rPr>
            </w:pPr>
            <w:r>
              <w:rPr>
                <w:color w:val="231F20"/>
                <w:spacing w:val="-4"/>
                <w:sz w:val="15"/>
              </w:rPr>
              <w:t>(24)</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DILAUROYL</w:t>
            </w:r>
            <w:r>
              <w:rPr>
                <w:color w:val="231F20"/>
                <w:spacing w:val="12"/>
                <w:sz w:val="15"/>
              </w:rPr>
              <w:t> </w:t>
            </w:r>
            <w:r>
              <w:rPr>
                <w:color w:val="231F20"/>
                <w:spacing w:val="-2"/>
                <w:sz w:val="15"/>
              </w:rPr>
              <w:t>PEROXIDE</w:t>
            </w:r>
          </w:p>
        </w:tc>
        <w:tc>
          <w:tcPr>
            <w:tcW w:w="1587" w:type="dxa"/>
            <w:tcBorders>
              <w:top w:val="nil"/>
              <w:bottom w:val="nil"/>
            </w:tcBorders>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6"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1"/>
              <w:rPr>
                <w:sz w:val="15"/>
              </w:rPr>
            </w:pPr>
            <w:r>
              <w:rPr>
                <w:color w:val="231F20"/>
                <w:sz w:val="15"/>
              </w:rPr>
              <w:t>DI-(4-METHYLBENZOYL)</w:t>
            </w:r>
            <w:r>
              <w:rPr>
                <w:color w:val="231F20"/>
                <w:spacing w:val="37"/>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0" w:lineRule="auto" w:before="30"/>
              <w:ind w:left="300" w:right="116" w:firstLine="6"/>
              <w:rPr>
                <w:sz w:val="15"/>
              </w:rPr>
            </w:pPr>
            <w:r>
              <w:rPr>
                <w:rFonts w:ascii="Lucida Sans Unicode" w:hAnsi="Lucida Sans Unicode"/>
                <w:color w:val="231F20"/>
                <w:w w:val="105"/>
                <w:sz w:val="15"/>
              </w:rPr>
              <w:t>≤</w:t>
            </w:r>
            <w:r>
              <w:rPr>
                <w:rFonts w:ascii="Lucida Sans Unicode" w:hAnsi="Lucida Sans Unicode"/>
                <w:color w:val="231F20"/>
                <w:spacing w:val="-13"/>
                <w:w w:val="105"/>
                <w:sz w:val="15"/>
              </w:rPr>
              <w:t> </w:t>
            </w:r>
            <w:r>
              <w:rPr>
                <w:color w:val="231F20"/>
                <w:w w:val="105"/>
                <w:sz w:val="15"/>
              </w:rPr>
              <w:t>52</w:t>
            </w:r>
            <w:r>
              <w:rPr>
                <w:color w:val="231F20"/>
                <w:spacing w:val="-11"/>
                <w:w w:val="105"/>
                <w:sz w:val="15"/>
              </w:rPr>
              <w:t> </w:t>
            </w:r>
            <w:r>
              <w:rPr>
                <w:color w:val="231F20"/>
                <w:w w:val="105"/>
                <w:sz w:val="15"/>
              </w:rPr>
              <w:t>as</w:t>
            </w:r>
            <w:r>
              <w:rPr>
                <w:color w:val="231F20"/>
                <w:spacing w:val="-11"/>
                <w:w w:val="105"/>
                <w:sz w:val="15"/>
              </w:rPr>
              <w:t> </w:t>
            </w:r>
            <w:r>
              <w:rPr>
                <w:color w:val="231F20"/>
                <w:w w:val="105"/>
                <w:sz w:val="15"/>
              </w:rPr>
              <w:t>paste with</w:t>
            </w:r>
            <w:r>
              <w:rPr>
                <w:color w:val="231F20"/>
                <w:spacing w:val="8"/>
                <w:w w:val="105"/>
                <w:sz w:val="15"/>
              </w:rPr>
              <w:t> </w:t>
            </w:r>
            <w:r>
              <w:rPr>
                <w:color w:val="231F20"/>
                <w:w w:val="105"/>
                <w:sz w:val="15"/>
              </w:rPr>
              <w:t>silicon</w:t>
            </w:r>
            <w:r>
              <w:rPr>
                <w:color w:val="231F20"/>
                <w:spacing w:val="8"/>
                <w:w w:val="105"/>
                <w:sz w:val="15"/>
              </w:rPr>
              <w:t> </w:t>
            </w:r>
            <w:r>
              <w:rPr>
                <w:color w:val="231F20"/>
                <w:spacing w:val="-5"/>
                <w:w w:val="105"/>
                <w:sz w:val="15"/>
              </w:rPr>
              <w:t>oil</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2,5-DIMETHYL-2,5-DI-</w:t>
            </w:r>
            <w:r>
              <w:rPr>
                <w:color w:val="231F20"/>
                <w:spacing w:val="-2"/>
                <w:sz w:val="15"/>
              </w:rPr>
              <w:t>(BENZOYLPEROXY)HEXANE</w:t>
            </w:r>
          </w:p>
        </w:tc>
        <w:tc>
          <w:tcPr>
            <w:tcW w:w="1587" w:type="dxa"/>
            <w:tcBorders>
              <w:top w:val="nil"/>
              <w:bottom w:val="nil"/>
            </w:tcBorders>
          </w:tcPr>
          <w:p>
            <w:pPr>
              <w:pStyle w:val="TableParagraph"/>
              <w:spacing w:line="224" w:lineRule="exact" w:before="16"/>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line="190" w:lineRule="atLeast" w:before="17"/>
              <w:ind w:left="181" w:right="688" w:hanging="120"/>
              <w:rPr>
                <w:sz w:val="15"/>
              </w:rPr>
            </w:pPr>
            <w:r>
              <w:rPr>
                <w:color w:val="231F20"/>
                <w:sz w:val="15"/>
              </w:rPr>
              <w:t>2,5-DIMETHYL-2,5-DI-(</w:t>
            </w:r>
            <w:r>
              <w:rPr>
                <w:rFonts w:ascii="Arial"/>
                <w:i/>
                <w:color w:val="231F20"/>
                <w:sz w:val="15"/>
              </w:rPr>
              <w:t>tert</w:t>
            </w:r>
            <w:r>
              <w:rPr>
                <w:color w:val="231F20"/>
                <w:sz w:val="15"/>
              </w:rPr>
              <w:t>-BUTYLPEROXY)-</w:t>
            </w:r>
            <w:r>
              <w:rPr>
                <w:color w:val="231F20"/>
                <w:spacing w:val="-2"/>
                <w:w w:val="105"/>
                <w:sz w:val="15"/>
              </w:rPr>
              <w:t>HEXYNE-3</w:t>
            </w:r>
          </w:p>
        </w:tc>
        <w:tc>
          <w:tcPr>
            <w:tcW w:w="1587" w:type="dxa"/>
            <w:tcBorders>
              <w:top w:val="nil"/>
              <w:bottom w:val="nil"/>
            </w:tcBorders>
            <w:shd w:val="clear" w:color="auto" w:fill="D1D3D4"/>
          </w:tcPr>
          <w:p>
            <w:pPr>
              <w:pStyle w:val="TableParagraph"/>
              <w:spacing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16"/>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DI-(2-</w:t>
            </w:r>
            <w:r>
              <w:rPr>
                <w:color w:val="231F20"/>
                <w:spacing w:val="-2"/>
                <w:sz w:val="15"/>
              </w:rPr>
              <w:t>PHENOXYETHYL)PEROXYDICARBONATE</w:t>
            </w:r>
          </w:p>
        </w:tc>
        <w:tc>
          <w:tcPr>
            <w:tcW w:w="1587" w:type="dxa"/>
            <w:tcBorders>
              <w:top w:val="nil"/>
              <w:bottom w:val="nil"/>
            </w:tcBorders>
          </w:tcPr>
          <w:p>
            <w:pPr>
              <w:pStyle w:val="TableParagraph"/>
              <w:spacing w:line="224" w:lineRule="exact" w:before="16"/>
              <w:ind w:left="19" w:right="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85</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15</w:t>
            </w:r>
          </w:p>
        </w:tc>
        <w:tc>
          <w:tcPr>
            <w:tcW w:w="912" w:type="dxa"/>
            <w:tcBorders>
              <w:top w:val="nil"/>
              <w:bottom w:val="nil"/>
            </w:tcBorders>
          </w:tcPr>
          <w:p>
            <w:pPr>
              <w:pStyle w:val="TableParagraph"/>
              <w:spacing w:before="35"/>
              <w:ind w:left="144" w:right="129"/>
              <w:jc w:val="center"/>
              <w:rPr>
                <w:sz w:val="15"/>
              </w:rPr>
            </w:pPr>
            <w:r>
              <w:rPr>
                <w:color w:val="231F20"/>
                <w:spacing w:val="-5"/>
                <w:sz w:val="15"/>
              </w:rPr>
              <w:t>OP7</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1"/>
              <w:rPr>
                <w:sz w:val="15"/>
              </w:rPr>
            </w:pPr>
            <w:r>
              <w:rPr>
                <w:color w:val="231F20"/>
                <w:sz w:val="15"/>
              </w:rPr>
              <w:t>ETHYL</w:t>
            </w:r>
            <w:r>
              <w:rPr>
                <w:color w:val="231F20"/>
                <w:spacing w:val="72"/>
                <w:sz w:val="15"/>
              </w:rPr>
              <w:t> </w:t>
            </w:r>
            <w:r>
              <w:rPr>
                <w:color w:val="231F20"/>
                <w:sz w:val="15"/>
              </w:rPr>
              <w:t>3,3-DI-(</w:t>
            </w:r>
            <w:r>
              <w:rPr>
                <w:rFonts w:ascii="Arial"/>
                <w:i/>
                <w:color w:val="231F20"/>
                <w:sz w:val="15"/>
              </w:rPr>
              <w:t>tert</w:t>
            </w:r>
            <w:r>
              <w:rPr>
                <w:color w:val="231F20"/>
                <w:sz w:val="15"/>
              </w:rPr>
              <w:t>-</w:t>
            </w:r>
            <w:r>
              <w:rPr>
                <w:color w:val="231F20"/>
                <w:spacing w:val="-2"/>
                <w:sz w:val="15"/>
              </w:rPr>
              <w:t>BUTYLPEROXY)BUTYRATE</w:t>
            </w:r>
          </w:p>
        </w:tc>
        <w:tc>
          <w:tcPr>
            <w:tcW w:w="1587" w:type="dxa"/>
            <w:tcBorders>
              <w:top w:val="nil"/>
              <w:bottom w:val="nil"/>
            </w:tcBorders>
            <w:shd w:val="clear" w:color="auto" w:fill="D1D3D4"/>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5" w:right="129"/>
              <w:jc w:val="center"/>
              <w:rPr>
                <w:sz w:val="15"/>
              </w:rPr>
            </w:pPr>
            <w:r>
              <w:rPr>
                <w:color w:val="231F20"/>
                <w:spacing w:val="-5"/>
                <w:sz w:val="15"/>
              </w:rPr>
              <w:t>OP7</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810"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line="264" w:lineRule="auto" w:before="35"/>
              <w:ind w:left="182" w:right="941" w:hanging="120"/>
              <w:rPr>
                <w:sz w:val="15"/>
              </w:rPr>
            </w:pPr>
            <w:r>
              <w:rPr>
                <w:color w:val="231F20"/>
                <w:sz w:val="15"/>
              </w:rPr>
              <w:t>([3R-(3R,5aS,6S,8aS,9R,10R,12S,12aR**)]-DECAHYDRO-10-METHOXY-3,6,9-</w:t>
            </w:r>
          </w:p>
          <w:p>
            <w:pPr>
              <w:pStyle w:val="TableParagraph"/>
              <w:ind w:left="182"/>
              <w:rPr>
                <w:sz w:val="15"/>
              </w:rPr>
            </w:pPr>
            <w:r>
              <w:rPr>
                <w:color w:val="231F20"/>
                <w:sz w:val="15"/>
              </w:rPr>
              <w:t>TRIMETHYL-3,12-EPOXY-12H-PYRANO[4,3-j]-1,2-</w:t>
            </w:r>
          </w:p>
          <w:p>
            <w:pPr>
              <w:pStyle w:val="TableParagraph"/>
              <w:spacing w:before="18"/>
              <w:ind w:left="182"/>
              <w:rPr>
                <w:sz w:val="15"/>
              </w:rPr>
            </w:pPr>
            <w:r>
              <w:rPr>
                <w:color w:val="231F20"/>
                <w:spacing w:val="-2"/>
                <w:sz w:val="15"/>
              </w:rPr>
              <w:t>BENZODIOXEPIN)</w:t>
            </w:r>
          </w:p>
        </w:tc>
        <w:tc>
          <w:tcPr>
            <w:tcW w:w="1587" w:type="dxa"/>
            <w:tcBorders>
              <w:top w:val="nil"/>
            </w:tcBorders>
          </w:tcPr>
          <w:p>
            <w:pPr>
              <w:pStyle w:val="TableParagraph"/>
              <w:spacing w:before="17"/>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5" w:right="129"/>
              <w:jc w:val="center"/>
              <w:rPr>
                <w:sz w:val="15"/>
              </w:rPr>
            </w:pPr>
            <w:r>
              <w:rPr>
                <w:color w:val="231F20"/>
                <w:spacing w:val="-5"/>
                <w:sz w:val="15"/>
              </w:rPr>
              <w:t>OP7</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rPr>
                <w:rFonts w:ascii="Times New Roman"/>
                <w:sz w:val="14"/>
              </w:rPr>
            </w:pPr>
          </w:p>
        </w:tc>
      </w:tr>
      <w:tr>
        <w:trPr>
          <w:trHeight w:val="266" w:hRule="atLeast"/>
        </w:trPr>
        <w:tc>
          <w:tcPr>
            <w:tcW w:w="680" w:type="dxa"/>
            <w:vMerge w:val="restart"/>
            <w:tcBorders>
              <w:bottom w:val="nil"/>
            </w:tcBorders>
            <w:shd w:val="clear" w:color="auto" w:fill="E6E7E8"/>
          </w:tcPr>
          <w:p>
            <w:pPr>
              <w:pStyle w:val="TableParagraph"/>
              <w:spacing w:before="35"/>
              <w:ind w:left="175"/>
              <w:rPr>
                <w:sz w:val="15"/>
              </w:rPr>
            </w:pPr>
            <w:r>
              <w:rPr>
                <w:color w:val="231F20"/>
                <w:spacing w:val="-4"/>
                <w:w w:val="105"/>
                <w:sz w:val="15"/>
              </w:rPr>
              <w:t>3107</w:t>
            </w:r>
          </w:p>
        </w:tc>
        <w:tc>
          <w:tcPr>
            <w:tcW w:w="3968" w:type="dxa"/>
            <w:tcBorders>
              <w:bottom w:val="nil"/>
            </w:tcBorders>
            <w:shd w:val="clear" w:color="auto" w:fill="E6E7E8"/>
          </w:tcPr>
          <w:p>
            <w:pPr>
              <w:pStyle w:val="TableParagraph"/>
              <w:spacing w:before="35"/>
              <w:ind w:left="62"/>
              <w:rPr>
                <w:sz w:val="15"/>
              </w:rPr>
            </w:pPr>
            <w:r>
              <w:rPr>
                <w:color w:val="231F20"/>
                <w:sz w:val="15"/>
              </w:rPr>
              <w:t>ACETYL</w:t>
            </w:r>
            <w:r>
              <w:rPr>
                <w:color w:val="231F20"/>
                <w:spacing w:val="3"/>
                <w:sz w:val="15"/>
              </w:rPr>
              <w:t> </w:t>
            </w:r>
            <w:r>
              <w:rPr>
                <w:color w:val="231F20"/>
                <w:sz w:val="15"/>
              </w:rPr>
              <w:t>ACETONE</w:t>
            </w:r>
            <w:r>
              <w:rPr>
                <w:color w:val="231F20"/>
                <w:spacing w:val="4"/>
                <w:sz w:val="15"/>
              </w:rPr>
              <w:t> </w:t>
            </w:r>
            <w:r>
              <w:rPr>
                <w:color w:val="231F20"/>
                <w:spacing w:val="-2"/>
                <w:sz w:val="15"/>
              </w:rPr>
              <w:t>PEROXIDE</w:t>
            </w:r>
          </w:p>
        </w:tc>
        <w:tc>
          <w:tcPr>
            <w:tcW w:w="1587" w:type="dxa"/>
            <w:tcBorders>
              <w:bottom w:val="nil"/>
            </w:tcBorders>
            <w:shd w:val="clear" w:color="auto" w:fill="E6E7E8"/>
          </w:tcPr>
          <w:p>
            <w:pPr>
              <w:pStyle w:val="TableParagraph"/>
              <w:spacing w:line="229" w:lineRule="exact" w:before="17"/>
              <w:ind w:left="19" w:right="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35</w:t>
            </w:r>
          </w:p>
        </w:tc>
        <w:tc>
          <w:tcPr>
            <w:tcW w:w="912" w:type="dxa"/>
            <w:tcBorders>
              <w:bottom w:val="nil"/>
            </w:tcBorders>
            <w:shd w:val="clear" w:color="auto" w:fill="E6E7E8"/>
          </w:tcPr>
          <w:p>
            <w:pPr>
              <w:pStyle w:val="TableParagraph"/>
              <w:spacing w:line="229" w:lineRule="exact" w:before="17"/>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29" w:lineRule="exact" w:before="17"/>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8</w:t>
            </w:r>
          </w:p>
        </w:tc>
        <w:tc>
          <w:tcPr>
            <w:tcW w:w="912" w:type="dxa"/>
            <w:tcBorders>
              <w:bottom w:val="nil"/>
            </w:tcBorders>
            <w:shd w:val="clear" w:color="auto" w:fill="E6E7E8"/>
          </w:tcPr>
          <w:p>
            <w:pPr>
              <w:pStyle w:val="TableParagraph"/>
              <w:spacing w:before="35"/>
              <w:ind w:left="146" w:right="129"/>
              <w:jc w:val="center"/>
              <w:rPr>
                <w:sz w:val="15"/>
              </w:rPr>
            </w:pPr>
            <w:r>
              <w:rPr>
                <w:color w:val="231F20"/>
                <w:spacing w:val="-5"/>
                <w:sz w:val="15"/>
              </w:rPr>
              <w:t>OP8</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spacing w:before="35"/>
              <w:ind w:left="17" w:right="2"/>
              <w:jc w:val="center"/>
              <w:rPr>
                <w:sz w:val="15"/>
              </w:rPr>
            </w:pPr>
            <w:r>
              <w:rPr>
                <w:color w:val="231F20"/>
                <w:spacing w:val="-4"/>
                <w:sz w:val="15"/>
              </w:rPr>
              <w:t>(32)</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HYDROPEROXIDE</w:t>
            </w:r>
          </w:p>
        </w:tc>
        <w:tc>
          <w:tcPr>
            <w:tcW w:w="1587" w:type="dxa"/>
            <w:tcBorders>
              <w:top w:val="nil"/>
              <w:bottom w:val="nil"/>
            </w:tcBorders>
          </w:tcPr>
          <w:p>
            <w:pPr>
              <w:pStyle w:val="TableParagraph"/>
              <w:spacing w:line="229" w:lineRule="exact" w:before="22"/>
              <w:ind w:left="1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88</w:t>
            </w:r>
          </w:p>
        </w:tc>
        <w:tc>
          <w:tcPr>
            <w:tcW w:w="912" w:type="dxa"/>
            <w:tcBorders>
              <w:top w:val="nil"/>
              <w:bottom w:val="nil"/>
            </w:tcBorders>
          </w:tcPr>
          <w:p>
            <w:pPr>
              <w:pStyle w:val="TableParagraph"/>
              <w:spacing w:line="229" w:lineRule="exact"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6</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6</w:t>
            </w: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9" w:lineRule="exact" w:before="22"/>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79</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3" w:right="135"/>
              <w:jc w:val="center"/>
              <w:rPr>
                <w:sz w:val="15"/>
              </w:rPr>
            </w:pPr>
            <w:r>
              <w:rPr>
                <w:rFonts w:ascii="Lucida Sans Unicode"/>
                <w:color w:val="231F20"/>
                <w:sz w:val="15"/>
              </w:rPr>
              <w:t>&gt;</w:t>
            </w:r>
            <w:r>
              <w:rPr>
                <w:rFonts w:ascii="Lucida Sans Unicode"/>
                <w:color w:val="231F20"/>
                <w:spacing w:val="-4"/>
                <w:sz w:val="15"/>
              </w:rPr>
              <w:t> </w:t>
            </w:r>
            <w:r>
              <w:rPr>
                <w:color w:val="231F20"/>
                <w:spacing w:val="-5"/>
                <w:sz w:val="15"/>
              </w:rPr>
              <w:t>14</w:t>
            </w: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199"/>
              <w:rPr>
                <w:sz w:val="15"/>
              </w:rPr>
            </w:pPr>
            <w:r>
              <w:rPr>
                <w:color w:val="231F20"/>
                <w:spacing w:val="-5"/>
                <w:sz w:val="15"/>
              </w:rPr>
              <w:t>(13) </w:t>
            </w:r>
            <w:r>
              <w:rPr>
                <w:color w:val="231F20"/>
                <w:spacing w:val="-4"/>
                <w:sz w:val="15"/>
              </w:rPr>
              <w:t>(23)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CUMYL</w:t>
            </w:r>
            <w:r>
              <w:rPr>
                <w:color w:val="231F20"/>
                <w:spacing w:val="25"/>
                <w:sz w:val="15"/>
              </w:rPr>
              <w:t> </w:t>
            </w:r>
            <w:r>
              <w:rPr>
                <w:color w:val="231F20"/>
                <w:spacing w:val="-2"/>
                <w:sz w:val="15"/>
              </w:rPr>
              <w:t>HYDROPEROXIDE</w:t>
            </w:r>
          </w:p>
        </w:tc>
        <w:tc>
          <w:tcPr>
            <w:tcW w:w="1587" w:type="dxa"/>
            <w:tcBorders>
              <w:top w:val="nil"/>
              <w:bottom w:val="nil"/>
            </w:tcBorders>
          </w:tcPr>
          <w:p>
            <w:pPr>
              <w:pStyle w:val="TableParagraph"/>
              <w:spacing w:line="229" w:lineRule="exact" w:before="22"/>
              <w:ind w:left="19" w:right="3"/>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90</w:t>
            </w:r>
            <w:r>
              <w:rPr>
                <w:color w:val="231F20"/>
                <w:spacing w:val="2"/>
                <w:sz w:val="15"/>
              </w:rPr>
              <w:t> </w:t>
            </w:r>
            <w:r>
              <w:rPr>
                <w:color w:val="231F20"/>
                <w:sz w:val="15"/>
              </w:rPr>
              <w:t>–</w:t>
            </w:r>
            <w:r>
              <w:rPr>
                <w:color w:val="231F20"/>
                <w:spacing w:val="2"/>
                <w:sz w:val="15"/>
              </w:rPr>
              <w:t> </w:t>
            </w:r>
            <w:r>
              <w:rPr>
                <w:color w:val="231F20"/>
                <w:spacing w:val="-5"/>
                <w:sz w:val="15"/>
              </w:rPr>
              <w:t>98</w:t>
            </w:r>
          </w:p>
        </w:tc>
        <w:tc>
          <w:tcPr>
            <w:tcW w:w="912" w:type="dxa"/>
            <w:tcBorders>
              <w:top w:val="nil"/>
              <w:bottom w:val="nil"/>
            </w:tcBorders>
          </w:tcPr>
          <w:p>
            <w:pPr>
              <w:pStyle w:val="TableParagraph"/>
              <w:spacing w:line="229" w:lineRule="exact" w:before="22"/>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jc w:val="center"/>
              <w:rPr>
                <w:sz w:val="15"/>
              </w:rPr>
            </w:pP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w w:val="105"/>
                <w:sz w:val="15"/>
              </w:rPr>
              <w:t>DI-</w:t>
            </w:r>
            <w:r>
              <w:rPr>
                <w:rFonts w:ascii="Arial"/>
                <w:i/>
                <w:color w:val="231F20"/>
                <w:w w:val="105"/>
                <w:sz w:val="15"/>
              </w:rPr>
              <w:t>tert</w:t>
            </w:r>
            <w:r>
              <w:rPr>
                <w:color w:val="231F20"/>
                <w:w w:val="105"/>
                <w:sz w:val="15"/>
              </w:rPr>
              <w:t>-AMYL</w:t>
            </w:r>
            <w:r>
              <w:rPr>
                <w:color w:val="231F20"/>
                <w:spacing w:val="20"/>
                <w:w w:val="105"/>
                <w:sz w:val="15"/>
              </w:rPr>
              <w:t> </w:t>
            </w:r>
            <w:r>
              <w:rPr>
                <w:color w:val="231F20"/>
                <w:spacing w:val="-2"/>
                <w:w w:val="105"/>
                <w:sz w:val="15"/>
              </w:rPr>
              <w:t>PEROXIDE</w:t>
            </w:r>
          </w:p>
        </w:tc>
        <w:tc>
          <w:tcPr>
            <w:tcW w:w="1587" w:type="dxa"/>
            <w:tcBorders>
              <w:top w:val="nil"/>
              <w:bottom w:val="nil"/>
            </w:tcBorders>
            <w:shd w:val="clear" w:color="auto" w:fill="E6E7E8"/>
          </w:tcPr>
          <w:p>
            <w:pPr>
              <w:pStyle w:val="TableParagraph"/>
              <w:spacing w:line="229" w:lineRule="exact" w:before="22"/>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7"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tcPr>
          <w:p>
            <w:pPr>
              <w:pStyle w:val="TableParagraph"/>
              <w:spacing w:line="229" w:lineRule="exact" w:before="22"/>
              <w:ind w:left="19" w:right="2"/>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36</w:t>
            </w:r>
            <w:r>
              <w:rPr>
                <w:color w:val="231F20"/>
                <w:spacing w:val="2"/>
                <w:sz w:val="15"/>
              </w:rPr>
              <w:t> </w:t>
            </w:r>
            <w:r>
              <w:rPr>
                <w:color w:val="231F20"/>
                <w:sz w:val="15"/>
              </w:rPr>
              <w:t>–</w:t>
            </w:r>
            <w:r>
              <w:rPr>
                <w:color w:val="231F20"/>
                <w:spacing w:val="1"/>
                <w:sz w:val="15"/>
              </w:rPr>
              <w:t> </w:t>
            </w:r>
            <w:r>
              <w:rPr>
                <w:color w:val="231F20"/>
                <w:spacing w:val="-5"/>
                <w:sz w:val="15"/>
              </w:rPr>
              <w:t>42</w:t>
            </w:r>
          </w:p>
        </w:tc>
        <w:tc>
          <w:tcPr>
            <w:tcW w:w="912" w:type="dxa"/>
            <w:tcBorders>
              <w:top w:val="nil"/>
              <w:bottom w:val="nil"/>
            </w:tcBorders>
          </w:tcPr>
          <w:p>
            <w:pPr>
              <w:pStyle w:val="TableParagraph"/>
              <w:spacing w:line="229" w:lineRule="exact" w:before="22"/>
              <w:ind w:left="143" w:right="13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40</w:t>
            </w:r>
          </w:p>
        </w:tc>
        <w:tc>
          <w:tcPr>
            <w:tcW w:w="912" w:type="dxa"/>
            <w:tcBorders>
              <w:top w:val="nil"/>
              <w:bottom w:val="nil"/>
            </w:tcBorders>
          </w:tcPr>
          <w:p>
            <w:pPr>
              <w:pStyle w:val="TableParagraph"/>
              <w:spacing w:before="40"/>
              <w:ind w:left="147"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pacing w:val="4"/>
                <w:sz w:val="15"/>
              </w:rPr>
              <w:t>DI-</w:t>
            </w:r>
            <w:r>
              <w:rPr>
                <w:rFonts w:ascii="Arial"/>
                <w:i/>
                <w:color w:val="231F20"/>
                <w:spacing w:val="4"/>
                <w:sz w:val="15"/>
              </w:rPr>
              <w:t>tert</w:t>
            </w:r>
            <w:r>
              <w:rPr>
                <w:color w:val="231F20"/>
                <w:spacing w:val="4"/>
                <w:sz w:val="15"/>
              </w:rPr>
              <w:t>-BUTYL</w:t>
            </w:r>
            <w:r>
              <w:rPr>
                <w:color w:val="231F20"/>
                <w:spacing w:val="18"/>
                <w:sz w:val="15"/>
              </w:rPr>
              <w:t> </w:t>
            </w:r>
            <w:r>
              <w:rPr>
                <w:color w:val="231F20"/>
                <w:spacing w:val="-2"/>
                <w:sz w:val="15"/>
              </w:rPr>
              <w:t>PEROXIDE</w:t>
            </w:r>
          </w:p>
        </w:tc>
        <w:tc>
          <w:tcPr>
            <w:tcW w:w="1587" w:type="dxa"/>
            <w:tcBorders>
              <w:top w:val="nil"/>
              <w:bottom w:val="nil"/>
            </w:tcBorders>
            <w:shd w:val="clear" w:color="auto" w:fill="E6E7E8"/>
          </w:tcPr>
          <w:p>
            <w:pPr>
              <w:pStyle w:val="TableParagraph"/>
              <w:spacing w:line="229" w:lineRule="exact" w:before="22"/>
              <w:ind w:left="19" w:right="2"/>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7"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3"/>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9" w:lineRule="exact" w:before="22"/>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27</w:t>
            </w:r>
          </w:p>
        </w:tc>
        <w:tc>
          <w:tcPr>
            <w:tcW w:w="912" w:type="dxa"/>
            <w:tcBorders>
              <w:top w:val="nil"/>
              <w:bottom w:val="nil"/>
            </w:tcBorders>
          </w:tcPr>
          <w:p>
            <w:pPr>
              <w:pStyle w:val="TableParagraph"/>
              <w:spacing w:line="229" w:lineRule="exact"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25</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7"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right="5"/>
              <w:jc w:val="center"/>
              <w:rPr>
                <w:sz w:val="15"/>
              </w:rPr>
            </w:pPr>
            <w:r>
              <w:rPr>
                <w:color w:val="231F20"/>
                <w:spacing w:val="-4"/>
                <w:sz w:val="15"/>
              </w:rPr>
              <w:t>(21)</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3"/>
              <w:rPr>
                <w:sz w:val="15"/>
              </w:rPr>
            </w:pPr>
            <w:r>
              <w:rPr>
                <w:color w:val="231F20"/>
                <w:sz w:val="15"/>
              </w:rPr>
              <w:t>DI-(</w:t>
            </w:r>
            <w:r>
              <w:rPr>
                <w:rFonts w:ascii="Arial"/>
                <w:i/>
                <w:color w:val="231F20"/>
                <w:sz w:val="15"/>
              </w:rPr>
              <w:t>tert</w:t>
            </w:r>
            <w:r>
              <w:rPr>
                <w:color w:val="231F20"/>
                <w:sz w:val="15"/>
              </w:rPr>
              <w:t>-</w:t>
            </w:r>
            <w:r>
              <w:rPr>
                <w:color w:val="231F20"/>
                <w:spacing w:val="-2"/>
                <w:sz w:val="15"/>
              </w:rPr>
              <w:t>BUTYLPEROXY)PHTHALATE</w:t>
            </w:r>
          </w:p>
        </w:tc>
        <w:tc>
          <w:tcPr>
            <w:tcW w:w="1587" w:type="dxa"/>
            <w:tcBorders>
              <w:top w:val="nil"/>
              <w:bottom w:val="nil"/>
            </w:tcBorders>
            <w:shd w:val="clear" w:color="auto" w:fill="E6E7E8"/>
          </w:tcPr>
          <w:p>
            <w:pPr>
              <w:pStyle w:val="TableParagraph"/>
              <w:spacing w:line="229" w:lineRule="exact" w:before="22"/>
              <w:ind w:left="19" w:right="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E6E7E8"/>
          </w:tcPr>
          <w:p>
            <w:pPr>
              <w:pStyle w:val="TableParagraph"/>
              <w:spacing w:line="229" w:lineRule="exact" w:before="22"/>
              <w:ind w:left="149"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8"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440"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line="264" w:lineRule="auto" w:before="40"/>
              <w:ind w:left="183" w:right="503"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tcPr>
          <w:p>
            <w:pPr>
              <w:pStyle w:val="TableParagraph"/>
              <w:spacing w:before="22"/>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tcPr>
          <w:p>
            <w:pPr>
              <w:pStyle w:val="TableParagraph"/>
              <w:spacing w:before="22"/>
              <w:ind w:left="150"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8"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40"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264" w:lineRule="auto" w:before="40"/>
              <w:ind w:left="183" w:right="503"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shd w:val="clear" w:color="auto" w:fill="E6E7E8"/>
          </w:tcPr>
          <w:p>
            <w:pPr>
              <w:pStyle w:val="TableParagraph"/>
              <w:spacing w:before="22"/>
              <w:ind w:left="1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tcBorders>
              <w:top w:val="nil"/>
              <w:bottom w:val="nil"/>
            </w:tcBorders>
            <w:shd w:val="clear" w:color="auto" w:fill="E6E7E8"/>
          </w:tcPr>
          <w:p>
            <w:pPr>
              <w:pStyle w:val="TableParagraph"/>
              <w:spacing w:before="22"/>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26</w:t>
            </w:r>
          </w:p>
        </w:tc>
        <w:tc>
          <w:tcPr>
            <w:tcW w:w="912" w:type="dxa"/>
            <w:tcBorders>
              <w:top w:val="nil"/>
              <w:bottom w:val="nil"/>
            </w:tcBorders>
            <w:shd w:val="clear" w:color="auto" w:fill="E6E7E8"/>
          </w:tcPr>
          <w:p>
            <w:pPr>
              <w:pStyle w:val="TableParagraph"/>
              <w:spacing w:before="22"/>
              <w:ind w:left="292"/>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8"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bl>
    <w:p>
      <w:pPr>
        <w:rPr>
          <w:sz w:val="2"/>
          <w:szCs w:val="2"/>
        </w:rPr>
      </w:pPr>
      <w:r>
        <w:rPr>
          <w:sz w:val="2"/>
          <w:szCs w:val="2"/>
        </w:rPr>
        <mc:AlternateContent>
          <mc:Choice Requires="wps">
            <w:drawing>
              <wp:anchor distT="0" distB="0" distL="0" distR="0" allowOverlap="1" layoutInCell="1" locked="0" behindDoc="1" simplePos="0" relativeHeight="483386880">
                <wp:simplePos x="0" y="0"/>
                <wp:positionH relativeFrom="page">
                  <wp:posOffset>9885283</wp:posOffset>
                </wp:positionH>
                <wp:positionV relativeFrom="page">
                  <wp:posOffset>899999</wp:posOffset>
                </wp:positionV>
                <wp:extent cx="1270" cy="612013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29600" from="778.368774pt,70.866096pt" to="778.368774pt,552.756096pt" stroked="true" strokeweight=".5pt" strokecolor="#231f20">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745024">
                <wp:simplePos x="0" y="0"/>
                <wp:positionH relativeFrom="page">
                  <wp:posOffset>533650</wp:posOffset>
                </wp:positionH>
                <wp:positionV relativeFrom="page">
                  <wp:posOffset>899999</wp:posOffset>
                </wp:positionV>
                <wp:extent cx="6350" cy="612013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350" cy="6120130"/>
                          <a:chExt cx="6350" cy="6120130"/>
                        </a:xfrm>
                      </wpg:grpSpPr>
                      <wps:wsp>
                        <wps:cNvPr id="50" name="Graphic 50"/>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45024" id="docshapegroup35"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2"/>
          <w:szCs w:val="2"/>
        </w:rPr>
        <mc:AlternateContent>
          <mc:Choice Requires="wps">
            <w:drawing>
              <wp:anchor distT="0" distB="0" distL="0" distR="0" allowOverlap="1" layoutInCell="1" locked="0" behindDoc="0" simplePos="0" relativeHeight="15745536">
                <wp:simplePos x="0" y="0"/>
                <wp:positionH relativeFrom="page">
                  <wp:posOffset>7641005</wp:posOffset>
                </wp:positionH>
                <wp:positionV relativeFrom="page">
                  <wp:posOffset>7199998</wp:posOffset>
                </wp:positionV>
                <wp:extent cx="1530350" cy="36004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566.929016pt;width:120.5pt;height:28.35pt;mso-position-horizontal-relative:page;mso-position-vertical-relative:page;z-index:15745536" type="#_x0000_t202" id="docshape36"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sz w:val="2"/>
          <w:szCs w:val="2"/>
        </w:rPr>
        <mc:AlternateContent>
          <mc:Choice Requires="wps">
            <w:drawing>
              <wp:anchor distT="0" distB="0" distL="0" distR="0" allowOverlap="1" layoutInCell="1" locked="0" behindDoc="0" simplePos="0" relativeHeight="15746048">
                <wp:simplePos x="0" y="0"/>
                <wp:positionH relativeFrom="page">
                  <wp:posOffset>10221933</wp:posOffset>
                </wp:positionH>
                <wp:positionV relativeFrom="page">
                  <wp:posOffset>6041519</wp:posOffset>
                </wp:positionV>
                <wp:extent cx="290830" cy="9912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98</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46048" type="#_x0000_t202" id="docshape37"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98</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6560">
                <wp:simplePos x="0" y="0"/>
                <wp:positionH relativeFrom="page">
                  <wp:posOffset>9927177</wp:posOffset>
                </wp:positionH>
                <wp:positionV relativeFrom="page">
                  <wp:posOffset>3453517</wp:posOffset>
                </wp:positionV>
                <wp:extent cx="156845" cy="360997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56845" cy="3609975"/>
                        </a:xfrm>
                        <a:prstGeom prst="rect">
                          <a:avLst/>
                        </a:prstGeom>
                      </wps:spPr>
                      <wps:txbx>
                        <w:txbxContent>
                          <w:p>
                            <w:pPr>
                              <w:pStyle w:val="BodyText"/>
                              <w:spacing w:before="28"/>
                              <w:ind w:left="20"/>
                            </w:pPr>
                            <w:r>
                              <w:rPr>
                                <w:color w:val="231F20"/>
                                <w:w w:val="105"/>
                              </w:rPr>
                              <w:t>Chapter</w:t>
                            </w:r>
                            <w:r>
                              <w:rPr>
                                <w:color w:val="231F20"/>
                                <w:spacing w:val="13"/>
                                <w:w w:val="105"/>
                              </w:rPr>
                              <w:t> </w:t>
                            </w:r>
                            <w:r>
                              <w:rPr>
                                <w:color w:val="231F20"/>
                                <w:w w:val="105"/>
                              </w:rPr>
                              <w:t>2.5</w:t>
                            </w:r>
                            <w:r>
                              <w:rPr>
                                <w:color w:val="231F20"/>
                                <w:spacing w:val="13"/>
                                <w:w w:val="105"/>
                              </w:rPr>
                              <w:t> </w:t>
                            </w:r>
                            <w:r>
                              <w:rPr>
                                <w:color w:val="231F20"/>
                                <w:w w:val="105"/>
                              </w:rPr>
                              <w:t>–</w:t>
                            </w:r>
                            <w:r>
                              <w:rPr>
                                <w:color w:val="231F20"/>
                                <w:spacing w:val="13"/>
                                <w:w w:val="105"/>
                              </w:rPr>
                              <w:t> </w:t>
                            </w:r>
                            <w:r>
                              <w:rPr>
                                <w:color w:val="231F20"/>
                                <w:w w:val="105"/>
                              </w:rPr>
                              <w:t>Class</w:t>
                            </w:r>
                            <w:r>
                              <w:rPr>
                                <w:color w:val="231F20"/>
                                <w:spacing w:val="14"/>
                                <w:w w:val="105"/>
                              </w:rPr>
                              <w:t> </w:t>
                            </w:r>
                            <w:r>
                              <w:rPr>
                                <w:color w:val="231F20"/>
                                <w:w w:val="105"/>
                              </w:rPr>
                              <w:t>5</w:t>
                            </w:r>
                            <w:r>
                              <w:rPr>
                                <w:color w:val="231F20"/>
                                <w:spacing w:val="13"/>
                                <w:w w:val="105"/>
                              </w:rPr>
                              <w:t> </w:t>
                            </w:r>
                            <w:r>
                              <w:rPr>
                                <w:color w:val="231F20"/>
                                <w:w w:val="105"/>
                              </w:rPr>
                              <w:t>–</w:t>
                            </w:r>
                            <w:r>
                              <w:rPr>
                                <w:color w:val="231F20"/>
                                <w:spacing w:val="13"/>
                                <w:w w:val="105"/>
                              </w:rPr>
                              <w:t> </w:t>
                            </w:r>
                            <w:r>
                              <w:rPr>
                                <w:color w:val="231F20"/>
                                <w:w w:val="105"/>
                              </w:rPr>
                              <w:t>Oxidizing</w:t>
                            </w:r>
                            <w:r>
                              <w:rPr>
                                <w:color w:val="231F20"/>
                                <w:spacing w:val="13"/>
                                <w:w w:val="105"/>
                              </w:rPr>
                              <w:t> </w:t>
                            </w:r>
                            <w:r>
                              <w:rPr>
                                <w:color w:val="231F20"/>
                                <w:w w:val="105"/>
                              </w:rPr>
                              <w:t>substances</w:t>
                            </w:r>
                            <w:r>
                              <w:rPr>
                                <w:color w:val="231F20"/>
                                <w:spacing w:val="14"/>
                                <w:w w:val="105"/>
                              </w:rPr>
                              <w:t> </w:t>
                            </w:r>
                            <w:r>
                              <w:rPr>
                                <w:color w:val="231F20"/>
                                <w:w w:val="105"/>
                              </w:rPr>
                              <w:t>and</w:t>
                            </w:r>
                            <w:r>
                              <w:rPr>
                                <w:color w:val="231F20"/>
                                <w:spacing w:val="13"/>
                                <w:w w:val="105"/>
                              </w:rPr>
                              <w:t> </w:t>
                            </w:r>
                            <w:r>
                              <w:rPr>
                                <w:color w:val="231F20"/>
                                <w:w w:val="105"/>
                              </w:rPr>
                              <w:t>organic</w:t>
                            </w:r>
                            <w:r>
                              <w:rPr>
                                <w:color w:val="231F20"/>
                                <w:spacing w:val="13"/>
                                <w:w w:val="105"/>
                              </w:rPr>
                              <w:t> </w:t>
                            </w:r>
                            <w:r>
                              <w:rPr>
                                <w:color w:val="231F20"/>
                                <w:spacing w:val="-2"/>
                                <w:w w:val="105"/>
                              </w:rPr>
                              <w:t>peroxides</w:t>
                            </w:r>
                          </w:p>
                        </w:txbxContent>
                      </wps:txbx>
                      <wps:bodyPr wrap="square" lIns="0" tIns="0" rIns="0" bIns="0" rtlCol="0" vert="vert">
                        <a:noAutofit/>
                      </wps:bodyPr>
                    </wps:wsp>
                  </a:graphicData>
                </a:graphic>
              </wp:anchor>
            </w:drawing>
          </mc:Choice>
          <mc:Fallback>
            <w:pict>
              <v:shape style="position:absolute;margin-left:781.667542pt;margin-top:271.930511pt;width:12.35pt;height:284.25pt;mso-position-horizontal-relative:page;mso-position-vertical-relative:page;z-index:15746560" type="#_x0000_t202" id="docshape38" filled="false" stroked="false">
                <v:textbox inset="0,0,0,0" style="layout-flow:vertical">
                  <w:txbxContent>
                    <w:p>
                      <w:pPr>
                        <w:pStyle w:val="BodyText"/>
                        <w:spacing w:before="28"/>
                        <w:ind w:left="20"/>
                      </w:pPr>
                      <w:r>
                        <w:rPr>
                          <w:color w:val="231F20"/>
                          <w:w w:val="105"/>
                        </w:rPr>
                        <w:t>Chapter</w:t>
                      </w:r>
                      <w:r>
                        <w:rPr>
                          <w:color w:val="231F20"/>
                          <w:spacing w:val="13"/>
                          <w:w w:val="105"/>
                        </w:rPr>
                        <w:t> </w:t>
                      </w:r>
                      <w:r>
                        <w:rPr>
                          <w:color w:val="231F20"/>
                          <w:w w:val="105"/>
                        </w:rPr>
                        <w:t>2.5</w:t>
                      </w:r>
                      <w:r>
                        <w:rPr>
                          <w:color w:val="231F20"/>
                          <w:spacing w:val="13"/>
                          <w:w w:val="105"/>
                        </w:rPr>
                        <w:t> </w:t>
                      </w:r>
                      <w:r>
                        <w:rPr>
                          <w:color w:val="231F20"/>
                          <w:w w:val="105"/>
                        </w:rPr>
                        <w:t>–</w:t>
                      </w:r>
                      <w:r>
                        <w:rPr>
                          <w:color w:val="231F20"/>
                          <w:spacing w:val="13"/>
                          <w:w w:val="105"/>
                        </w:rPr>
                        <w:t> </w:t>
                      </w:r>
                      <w:r>
                        <w:rPr>
                          <w:color w:val="231F20"/>
                          <w:w w:val="105"/>
                        </w:rPr>
                        <w:t>Class</w:t>
                      </w:r>
                      <w:r>
                        <w:rPr>
                          <w:color w:val="231F20"/>
                          <w:spacing w:val="14"/>
                          <w:w w:val="105"/>
                        </w:rPr>
                        <w:t> </w:t>
                      </w:r>
                      <w:r>
                        <w:rPr>
                          <w:color w:val="231F20"/>
                          <w:w w:val="105"/>
                        </w:rPr>
                        <w:t>5</w:t>
                      </w:r>
                      <w:r>
                        <w:rPr>
                          <w:color w:val="231F20"/>
                          <w:spacing w:val="13"/>
                          <w:w w:val="105"/>
                        </w:rPr>
                        <w:t> </w:t>
                      </w:r>
                      <w:r>
                        <w:rPr>
                          <w:color w:val="231F20"/>
                          <w:w w:val="105"/>
                        </w:rPr>
                        <w:t>–</w:t>
                      </w:r>
                      <w:r>
                        <w:rPr>
                          <w:color w:val="231F20"/>
                          <w:spacing w:val="13"/>
                          <w:w w:val="105"/>
                        </w:rPr>
                        <w:t> </w:t>
                      </w:r>
                      <w:r>
                        <w:rPr>
                          <w:color w:val="231F20"/>
                          <w:w w:val="105"/>
                        </w:rPr>
                        <w:t>Oxidizing</w:t>
                      </w:r>
                      <w:r>
                        <w:rPr>
                          <w:color w:val="231F20"/>
                          <w:spacing w:val="13"/>
                          <w:w w:val="105"/>
                        </w:rPr>
                        <w:t> </w:t>
                      </w:r>
                      <w:r>
                        <w:rPr>
                          <w:color w:val="231F20"/>
                          <w:w w:val="105"/>
                        </w:rPr>
                        <w:t>substances</w:t>
                      </w:r>
                      <w:r>
                        <w:rPr>
                          <w:color w:val="231F20"/>
                          <w:spacing w:val="14"/>
                          <w:w w:val="105"/>
                        </w:rPr>
                        <w:t> </w:t>
                      </w:r>
                      <w:r>
                        <w:rPr>
                          <w:color w:val="231F20"/>
                          <w:w w:val="105"/>
                        </w:rPr>
                        <w:t>and</w:t>
                      </w:r>
                      <w:r>
                        <w:rPr>
                          <w:color w:val="231F20"/>
                          <w:spacing w:val="13"/>
                          <w:w w:val="105"/>
                        </w:rPr>
                        <w:t> </w:t>
                      </w:r>
                      <w:r>
                        <w:rPr>
                          <w:color w:val="231F20"/>
                          <w:w w:val="105"/>
                        </w:rPr>
                        <w:t>organic</w:t>
                      </w:r>
                      <w:r>
                        <w:rPr>
                          <w:color w:val="231F20"/>
                          <w:spacing w:val="13"/>
                          <w:w w:val="105"/>
                        </w:rPr>
                        <w:t> </w:t>
                      </w:r>
                      <w:r>
                        <w:rPr>
                          <w:color w:val="231F20"/>
                          <w:spacing w:val="-2"/>
                          <w:w w:val="105"/>
                        </w:rPr>
                        <w:t>peroxides</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7072">
                <wp:simplePos x="0" y="0"/>
                <wp:positionH relativeFrom="page">
                  <wp:posOffset>348628</wp:posOffset>
                </wp:positionH>
                <wp:positionV relativeFrom="page">
                  <wp:posOffset>887299</wp:posOffset>
                </wp:positionV>
                <wp:extent cx="177800" cy="278320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7800" cy="2783205"/>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9.15pt;mso-position-horizontal-relative:page;mso-position-vertical-relative:page;z-index:15747072" type="#_x0000_t202" id="docshape39" filled="false" stroked="false">
                <v:textbox inset="0,0,0,0" style="layout-flow:vertical">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7584">
                <wp:simplePos x="0" y="0"/>
                <wp:positionH relativeFrom="page">
                  <wp:posOffset>348628</wp:posOffset>
                </wp:positionH>
                <wp:positionV relativeFrom="page">
                  <wp:posOffset>6866825</wp:posOffset>
                </wp:positionV>
                <wp:extent cx="175260" cy="1651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75260" cy="165100"/>
                        </a:xfrm>
                        <a:prstGeom prst="rect">
                          <a:avLst/>
                        </a:prstGeom>
                      </wps:spPr>
                      <wps:txbx>
                        <w:txbxContent>
                          <w:p>
                            <w:pPr>
                              <w:spacing w:before="24"/>
                              <w:ind w:left="20" w:right="0" w:firstLine="0"/>
                              <w:jc w:val="left"/>
                              <w:rPr>
                                <w:sz w:val="20"/>
                              </w:rPr>
                            </w:pPr>
                            <w:r>
                              <w:rPr>
                                <w:color w:val="231F20"/>
                                <w:spacing w:val="-5"/>
                                <w:sz w:val="20"/>
                              </w:rPr>
                              <w:t>87</w:t>
                            </w:r>
                          </w:p>
                        </w:txbxContent>
                      </wps:txbx>
                      <wps:bodyPr wrap="square" lIns="0" tIns="0" rIns="0" bIns="0" rtlCol="0" vert="vert">
                        <a:noAutofit/>
                      </wps:bodyPr>
                    </wps:wsp>
                  </a:graphicData>
                </a:graphic>
              </wp:anchor>
            </w:drawing>
          </mc:Choice>
          <mc:Fallback>
            <w:pict>
              <v:shape style="position:absolute;margin-left:27.451099pt;margin-top:540.694885pt;width:13.8pt;height:13pt;mso-position-horizontal-relative:page;mso-position-vertical-relative:page;z-index:15747584" type="#_x0000_t202" id="docshape40" filled="false" stroked="false">
                <v:textbox inset="0,0,0,0" style="layout-flow:vertical">
                  <w:txbxContent>
                    <w:p>
                      <w:pPr>
                        <w:spacing w:before="24"/>
                        <w:ind w:left="20" w:right="0" w:firstLine="0"/>
                        <w:jc w:val="left"/>
                        <w:rPr>
                          <w:sz w:val="20"/>
                        </w:rPr>
                      </w:pPr>
                      <w:r>
                        <w:rPr>
                          <w:color w:val="231F20"/>
                          <w:spacing w:val="-5"/>
                          <w:sz w:val="20"/>
                        </w:rPr>
                        <w:t>87</w:t>
                      </w:r>
                    </w:p>
                  </w:txbxContent>
                </v:textbox>
                <w10:wrap type="none"/>
              </v:shape>
            </w:pict>
          </mc:Fallback>
        </mc:AlternateContent>
      </w:r>
    </w:p>
    <w:p>
      <w:pPr>
        <w:spacing w:after="0"/>
        <w:rPr>
          <w:sz w:val="2"/>
          <w:szCs w:val="2"/>
        </w:rPr>
        <w:sectPr>
          <w:footerReference w:type="default" r:id="rId10"/>
          <w:pgSz w:w="16840" w:h="11910" w:orient="landscape"/>
          <w:pgMar w:header="0" w:footer="0" w:top="1340" w:bottom="280" w:left="1275" w:right="1559"/>
        </w:sectPr>
      </w:pPr>
    </w:p>
    <w:p>
      <w:pPr>
        <w:pStyle w:val="BodyText"/>
        <w:rPr>
          <w:rFonts w:ascii="Lucida Sans Unicode"/>
        </w:rPr>
      </w:pPr>
      <w:r>
        <w:rPr>
          <w:rFonts w:ascii="Lucida Sans Unicode"/>
        </w:rPr>
        <mc:AlternateContent>
          <mc:Choice Requires="wps">
            <w:drawing>
              <wp:anchor distT="0" distB="0" distL="0" distR="0" allowOverlap="1" layoutInCell="1" locked="0" behindDoc="1" simplePos="0" relativeHeight="483390464">
                <wp:simplePos x="0" y="0"/>
                <wp:positionH relativeFrom="page">
                  <wp:posOffset>9885283</wp:posOffset>
                </wp:positionH>
                <wp:positionV relativeFrom="page">
                  <wp:posOffset>540000</wp:posOffset>
                </wp:positionV>
                <wp:extent cx="1270" cy="612013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26016" from="778.368774pt,42.519699pt" to="778.368774pt,524.409699pt" stroked="true" strokeweight=".5pt" strokecolor="#231f20">
                <v:stroke dashstyle="solid"/>
                <w10:wrap type="none"/>
              </v:line>
            </w:pict>
          </mc:Fallback>
        </mc:AlternateContent>
      </w:r>
      <w:r>
        <w:rPr>
          <w:rFonts w:ascii="Lucida Sans Unicode"/>
        </w:rPr>
        <mc:AlternateContent>
          <mc:Choice Requires="wps">
            <w:drawing>
              <wp:anchor distT="0" distB="0" distL="0" distR="0" allowOverlap="1" layoutInCell="1" locked="0" behindDoc="0" simplePos="0" relativeHeight="15748608">
                <wp:simplePos x="0" y="0"/>
                <wp:positionH relativeFrom="page">
                  <wp:posOffset>533650</wp:posOffset>
                </wp:positionH>
                <wp:positionV relativeFrom="page">
                  <wp:posOffset>540000</wp:posOffset>
                </wp:positionV>
                <wp:extent cx="6350" cy="612013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6350" cy="6120130"/>
                          <a:chExt cx="6350" cy="6120130"/>
                        </a:xfrm>
                      </wpg:grpSpPr>
                      <wps:wsp>
                        <wps:cNvPr id="59" name="Graphic 59"/>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60" name="Graphic 60"/>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48608" id="docshapegroup41"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w:rFonts w:ascii="Lucida Sans Unicode"/>
        </w:rPr>
        <mc:AlternateContent>
          <mc:Choice Requires="wps">
            <w:drawing>
              <wp:anchor distT="0" distB="0" distL="0" distR="0" allowOverlap="1" layoutInCell="1" locked="0" behindDoc="0" simplePos="0" relativeHeight="15749120">
                <wp:simplePos x="0" y="0"/>
                <wp:positionH relativeFrom="page">
                  <wp:posOffset>7641005</wp:posOffset>
                </wp:positionH>
                <wp:positionV relativeFrom="page">
                  <wp:posOffset>0</wp:posOffset>
                </wp:positionV>
                <wp:extent cx="1530350" cy="3600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0pt;width:120.5pt;height:28.35pt;mso-position-horizontal-relative:page;mso-position-vertical-relative:page;z-index:15749120" type="#_x0000_t202" id="docshape42"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Lucida Sans Unicode"/>
        </w:rPr>
        <mc:AlternateContent>
          <mc:Choice Requires="wps">
            <w:drawing>
              <wp:anchor distT="0" distB="0" distL="0" distR="0" allowOverlap="1" layoutInCell="1" locked="0" behindDoc="0" simplePos="0" relativeHeight="15749632">
                <wp:simplePos x="0" y="0"/>
                <wp:positionH relativeFrom="page">
                  <wp:posOffset>10221933</wp:posOffset>
                </wp:positionH>
                <wp:positionV relativeFrom="page">
                  <wp:posOffset>6041519</wp:posOffset>
                </wp:positionV>
                <wp:extent cx="290830" cy="9912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90830" cy="991235"/>
                        </a:xfrm>
                        <a:prstGeom prst="rect">
                          <a:avLst/>
                        </a:prstGeom>
                      </wps:spPr>
                      <wps:txbx>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99</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49632" type="#_x0000_t202" id="docshape43" filled="false" stroked="false">
                <v:textbox inset="0,0,0,0" style="layout-flow:vertical">
                  <w:txbxContent>
                    <w:p>
                      <w:pPr>
                        <w:spacing w:before="14"/>
                        <w:ind w:left="0" w:right="18" w:firstLine="0"/>
                        <w:jc w:val="right"/>
                        <w:rPr>
                          <w:sz w:val="18"/>
                        </w:rPr>
                      </w:pPr>
                      <w:r>
                        <w:rPr>
                          <w:sz w:val="18"/>
                        </w:rPr>
                        <w:t>MSC</w:t>
                      </w:r>
                      <w:r>
                        <w:rPr>
                          <w:spacing w:val="-2"/>
                          <w:sz w:val="18"/>
                        </w:rPr>
                        <w:t> 108/20/Add.2</w:t>
                      </w:r>
                    </w:p>
                    <w:p>
                      <w:pPr>
                        <w:spacing w:before="9"/>
                        <w:ind w:left="0" w:right="1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99</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50144">
                <wp:simplePos x="0" y="0"/>
                <wp:positionH relativeFrom="page">
                  <wp:posOffset>9927066</wp:posOffset>
                </wp:positionH>
                <wp:positionV relativeFrom="page">
                  <wp:posOffset>527300</wp:posOffset>
                </wp:positionV>
                <wp:extent cx="156845" cy="116332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56845" cy="1163320"/>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vert="vert">
                        <a:noAutofit/>
                      </wps:bodyPr>
                    </wps:wsp>
                  </a:graphicData>
                </a:graphic>
              </wp:anchor>
            </w:drawing>
          </mc:Choice>
          <mc:Fallback>
            <w:pict>
              <v:shape style="position:absolute;margin-left:781.658813pt;margin-top:41.519699pt;width:12.35pt;height:91.6pt;mso-position-horizontal-relative:page;mso-position-vertical-relative:page;z-index:15750144" type="#_x0000_t202" id="docshape44" filled="false" stroked="false">
                <v:textbox inset="0,0,0,0" style="layout-flow:vertical">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50656">
                <wp:simplePos x="0" y="0"/>
                <wp:positionH relativeFrom="page">
                  <wp:posOffset>348628</wp:posOffset>
                </wp:positionH>
                <wp:positionV relativeFrom="page">
                  <wp:posOffset>527300</wp:posOffset>
                </wp:positionV>
                <wp:extent cx="175260" cy="1714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75260" cy="171450"/>
                        </a:xfrm>
                        <a:prstGeom prst="rect">
                          <a:avLst/>
                        </a:prstGeom>
                      </wps:spPr>
                      <wps:txbx>
                        <w:txbxContent>
                          <w:p>
                            <w:pPr>
                              <w:spacing w:before="24"/>
                              <w:ind w:left="20" w:right="0" w:firstLine="0"/>
                              <w:jc w:val="left"/>
                              <w:rPr>
                                <w:sz w:val="20"/>
                              </w:rPr>
                            </w:pPr>
                            <w:r>
                              <w:rPr>
                                <w:color w:val="231F20"/>
                                <w:spacing w:val="-5"/>
                                <w:sz w:val="20"/>
                              </w:rPr>
                              <w:t>88</w:t>
                            </w:r>
                          </w:p>
                        </w:txbxContent>
                      </wps:txbx>
                      <wps:bodyPr wrap="square" lIns="0" tIns="0" rIns="0" bIns="0" rtlCol="0" vert="vert">
                        <a:noAutofit/>
                      </wps:bodyPr>
                    </wps:wsp>
                  </a:graphicData>
                </a:graphic>
              </wp:anchor>
            </w:drawing>
          </mc:Choice>
          <mc:Fallback>
            <w:pict>
              <v:shape style="position:absolute;margin-left:27.451099pt;margin-top:41.519699pt;width:13.8pt;height:13.5pt;mso-position-horizontal-relative:page;mso-position-vertical-relative:page;z-index:15750656" type="#_x0000_t202" id="docshape45" filled="false" stroked="false">
                <v:textbox inset="0,0,0,0" style="layout-flow:vertical">
                  <w:txbxContent>
                    <w:p>
                      <w:pPr>
                        <w:spacing w:before="24"/>
                        <w:ind w:left="20" w:right="0" w:firstLine="0"/>
                        <w:jc w:val="left"/>
                        <w:rPr>
                          <w:sz w:val="20"/>
                        </w:rPr>
                      </w:pPr>
                      <w:r>
                        <w:rPr>
                          <w:color w:val="231F20"/>
                          <w:spacing w:val="-5"/>
                          <w:sz w:val="20"/>
                        </w:rPr>
                        <w:t>88</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51168">
                <wp:simplePos x="0" y="0"/>
                <wp:positionH relativeFrom="page">
                  <wp:posOffset>348628</wp:posOffset>
                </wp:positionH>
                <wp:positionV relativeFrom="page">
                  <wp:posOffset>3894905</wp:posOffset>
                </wp:positionV>
                <wp:extent cx="177800" cy="277876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51168" type="#_x0000_t202" id="docshape46"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52"/>
        <w:rPr>
          <w:rFonts w:ascii="Lucida Sans Unicode"/>
        </w:rPr>
      </w:pPr>
    </w:p>
    <w:p>
      <w:pPr>
        <w:spacing w:before="0"/>
        <w:ind w:left="15" w:right="0" w:firstLine="0"/>
        <w:jc w:val="left"/>
        <w:rPr>
          <w:rFonts w:ascii="Lucida Sans Unicode" w:hAnsi="Lucida Sans Unicode"/>
          <w:sz w:val="17"/>
        </w:rPr>
      </w:pPr>
      <w:r>
        <w:rPr>
          <w:rFonts w:ascii="Lucida Sans Unicode" w:hAnsi="Lucida Sans Unicode"/>
          <w:sz w:val="17"/>
        </w:rPr>
        <mc:AlternateContent>
          <mc:Choice Requires="wps">
            <w:drawing>
              <wp:anchor distT="0" distB="0" distL="0" distR="0" allowOverlap="1" layoutInCell="1" locked="0" behindDoc="0" simplePos="0" relativeHeight="15751680">
                <wp:simplePos x="0" y="0"/>
                <wp:positionH relativeFrom="page">
                  <wp:posOffset>933899</wp:posOffset>
                </wp:positionH>
                <wp:positionV relativeFrom="paragraph">
                  <wp:posOffset>-3998302</wp:posOffset>
                </wp:positionV>
                <wp:extent cx="8716645" cy="611314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8716645" cy="611314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435" w:hRule="atLeast"/>
                              </w:trPr>
                              <w:tc>
                                <w:tcPr>
                                  <w:tcW w:w="680" w:type="dxa"/>
                                  <w:vMerge w:val="restart"/>
                                  <w:shd w:val="clear" w:color="auto" w:fill="E6E7E8"/>
                                </w:tcPr>
                                <w:p>
                                  <w:pPr>
                                    <w:pStyle w:val="TableParagraph"/>
                                    <w:spacing w:before="40"/>
                                    <w:ind w:left="173"/>
                                    <w:rPr>
                                      <w:sz w:val="15"/>
                                    </w:rPr>
                                  </w:pPr>
                                  <w:r>
                                    <w:rPr>
                                      <w:color w:val="231F20"/>
                                      <w:spacing w:val="-4"/>
                                      <w:w w:val="105"/>
                                      <w:sz w:val="15"/>
                                    </w:rPr>
                                    <w:t>3107</w:t>
                                  </w:r>
                                </w:p>
                                <w:p>
                                  <w:pPr>
                                    <w:pStyle w:val="TableParagraph"/>
                                    <w:spacing w:before="17"/>
                                    <w:ind w:left="121"/>
                                    <w:rPr>
                                      <w:rFonts w:ascii="Arial"/>
                                      <w:i/>
                                      <w:sz w:val="15"/>
                                    </w:rPr>
                                  </w:pPr>
                                  <w:r>
                                    <w:rPr>
                                      <w:rFonts w:ascii="Arial"/>
                                      <w:i/>
                                      <w:color w:val="231F20"/>
                                      <w:spacing w:val="-2"/>
                                      <w:sz w:val="15"/>
                                    </w:rPr>
                                    <w:t>(cont.)</w:t>
                                  </w:r>
                                </w:p>
                              </w:tc>
                              <w:tc>
                                <w:tcPr>
                                  <w:tcW w:w="3968" w:type="dxa"/>
                                  <w:tcBorders>
                                    <w:bottom w:val="nil"/>
                                  </w:tcBorders>
                                </w:tcPr>
                                <w:p>
                                  <w:pPr>
                                    <w:pStyle w:val="TableParagraph"/>
                                    <w:spacing w:line="190" w:lineRule="atLeast" w:before="22"/>
                                    <w:ind w:left="180" w:right="1336" w:hanging="121"/>
                                    <w:rPr>
                                      <w:sz w:val="15"/>
                                    </w:rPr>
                                  </w:pPr>
                                  <w:r>
                                    <w:rPr>
                                      <w:color w:val="231F20"/>
                                      <w:spacing w:val="-2"/>
                                      <w:sz w:val="15"/>
                                    </w:rPr>
                                    <w:t>2,2-DI-(4,4-DI-(</w:t>
                                  </w:r>
                                  <w:r>
                                    <w:rPr>
                                      <w:rFonts w:ascii="Arial"/>
                                      <w:i/>
                                      <w:color w:val="231F20"/>
                                      <w:spacing w:val="-2"/>
                                      <w:sz w:val="15"/>
                                    </w:rPr>
                                    <w:t>tert</w:t>
                                  </w:r>
                                  <w:r>
                                    <w:rPr>
                                      <w:color w:val="231F20"/>
                                      <w:spacing w:val="-2"/>
                                      <w:sz w:val="15"/>
                                    </w:rPr>
                                    <w:t>-BUTYLPEROXY)</w:t>
                                  </w:r>
                                  <w:r>
                                    <w:rPr>
                                      <w:color w:val="231F20"/>
                                      <w:sz w:val="15"/>
                                    </w:rPr>
                                    <w:t> </w:t>
                                  </w:r>
                                  <w:r>
                                    <w:rPr>
                                      <w:color w:val="231F20"/>
                                      <w:spacing w:val="-2"/>
                                      <w:sz w:val="15"/>
                                    </w:rPr>
                                    <w:t>CYCLOHEXYL)-PROPANE</w:t>
                                  </w:r>
                                </w:p>
                              </w:tc>
                              <w:tc>
                                <w:tcPr>
                                  <w:tcW w:w="1587" w:type="dxa"/>
                                  <w:tcBorders>
                                    <w:bottom w:val="nil"/>
                                  </w:tcBorders>
                                </w:tcPr>
                                <w:p>
                                  <w:pPr>
                                    <w:pStyle w:val="TableParagraph"/>
                                    <w:spacing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22</w:t>
                                  </w: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spacing w:before="21"/>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78</w:t>
                                  </w: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spacing w:before="40"/>
                                    <w:ind w:left="143" w:right="130"/>
                                    <w:jc w:val="center"/>
                                    <w:rPr>
                                      <w:sz w:val="15"/>
                                    </w:rPr>
                                  </w:pPr>
                                  <w:r>
                                    <w:rPr>
                                      <w:color w:val="231F20"/>
                                      <w:spacing w:val="-5"/>
                                      <w:sz w:val="15"/>
                                    </w:rPr>
                                    <w:t>OP8</w:t>
                                  </w:r>
                                </w:p>
                              </w:tc>
                              <w:tc>
                                <w:tcPr>
                                  <w:tcW w:w="934" w:type="dxa"/>
                                  <w:tcBorders>
                                    <w:bottom w:val="nil"/>
                                  </w:tcBorders>
                                </w:tcPr>
                                <w:p>
                                  <w:pPr>
                                    <w:pStyle w:val="TableParagraph"/>
                                    <w:rPr>
                                      <w:rFonts w:ascii="Times New Roman"/>
                                      <w:sz w:val="14"/>
                                    </w:rPr>
                                  </w:pPr>
                                </w:p>
                              </w:tc>
                              <w:tc>
                                <w:tcPr>
                                  <w:tcW w:w="934" w:type="dxa"/>
                                  <w:tcBorders>
                                    <w:bottom w:val="nil"/>
                                  </w:tcBorders>
                                </w:tcPr>
                                <w:p>
                                  <w:pPr>
                                    <w:pStyle w:val="TableParagraph"/>
                                    <w:rPr>
                                      <w:rFonts w:ascii="Times New Roman"/>
                                      <w:sz w:val="14"/>
                                    </w:rPr>
                                  </w:pPr>
                                </w:p>
                              </w:tc>
                              <w:tc>
                                <w:tcPr>
                                  <w:tcW w:w="932" w:type="dxa"/>
                                  <w:tcBorders>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METHYL</w:t>
                                  </w:r>
                                  <w:r>
                                    <w:rPr>
                                      <w:color w:val="231F20"/>
                                      <w:spacing w:val="10"/>
                                      <w:sz w:val="15"/>
                                    </w:rPr>
                                    <w:t> </w:t>
                                  </w:r>
                                  <w:r>
                                    <w:rPr>
                                      <w:color w:val="231F20"/>
                                      <w:sz w:val="15"/>
                                    </w:rPr>
                                    <w:t>ETHYL</w:t>
                                  </w:r>
                                  <w:r>
                                    <w:rPr>
                                      <w:color w:val="231F20"/>
                                      <w:spacing w:val="10"/>
                                      <w:sz w:val="15"/>
                                    </w:rPr>
                                    <w:t> </w:t>
                                  </w:r>
                                  <w:r>
                                    <w:rPr>
                                      <w:color w:val="231F20"/>
                                      <w:sz w:val="15"/>
                                    </w:rPr>
                                    <w:t>KETONE</w:t>
                                  </w:r>
                                  <w:r>
                                    <w:rPr>
                                      <w:color w:val="231F20"/>
                                      <w:spacing w:val="10"/>
                                      <w:sz w:val="15"/>
                                    </w:rPr>
                                    <w:t> </w:t>
                                  </w:r>
                                  <w:r>
                                    <w:rPr>
                                      <w:color w:val="231F20"/>
                                      <w:spacing w:val="-2"/>
                                      <w:sz w:val="15"/>
                                    </w:rPr>
                                    <w:t>PEROXIDE(S)</w:t>
                                  </w:r>
                                </w:p>
                              </w:tc>
                              <w:tc>
                                <w:tcPr>
                                  <w:tcW w:w="1587" w:type="dxa"/>
                                  <w:tcBorders>
                                    <w:top w:val="nil"/>
                                    <w:bottom w:val="nil"/>
                                  </w:tcBorders>
                                  <w:shd w:val="clear" w:color="auto" w:fill="E6E7E8"/>
                                </w:tcPr>
                                <w:p>
                                  <w:pPr>
                                    <w:pStyle w:val="TableParagraph"/>
                                    <w:spacing w:before="35"/>
                                    <w:ind w:left="19" w:right="7"/>
                                    <w:jc w:val="center"/>
                                    <w:rPr>
                                      <w:sz w:val="15"/>
                                    </w:rPr>
                                  </w:pPr>
                                  <w:r>
                                    <w:rPr>
                                      <w:color w:val="231F20"/>
                                      <w:sz w:val="15"/>
                                    </w:rPr>
                                    <w:t>see</w:t>
                                  </w:r>
                                  <w:r>
                                    <w:rPr>
                                      <w:color w:val="231F20"/>
                                      <w:spacing w:val="15"/>
                                      <w:sz w:val="15"/>
                                    </w:rPr>
                                    <w:t> </w:t>
                                  </w:r>
                                  <w:r>
                                    <w:rPr>
                                      <w:color w:val="231F20"/>
                                      <w:sz w:val="15"/>
                                    </w:rPr>
                                    <w:t>remark</w:t>
                                  </w:r>
                                  <w:r>
                                    <w:rPr>
                                      <w:color w:val="231F20"/>
                                      <w:spacing w:val="16"/>
                                      <w:sz w:val="15"/>
                                    </w:rPr>
                                    <w:t> </w:t>
                                  </w:r>
                                  <w:r>
                                    <w:rPr>
                                      <w:color w:val="231F20"/>
                                      <w:spacing w:val="-4"/>
                                      <w:sz w:val="15"/>
                                    </w:rPr>
                                    <w:t>(10)</w:t>
                                  </w:r>
                                </w:p>
                              </w:tc>
                              <w:tc>
                                <w:tcPr>
                                  <w:tcW w:w="912" w:type="dxa"/>
                                  <w:tcBorders>
                                    <w:top w:val="nil"/>
                                    <w:bottom w:val="nil"/>
                                  </w:tcBorders>
                                  <w:shd w:val="clear" w:color="auto" w:fill="E6E7E8"/>
                                </w:tcPr>
                                <w:p>
                                  <w:pPr>
                                    <w:pStyle w:val="TableParagraph"/>
                                    <w:spacing w:line="224" w:lineRule="exact" w:before="16"/>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4"/>
                                    <w:jc w:val="center"/>
                                    <w:rPr>
                                      <w:sz w:val="15"/>
                                    </w:rPr>
                                  </w:pPr>
                                  <w:r>
                                    <w:rPr>
                                      <w:color w:val="231F20"/>
                                      <w:spacing w:val="-4"/>
                                      <w:sz w:val="15"/>
                                    </w:rPr>
                                    <w:t>(10)</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pacing w:val="-2"/>
                                      <w:sz w:val="15"/>
                                    </w:rPr>
                                    <w:t>3,3,5,7,7-PENTAMETHYL-1,2,4-TRIOXEPANE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PEROXYACETIC</w:t>
                                  </w:r>
                                  <w:r>
                                    <w:rPr>
                                      <w:color w:val="231F20"/>
                                      <w:spacing w:val="-5"/>
                                      <w:sz w:val="15"/>
                                    </w:rPr>
                                    <w:t> </w:t>
                                  </w:r>
                                  <w:r>
                                    <w:rPr>
                                      <w:color w:val="231F20"/>
                                      <w:sz w:val="15"/>
                                    </w:rPr>
                                    <w:t>ACID,</w:t>
                                  </w:r>
                                  <w:r>
                                    <w:rPr>
                                      <w:color w:val="231F20"/>
                                      <w:spacing w:val="-4"/>
                                      <w:sz w:val="15"/>
                                    </w:rPr>
                                    <w:t> </w:t>
                                  </w:r>
                                  <w:r>
                                    <w:rPr>
                                      <w:color w:val="231F20"/>
                                      <w:sz w:val="15"/>
                                    </w:rPr>
                                    <w:t>TYPE</w:t>
                                  </w:r>
                                  <w:r>
                                    <w:rPr>
                                      <w:color w:val="231F20"/>
                                      <w:spacing w:val="-5"/>
                                      <w:sz w:val="15"/>
                                    </w:rPr>
                                    <w:t> </w:t>
                                  </w:r>
                                  <w:r>
                                    <w:rPr>
                                      <w:color w:val="231F20"/>
                                      <w:sz w:val="15"/>
                                    </w:rPr>
                                    <w:t>E,</w:t>
                                  </w:r>
                                  <w:r>
                                    <w:rPr>
                                      <w:color w:val="231F20"/>
                                      <w:spacing w:val="-4"/>
                                      <w:sz w:val="15"/>
                                    </w:rPr>
                                    <w:t> </w:t>
                                  </w:r>
                                  <w:r>
                                    <w:rPr>
                                      <w:color w:val="231F20"/>
                                      <w:spacing w:val="-2"/>
                                      <w:sz w:val="15"/>
                                    </w:rPr>
                                    <w:t>stabilized</w:t>
                                  </w:r>
                                </w:p>
                              </w:tc>
                              <w:tc>
                                <w:tcPr>
                                  <w:tcW w:w="1587" w:type="dxa"/>
                                  <w:tcBorders>
                                    <w:top w:val="nil"/>
                                    <w:bottom w:val="nil"/>
                                  </w:tcBorders>
                                  <w:shd w:val="clear" w:color="auto" w:fill="E6E7E8"/>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58"/>
                                    <w:rPr>
                                      <w:sz w:val="15"/>
                                    </w:rPr>
                                  </w:pPr>
                                  <w:r>
                                    <w:rPr>
                                      <w:color w:val="231F20"/>
                                      <w:spacing w:val="-6"/>
                                      <w:sz w:val="15"/>
                                    </w:rPr>
                                    <w:t>(13)</w:t>
                                  </w:r>
                                  <w:r>
                                    <w:rPr>
                                      <w:color w:val="231F20"/>
                                      <w:sz w:val="15"/>
                                    </w:rPr>
                                    <w:t> </w:t>
                                  </w:r>
                                  <w:r>
                                    <w:rPr>
                                      <w:color w:val="231F20"/>
                                      <w:spacing w:val="-6"/>
                                      <w:sz w:val="15"/>
                                    </w:rPr>
                                    <w:t>(15)</w:t>
                                  </w:r>
                                  <w:r>
                                    <w:rPr>
                                      <w:color w:val="231F20"/>
                                      <w:sz w:val="15"/>
                                    </w:rPr>
                                    <w:t> </w:t>
                                  </w:r>
                                  <w:r>
                                    <w:rPr>
                                      <w:color w:val="231F20"/>
                                      <w:spacing w:val="-6"/>
                                      <w:sz w:val="15"/>
                                    </w:rPr>
                                    <w:t>(19)</w:t>
                                  </w: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tcBorders>
                                </w:tcPr>
                                <w:p>
                                  <w:pPr>
                                    <w:pStyle w:val="TableParagraph"/>
                                    <w:spacing w:line="190" w:lineRule="atLeast" w:before="17"/>
                                    <w:ind w:left="180" w:right="1020" w:hanging="120"/>
                                    <w:rPr>
                                      <w:sz w:val="15"/>
                                    </w:rPr>
                                  </w:pPr>
                                  <w:r>
                                    <w:rPr>
                                      <w:color w:val="231F20"/>
                                      <w:sz w:val="15"/>
                                    </w:rPr>
                                    <w:t>POLYETHER POLY-</w:t>
                                  </w:r>
                                  <w:r>
                                    <w:rPr>
                                      <w:rFonts w:ascii="Arial"/>
                                      <w:i/>
                                      <w:color w:val="231F20"/>
                                      <w:sz w:val="15"/>
                                    </w:rPr>
                                    <w:t>tert</w:t>
                                  </w:r>
                                  <w:r>
                                    <w:rPr>
                                      <w:color w:val="231F20"/>
                                      <w:sz w:val="15"/>
                                    </w:rPr>
                                    <w:t>-BUTYLPEROXY-</w:t>
                                  </w:r>
                                  <w:r>
                                    <w:rPr>
                                      <w:color w:val="231F20"/>
                                      <w:spacing w:val="-2"/>
                                      <w:sz w:val="15"/>
                                    </w:rPr>
                                    <w:t>CARBONATE</w:t>
                                  </w:r>
                                </w:p>
                              </w:tc>
                              <w:tc>
                                <w:tcPr>
                                  <w:tcW w:w="1587" w:type="dxa"/>
                                  <w:tcBorders>
                                    <w:top w:val="nil"/>
                                  </w:tcBorders>
                                </w:tcPr>
                                <w:p>
                                  <w:pPr>
                                    <w:pStyle w:val="TableParagraph"/>
                                    <w:spacing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OP8</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rPr>
                                      <w:rFonts w:ascii="Times New Roman"/>
                                      <w:sz w:val="14"/>
                                    </w:rPr>
                                  </w:pPr>
                                </w:p>
                              </w:tc>
                            </w:tr>
                            <w:tr>
                              <w:trPr>
                                <w:trHeight w:val="261" w:hRule="atLeast"/>
                              </w:trPr>
                              <w:tc>
                                <w:tcPr>
                                  <w:tcW w:w="680" w:type="dxa"/>
                                  <w:vMerge w:val="restart"/>
                                  <w:shd w:val="clear" w:color="auto" w:fill="D1D3D4"/>
                                </w:tcPr>
                                <w:p>
                                  <w:pPr>
                                    <w:pStyle w:val="TableParagraph"/>
                                    <w:spacing w:before="35"/>
                                    <w:ind w:left="171"/>
                                    <w:rPr>
                                      <w:sz w:val="15"/>
                                    </w:rPr>
                                  </w:pPr>
                                  <w:r>
                                    <w:rPr>
                                      <w:color w:val="231F20"/>
                                      <w:spacing w:val="-4"/>
                                      <w:w w:val="105"/>
                                      <w:sz w:val="15"/>
                                    </w:rPr>
                                    <w:t>3108</w:t>
                                  </w:r>
                                </w:p>
                              </w:tc>
                              <w:tc>
                                <w:tcPr>
                                  <w:tcW w:w="3968" w:type="dxa"/>
                                  <w:tcBorders>
                                    <w:bottom w:val="nil"/>
                                  </w:tcBorders>
                                  <w:shd w:val="clear" w:color="auto" w:fill="D1D3D4"/>
                                </w:tcPr>
                                <w:p>
                                  <w:pPr>
                                    <w:pStyle w:val="TableParagraph"/>
                                    <w:spacing w:before="35"/>
                                    <w:ind w:left="60"/>
                                    <w:rPr>
                                      <w:sz w:val="15"/>
                                    </w:rPr>
                                  </w:pPr>
                                  <w:r>
                                    <w:rPr>
                                      <w:rFonts w:ascii="Arial"/>
                                      <w:i/>
                                      <w:color w:val="231F20"/>
                                      <w:w w:val="105"/>
                                      <w:sz w:val="15"/>
                                    </w:rPr>
                                    <w:t>tert</w:t>
                                  </w:r>
                                  <w:r>
                                    <w:rPr>
                                      <w:color w:val="231F20"/>
                                      <w:w w:val="105"/>
                                      <w:sz w:val="15"/>
                                    </w:rPr>
                                    <w:t>-BUTYL</w:t>
                                  </w:r>
                                  <w:r>
                                    <w:rPr>
                                      <w:color w:val="231F20"/>
                                      <w:spacing w:val="7"/>
                                      <w:w w:val="105"/>
                                      <w:sz w:val="15"/>
                                    </w:rPr>
                                    <w:t> </w:t>
                                  </w:r>
                                  <w:r>
                                    <w:rPr>
                                      <w:color w:val="231F20"/>
                                      <w:w w:val="105"/>
                                      <w:sz w:val="15"/>
                                    </w:rPr>
                                    <w:t>CUMYL</w:t>
                                  </w:r>
                                  <w:r>
                                    <w:rPr>
                                      <w:color w:val="231F20"/>
                                      <w:spacing w:val="8"/>
                                      <w:w w:val="105"/>
                                      <w:sz w:val="15"/>
                                    </w:rPr>
                                    <w:t> </w:t>
                                  </w:r>
                                  <w:r>
                                    <w:rPr>
                                      <w:color w:val="231F20"/>
                                      <w:spacing w:val="-2"/>
                                      <w:w w:val="105"/>
                                      <w:sz w:val="15"/>
                                    </w:rPr>
                                    <w:t>PEROXIDE</w:t>
                                  </w:r>
                                </w:p>
                              </w:tc>
                              <w:tc>
                                <w:tcPr>
                                  <w:tcW w:w="1587" w:type="dxa"/>
                                  <w:tcBorders>
                                    <w:bottom w:val="nil"/>
                                  </w:tcBorders>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3" w:right="130"/>
                                    <w:jc w:val="center"/>
                                    <w:rPr>
                                      <w:sz w:val="15"/>
                                    </w:rPr>
                                  </w:pPr>
                                  <w:r>
                                    <w:rPr>
                                      <w:color w:val="231F20"/>
                                      <w:spacing w:val="-5"/>
                                      <w:sz w:val="15"/>
                                    </w:rPr>
                                    <w:t>OP8</w:t>
                                  </w: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rFonts w:ascii="Arial"/>
                                      <w:i/>
                                      <w:color w:val="231F20"/>
                                      <w:sz w:val="15"/>
                                    </w:rPr>
                                    <w:t>n</w:t>
                                  </w:r>
                                  <w:r>
                                    <w:rPr>
                                      <w:color w:val="231F20"/>
                                      <w:sz w:val="15"/>
                                    </w:rPr>
                                    <w:t>-BUTYL</w:t>
                                  </w:r>
                                  <w:r>
                                    <w:rPr>
                                      <w:color w:val="231F20"/>
                                      <w:spacing w:val="79"/>
                                      <w:w w:val="150"/>
                                      <w:sz w:val="15"/>
                                    </w:rPr>
                                    <w:t> </w:t>
                                  </w:r>
                                  <w:r>
                                    <w:rPr>
                                      <w:color w:val="231F20"/>
                                      <w:sz w:val="15"/>
                                    </w:rPr>
                                    <w:t>4,4-DI-(</w:t>
                                  </w:r>
                                  <w:r>
                                    <w:rPr>
                                      <w:rFonts w:ascii="Arial"/>
                                      <w:i/>
                                      <w:color w:val="231F20"/>
                                      <w:sz w:val="15"/>
                                    </w:rPr>
                                    <w:t>tert</w:t>
                                  </w:r>
                                  <w:r>
                                    <w:rPr>
                                      <w:color w:val="231F20"/>
                                      <w:sz w:val="15"/>
                                    </w:rPr>
                                    <w:t>-</w:t>
                                  </w:r>
                                  <w:r>
                                    <w:rPr>
                                      <w:color w:val="231F20"/>
                                      <w:spacing w:val="-2"/>
                                      <w:sz w:val="15"/>
                                    </w:rPr>
                                    <w:t>BUTYLPEROXY)VALERATE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MONOPEROXYMALEATE</w:t>
                                  </w:r>
                                </w:p>
                              </w:tc>
                              <w:tc>
                                <w:tcPr>
                                  <w:tcW w:w="1587" w:type="dxa"/>
                                  <w:tcBorders>
                                    <w:top w:val="nil"/>
                                    <w:bottom w:val="nil"/>
                                  </w:tcBorders>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29"/>
                                    <w:jc w:val="center"/>
                                    <w:rPr>
                                      <w:sz w:val="15"/>
                                    </w:rPr>
                                  </w:pPr>
                                  <w:r>
                                    <w:rPr>
                                      <w:color w:val="231F20"/>
                                      <w:spacing w:val="-5"/>
                                      <w:sz w:val="15"/>
                                    </w:rPr>
                                    <w:t>OP8</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MONOPEROXYMALEATE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line="190" w:lineRule="atLeast" w:before="17"/>
                                    <w:ind w:left="181" w:right="984" w:hanging="121"/>
                                    <w:rPr>
                                      <w:sz w:val="15"/>
                                    </w:rPr>
                                  </w:pPr>
                                  <w:r>
                                    <w:rPr>
                                      <w:color w:val="231F20"/>
                                      <w:sz w:val="15"/>
                                    </w:rPr>
                                    <w:t>1-(2-</w:t>
                                  </w:r>
                                  <w:r>
                                    <w:rPr>
                                      <w:rFonts w:ascii="Arial"/>
                                      <w:i/>
                                      <w:color w:val="231F20"/>
                                      <w:sz w:val="15"/>
                                    </w:rPr>
                                    <w:t>tert</w:t>
                                  </w:r>
                                  <w:r>
                                    <w:rPr>
                                      <w:color w:val="231F20"/>
                                      <w:sz w:val="15"/>
                                    </w:rPr>
                                    <w:t>-BUTYLPEROXYISOPROPYL)-3-</w:t>
                                  </w:r>
                                  <w:r>
                                    <w:rPr>
                                      <w:color w:val="231F20"/>
                                      <w:spacing w:val="-2"/>
                                      <w:w w:val="105"/>
                                      <w:sz w:val="15"/>
                                    </w:rPr>
                                    <w:t>ISOPROPENYLBENZENE</w:t>
                                  </w:r>
                                </w:p>
                              </w:tc>
                              <w:tc>
                                <w:tcPr>
                                  <w:tcW w:w="1587" w:type="dxa"/>
                                  <w:tcBorders>
                                    <w:top w:val="nil"/>
                                    <w:bottom w:val="nil"/>
                                  </w:tcBorders>
                                  <w:shd w:val="clear" w:color="auto" w:fill="D1D3D4"/>
                                </w:tcPr>
                                <w:p>
                                  <w:pPr>
                                    <w:pStyle w:val="TableParagraph"/>
                                    <w:spacing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16"/>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1"/>
                                      <w:sz w:val="15"/>
                                    </w:rPr>
                                    <w:t> </w:t>
                                  </w:r>
                                  <w:r>
                                    <w:rPr>
                                      <w:color w:val="231F20"/>
                                      <w:sz w:val="15"/>
                                    </w:rPr>
                                    <w:t>56.5</w:t>
                                  </w:r>
                                  <w:r>
                                    <w:rPr>
                                      <w:color w:val="231F20"/>
                                      <w:spacing w:val="5"/>
                                      <w:sz w:val="15"/>
                                    </w:rPr>
                                    <w:t> </w:t>
                                  </w:r>
                                  <w:r>
                                    <w:rPr>
                                      <w:color w:val="231F20"/>
                                      <w:sz w:val="15"/>
                                    </w:rPr>
                                    <w:t>as</w:t>
                                  </w:r>
                                  <w:r>
                                    <w:rPr>
                                      <w:color w:val="231F20"/>
                                      <w:spacing w:val="5"/>
                                      <w:sz w:val="15"/>
                                    </w:rPr>
                                    <w:t> </w:t>
                                  </w:r>
                                  <w:r>
                                    <w:rPr>
                                      <w:color w:val="231F20"/>
                                      <w:sz w:val="15"/>
                                    </w:rPr>
                                    <w:t>a</w:t>
                                  </w:r>
                                  <w:r>
                                    <w:rPr>
                                      <w:color w:val="231F20"/>
                                      <w:spacing w:val="5"/>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15</w:t>
                                  </w:r>
                                </w:p>
                              </w:tc>
                              <w:tc>
                                <w:tcPr>
                                  <w:tcW w:w="912" w:type="dxa"/>
                                  <w:tcBorders>
                                    <w:top w:val="nil"/>
                                    <w:bottom w:val="nil"/>
                                  </w:tcBorders>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1"/>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spacing w:before="35"/>
                                    <w:ind w:left="17" w:right="3"/>
                                    <w:jc w:val="center"/>
                                    <w:rPr>
                                      <w:sz w:val="15"/>
                                    </w:rPr>
                                  </w:pPr>
                                  <w:r>
                                    <w:rPr>
                                      <w:color w:val="231F20"/>
                                      <w:spacing w:val="-4"/>
                                      <w:sz w:val="15"/>
                                    </w:rPr>
                                    <w:t>(20)</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5"/>
                                      <w:sz w:val="15"/>
                                    </w:rPr>
                                    <w:t> </w:t>
                                  </w:r>
                                  <w:r>
                                    <w:rPr>
                                      <w:color w:val="231F20"/>
                                      <w:sz w:val="15"/>
                                    </w:rPr>
                                    <w:t>47</w:t>
                                  </w:r>
                                  <w:r>
                                    <w:rPr>
                                      <w:color w:val="231F20"/>
                                      <w:spacing w:val="2"/>
                                      <w:sz w:val="15"/>
                                    </w:rPr>
                                    <w:t> </w:t>
                                  </w:r>
                                  <w:r>
                                    <w:rPr>
                                      <w:color w:val="231F20"/>
                                      <w:sz w:val="15"/>
                                    </w:rPr>
                                    <w:t>as</w:t>
                                  </w:r>
                                  <w:r>
                                    <w:rPr>
                                      <w:color w:val="231F20"/>
                                      <w:spacing w:val="2"/>
                                      <w:sz w:val="15"/>
                                    </w:rPr>
                                    <w:t> </w:t>
                                  </w:r>
                                  <w:r>
                                    <w:rPr>
                                      <w:color w:val="231F20"/>
                                      <w:sz w:val="15"/>
                                    </w:rPr>
                                    <w:t>a</w:t>
                                  </w:r>
                                  <w:r>
                                    <w:rPr>
                                      <w:color w:val="231F20"/>
                                      <w:spacing w:val="2"/>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shd w:val="clear" w:color="auto" w:fill="D1D3D4"/>
                                </w:tcPr>
                                <w:p>
                                  <w:pPr>
                                    <w:pStyle w:val="TableParagraph"/>
                                    <w:spacing w:before="35"/>
                                    <w:ind w:left="61"/>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tcBorders>
                                  <w:shd w:val="clear" w:color="auto" w:fill="D1D3D4"/>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spacing w:before="35"/>
                                    <w:ind w:left="144" w:right="129"/>
                                    <w:jc w:val="center"/>
                                    <w:rPr>
                                      <w:sz w:val="15"/>
                                    </w:rPr>
                                  </w:pPr>
                                  <w:r>
                                    <w:rPr>
                                      <w:color w:val="231F20"/>
                                      <w:spacing w:val="-5"/>
                                      <w:sz w:val="15"/>
                                    </w:rPr>
                                    <w:t>OP8</w:t>
                                  </w:r>
                                </w:p>
                              </w:tc>
                              <w:tc>
                                <w:tcPr>
                                  <w:tcW w:w="934" w:type="dxa"/>
                                  <w:tcBorders>
                                    <w:top w:val="nil"/>
                                  </w:tcBorders>
                                  <w:shd w:val="clear" w:color="auto" w:fill="D1D3D4"/>
                                </w:tcPr>
                                <w:p>
                                  <w:pPr>
                                    <w:pStyle w:val="TableParagraph"/>
                                    <w:rPr>
                                      <w:rFonts w:ascii="Times New Roman"/>
                                      <w:sz w:val="14"/>
                                    </w:rPr>
                                  </w:pPr>
                                </w:p>
                              </w:tc>
                              <w:tc>
                                <w:tcPr>
                                  <w:tcW w:w="934" w:type="dxa"/>
                                  <w:tcBorders>
                                    <w:top w:val="nil"/>
                                  </w:tcBorders>
                                  <w:shd w:val="clear" w:color="auto" w:fill="D1D3D4"/>
                                </w:tcPr>
                                <w:p>
                                  <w:pPr>
                                    <w:pStyle w:val="TableParagraph"/>
                                    <w:rPr>
                                      <w:rFonts w:ascii="Times New Roman"/>
                                      <w:sz w:val="14"/>
                                    </w:rPr>
                                  </w:pPr>
                                </w:p>
                              </w:tc>
                              <w:tc>
                                <w:tcPr>
                                  <w:tcW w:w="932" w:type="dxa"/>
                                  <w:tcBorders>
                                    <w:top w:val="nil"/>
                                  </w:tcBorders>
                                  <w:shd w:val="clear" w:color="auto" w:fill="D1D3D4"/>
                                </w:tcPr>
                                <w:p>
                                  <w:pPr>
                                    <w:pStyle w:val="TableParagraph"/>
                                    <w:rPr>
                                      <w:rFonts w:ascii="Times New Roman"/>
                                      <w:sz w:val="14"/>
                                    </w:rPr>
                                  </w:pPr>
                                </w:p>
                              </w:tc>
                            </w:tr>
                            <w:tr>
                              <w:trPr>
                                <w:trHeight w:val="266" w:hRule="atLeast"/>
                              </w:trPr>
                              <w:tc>
                                <w:tcPr>
                                  <w:tcW w:w="680" w:type="dxa"/>
                                  <w:vMerge w:val="restart"/>
                                  <w:tcBorders>
                                    <w:bottom w:val="nil"/>
                                  </w:tcBorders>
                                  <w:shd w:val="clear" w:color="auto" w:fill="E6E7E8"/>
                                </w:tcPr>
                                <w:p>
                                  <w:pPr>
                                    <w:pStyle w:val="TableParagraph"/>
                                    <w:spacing w:before="35"/>
                                    <w:ind w:left="171"/>
                                    <w:rPr>
                                      <w:sz w:val="15"/>
                                    </w:rPr>
                                  </w:pPr>
                                  <w:r>
                                    <w:rPr>
                                      <w:color w:val="231F20"/>
                                      <w:spacing w:val="-4"/>
                                      <w:w w:val="105"/>
                                      <w:sz w:val="15"/>
                                    </w:rPr>
                                    <w:t>3109</w:t>
                                  </w:r>
                                </w:p>
                              </w:tc>
                              <w:tc>
                                <w:tcPr>
                                  <w:tcW w:w="3968" w:type="dxa"/>
                                  <w:tcBorders>
                                    <w:bottom w:val="nil"/>
                                  </w:tcBorders>
                                  <w:shd w:val="clear" w:color="auto" w:fill="E6E7E8"/>
                                </w:tcPr>
                                <w:p>
                                  <w:pPr>
                                    <w:pStyle w:val="TableParagraph"/>
                                    <w:spacing w:before="35"/>
                                    <w:ind w:left="61"/>
                                    <w:rPr>
                                      <w:sz w:val="15"/>
                                    </w:rPr>
                                  </w:pPr>
                                  <w:r>
                                    <w:rPr>
                                      <w:rFonts w:ascii="Arial"/>
                                      <w:i/>
                                      <w:color w:val="231F20"/>
                                      <w:w w:val="105"/>
                                      <w:sz w:val="15"/>
                                    </w:rPr>
                                    <w:t>tert</w:t>
                                  </w:r>
                                  <w:r>
                                    <w:rPr>
                                      <w:color w:val="231F20"/>
                                      <w:w w:val="105"/>
                                      <w:sz w:val="15"/>
                                    </w:rPr>
                                    <w:t>-BUTYL</w:t>
                                  </w:r>
                                  <w:r>
                                    <w:rPr>
                                      <w:color w:val="231F20"/>
                                      <w:spacing w:val="7"/>
                                      <w:w w:val="105"/>
                                      <w:sz w:val="15"/>
                                    </w:rPr>
                                    <w:t> </w:t>
                                  </w:r>
                                  <w:r>
                                    <w:rPr>
                                      <w:color w:val="231F20"/>
                                      <w:w w:val="105"/>
                                      <w:sz w:val="15"/>
                                    </w:rPr>
                                    <w:t>CUMYL</w:t>
                                  </w:r>
                                  <w:r>
                                    <w:rPr>
                                      <w:color w:val="231F20"/>
                                      <w:spacing w:val="8"/>
                                      <w:w w:val="105"/>
                                      <w:sz w:val="15"/>
                                    </w:rPr>
                                    <w:t> </w:t>
                                  </w:r>
                                  <w:r>
                                    <w:rPr>
                                      <w:color w:val="231F20"/>
                                      <w:spacing w:val="-2"/>
                                      <w:w w:val="105"/>
                                      <w:sz w:val="15"/>
                                    </w:rPr>
                                    <w:t>PEROXIDE</w:t>
                                  </w:r>
                                </w:p>
                              </w:tc>
                              <w:tc>
                                <w:tcPr>
                                  <w:tcW w:w="1587" w:type="dxa"/>
                                  <w:tcBorders>
                                    <w:bottom w:val="nil"/>
                                  </w:tcBorders>
                                  <w:shd w:val="clear" w:color="auto" w:fill="E6E7E8"/>
                                </w:tcPr>
                                <w:p>
                                  <w:pPr>
                                    <w:pStyle w:val="TableParagraph"/>
                                    <w:spacing w:line="229" w:lineRule="exact" w:before="16"/>
                                    <w:ind w:left="19" w:right="5"/>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42</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35"/>
                                    <w:ind w:left="144" w:right="129"/>
                                    <w:jc w:val="center"/>
                                    <w:rPr>
                                      <w:sz w:val="15"/>
                                    </w:rPr>
                                  </w:pPr>
                                  <w:r>
                                    <w:rPr>
                                      <w:color w:val="231F20"/>
                                      <w:spacing w:val="-5"/>
                                      <w:sz w:val="15"/>
                                    </w:rPr>
                                    <w:t>OP8</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HYDROPEROXIDE</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right="2"/>
                                    <w:jc w:val="center"/>
                                    <w:rPr>
                                      <w:sz w:val="15"/>
                                    </w:rPr>
                                  </w:pP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PEROXYACETATE</w:t>
                                  </w:r>
                                </w:p>
                              </w:tc>
                              <w:tc>
                                <w:tcPr>
                                  <w:tcW w:w="1587" w:type="dxa"/>
                                  <w:tcBorders>
                                    <w:top w:val="nil"/>
                                    <w:bottom w:val="nil"/>
                                  </w:tcBorders>
                                  <w:shd w:val="clear" w:color="auto" w:fill="E6E7E8"/>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rFonts w:ascii="Arial"/>
                                      <w:i/>
                                      <w:color w:val="231F20"/>
                                      <w:sz w:val="15"/>
                                    </w:rPr>
                                    <w:t>tert</w:t>
                                  </w:r>
                                  <w:r>
                                    <w:rPr>
                                      <w:color w:val="231F20"/>
                                      <w:sz w:val="15"/>
                                    </w:rPr>
                                    <w:t>-BUTYL</w:t>
                                  </w:r>
                                  <w:r>
                                    <w:rPr>
                                      <w:color w:val="231F20"/>
                                      <w:spacing w:val="62"/>
                                      <w:w w:val="150"/>
                                      <w:sz w:val="15"/>
                                    </w:rPr>
                                    <w:t> </w:t>
                                  </w:r>
                                  <w:r>
                                    <w:rPr>
                                      <w:color w:val="231F20"/>
                                      <w:sz w:val="15"/>
                                    </w:rPr>
                                    <w:t>PEROXY-3,5,5-TRIMETHYL-</w:t>
                                  </w:r>
                                  <w:r>
                                    <w:rPr>
                                      <w:color w:val="231F20"/>
                                      <w:spacing w:val="-2"/>
                                      <w:sz w:val="15"/>
                                    </w:rPr>
                                    <w:t>HEXANOATE</w:t>
                                  </w:r>
                                </w:p>
                              </w:tc>
                              <w:tc>
                                <w:tcPr>
                                  <w:tcW w:w="1587" w:type="dxa"/>
                                  <w:tcBorders>
                                    <w:top w:val="nil"/>
                                    <w:bottom w:val="nil"/>
                                  </w:tcBorders>
                                </w:tcPr>
                                <w:p>
                                  <w:pPr>
                                    <w:pStyle w:val="TableParagraph"/>
                                    <w:spacing w:line="229"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8"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CUMYL</w:t>
                                  </w:r>
                                  <w:r>
                                    <w:rPr>
                                      <w:color w:val="231F20"/>
                                      <w:spacing w:val="25"/>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9" w:lineRule="exact" w:before="21"/>
                                    <w:ind w:left="1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90</w:t>
                                  </w:r>
                                </w:p>
                              </w:tc>
                              <w:tc>
                                <w:tcPr>
                                  <w:tcW w:w="912" w:type="dxa"/>
                                  <w:tcBorders>
                                    <w:top w:val="nil"/>
                                    <w:bottom w:val="nil"/>
                                  </w:tcBorders>
                                  <w:shd w:val="clear" w:color="auto" w:fill="E6E7E8"/>
                                </w:tcPr>
                                <w:p>
                                  <w:pPr>
                                    <w:pStyle w:val="TableParagraph"/>
                                    <w:spacing w:line="229" w:lineRule="exact" w:before="21"/>
                                    <w:ind w:left="143" w:right="13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204"/>
                                    <w:rPr>
                                      <w:sz w:val="15"/>
                                    </w:rPr>
                                  </w:pPr>
                                  <w:r>
                                    <w:rPr>
                                      <w:color w:val="231F20"/>
                                      <w:spacing w:val="-5"/>
                                      <w:sz w:val="15"/>
                                    </w:rPr>
                                    <w:t>(13) </w:t>
                                  </w:r>
                                  <w:r>
                                    <w:rPr>
                                      <w:color w:val="231F20"/>
                                      <w:spacing w:val="-4"/>
                                      <w:sz w:val="15"/>
                                    </w:rPr>
                                    <w:t>(18)</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3" w:right="13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46"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E6E7E8"/>
                                </w:tcPr>
                                <w:p>
                                  <w:pPr>
                                    <w:pStyle w:val="TableParagraph"/>
                                    <w:spacing w:line="220" w:lineRule="auto" w:before="35"/>
                                    <w:ind w:left="127"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7"/>
                                      <w:w w:val="105"/>
                                      <w:sz w:val="15"/>
                                    </w:rPr>
                                    <w:t> </w:t>
                                  </w:r>
                                  <w:r>
                                    <w:rPr>
                                      <w:color w:val="231F20"/>
                                      <w:w w:val="105"/>
                                      <w:sz w:val="15"/>
                                    </w:rPr>
                                    <w:t>in</w:t>
                                  </w:r>
                                  <w:r>
                                    <w:rPr>
                                      <w:color w:val="231F20"/>
                                      <w:spacing w:val="-7"/>
                                      <w:w w:val="105"/>
                                      <w:sz w:val="15"/>
                                    </w:rPr>
                                    <w:t> </w:t>
                                  </w:r>
                                  <w:r>
                                    <w:rPr>
                                      <w:color w:val="231F20"/>
                                      <w:w w:val="105"/>
                                      <w:sz w:val="15"/>
                                    </w:rPr>
                                    <w:t>water</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pacing w:val="4"/>
                                      <w:sz w:val="15"/>
                                    </w:rPr>
                                    <w:t>DI-</w:t>
                                  </w:r>
                                  <w:r>
                                    <w:rPr>
                                      <w:rFonts w:ascii="Arial"/>
                                      <w:i/>
                                      <w:color w:val="231F20"/>
                                      <w:spacing w:val="4"/>
                                      <w:sz w:val="15"/>
                                    </w:rPr>
                                    <w:t>tert</w:t>
                                  </w:r>
                                  <w:r>
                                    <w:rPr>
                                      <w:color w:val="231F20"/>
                                      <w:spacing w:val="4"/>
                                      <w:sz w:val="15"/>
                                    </w:rPr>
                                    <w:t>-BUTYL</w:t>
                                  </w:r>
                                  <w:r>
                                    <w:rPr>
                                      <w:color w:val="231F20"/>
                                      <w:spacing w:val="18"/>
                                      <w:sz w:val="15"/>
                                    </w:rPr>
                                    <w:t> </w:t>
                                  </w:r>
                                  <w:r>
                                    <w:rPr>
                                      <w:color w:val="231F20"/>
                                      <w:spacing w:val="-2"/>
                                      <w:sz w:val="15"/>
                                    </w:rPr>
                                    <w:t>PEROXIDE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right="1"/>
                                    <w:jc w:val="center"/>
                                    <w:rPr>
                                      <w:sz w:val="15"/>
                                    </w:rPr>
                                  </w:pPr>
                                  <w:r>
                                    <w:rPr>
                                      <w:color w:val="231F20"/>
                                      <w:spacing w:val="-4"/>
                                      <w:sz w:val="15"/>
                                    </w:rPr>
                                    <w:t>(25)</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shd w:val="clear" w:color="auto" w:fill="E6E7E8"/>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E6E7E8"/>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9" w:lineRule="exact" w:before="21"/>
                                    <w:ind w:left="19" w:right="1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tcPr>
                                <w:p>
                                  <w:pPr>
                                    <w:pStyle w:val="TableParagraph"/>
                                    <w:spacing w:line="229" w:lineRule="exact" w:before="21"/>
                                    <w:ind w:left="143" w:right="13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tcPr>
                                <w:p>
                                  <w:pPr>
                                    <w:pStyle w:val="TableParagraph"/>
                                    <w:spacing w:line="229" w:lineRule="exact" w:before="21"/>
                                    <w:ind w:left="143" w:right="13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74</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46"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DILAUROYL</w:t>
                                  </w:r>
                                  <w:r>
                                    <w:rPr>
                                      <w:color w:val="231F20"/>
                                      <w:spacing w:val="12"/>
                                      <w:sz w:val="15"/>
                                    </w:rPr>
                                    <w:t> </w:t>
                                  </w:r>
                                  <w:r>
                                    <w:rPr>
                                      <w:color w:val="231F20"/>
                                      <w:spacing w:val="-2"/>
                                      <w:sz w:val="15"/>
                                    </w:rPr>
                                    <w:t>PEROXIDE</w:t>
                                  </w:r>
                                </w:p>
                              </w:tc>
                              <w:tc>
                                <w:tcPr>
                                  <w:tcW w:w="1587" w:type="dxa"/>
                                  <w:tcBorders>
                                    <w:top w:val="nil"/>
                                    <w:bottom w:val="nil"/>
                                  </w:tcBorders>
                                  <w:shd w:val="clear" w:color="auto" w:fill="E6E7E8"/>
                                </w:tcPr>
                                <w:p>
                                  <w:pPr>
                                    <w:pStyle w:val="TableParagraph"/>
                                    <w:spacing w:line="220" w:lineRule="auto" w:before="35"/>
                                    <w:ind w:left="127"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spacing w:line="229" w:lineRule="exact" w:before="21"/>
                                    <w:ind w:left="148"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ISOPROPYLCUMYL</w:t>
                                  </w:r>
                                  <w:r>
                                    <w:rPr>
                                      <w:color w:val="231F20"/>
                                      <w:spacing w:val="29"/>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17"/>
                                    <w:jc w:val="center"/>
                                    <w:rPr>
                                      <w:sz w:val="15"/>
                                    </w:rPr>
                                  </w:pP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rFonts w:ascii="Arial"/>
                                      <w:i/>
                                      <w:color w:val="231F20"/>
                                      <w:spacing w:val="2"/>
                                      <w:sz w:val="15"/>
                                    </w:rPr>
                                    <w:t>p</w:t>
                                  </w:r>
                                  <w:r>
                                    <w:rPr>
                                      <w:color w:val="231F20"/>
                                      <w:spacing w:val="2"/>
                                      <w:sz w:val="15"/>
                                    </w:rPr>
                                    <w:t>-MENTHYL</w:t>
                                  </w:r>
                                  <w:r>
                                    <w:rPr>
                                      <w:color w:val="231F20"/>
                                      <w:spacing w:val="26"/>
                                      <w:sz w:val="15"/>
                                    </w:rPr>
                                    <w:t> </w:t>
                                  </w:r>
                                  <w:r>
                                    <w:rPr>
                                      <w:color w:val="231F20"/>
                                      <w:spacing w:val="-2"/>
                                      <w:sz w:val="15"/>
                                    </w:rPr>
                                    <w:t>HYDROPEROXIDE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right="1"/>
                                    <w:jc w:val="center"/>
                                    <w:rPr>
                                      <w:sz w:val="15"/>
                                    </w:rPr>
                                  </w:pPr>
                                  <w:r>
                                    <w:rPr>
                                      <w:color w:val="231F20"/>
                                      <w:spacing w:val="-4"/>
                                      <w:sz w:val="15"/>
                                    </w:rPr>
                                    <w:t>(27)</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METHYL</w:t>
                                  </w:r>
                                  <w:r>
                                    <w:rPr>
                                      <w:color w:val="231F20"/>
                                      <w:spacing w:val="9"/>
                                      <w:sz w:val="15"/>
                                    </w:rPr>
                                    <w:t> </w:t>
                                  </w:r>
                                  <w:r>
                                    <w:rPr>
                                      <w:color w:val="231F20"/>
                                      <w:sz w:val="15"/>
                                    </w:rPr>
                                    <w:t>ISOPROPYL</w:t>
                                  </w:r>
                                  <w:r>
                                    <w:rPr>
                                      <w:color w:val="231F20"/>
                                      <w:spacing w:val="10"/>
                                      <w:sz w:val="15"/>
                                    </w:rPr>
                                    <w:t> </w:t>
                                  </w:r>
                                  <w:r>
                                    <w:rPr>
                                      <w:color w:val="231F20"/>
                                      <w:sz w:val="15"/>
                                    </w:rPr>
                                    <w:t>KETONE</w:t>
                                  </w:r>
                                  <w:r>
                                    <w:rPr>
                                      <w:color w:val="231F20"/>
                                      <w:spacing w:val="9"/>
                                      <w:sz w:val="15"/>
                                    </w:rPr>
                                    <w:t> </w:t>
                                  </w:r>
                                  <w:r>
                                    <w:rPr>
                                      <w:color w:val="231F20"/>
                                      <w:spacing w:val="-2"/>
                                      <w:sz w:val="15"/>
                                    </w:rPr>
                                    <w:t>PEROXIDE(S)</w:t>
                                  </w:r>
                                </w:p>
                              </w:tc>
                              <w:tc>
                                <w:tcPr>
                                  <w:tcW w:w="1587" w:type="dxa"/>
                                  <w:tcBorders>
                                    <w:top w:val="nil"/>
                                    <w:bottom w:val="nil"/>
                                  </w:tcBorders>
                                  <w:shd w:val="clear" w:color="auto" w:fill="E6E7E8"/>
                                </w:tcPr>
                                <w:p>
                                  <w:pPr>
                                    <w:pStyle w:val="TableParagraph"/>
                                    <w:spacing w:before="40"/>
                                    <w:ind w:left="19" w:right="3"/>
                                    <w:jc w:val="center"/>
                                    <w:rPr>
                                      <w:sz w:val="15"/>
                                    </w:rPr>
                                  </w:pPr>
                                  <w:r>
                                    <w:rPr>
                                      <w:color w:val="231F20"/>
                                      <w:sz w:val="15"/>
                                    </w:rPr>
                                    <w:t>See</w:t>
                                  </w:r>
                                  <w:r>
                                    <w:rPr>
                                      <w:color w:val="231F20"/>
                                      <w:spacing w:val="14"/>
                                      <w:sz w:val="15"/>
                                    </w:rPr>
                                    <w:t> </w:t>
                                  </w:r>
                                  <w:r>
                                    <w:rPr>
                                      <w:color w:val="231F20"/>
                                      <w:sz w:val="15"/>
                                    </w:rPr>
                                    <w:t>remark</w:t>
                                  </w:r>
                                  <w:r>
                                    <w:rPr>
                                      <w:color w:val="231F20"/>
                                      <w:spacing w:val="15"/>
                                      <w:sz w:val="15"/>
                                    </w:rPr>
                                    <w:t> </w:t>
                                  </w:r>
                                  <w:r>
                                    <w:rPr>
                                      <w:color w:val="231F20"/>
                                      <w:spacing w:val="-4"/>
                                      <w:sz w:val="15"/>
                                    </w:rPr>
                                    <w:t>(31)</w:t>
                                  </w:r>
                                </w:p>
                              </w:tc>
                              <w:tc>
                                <w:tcPr>
                                  <w:tcW w:w="912" w:type="dxa"/>
                                  <w:tcBorders>
                                    <w:top w:val="nil"/>
                                    <w:bottom w:val="nil"/>
                                  </w:tcBorders>
                                  <w:shd w:val="clear" w:color="auto" w:fill="E6E7E8"/>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17" w:right="7"/>
                                    <w:jc w:val="center"/>
                                    <w:rPr>
                                      <w:sz w:val="15"/>
                                    </w:rPr>
                                  </w:pPr>
                                  <w:r>
                                    <w:rPr>
                                      <w:color w:val="231F20"/>
                                      <w:spacing w:val="-4"/>
                                      <w:sz w:val="15"/>
                                    </w:rPr>
                                    <w:t>(31)</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PEROXYACETIC</w:t>
                                  </w:r>
                                  <w:r>
                                    <w:rPr>
                                      <w:color w:val="231F20"/>
                                      <w:spacing w:val="-8"/>
                                      <w:sz w:val="15"/>
                                    </w:rPr>
                                    <w:t> </w:t>
                                  </w:r>
                                  <w:r>
                                    <w:rPr>
                                      <w:color w:val="231F20"/>
                                      <w:sz w:val="15"/>
                                    </w:rPr>
                                    <w:t>ACID,</w:t>
                                  </w:r>
                                  <w:r>
                                    <w:rPr>
                                      <w:color w:val="231F20"/>
                                      <w:spacing w:val="-8"/>
                                      <w:sz w:val="15"/>
                                    </w:rPr>
                                    <w:t> </w:t>
                                  </w:r>
                                  <w:r>
                                    <w:rPr>
                                      <w:color w:val="231F20"/>
                                      <w:sz w:val="15"/>
                                    </w:rPr>
                                    <w:t>TYPE</w:t>
                                  </w:r>
                                  <w:r>
                                    <w:rPr>
                                      <w:color w:val="231F20"/>
                                      <w:spacing w:val="-7"/>
                                      <w:sz w:val="15"/>
                                    </w:rPr>
                                    <w:t> </w:t>
                                  </w:r>
                                  <w:r>
                                    <w:rPr>
                                      <w:color w:val="231F20"/>
                                      <w:sz w:val="15"/>
                                    </w:rPr>
                                    <w:t>F,</w:t>
                                  </w:r>
                                  <w:r>
                                    <w:rPr>
                                      <w:color w:val="231F20"/>
                                      <w:spacing w:val="-8"/>
                                      <w:sz w:val="15"/>
                                    </w:rPr>
                                    <w:t> </w:t>
                                  </w:r>
                                  <w:r>
                                    <w:rPr>
                                      <w:color w:val="231F20"/>
                                      <w:spacing w:val="-2"/>
                                      <w:sz w:val="15"/>
                                    </w:rPr>
                                    <w:t>stabilized</w:t>
                                  </w:r>
                                </w:p>
                              </w:tc>
                              <w:tc>
                                <w:tcPr>
                                  <w:tcW w:w="1587" w:type="dxa"/>
                                  <w:tcBorders>
                                    <w:top w:val="nil"/>
                                    <w:bottom w:val="nil"/>
                                  </w:tcBorders>
                                </w:tcPr>
                                <w:p>
                                  <w:pPr>
                                    <w:pStyle w:val="TableParagraph"/>
                                    <w:spacing w:line="229" w:lineRule="exact" w:before="21"/>
                                    <w:ind w:left="1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60"/>
                                    <w:rPr>
                                      <w:sz w:val="15"/>
                                    </w:rPr>
                                  </w:pPr>
                                  <w:r>
                                    <w:rPr>
                                      <w:color w:val="231F20"/>
                                      <w:spacing w:val="-6"/>
                                      <w:sz w:val="15"/>
                                    </w:rPr>
                                    <w:t>(13)</w:t>
                                  </w:r>
                                  <w:r>
                                    <w:rPr>
                                      <w:color w:val="231F20"/>
                                      <w:sz w:val="15"/>
                                    </w:rPr>
                                    <w:t> </w:t>
                                  </w:r>
                                  <w:r>
                                    <w:rPr>
                                      <w:color w:val="231F20"/>
                                      <w:spacing w:val="-6"/>
                                      <w:sz w:val="15"/>
                                    </w:rPr>
                                    <w:t>(16)</w:t>
                                  </w:r>
                                  <w:r>
                                    <w:rPr>
                                      <w:color w:val="231F20"/>
                                      <w:sz w:val="15"/>
                                    </w:rPr>
                                    <w:t> </w:t>
                                  </w:r>
                                  <w:r>
                                    <w:rPr>
                                      <w:color w:val="231F20"/>
                                      <w:spacing w:val="-6"/>
                                      <w:sz w:val="15"/>
                                    </w:rPr>
                                    <w:t>(19)</w:t>
                                  </w:r>
                                </w:p>
                              </w:tc>
                            </w:tr>
                          </w:tbl>
                          <w:p>
                            <w:pPr>
                              <w:pStyle w:val="BodyText"/>
                            </w:pPr>
                          </w:p>
                        </w:txbxContent>
                      </wps:txbx>
                      <wps:bodyPr wrap="square" lIns="0" tIns="0" rIns="0" bIns="0" rtlCol="0">
                        <a:noAutofit/>
                      </wps:bodyPr>
                    </wps:wsp>
                  </a:graphicData>
                </a:graphic>
              </wp:anchor>
            </w:drawing>
          </mc:Choice>
          <mc:Fallback>
            <w:pict>
              <v:shape style="position:absolute;margin-left:73.5354pt;margin-top:-314.826996pt;width:686.35pt;height:481.35pt;mso-position-horizontal-relative:page;mso-position-vertical-relative:paragraph;z-index:15751680" type="#_x0000_t202" id="docshape47"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435" w:hRule="atLeast"/>
                        </w:trPr>
                        <w:tc>
                          <w:tcPr>
                            <w:tcW w:w="680" w:type="dxa"/>
                            <w:vMerge w:val="restart"/>
                            <w:shd w:val="clear" w:color="auto" w:fill="E6E7E8"/>
                          </w:tcPr>
                          <w:p>
                            <w:pPr>
                              <w:pStyle w:val="TableParagraph"/>
                              <w:spacing w:before="40"/>
                              <w:ind w:left="173"/>
                              <w:rPr>
                                <w:sz w:val="15"/>
                              </w:rPr>
                            </w:pPr>
                            <w:r>
                              <w:rPr>
                                <w:color w:val="231F20"/>
                                <w:spacing w:val="-4"/>
                                <w:w w:val="105"/>
                                <w:sz w:val="15"/>
                              </w:rPr>
                              <w:t>3107</w:t>
                            </w:r>
                          </w:p>
                          <w:p>
                            <w:pPr>
                              <w:pStyle w:val="TableParagraph"/>
                              <w:spacing w:before="17"/>
                              <w:ind w:left="121"/>
                              <w:rPr>
                                <w:rFonts w:ascii="Arial"/>
                                <w:i/>
                                <w:sz w:val="15"/>
                              </w:rPr>
                            </w:pPr>
                            <w:r>
                              <w:rPr>
                                <w:rFonts w:ascii="Arial"/>
                                <w:i/>
                                <w:color w:val="231F20"/>
                                <w:spacing w:val="-2"/>
                                <w:sz w:val="15"/>
                              </w:rPr>
                              <w:t>(cont.)</w:t>
                            </w:r>
                          </w:p>
                        </w:tc>
                        <w:tc>
                          <w:tcPr>
                            <w:tcW w:w="3968" w:type="dxa"/>
                            <w:tcBorders>
                              <w:bottom w:val="nil"/>
                            </w:tcBorders>
                          </w:tcPr>
                          <w:p>
                            <w:pPr>
                              <w:pStyle w:val="TableParagraph"/>
                              <w:spacing w:line="190" w:lineRule="atLeast" w:before="22"/>
                              <w:ind w:left="180" w:right="1336" w:hanging="121"/>
                              <w:rPr>
                                <w:sz w:val="15"/>
                              </w:rPr>
                            </w:pPr>
                            <w:r>
                              <w:rPr>
                                <w:color w:val="231F20"/>
                                <w:spacing w:val="-2"/>
                                <w:sz w:val="15"/>
                              </w:rPr>
                              <w:t>2,2-DI-(4,4-DI-(</w:t>
                            </w:r>
                            <w:r>
                              <w:rPr>
                                <w:rFonts w:ascii="Arial"/>
                                <w:i/>
                                <w:color w:val="231F20"/>
                                <w:spacing w:val="-2"/>
                                <w:sz w:val="15"/>
                              </w:rPr>
                              <w:t>tert</w:t>
                            </w:r>
                            <w:r>
                              <w:rPr>
                                <w:color w:val="231F20"/>
                                <w:spacing w:val="-2"/>
                                <w:sz w:val="15"/>
                              </w:rPr>
                              <w:t>-BUTYLPEROXY)</w:t>
                            </w:r>
                            <w:r>
                              <w:rPr>
                                <w:color w:val="231F20"/>
                                <w:sz w:val="15"/>
                              </w:rPr>
                              <w:t> </w:t>
                            </w:r>
                            <w:r>
                              <w:rPr>
                                <w:color w:val="231F20"/>
                                <w:spacing w:val="-2"/>
                                <w:sz w:val="15"/>
                              </w:rPr>
                              <w:t>CYCLOHEXYL)-PROPANE</w:t>
                            </w:r>
                          </w:p>
                        </w:tc>
                        <w:tc>
                          <w:tcPr>
                            <w:tcW w:w="1587" w:type="dxa"/>
                            <w:tcBorders>
                              <w:bottom w:val="nil"/>
                            </w:tcBorders>
                          </w:tcPr>
                          <w:p>
                            <w:pPr>
                              <w:pStyle w:val="TableParagraph"/>
                              <w:spacing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22</w:t>
                            </w: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spacing w:before="21"/>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78</w:t>
                            </w: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rPr>
                                <w:rFonts w:ascii="Times New Roman"/>
                                <w:sz w:val="14"/>
                              </w:rPr>
                            </w:pPr>
                          </w:p>
                        </w:tc>
                        <w:tc>
                          <w:tcPr>
                            <w:tcW w:w="912" w:type="dxa"/>
                            <w:tcBorders>
                              <w:bottom w:val="nil"/>
                            </w:tcBorders>
                          </w:tcPr>
                          <w:p>
                            <w:pPr>
                              <w:pStyle w:val="TableParagraph"/>
                              <w:spacing w:before="40"/>
                              <w:ind w:left="143" w:right="130"/>
                              <w:jc w:val="center"/>
                              <w:rPr>
                                <w:sz w:val="15"/>
                              </w:rPr>
                            </w:pPr>
                            <w:r>
                              <w:rPr>
                                <w:color w:val="231F20"/>
                                <w:spacing w:val="-5"/>
                                <w:sz w:val="15"/>
                              </w:rPr>
                              <w:t>OP8</w:t>
                            </w:r>
                          </w:p>
                        </w:tc>
                        <w:tc>
                          <w:tcPr>
                            <w:tcW w:w="934" w:type="dxa"/>
                            <w:tcBorders>
                              <w:bottom w:val="nil"/>
                            </w:tcBorders>
                          </w:tcPr>
                          <w:p>
                            <w:pPr>
                              <w:pStyle w:val="TableParagraph"/>
                              <w:rPr>
                                <w:rFonts w:ascii="Times New Roman"/>
                                <w:sz w:val="14"/>
                              </w:rPr>
                            </w:pPr>
                          </w:p>
                        </w:tc>
                        <w:tc>
                          <w:tcPr>
                            <w:tcW w:w="934" w:type="dxa"/>
                            <w:tcBorders>
                              <w:bottom w:val="nil"/>
                            </w:tcBorders>
                          </w:tcPr>
                          <w:p>
                            <w:pPr>
                              <w:pStyle w:val="TableParagraph"/>
                              <w:rPr>
                                <w:rFonts w:ascii="Times New Roman"/>
                                <w:sz w:val="14"/>
                              </w:rPr>
                            </w:pPr>
                          </w:p>
                        </w:tc>
                        <w:tc>
                          <w:tcPr>
                            <w:tcW w:w="932" w:type="dxa"/>
                            <w:tcBorders>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METHYL</w:t>
                            </w:r>
                            <w:r>
                              <w:rPr>
                                <w:color w:val="231F20"/>
                                <w:spacing w:val="10"/>
                                <w:sz w:val="15"/>
                              </w:rPr>
                              <w:t> </w:t>
                            </w:r>
                            <w:r>
                              <w:rPr>
                                <w:color w:val="231F20"/>
                                <w:sz w:val="15"/>
                              </w:rPr>
                              <w:t>ETHYL</w:t>
                            </w:r>
                            <w:r>
                              <w:rPr>
                                <w:color w:val="231F20"/>
                                <w:spacing w:val="10"/>
                                <w:sz w:val="15"/>
                              </w:rPr>
                              <w:t> </w:t>
                            </w:r>
                            <w:r>
                              <w:rPr>
                                <w:color w:val="231F20"/>
                                <w:sz w:val="15"/>
                              </w:rPr>
                              <w:t>KETONE</w:t>
                            </w:r>
                            <w:r>
                              <w:rPr>
                                <w:color w:val="231F20"/>
                                <w:spacing w:val="10"/>
                                <w:sz w:val="15"/>
                              </w:rPr>
                              <w:t> </w:t>
                            </w:r>
                            <w:r>
                              <w:rPr>
                                <w:color w:val="231F20"/>
                                <w:spacing w:val="-2"/>
                                <w:sz w:val="15"/>
                              </w:rPr>
                              <w:t>PEROXIDE(S)</w:t>
                            </w:r>
                          </w:p>
                        </w:tc>
                        <w:tc>
                          <w:tcPr>
                            <w:tcW w:w="1587" w:type="dxa"/>
                            <w:tcBorders>
                              <w:top w:val="nil"/>
                              <w:bottom w:val="nil"/>
                            </w:tcBorders>
                            <w:shd w:val="clear" w:color="auto" w:fill="E6E7E8"/>
                          </w:tcPr>
                          <w:p>
                            <w:pPr>
                              <w:pStyle w:val="TableParagraph"/>
                              <w:spacing w:before="35"/>
                              <w:ind w:left="19" w:right="7"/>
                              <w:jc w:val="center"/>
                              <w:rPr>
                                <w:sz w:val="15"/>
                              </w:rPr>
                            </w:pPr>
                            <w:r>
                              <w:rPr>
                                <w:color w:val="231F20"/>
                                <w:sz w:val="15"/>
                              </w:rPr>
                              <w:t>see</w:t>
                            </w:r>
                            <w:r>
                              <w:rPr>
                                <w:color w:val="231F20"/>
                                <w:spacing w:val="15"/>
                                <w:sz w:val="15"/>
                              </w:rPr>
                              <w:t> </w:t>
                            </w:r>
                            <w:r>
                              <w:rPr>
                                <w:color w:val="231F20"/>
                                <w:sz w:val="15"/>
                              </w:rPr>
                              <w:t>remark</w:t>
                            </w:r>
                            <w:r>
                              <w:rPr>
                                <w:color w:val="231F20"/>
                                <w:spacing w:val="16"/>
                                <w:sz w:val="15"/>
                              </w:rPr>
                              <w:t> </w:t>
                            </w:r>
                            <w:r>
                              <w:rPr>
                                <w:color w:val="231F20"/>
                                <w:spacing w:val="-4"/>
                                <w:sz w:val="15"/>
                              </w:rPr>
                              <w:t>(10)</w:t>
                            </w:r>
                          </w:p>
                        </w:tc>
                        <w:tc>
                          <w:tcPr>
                            <w:tcW w:w="912" w:type="dxa"/>
                            <w:tcBorders>
                              <w:top w:val="nil"/>
                              <w:bottom w:val="nil"/>
                            </w:tcBorders>
                            <w:shd w:val="clear" w:color="auto" w:fill="E6E7E8"/>
                          </w:tcPr>
                          <w:p>
                            <w:pPr>
                              <w:pStyle w:val="TableParagraph"/>
                              <w:spacing w:line="224" w:lineRule="exact" w:before="16"/>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17" w:right="4"/>
                              <w:jc w:val="center"/>
                              <w:rPr>
                                <w:sz w:val="15"/>
                              </w:rPr>
                            </w:pPr>
                            <w:r>
                              <w:rPr>
                                <w:color w:val="231F20"/>
                                <w:spacing w:val="-4"/>
                                <w:sz w:val="15"/>
                              </w:rPr>
                              <w:t>(10)</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pacing w:val="-2"/>
                                <w:sz w:val="15"/>
                              </w:rPr>
                              <w:t>3,3,5,7,7-PENTAMETHYL-1,2,4-TRIOXEPANE</w:t>
                            </w:r>
                          </w:p>
                        </w:tc>
                        <w:tc>
                          <w:tcPr>
                            <w:tcW w:w="1587" w:type="dxa"/>
                            <w:tcBorders>
                              <w:top w:val="nil"/>
                              <w:bottom w:val="nil"/>
                            </w:tcBorders>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PEROXYACETIC</w:t>
                            </w:r>
                            <w:r>
                              <w:rPr>
                                <w:color w:val="231F20"/>
                                <w:spacing w:val="-5"/>
                                <w:sz w:val="15"/>
                              </w:rPr>
                              <w:t> </w:t>
                            </w:r>
                            <w:r>
                              <w:rPr>
                                <w:color w:val="231F20"/>
                                <w:sz w:val="15"/>
                              </w:rPr>
                              <w:t>ACID,</w:t>
                            </w:r>
                            <w:r>
                              <w:rPr>
                                <w:color w:val="231F20"/>
                                <w:spacing w:val="-4"/>
                                <w:sz w:val="15"/>
                              </w:rPr>
                              <w:t> </w:t>
                            </w:r>
                            <w:r>
                              <w:rPr>
                                <w:color w:val="231F20"/>
                                <w:sz w:val="15"/>
                              </w:rPr>
                              <w:t>TYPE</w:t>
                            </w:r>
                            <w:r>
                              <w:rPr>
                                <w:color w:val="231F20"/>
                                <w:spacing w:val="-5"/>
                                <w:sz w:val="15"/>
                              </w:rPr>
                              <w:t> </w:t>
                            </w:r>
                            <w:r>
                              <w:rPr>
                                <w:color w:val="231F20"/>
                                <w:sz w:val="15"/>
                              </w:rPr>
                              <w:t>E,</w:t>
                            </w:r>
                            <w:r>
                              <w:rPr>
                                <w:color w:val="231F20"/>
                                <w:spacing w:val="-4"/>
                                <w:sz w:val="15"/>
                              </w:rPr>
                              <w:t> </w:t>
                            </w:r>
                            <w:r>
                              <w:rPr>
                                <w:color w:val="231F20"/>
                                <w:spacing w:val="-2"/>
                                <w:sz w:val="15"/>
                              </w:rPr>
                              <w:t>stabilized</w:t>
                            </w:r>
                          </w:p>
                        </w:tc>
                        <w:tc>
                          <w:tcPr>
                            <w:tcW w:w="1587" w:type="dxa"/>
                            <w:tcBorders>
                              <w:top w:val="nil"/>
                              <w:bottom w:val="nil"/>
                            </w:tcBorders>
                            <w:shd w:val="clear" w:color="auto" w:fill="E6E7E8"/>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35"/>
                              <w:ind w:left="58"/>
                              <w:rPr>
                                <w:sz w:val="15"/>
                              </w:rPr>
                            </w:pPr>
                            <w:r>
                              <w:rPr>
                                <w:color w:val="231F20"/>
                                <w:spacing w:val="-6"/>
                                <w:sz w:val="15"/>
                              </w:rPr>
                              <w:t>(13)</w:t>
                            </w:r>
                            <w:r>
                              <w:rPr>
                                <w:color w:val="231F20"/>
                                <w:sz w:val="15"/>
                              </w:rPr>
                              <w:t> </w:t>
                            </w:r>
                            <w:r>
                              <w:rPr>
                                <w:color w:val="231F20"/>
                                <w:spacing w:val="-6"/>
                                <w:sz w:val="15"/>
                              </w:rPr>
                              <w:t>(15)</w:t>
                            </w:r>
                            <w:r>
                              <w:rPr>
                                <w:color w:val="231F20"/>
                                <w:sz w:val="15"/>
                              </w:rPr>
                              <w:t> </w:t>
                            </w:r>
                            <w:r>
                              <w:rPr>
                                <w:color w:val="231F20"/>
                                <w:spacing w:val="-6"/>
                                <w:sz w:val="15"/>
                              </w:rPr>
                              <w:t>(19)</w:t>
                            </w: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tcBorders>
                          </w:tcPr>
                          <w:p>
                            <w:pPr>
                              <w:pStyle w:val="TableParagraph"/>
                              <w:spacing w:line="190" w:lineRule="atLeast" w:before="17"/>
                              <w:ind w:left="180" w:right="1020" w:hanging="120"/>
                              <w:rPr>
                                <w:sz w:val="15"/>
                              </w:rPr>
                            </w:pPr>
                            <w:r>
                              <w:rPr>
                                <w:color w:val="231F20"/>
                                <w:sz w:val="15"/>
                              </w:rPr>
                              <w:t>POLYETHER POLY-</w:t>
                            </w:r>
                            <w:r>
                              <w:rPr>
                                <w:rFonts w:ascii="Arial"/>
                                <w:i/>
                                <w:color w:val="231F20"/>
                                <w:sz w:val="15"/>
                              </w:rPr>
                              <w:t>tert</w:t>
                            </w:r>
                            <w:r>
                              <w:rPr>
                                <w:color w:val="231F20"/>
                                <w:sz w:val="15"/>
                              </w:rPr>
                              <w:t>-BUTYLPEROXY-</w:t>
                            </w:r>
                            <w:r>
                              <w:rPr>
                                <w:color w:val="231F20"/>
                                <w:spacing w:val="-2"/>
                                <w:sz w:val="15"/>
                              </w:rPr>
                              <w:t>CARBONATE</w:t>
                            </w:r>
                          </w:p>
                        </w:tc>
                        <w:tc>
                          <w:tcPr>
                            <w:tcW w:w="1587" w:type="dxa"/>
                            <w:tcBorders>
                              <w:top w:val="nil"/>
                            </w:tcBorders>
                          </w:tcPr>
                          <w:p>
                            <w:pPr>
                              <w:pStyle w:val="TableParagraph"/>
                              <w:spacing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OP8</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rPr>
                                <w:rFonts w:ascii="Times New Roman"/>
                                <w:sz w:val="14"/>
                              </w:rPr>
                            </w:pPr>
                          </w:p>
                        </w:tc>
                      </w:tr>
                      <w:tr>
                        <w:trPr>
                          <w:trHeight w:val="261" w:hRule="atLeast"/>
                        </w:trPr>
                        <w:tc>
                          <w:tcPr>
                            <w:tcW w:w="680" w:type="dxa"/>
                            <w:vMerge w:val="restart"/>
                            <w:shd w:val="clear" w:color="auto" w:fill="D1D3D4"/>
                          </w:tcPr>
                          <w:p>
                            <w:pPr>
                              <w:pStyle w:val="TableParagraph"/>
                              <w:spacing w:before="35"/>
                              <w:ind w:left="171"/>
                              <w:rPr>
                                <w:sz w:val="15"/>
                              </w:rPr>
                            </w:pPr>
                            <w:r>
                              <w:rPr>
                                <w:color w:val="231F20"/>
                                <w:spacing w:val="-4"/>
                                <w:w w:val="105"/>
                                <w:sz w:val="15"/>
                              </w:rPr>
                              <w:t>3108</w:t>
                            </w:r>
                          </w:p>
                        </w:tc>
                        <w:tc>
                          <w:tcPr>
                            <w:tcW w:w="3968" w:type="dxa"/>
                            <w:tcBorders>
                              <w:bottom w:val="nil"/>
                            </w:tcBorders>
                            <w:shd w:val="clear" w:color="auto" w:fill="D1D3D4"/>
                          </w:tcPr>
                          <w:p>
                            <w:pPr>
                              <w:pStyle w:val="TableParagraph"/>
                              <w:spacing w:before="35"/>
                              <w:ind w:left="60"/>
                              <w:rPr>
                                <w:sz w:val="15"/>
                              </w:rPr>
                            </w:pPr>
                            <w:r>
                              <w:rPr>
                                <w:rFonts w:ascii="Arial"/>
                                <w:i/>
                                <w:color w:val="231F20"/>
                                <w:w w:val="105"/>
                                <w:sz w:val="15"/>
                              </w:rPr>
                              <w:t>tert</w:t>
                            </w:r>
                            <w:r>
                              <w:rPr>
                                <w:color w:val="231F20"/>
                                <w:w w:val="105"/>
                                <w:sz w:val="15"/>
                              </w:rPr>
                              <w:t>-BUTYL</w:t>
                            </w:r>
                            <w:r>
                              <w:rPr>
                                <w:color w:val="231F20"/>
                                <w:spacing w:val="7"/>
                                <w:w w:val="105"/>
                                <w:sz w:val="15"/>
                              </w:rPr>
                              <w:t> </w:t>
                            </w:r>
                            <w:r>
                              <w:rPr>
                                <w:color w:val="231F20"/>
                                <w:w w:val="105"/>
                                <w:sz w:val="15"/>
                              </w:rPr>
                              <w:t>CUMYL</w:t>
                            </w:r>
                            <w:r>
                              <w:rPr>
                                <w:color w:val="231F20"/>
                                <w:spacing w:val="8"/>
                                <w:w w:val="105"/>
                                <w:sz w:val="15"/>
                              </w:rPr>
                              <w:t> </w:t>
                            </w:r>
                            <w:r>
                              <w:rPr>
                                <w:color w:val="231F20"/>
                                <w:spacing w:val="-2"/>
                                <w:w w:val="105"/>
                                <w:sz w:val="15"/>
                              </w:rPr>
                              <w:t>PEROXIDE</w:t>
                            </w:r>
                          </w:p>
                        </w:tc>
                        <w:tc>
                          <w:tcPr>
                            <w:tcW w:w="1587" w:type="dxa"/>
                            <w:tcBorders>
                              <w:bottom w:val="nil"/>
                            </w:tcBorders>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3" w:right="130"/>
                              <w:jc w:val="center"/>
                              <w:rPr>
                                <w:sz w:val="15"/>
                              </w:rPr>
                            </w:pPr>
                            <w:r>
                              <w:rPr>
                                <w:color w:val="231F20"/>
                                <w:spacing w:val="-5"/>
                                <w:sz w:val="15"/>
                              </w:rPr>
                              <w:t>OP8</w:t>
                            </w: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rFonts w:ascii="Arial"/>
                                <w:i/>
                                <w:color w:val="231F20"/>
                                <w:sz w:val="15"/>
                              </w:rPr>
                              <w:t>n</w:t>
                            </w:r>
                            <w:r>
                              <w:rPr>
                                <w:color w:val="231F20"/>
                                <w:sz w:val="15"/>
                              </w:rPr>
                              <w:t>-BUTYL</w:t>
                            </w:r>
                            <w:r>
                              <w:rPr>
                                <w:color w:val="231F20"/>
                                <w:spacing w:val="79"/>
                                <w:w w:val="150"/>
                                <w:sz w:val="15"/>
                              </w:rPr>
                              <w:t> </w:t>
                            </w:r>
                            <w:r>
                              <w:rPr>
                                <w:color w:val="231F20"/>
                                <w:sz w:val="15"/>
                              </w:rPr>
                              <w:t>4,4-DI-(</w:t>
                            </w:r>
                            <w:r>
                              <w:rPr>
                                <w:rFonts w:ascii="Arial"/>
                                <w:i/>
                                <w:color w:val="231F20"/>
                                <w:sz w:val="15"/>
                              </w:rPr>
                              <w:t>tert</w:t>
                            </w:r>
                            <w:r>
                              <w:rPr>
                                <w:color w:val="231F20"/>
                                <w:sz w:val="15"/>
                              </w:rPr>
                              <w:t>-</w:t>
                            </w:r>
                            <w:r>
                              <w:rPr>
                                <w:color w:val="231F20"/>
                                <w:spacing w:val="-2"/>
                                <w:sz w:val="15"/>
                              </w:rPr>
                              <w:t>BUTYLPEROXY)VALERATE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MONOPEROXYMALEATE</w:t>
                            </w:r>
                          </w:p>
                        </w:tc>
                        <w:tc>
                          <w:tcPr>
                            <w:tcW w:w="1587" w:type="dxa"/>
                            <w:tcBorders>
                              <w:top w:val="nil"/>
                              <w:bottom w:val="nil"/>
                            </w:tcBorders>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line="224"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29"/>
                              <w:jc w:val="center"/>
                              <w:rPr>
                                <w:sz w:val="15"/>
                              </w:rPr>
                            </w:pPr>
                            <w:r>
                              <w:rPr>
                                <w:color w:val="231F20"/>
                                <w:spacing w:val="-5"/>
                                <w:sz w:val="15"/>
                              </w:rPr>
                              <w:t>OP8</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MONOPEROXYMALEATE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line="190" w:lineRule="atLeast" w:before="17"/>
                              <w:ind w:left="181" w:right="984" w:hanging="121"/>
                              <w:rPr>
                                <w:sz w:val="15"/>
                              </w:rPr>
                            </w:pPr>
                            <w:r>
                              <w:rPr>
                                <w:color w:val="231F20"/>
                                <w:sz w:val="15"/>
                              </w:rPr>
                              <w:t>1-(2-</w:t>
                            </w:r>
                            <w:r>
                              <w:rPr>
                                <w:rFonts w:ascii="Arial"/>
                                <w:i/>
                                <w:color w:val="231F20"/>
                                <w:sz w:val="15"/>
                              </w:rPr>
                              <w:t>tert</w:t>
                            </w:r>
                            <w:r>
                              <w:rPr>
                                <w:color w:val="231F20"/>
                                <w:sz w:val="15"/>
                              </w:rPr>
                              <w:t>-BUTYLPEROXYISOPROPYL)-3-</w:t>
                            </w:r>
                            <w:r>
                              <w:rPr>
                                <w:color w:val="231F20"/>
                                <w:spacing w:val="-2"/>
                                <w:w w:val="105"/>
                                <w:sz w:val="15"/>
                              </w:rPr>
                              <w:t>ISOPROPENYLBENZENE</w:t>
                            </w:r>
                          </w:p>
                        </w:tc>
                        <w:tc>
                          <w:tcPr>
                            <w:tcW w:w="1587" w:type="dxa"/>
                            <w:tcBorders>
                              <w:top w:val="nil"/>
                              <w:bottom w:val="nil"/>
                            </w:tcBorders>
                            <w:shd w:val="clear" w:color="auto" w:fill="D1D3D4"/>
                          </w:tcPr>
                          <w:p>
                            <w:pPr>
                              <w:pStyle w:val="TableParagraph"/>
                              <w:spacing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16"/>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1"/>
                                <w:sz w:val="15"/>
                              </w:rPr>
                              <w:t> </w:t>
                            </w:r>
                            <w:r>
                              <w:rPr>
                                <w:color w:val="231F20"/>
                                <w:sz w:val="15"/>
                              </w:rPr>
                              <w:t>56.5</w:t>
                            </w:r>
                            <w:r>
                              <w:rPr>
                                <w:color w:val="231F20"/>
                                <w:spacing w:val="5"/>
                                <w:sz w:val="15"/>
                              </w:rPr>
                              <w:t> </w:t>
                            </w:r>
                            <w:r>
                              <w:rPr>
                                <w:color w:val="231F20"/>
                                <w:sz w:val="15"/>
                              </w:rPr>
                              <w:t>as</w:t>
                            </w:r>
                            <w:r>
                              <w:rPr>
                                <w:color w:val="231F20"/>
                                <w:spacing w:val="5"/>
                                <w:sz w:val="15"/>
                              </w:rPr>
                              <w:t> </w:t>
                            </w:r>
                            <w:r>
                              <w:rPr>
                                <w:color w:val="231F20"/>
                                <w:sz w:val="15"/>
                              </w:rPr>
                              <w:t>a</w:t>
                            </w:r>
                            <w:r>
                              <w:rPr>
                                <w:color w:val="231F20"/>
                                <w:spacing w:val="5"/>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6"/>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15</w:t>
                            </w:r>
                          </w:p>
                        </w:tc>
                        <w:tc>
                          <w:tcPr>
                            <w:tcW w:w="912" w:type="dxa"/>
                            <w:tcBorders>
                              <w:top w:val="nil"/>
                              <w:bottom w:val="nil"/>
                            </w:tcBorders>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1"/>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shd w:val="clear" w:color="auto" w:fill="D1D3D4"/>
                          </w:tcPr>
                          <w:p>
                            <w:pPr>
                              <w:pStyle w:val="TableParagraph"/>
                              <w:rPr>
                                <w:rFonts w:ascii="Times New Roman"/>
                                <w:sz w:val="14"/>
                              </w:rPr>
                            </w:pPr>
                          </w:p>
                        </w:tc>
                        <w:tc>
                          <w:tcPr>
                            <w:tcW w:w="934" w:type="dxa"/>
                            <w:tcBorders>
                              <w:top w:val="nil"/>
                              <w:bottom w:val="nil"/>
                            </w:tcBorders>
                            <w:shd w:val="clear" w:color="auto" w:fill="D1D3D4"/>
                          </w:tcPr>
                          <w:p>
                            <w:pPr>
                              <w:pStyle w:val="TableParagraph"/>
                              <w:rPr>
                                <w:rFonts w:ascii="Times New Roman"/>
                                <w:sz w:val="14"/>
                              </w:rPr>
                            </w:pPr>
                          </w:p>
                        </w:tc>
                        <w:tc>
                          <w:tcPr>
                            <w:tcW w:w="932" w:type="dxa"/>
                            <w:tcBorders>
                              <w:top w:val="nil"/>
                              <w:bottom w:val="nil"/>
                            </w:tcBorders>
                            <w:shd w:val="clear" w:color="auto" w:fill="D1D3D4"/>
                          </w:tcPr>
                          <w:p>
                            <w:pPr>
                              <w:pStyle w:val="TableParagraph"/>
                              <w:spacing w:before="35"/>
                              <w:ind w:left="17" w:right="3"/>
                              <w:jc w:val="center"/>
                              <w:rPr>
                                <w:sz w:val="15"/>
                              </w:rPr>
                            </w:pPr>
                            <w:r>
                              <w:rPr>
                                <w:color w:val="231F20"/>
                                <w:spacing w:val="-4"/>
                                <w:sz w:val="15"/>
                              </w:rPr>
                              <w:t>(20)</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5"/>
                                <w:sz w:val="15"/>
                              </w:rPr>
                              <w:t> </w:t>
                            </w:r>
                            <w:r>
                              <w:rPr>
                                <w:color w:val="231F20"/>
                                <w:sz w:val="15"/>
                              </w:rPr>
                              <w:t>47</w:t>
                            </w:r>
                            <w:r>
                              <w:rPr>
                                <w:color w:val="231F20"/>
                                <w:spacing w:val="2"/>
                                <w:sz w:val="15"/>
                              </w:rPr>
                              <w:t> </w:t>
                            </w:r>
                            <w:r>
                              <w:rPr>
                                <w:color w:val="231F20"/>
                                <w:sz w:val="15"/>
                              </w:rPr>
                              <w:t>as</w:t>
                            </w:r>
                            <w:r>
                              <w:rPr>
                                <w:color w:val="231F20"/>
                                <w:spacing w:val="2"/>
                                <w:sz w:val="15"/>
                              </w:rPr>
                              <w:t> </w:t>
                            </w:r>
                            <w:r>
                              <w:rPr>
                                <w:color w:val="231F20"/>
                                <w:sz w:val="15"/>
                              </w:rPr>
                              <w:t>a</w:t>
                            </w:r>
                            <w:r>
                              <w:rPr>
                                <w:color w:val="231F20"/>
                                <w:spacing w:val="2"/>
                                <w:sz w:val="15"/>
                              </w:rPr>
                              <w:t> </w:t>
                            </w:r>
                            <w:r>
                              <w:rPr>
                                <w:color w:val="231F20"/>
                                <w:spacing w:val="-2"/>
                                <w:sz w:val="15"/>
                              </w:rPr>
                              <w:t>paste</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shd w:val="clear" w:color="auto" w:fill="D1D3D4"/>
                          </w:tcPr>
                          <w:p>
                            <w:pPr>
                              <w:pStyle w:val="TableParagraph"/>
                              <w:spacing w:before="35"/>
                              <w:ind w:left="61"/>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tcBorders>
                            <w:shd w:val="clear" w:color="auto" w:fill="D1D3D4"/>
                          </w:tcPr>
                          <w:p>
                            <w:pPr>
                              <w:pStyle w:val="TableParagraph"/>
                              <w:spacing w:line="224" w:lineRule="exact" w:before="16"/>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spacing w:before="35"/>
                              <w:ind w:left="144" w:right="129"/>
                              <w:jc w:val="center"/>
                              <w:rPr>
                                <w:sz w:val="15"/>
                              </w:rPr>
                            </w:pPr>
                            <w:r>
                              <w:rPr>
                                <w:color w:val="231F20"/>
                                <w:spacing w:val="-5"/>
                                <w:sz w:val="15"/>
                              </w:rPr>
                              <w:t>OP8</w:t>
                            </w:r>
                          </w:p>
                        </w:tc>
                        <w:tc>
                          <w:tcPr>
                            <w:tcW w:w="934" w:type="dxa"/>
                            <w:tcBorders>
                              <w:top w:val="nil"/>
                            </w:tcBorders>
                            <w:shd w:val="clear" w:color="auto" w:fill="D1D3D4"/>
                          </w:tcPr>
                          <w:p>
                            <w:pPr>
                              <w:pStyle w:val="TableParagraph"/>
                              <w:rPr>
                                <w:rFonts w:ascii="Times New Roman"/>
                                <w:sz w:val="14"/>
                              </w:rPr>
                            </w:pPr>
                          </w:p>
                        </w:tc>
                        <w:tc>
                          <w:tcPr>
                            <w:tcW w:w="934" w:type="dxa"/>
                            <w:tcBorders>
                              <w:top w:val="nil"/>
                            </w:tcBorders>
                            <w:shd w:val="clear" w:color="auto" w:fill="D1D3D4"/>
                          </w:tcPr>
                          <w:p>
                            <w:pPr>
                              <w:pStyle w:val="TableParagraph"/>
                              <w:rPr>
                                <w:rFonts w:ascii="Times New Roman"/>
                                <w:sz w:val="14"/>
                              </w:rPr>
                            </w:pPr>
                          </w:p>
                        </w:tc>
                        <w:tc>
                          <w:tcPr>
                            <w:tcW w:w="932" w:type="dxa"/>
                            <w:tcBorders>
                              <w:top w:val="nil"/>
                            </w:tcBorders>
                            <w:shd w:val="clear" w:color="auto" w:fill="D1D3D4"/>
                          </w:tcPr>
                          <w:p>
                            <w:pPr>
                              <w:pStyle w:val="TableParagraph"/>
                              <w:rPr>
                                <w:rFonts w:ascii="Times New Roman"/>
                                <w:sz w:val="14"/>
                              </w:rPr>
                            </w:pPr>
                          </w:p>
                        </w:tc>
                      </w:tr>
                      <w:tr>
                        <w:trPr>
                          <w:trHeight w:val="266" w:hRule="atLeast"/>
                        </w:trPr>
                        <w:tc>
                          <w:tcPr>
                            <w:tcW w:w="680" w:type="dxa"/>
                            <w:vMerge w:val="restart"/>
                            <w:tcBorders>
                              <w:bottom w:val="nil"/>
                            </w:tcBorders>
                            <w:shd w:val="clear" w:color="auto" w:fill="E6E7E8"/>
                          </w:tcPr>
                          <w:p>
                            <w:pPr>
                              <w:pStyle w:val="TableParagraph"/>
                              <w:spacing w:before="35"/>
                              <w:ind w:left="171"/>
                              <w:rPr>
                                <w:sz w:val="15"/>
                              </w:rPr>
                            </w:pPr>
                            <w:r>
                              <w:rPr>
                                <w:color w:val="231F20"/>
                                <w:spacing w:val="-4"/>
                                <w:w w:val="105"/>
                                <w:sz w:val="15"/>
                              </w:rPr>
                              <w:t>3109</w:t>
                            </w:r>
                          </w:p>
                        </w:tc>
                        <w:tc>
                          <w:tcPr>
                            <w:tcW w:w="3968" w:type="dxa"/>
                            <w:tcBorders>
                              <w:bottom w:val="nil"/>
                            </w:tcBorders>
                            <w:shd w:val="clear" w:color="auto" w:fill="E6E7E8"/>
                          </w:tcPr>
                          <w:p>
                            <w:pPr>
                              <w:pStyle w:val="TableParagraph"/>
                              <w:spacing w:before="35"/>
                              <w:ind w:left="61"/>
                              <w:rPr>
                                <w:sz w:val="15"/>
                              </w:rPr>
                            </w:pPr>
                            <w:r>
                              <w:rPr>
                                <w:rFonts w:ascii="Arial"/>
                                <w:i/>
                                <w:color w:val="231F20"/>
                                <w:w w:val="105"/>
                                <w:sz w:val="15"/>
                              </w:rPr>
                              <w:t>tert</w:t>
                            </w:r>
                            <w:r>
                              <w:rPr>
                                <w:color w:val="231F20"/>
                                <w:w w:val="105"/>
                                <w:sz w:val="15"/>
                              </w:rPr>
                              <w:t>-BUTYL</w:t>
                            </w:r>
                            <w:r>
                              <w:rPr>
                                <w:color w:val="231F20"/>
                                <w:spacing w:val="7"/>
                                <w:w w:val="105"/>
                                <w:sz w:val="15"/>
                              </w:rPr>
                              <w:t> </w:t>
                            </w:r>
                            <w:r>
                              <w:rPr>
                                <w:color w:val="231F20"/>
                                <w:w w:val="105"/>
                                <w:sz w:val="15"/>
                              </w:rPr>
                              <w:t>CUMYL</w:t>
                            </w:r>
                            <w:r>
                              <w:rPr>
                                <w:color w:val="231F20"/>
                                <w:spacing w:val="8"/>
                                <w:w w:val="105"/>
                                <w:sz w:val="15"/>
                              </w:rPr>
                              <w:t> </w:t>
                            </w:r>
                            <w:r>
                              <w:rPr>
                                <w:color w:val="231F20"/>
                                <w:spacing w:val="-2"/>
                                <w:w w:val="105"/>
                                <w:sz w:val="15"/>
                              </w:rPr>
                              <w:t>PEROXIDE</w:t>
                            </w:r>
                          </w:p>
                        </w:tc>
                        <w:tc>
                          <w:tcPr>
                            <w:tcW w:w="1587" w:type="dxa"/>
                            <w:tcBorders>
                              <w:bottom w:val="nil"/>
                            </w:tcBorders>
                            <w:shd w:val="clear" w:color="auto" w:fill="E6E7E8"/>
                          </w:tcPr>
                          <w:p>
                            <w:pPr>
                              <w:pStyle w:val="TableParagraph"/>
                              <w:spacing w:line="229" w:lineRule="exact" w:before="16"/>
                              <w:ind w:left="19" w:right="5"/>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42</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35"/>
                              <w:ind w:left="144" w:right="129"/>
                              <w:jc w:val="center"/>
                              <w:rPr>
                                <w:sz w:val="15"/>
                              </w:rPr>
                            </w:pPr>
                            <w:r>
                              <w:rPr>
                                <w:color w:val="231F20"/>
                                <w:spacing w:val="-5"/>
                                <w:sz w:val="15"/>
                              </w:rPr>
                              <w:t>OP8</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HYDROPEROXIDE</w:t>
                            </w:r>
                          </w:p>
                        </w:tc>
                        <w:tc>
                          <w:tcPr>
                            <w:tcW w:w="1587" w:type="dxa"/>
                            <w:tcBorders>
                              <w:top w:val="nil"/>
                              <w:bottom w:val="nil"/>
                            </w:tcBorders>
                          </w:tcPr>
                          <w:p>
                            <w:pPr>
                              <w:pStyle w:val="TableParagraph"/>
                              <w:spacing w:line="229"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right="2"/>
                              <w:jc w:val="center"/>
                              <w:rPr>
                                <w:sz w:val="15"/>
                              </w:rPr>
                            </w:pP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PEROXYACETATE</w:t>
                            </w:r>
                          </w:p>
                        </w:tc>
                        <w:tc>
                          <w:tcPr>
                            <w:tcW w:w="1587" w:type="dxa"/>
                            <w:tcBorders>
                              <w:top w:val="nil"/>
                              <w:bottom w:val="nil"/>
                            </w:tcBorders>
                            <w:shd w:val="clear" w:color="auto" w:fill="E6E7E8"/>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rFonts w:ascii="Arial"/>
                                <w:i/>
                                <w:color w:val="231F20"/>
                                <w:sz w:val="15"/>
                              </w:rPr>
                              <w:t>tert</w:t>
                            </w:r>
                            <w:r>
                              <w:rPr>
                                <w:color w:val="231F20"/>
                                <w:sz w:val="15"/>
                              </w:rPr>
                              <w:t>-BUTYL</w:t>
                            </w:r>
                            <w:r>
                              <w:rPr>
                                <w:color w:val="231F20"/>
                                <w:spacing w:val="62"/>
                                <w:w w:val="150"/>
                                <w:sz w:val="15"/>
                              </w:rPr>
                              <w:t> </w:t>
                            </w:r>
                            <w:r>
                              <w:rPr>
                                <w:color w:val="231F20"/>
                                <w:sz w:val="15"/>
                              </w:rPr>
                              <w:t>PEROXY-3,5,5-TRIMETHYL-</w:t>
                            </w:r>
                            <w:r>
                              <w:rPr>
                                <w:color w:val="231F20"/>
                                <w:spacing w:val="-2"/>
                                <w:sz w:val="15"/>
                              </w:rPr>
                              <w:t>HEXANOATE</w:t>
                            </w:r>
                          </w:p>
                        </w:tc>
                        <w:tc>
                          <w:tcPr>
                            <w:tcW w:w="1587" w:type="dxa"/>
                            <w:tcBorders>
                              <w:top w:val="nil"/>
                              <w:bottom w:val="nil"/>
                            </w:tcBorders>
                          </w:tcPr>
                          <w:p>
                            <w:pPr>
                              <w:pStyle w:val="TableParagraph"/>
                              <w:spacing w:line="229" w:lineRule="exact"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8"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CUMYL</w:t>
                            </w:r>
                            <w:r>
                              <w:rPr>
                                <w:color w:val="231F20"/>
                                <w:spacing w:val="25"/>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9" w:lineRule="exact" w:before="21"/>
                              <w:ind w:left="1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90</w:t>
                            </w:r>
                          </w:p>
                        </w:tc>
                        <w:tc>
                          <w:tcPr>
                            <w:tcW w:w="912" w:type="dxa"/>
                            <w:tcBorders>
                              <w:top w:val="nil"/>
                              <w:bottom w:val="nil"/>
                            </w:tcBorders>
                            <w:shd w:val="clear" w:color="auto" w:fill="E6E7E8"/>
                          </w:tcPr>
                          <w:p>
                            <w:pPr>
                              <w:pStyle w:val="TableParagraph"/>
                              <w:spacing w:line="229" w:lineRule="exact" w:before="21"/>
                              <w:ind w:left="143" w:right="13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204"/>
                              <w:rPr>
                                <w:sz w:val="15"/>
                              </w:rPr>
                            </w:pPr>
                            <w:r>
                              <w:rPr>
                                <w:color w:val="231F20"/>
                                <w:spacing w:val="-5"/>
                                <w:sz w:val="15"/>
                              </w:rPr>
                              <w:t>(13) </w:t>
                            </w:r>
                            <w:r>
                              <w:rPr>
                                <w:color w:val="231F20"/>
                                <w:spacing w:val="-4"/>
                                <w:sz w:val="15"/>
                              </w:rPr>
                              <w:t>(18)</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3" w:right="13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46"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DIBENZOYL</w:t>
                            </w:r>
                            <w:r>
                              <w:rPr>
                                <w:color w:val="231F20"/>
                                <w:spacing w:val="8"/>
                                <w:sz w:val="15"/>
                              </w:rPr>
                              <w:t> </w:t>
                            </w:r>
                            <w:r>
                              <w:rPr>
                                <w:color w:val="231F20"/>
                                <w:spacing w:val="-2"/>
                                <w:sz w:val="15"/>
                              </w:rPr>
                              <w:t>PEROXIDE</w:t>
                            </w:r>
                          </w:p>
                        </w:tc>
                        <w:tc>
                          <w:tcPr>
                            <w:tcW w:w="1587" w:type="dxa"/>
                            <w:tcBorders>
                              <w:top w:val="nil"/>
                              <w:bottom w:val="nil"/>
                            </w:tcBorders>
                            <w:shd w:val="clear" w:color="auto" w:fill="E6E7E8"/>
                          </w:tcPr>
                          <w:p>
                            <w:pPr>
                              <w:pStyle w:val="TableParagraph"/>
                              <w:spacing w:line="220" w:lineRule="auto" w:before="35"/>
                              <w:ind w:left="127"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7"/>
                                <w:w w:val="105"/>
                                <w:sz w:val="15"/>
                              </w:rPr>
                              <w:t> </w:t>
                            </w:r>
                            <w:r>
                              <w:rPr>
                                <w:color w:val="231F20"/>
                                <w:w w:val="105"/>
                                <w:sz w:val="15"/>
                              </w:rPr>
                              <w:t>in</w:t>
                            </w:r>
                            <w:r>
                              <w:rPr>
                                <w:color w:val="231F20"/>
                                <w:spacing w:val="-7"/>
                                <w:w w:val="105"/>
                                <w:sz w:val="15"/>
                              </w:rPr>
                              <w:t> </w:t>
                            </w:r>
                            <w:r>
                              <w:rPr>
                                <w:color w:val="231F20"/>
                                <w:w w:val="105"/>
                                <w:sz w:val="15"/>
                              </w:rPr>
                              <w:t>water</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5"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pacing w:val="4"/>
                                <w:sz w:val="15"/>
                              </w:rPr>
                              <w:t>DI-</w:t>
                            </w:r>
                            <w:r>
                              <w:rPr>
                                <w:rFonts w:ascii="Arial"/>
                                <w:i/>
                                <w:color w:val="231F20"/>
                                <w:spacing w:val="4"/>
                                <w:sz w:val="15"/>
                              </w:rPr>
                              <w:t>tert</w:t>
                            </w:r>
                            <w:r>
                              <w:rPr>
                                <w:color w:val="231F20"/>
                                <w:spacing w:val="4"/>
                                <w:sz w:val="15"/>
                              </w:rPr>
                              <w:t>-BUTYL</w:t>
                            </w:r>
                            <w:r>
                              <w:rPr>
                                <w:color w:val="231F20"/>
                                <w:spacing w:val="18"/>
                                <w:sz w:val="15"/>
                              </w:rPr>
                              <w:t> </w:t>
                            </w:r>
                            <w:r>
                              <w:rPr>
                                <w:color w:val="231F20"/>
                                <w:spacing w:val="-2"/>
                                <w:sz w:val="15"/>
                              </w:rPr>
                              <w:t>PEROXIDE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right="1"/>
                              <w:jc w:val="center"/>
                              <w:rPr>
                                <w:sz w:val="15"/>
                              </w:rPr>
                            </w:pPr>
                            <w:r>
                              <w:rPr>
                                <w:color w:val="231F20"/>
                                <w:spacing w:val="-4"/>
                                <w:sz w:val="15"/>
                              </w:rPr>
                              <w:t>(25)</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shd w:val="clear" w:color="auto" w:fill="E6E7E8"/>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tcBorders>
                              <w:top w:val="nil"/>
                              <w:bottom w:val="nil"/>
                            </w:tcBorders>
                            <w:shd w:val="clear" w:color="auto" w:fill="E6E7E8"/>
                          </w:tcPr>
                          <w:p>
                            <w:pPr>
                              <w:pStyle w:val="TableParagraph"/>
                              <w:spacing w:line="229" w:lineRule="exact" w:before="21"/>
                              <w:ind w:left="147"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1,1-DI-(</w:t>
                            </w:r>
                            <w:r>
                              <w:rPr>
                                <w:rFonts w:ascii="Arial"/>
                                <w:i/>
                                <w:color w:val="231F20"/>
                                <w:sz w:val="15"/>
                              </w:rPr>
                              <w:t>tert</w:t>
                            </w:r>
                            <w:r>
                              <w:rPr>
                                <w:color w:val="231F20"/>
                                <w:sz w:val="15"/>
                              </w:rPr>
                              <w:t>-</w:t>
                            </w:r>
                            <w:r>
                              <w:rPr>
                                <w:color w:val="231F20"/>
                                <w:spacing w:val="-2"/>
                                <w:sz w:val="15"/>
                              </w:rPr>
                              <w:t>BUTYLPEROXY)CYCLOHEXANE</w:t>
                            </w:r>
                          </w:p>
                        </w:tc>
                        <w:tc>
                          <w:tcPr>
                            <w:tcW w:w="1587" w:type="dxa"/>
                            <w:tcBorders>
                              <w:top w:val="nil"/>
                              <w:bottom w:val="nil"/>
                            </w:tcBorders>
                          </w:tcPr>
                          <w:p>
                            <w:pPr>
                              <w:pStyle w:val="TableParagraph"/>
                              <w:spacing w:line="229" w:lineRule="exact" w:before="21"/>
                              <w:ind w:left="19" w:right="1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tcPr>
                          <w:p>
                            <w:pPr>
                              <w:pStyle w:val="TableParagraph"/>
                              <w:spacing w:line="229" w:lineRule="exact" w:before="21"/>
                              <w:ind w:left="143" w:right="13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tcPr>
                          <w:p>
                            <w:pPr>
                              <w:pStyle w:val="TableParagraph"/>
                              <w:spacing w:line="229" w:lineRule="exact" w:before="21"/>
                              <w:ind w:left="143" w:right="13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74</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46"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DILAUROYL</w:t>
                            </w:r>
                            <w:r>
                              <w:rPr>
                                <w:color w:val="231F20"/>
                                <w:spacing w:val="12"/>
                                <w:sz w:val="15"/>
                              </w:rPr>
                              <w:t> </w:t>
                            </w:r>
                            <w:r>
                              <w:rPr>
                                <w:color w:val="231F20"/>
                                <w:spacing w:val="-2"/>
                                <w:sz w:val="15"/>
                              </w:rPr>
                              <w:t>PEROXIDE</w:t>
                            </w:r>
                          </w:p>
                        </w:tc>
                        <w:tc>
                          <w:tcPr>
                            <w:tcW w:w="1587" w:type="dxa"/>
                            <w:tcBorders>
                              <w:top w:val="nil"/>
                              <w:bottom w:val="nil"/>
                            </w:tcBorders>
                            <w:shd w:val="clear" w:color="auto" w:fill="E6E7E8"/>
                          </w:tcPr>
                          <w:p>
                            <w:pPr>
                              <w:pStyle w:val="TableParagraph"/>
                              <w:spacing w:line="220" w:lineRule="auto" w:before="35"/>
                              <w:ind w:left="127"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2,5-DIMETHYL-2,5-DI-(</w:t>
                            </w:r>
                            <w:r>
                              <w:rPr>
                                <w:rFonts w:ascii="Arial"/>
                                <w:i/>
                                <w:color w:val="231F20"/>
                                <w:sz w:val="15"/>
                              </w:rPr>
                              <w:t>tert</w:t>
                            </w:r>
                            <w:r>
                              <w:rPr>
                                <w:color w:val="231F20"/>
                                <w:sz w:val="15"/>
                              </w:rPr>
                              <w:t>-</w:t>
                            </w:r>
                            <w:r>
                              <w:rPr>
                                <w:color w:val="231F20"/>
                                <w:spacing w:val="-2"/>
                                <w:sz w:val="15"/>
                              </w:rPr>
                              <w:t>BUTYLPEROXY)HEXANE</w:t>
                            </w:r>
                          </w:p>
                        </w:tc>
                        <w:tc>
                          <w:tcPr>
                            <w:tcW w:w="1587" w:type="dxa"/>
                            <w:tcBorders>
                              <w:top w:val="nil"/>
                              <w:bottom w:val="nil"/>
                            </w:tcBorders>
                          </w:tcPr>
                          <w:p>
                            <w:pPr>
                              <w:pStyle w:val="TableParagraph"/>
                              <w:spacing w:line="229" w:lineRule="exact" w:before="21"/>
                              <w:ind w:left="19" w:right="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spacing w:line="229" w:lineRule="exact" w:before="21"/>
                              <w:ind w:left="148"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ISOPROPYLCUMYL</w:t>
                            </w:r>
                            <w:r>
                              <w:rPr>
                                <w:color w:val="231F20"/>
                                <w:spacing w:val="29"/>
                                <w:sz w:val="15"/>
                              </w:rPr>
                              <w:t> </w:t>
                            </w:r>
                            <w:r>
                              <w:rPr>
                                <w:color w:val="231F20"/>
                                <w:spacing w:val="-2"/>
                                <w:sz w:val="15"/>
                              </w:rPr>
                              <w:t>HYDROPEROXIDE</w:t>
                            </w:r>
                          </w:p>
                        </w:tc>
                        <w:tc>
                          <w:tcPr>
                            <w:tcW w:w="1587" w:type="dxa"/>
                            <w:tcBorders>
                              <w:top w:val="nil"/>
                              <w:bottom w:val="nil"/>
                            </w:tcBorders>
                            <w:shd w:val="clear" w:color="auto" w:fill="E6E7E8"/>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17"/>
                              <w:jc w:val="center"/>
                              <w:rPr>
                                <w:sz w:val="15"/>
                              </w:rPr>
                            </w:pP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rFonts w:ascii="Arial"/>
                                <w:i/>
                                <w:color w:val="231F20"/>
                                <w:spacing w:val="2"/>
                                <w:sz w:val="15"/>
                              </w:rPr>
                              <w:t>p</w:t>
                            </w:r>
                            <w:r>
                              <w:rPr>
                                <w:color w:val="231F20"/>
                                <w:spacing w:val="2"/>
                                <w:sz w:val="15"/>
                              </w:rPr>
                              <w:t>-MENTHYL</w:t>
                            </w:r>
                            <w:r>
                              <w:rPr>
                                <w:color w:val="231F20"/>
                                <w:spacing w:val="26"/>
                                <w:sz w:val="15"/>
                              </w:rPr>
                              <w:t> </w:t>
                            </w:r>
                            <w:r>
                              <w:rPr>
                                <w:color w:val="231F20"/>
                                <w:spacing w:val="-2"/>
                                <w:sz w:val="15"/>
                              </w:rPr>
                              <w:t>HYDROPEROXIDE</w:t>
                            </w:r>
                          </w:p>
                        </w:tc>
                        <w:tc>
                          <w:tcPr>
                            <w:tcW w:w="1587" w:type="dxa"/>
                            <w:tcBorders>
                              <w:top w:val="nil"/>
                              <w:bottom w:val="nil"/>
                            </w:tcBorders>
                          </w:tcPr>
                          <w:p>
                            <w:pPr>
                              <w:pStyle w:val="TableParagraph"/>
                              <w:spacing w:line="229" w:lineRule="exact" w:before="21"/>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tcPr>
                          <w:p>
                            <w:pPr>
                              <w:pStyle w:val="TableParagraph"/>
                              <w:spacing w:line="229" w:lineRule="exact" w:before="21"/>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17" w:right="1"/>
                              <w:jc w:val="center"/>
                              <w:rPr>
                                <w:sz w:val="15"/>
                              </w:rPr>
                            </w:pPr>
                            <w:r>
                              <w:rPr>
                                <w:color w:val="231F20"/>
                                <w:spacing w:val="-4"/>
                                <w:sz w:val="15"/>
                              </w:rPr>
                              <w:t>(27)</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2"/>
                              <w:rPr>
                                <w:sz w:val="15"/>
                              </w:rPr>
                            </w:pPr>
                            <w:r>
                              <w:rPr>
                                <w:color w:val="231F20"/>
                                <w:sz w:val="15"/>
                              </w:rPr>
                              <w:t>METHYL</w:t>
                            </w:r>
                            <w:r>
                              <w:rPr>
                                <w:color w:val="231F20"/>
                                <w:spacing w:val="9"/>
                                <w:sz w:val="15"/>
                              </w:rPr>
                              <w:t> </w:t>
                            </w:r>
                            <w:r>
                              <w:rPr>
                                <w:color w:val="231F20"/>
                                <w:sz w:val="15"/>
                              </w:rPr>
                              <w:t>ISOPROPYL</w:t>
                            </w:r>
                            <w:r>
                              <w:rPr>
                                <w:color w:val="231F20"/>
                                <w:spacing w:val="10"/>
                                <w:sz w:val="15"/>
                              </w:rPr>
                              <w:t> </w:t>
                            </w:r>
                            <w:r>
                              <w:rPr>
                                <w:color w:val="231F20"/>
                                <w:sz w:val="15"/>
                              </w:rPr>
                              <w:t>KETONE</w:t>
                            </w:r>
                            <w:r>
                              <w:rPr>
                                <w:color w:val="231F20"/>
                                <w:spacing w:val="9"/>
                                <w:sz w:val="15"/>
                              </w:rPr>
                              <w:t> </w:t>
                            </w:r>
                            <w:r>
                              <w:rPr>
                                <w:color w:val="231F20"/>
                                <w:spacing w:val="-2"/>
                                <w:sz w:val="15"/>
                              </w:rPr>
                              <w:t>PEROXIDE(S)</w:t>
                            </w:r>
                          </w:p>
                        </w:tc>
                        <w:tc>
                          <w:tcPr>
                            <w:tcW w:w="1587" w:type="dxa"/>
                            <w:tcBorders>
                              <w:top w:val="nil"/>
                              <w:bottom w:val="nil"/>
                            </w:tcBorders>
                            <w:shd w:val="clear" w:color="auto" w:fill="E6E7E8"/>
                          </w:tcPr>
                          <w:p>
                            <w:pPr>
                              <w:pStyle w:val="TableParagraph"/>
                              <w:spacing w:before="40"/>
                              <w:ind w:left="19" w:right="3"/>
                              <w:jc w:val="center"/>
                              <w:rPr>
                                <w:sz w:val="15"/>
                              </w:rPr>
                            </w:pPr>
                            <w:r>
                              <w:rPr>
                                <w:color w:val="231F20"/>
                                <w:sz w:val="15"/>
                              </w:rPr>
                              <w:t>See</w:t>
                            </w:r>
                            <w:r>
                              <w:rPr>
                                <w:color w:val="231F20"/>
                                <w:spacing w:val="14"/>
                                <w:sz w:val="15"/>
                              </w:rPr>
                              <w:t> </w:t>
                            </w:r>
                            <w:r>
                              <w:rPr>
                                <w:color w:val="231F20"/>
                                <w:sz w:val="15"/>
                              </w:rPr>
                              <w:t>remark</w:t>
                            </w:r>
                            <w:r>
                              <w:rPr>
                                <w:color w:val="231F20"/>
                                <w:spacing w:val="15"/>
                                <w:sz w:val="15"/>
                              </w:rPr>
                              <w:t> </w:t>
                            </w:r>
                            <w:r>
                              <w:rPr>
                                <w:color w:val="231F20"/>
                                <w:spacing w:val="-4"/>
                                <w:sz w:val="15"/>
                              </w:rPr>
                              <w:t>(31)</w:t>
                            </w:r>
                          </w:p>
                        </w:tc>
                        <w:tc>
                          <w:tcPr>
                            <w:tcW w:w="912" w:type="dxa"/>
                            <w:tcBorders>
                              <w:top w:val="nil"/>
                              <w:bottom w:val="nil"/>
                            </w:tcBorders>
                            <w:shd w:val="clear" w:color="auto" w:fill="E6E7E8"/>
                          </w:tcPr>
                          <w:p>
                            <w:pPr>
                              <w:pStyle w:val="TableParagraph"/>
                              <w:spacing w:line="229"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shd w:val="clear" w:color="auto" w:fill="E6E7E8"/>
                          </w:tcPr>
                          <w:p>
                            <w:pPr>
                              <w:pStyle w:val="TableParagraph"/>
                              <w:rPr>
                                <w:rFonts w:ascii="Times New Roman"/>
                                <w:sz w:val="14"/>
                              </w:rPr>
                            </w:pPr>
                          </w:p>
                        </w:tc>
                        <w:tc>
                          <w:tcPr>
                            <w:tcW w:w="934" w:type="dxa"/>
                            <w:tcBorders>
                              <w:top w:val="nil"/>
                              <w:bottom w:val="nil"/>
                            </w:tcBorders>
                            <w:shd w:val="clear" w:color="auto" w:fill="E6E7E8"/>
                          </w:tcPr>
                          <w:p>
                            <w:pPr>
                              <w:pStyle w:val="TableParagraph"/>
                              <w:rPr>
                                <w:rFonts w:ascii="Times New Roman"/>
                                <w:sz w:val="14"/>
                              </w:rPr>
                            </w:pPr>
                          </w:p>
                        </w:tc>
                        <w:tc>
                          <w:tcPr>
                            <w:tcW w:w="932" w:type="dxa"/>
                            <w:tcBorders>
                              <w:top w:val="nil"/>
                              <w:bottom w:val="nil"/>
                            </w:tcBorders>
                            <w:shd w:val="clear" w:color="auto" w:fill="E6E7E8"/>
                          </w:tcPr>
                          <w:p>
                            <w:pPr>
                              <w:pStyle w:val="TableParagraph"/>
                              <w:spacing w:before="40"/>
                              <w:ind w:left="17" w:right="7"/>
                              <w:jc w:val="center"/>
                              <w:rPr>
                                <w:sz w:val="15"/>
                              </w:rPr>
                            </w:pPr>
                            <w:r>
                              <w:rPr>
                                <w:color w:val="231F20"/>
                                <w:spacing w:val="-4"/>
                                <w:sz w:val="15"/>
                              </w:rPr>
                              <w:t>(31)</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2"/>
                              <w:rPr>
                                <w:sz w:val="15"/>
                              </w:rPr>
                            </w:pPr>
                            <w:r>
                              <w:rPr>
                                <w:color w:val="231F20"/>
                                <w:sz w:val="15"/>
                              </w:rPr>
                              <w:t>PEROXYACETIC</w:t>
                            </w:r>
                            <w:r>
                              <w:rPr>
                                <w:color w:val="231F20"/>
                                <w:spacing w:val="-8"/>
                                <w:sz w:val="15"/>
                              </w:rPr>
                              <w:t> </w:t>
                            </w:r>
                            <w:r>
                              <w:rPr>
                                <w:color w:val="231F20"/>
                                <w:sz w:val="15"/>
                              </w:rPr>
                              <w:t>ACID,</w:t>
                            </w:r>
                            <w:r>
                              <w:rPr>
                                <w:color w:val="231F20"/>
                                <w:spacing w:val="-8"/>
                                <w:sz w:val="15"/>
                              </w:rPr>
                              <w:t> </w:t>
                            </w:r>
                            <w:r>
                              <w:rPr>
                                <w:color w:val="231F20"/>
                                <w:sz w:val="15"/>
                              </w:rPr>
                              <w:t>TYPE</w:t>
                            </w:r>
                            <w:r>
                              <w:rPr>
                                <w:color w:val="231F20"/>
                                <w:spacing w:val="-7"/>
                                <w:sz w:val="15"/>
                              </w:rPr>
                              <w:t> </w:t>
                            </w:r>
                            <w:r>
                              <w:rPr>
                                <w:color w:val="231F20"/>
                                <w:sz w:val="15"/>
                              </w:rPr>
                              <w:t>F,</w:t>
                            </w:r>
                            <w:r>
                              <w:rPr>
                                <w:color w:val="231F20"/>
                                <w:spacing w:val="-8"/>
                                <w:sz w:val="15"/>
                              </w:rPr>
                              <w:t> </w:t>
                            </w:r>
                            <w:r>
                              <w:rPr>
                                <w:color w:val="231F20"/>
                                <w:spacing w:val="-2"/>
                                <w:sz w:val="15"/>
                              </w:rPr>
                              <w:t>stabilized</w:t>
                            </w:r>
                          </w:p>
                        </w:tc>
                        <w:tc>
                          <w:tcPr>
                            <w:tcW w:w="1587" w:type="dxa"/>
                            <w:tcBorders>
                              <w:top w:val="nil"/>
                              <w:bottom w:val="nil"/>
                            </w:tcBorders>
                          </w:tcPr>
                          <w:p>
                            <w:pPr>
                              <w:pStyle w:val="TableParagraph"/>
                              <w:spacing w:line="229" w:lineRule="exact" w:before="21"/>
                              <w:ind w:left="1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6" w:right="129"/>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spacing w:before="40"/>
                              <w:ind w:left="60"/>
                              <w:rPr>
                                <w:sz w:val="15"/>
                              </w:rPr>
                            </w:pPr>
                            <w:r>
                              <w:rPr>
                                <w:color w:val="231F20"/>
                                <w:spacing w:val="-6"/>
                                <w:sz w:val="15"/>
                              </w:rPr>
                              <w:t>(13)</w:t>
                            </w:r>
                            <w:r>
                              <w:rPr>
                                <w:color w:val="231F20"/>
                                <w:sz w:val="15"/>
                              </w:rPr>
                              <w:t> </w:t>
                            </w:r>
                            <w:r>
                              <w:rPr>
                                <w:color w:val="231F20"/>
                                <w:spacing w:val="-6"/>
                                <w:sz w:val="15"/>
                              </w:rPr>
                              <w:t>(16)</w:t>
                            </w:r>
                            <w:r>
                              <w:rPr>
                                <w:color w:val="231F20"/>
                                <w:sz w:val="15"/>
                              </w:rPr>
                              <w:t> </w:t>
                            </w:r>
                            <w:r>
                              <w:rPr>
                                <w:color w:val="231F20"/>
                                <w:spacing w:val="-6"/>
                                <w:sz w:val="15"/>
                              </w:rPr>
                              <w:t>(19)</w:t>
                            </w:r>
                          </w:p>
                        </w:tc>
                      </w:tr>
                    </w:tbl>
                    <w:p>
                      <w:pPr>
                        <w:pStyle w:val="BodyText"/>
                      </w:pPr>
                    </w:p>
                  </w:txbxContent>
                </v:textbox>
                <w10:wrap type="none"/>
              </v:shape>
            </w:pict>
          </mc:Fallback>
        </mc:AlternateContent>
      </w:r>
      <w:r>
        <w:rPr>
          <w:rFonts w:ascii="Lucida Sans Unicode" w:hAnsi="Lucida Sans Unicode"/>
          <w:color w:val="231F20"/>
          <w:spacing w:val="-10"/>
          <w:sz w:val="17"/>
        </w:rPr>
        <w:t>■</w:t>
      </w:r>
    </w:p>
    <w:p>
      <w:pPr>
        <w:spacing w:after="0"/>
        <w:jc w:val="left"/>
        <w:rPr>
          <w:rFonts w:ascii="Lucida Sans Unicode" w:hAnsi="Lucida Sans Unicode"/>
          <w:sz w:val="17"/>
        </w:rPr>
        <w:sectPr>
          <w:footerReference w:type="even" r:id="rId11"/>
          <w:pgSz w:w="16840" w:h="11910" w:orient="landscape"/>
          <w:pgMar w:header="0" w:footer="0" w:top="820" w:bottom="280" w:left="1275" w:right="1559"/>
        </w:sect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259" w:hRule="atLeast"/>
        </w:trPr>
        <w:tc>
          <w:tcPr>
            <w:tcW w:w="680" w:type="dxa"/>
            <w:vMerge w:val="restart"/>
            <w:shd w:val="clear" w:color="auto" w:fill="E6E7E8"/>
          </w:tcPr>
          <w:p>
            <w:pPr>
              <w:pStyle w:val="TableParagraph"/>
              <w:spacing w:before="40"/>
              <w:ind w:left="170"/>
              <w:rPr>
                <w:sz w:val="15"/>
              </w:rPr>
            </w:pPr>
            <w:r>
              <w:rPr>
                <w:color w:val="231F20"/>
                <w:spacing w:val="-4"/>
                <w:w w:val="105"/>
                <w:sz w:val="15"/>
              </w:rPr>
              <w:t>3109</w:t>
            </w:r>
          </w:p>
          <w:p>
            <w:pPr>
              <w:pStyle w:val="TableParagraph"/>
              <w:spacing w:before="17"/>
              <w:ind w:left="122"/>
              <w:rPr>
                <w:rFonts w:ascii="Arial"/>
                <w:i/>
                <w:sz w:val="15"/>
              </w:rPr>
            </w:pPr>
            <w:r>
              <w:rPr>
                <w:rFonts w:ascii="Arial"/>
                <w:i/>
                <w:color w:val="231F20"/>
                <w:spacing w:val="-2"/>
                <w:sz w:val="15"/>
              </w:rPr>
              <w:t>(cont.)</w:t>
            </w:r>
          </w:p>
        </w:tc>
        <w:tc>
          <w:tcPr>
            <w:tcW w:w="3968" w:type="dxa"/>
            <w:tcBorders>
              <w:bottom w:val="nil"/>
            </w:tcBorders>
            <w:shd w:val="clear" w:color="auto" w:fill="E6E7E8"/>
          </w:tcPr>
          <w:p>
            <w:pPr>
              <w:pStyle w:val="TableParagraph"/>
              <w:spacing w:before="40"/>
              <w:ind w:left="60"/>
              <w:rPr>
                <w:sz w:val="15"/>
              </w:rPr>
            </w:pPr>
            <w:r>
              <w:rPr>
                <w:color w:val="231F20"/>
                <w:sz w:val="15"/>
              </w:rPr>
              <w:t>1-PHENYLETHYL</w:t>
            </w:r>
            <w:r>
              <w:rPr>
                <w:color w:val="231F20"/>
                <w:spacing w:val="26"/>
                <w:sz w:val="15"/>
              </w:rPr>
              <w:t> </w:t>
            </w:r>
            <w:r>
              <w:rPr>
                <w:color w:val="231F20"/>
                <w:spacing w:val="-2"/>
                <w:sz w:val="15"/>
              </w:rPr>
              <w:t>HYDROPEROXIDE</w:t>
            </w:r>
          </w:p>
        </w:tc>
        <w:tc>
          <w:tcPr>
            <w:tcW w:w="1587" w:type="dxa"/>
            <w:tcBorders>
              <w:bottom w:val="nil"/>
            </w:tcBorders>
            <w:shd w:val="clear" w:color="auto" w:fill="E6E7E8"/>
          </w:tcPr>
          <w:p>
            <w:pPr>
              <w:pStyle w:val="TableParagraph"/>
              <w:spacing w:line="218" w:lineRule="exact" w:before="21"/>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18" w:lineRule="exact" w:before="21"/>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40"/>
              <w:ind w:left="143" w:right="130"/>
              <w:jc w:val="center"/>
              <w:rPr>
                <w:sz w:val="15"/>
              </w:rPr>
            </w:pPr>
            <w:r>
              <w:rPr>
                <w:color w:val="231F20"/>
                <w:spacing w:val="-5"/>
                <w:sz w:val="15"/>
              </w:rPr>
              <w:t>OP8</w:t>
            </w:r>
          </w:p>
        </w:tc>
        <w:tc>
          <w:tcPr>
            <w:tcW w:w="934" w:type="dxa"/>
            <w:tcBorders>
              <w:bottom w:val="nil"/>
            </w:tcBorders>
            <w:shd w:val="clear" w:color="auto" w:fill="E6E7E8"/>
          </w:tcPr>
          <w:p>
            <w:pPr>
              <w:pStyle w:val="TableParagraph"/>
              <w:rPr>
                <w:rFonts w:ascii="Times New Roman"/>
                <w:sz w:val="14"/>
              </w:rPr>
            </w:pPr>
          </w:p>
        </w:tc>
        <w:tc>
          <w:tcPr>
            <w:tcW w:w="934" w:type="dxa"/>
            <w:tcBorders>
              <w:bottom w:val="nil"/>
            </w:tcBorders>
            <w:shd w:val="clear" w:color="auto" w:fill="E6E7E8"/>
          </w:tcPr>
          <w:p>
            <w:pPr>
              <w:pStyle w:val="TableParagraph"/>
              <w:rPr>
                <w:rFonts w:ascii="Times New Roman"/>
                <w:sz w:val="14"/>
              </w:rPr>
            </w:pPr>
          </w:p>
        </w:tc>
        <w:tc>
          <w:tcPr>
            <w:tcW w:w="932" w:type="dxa"/>
            <w:tcBorders>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tcBorders>
          </w:tcPr>
          <w:p>
            <w:pPr>
              <w:pStyle w:val="TableParagraph"/>
              <w:spacing w:before="35"/>
              <w:ind w:left="60"/>
              <w:rPr>
                <w:sz w:val="15"/>
              </w:rPr>
            </w:pPr>
            <w:r>
              <w:rPr>
                <w:color w:val="231F20"/>
                <w:sz w:val="15"/>
              </w:rPr>
              <w:t>PINANYL</w:t>
            </w:r>
            <w:r>
              <w:rPr>
                <w:color w:val="231F20"/>
                <w:spacing w:val="17"/>
                <w:sz w:val="15"/>
              </w:rPr>
              <w:t> </w:t>
            </w:r>
            <w:r>
              <w:rPr>
                <w:color w:val="231F20"/>
                <w:spacing w:val="-2"/>
                <w:sz w:val="15"/>
              </w:rPr>
              <w:t>HYDROPEROXIDE</w:t>
            </w:r>
          </w:p>
        </w:tc>
        <w:tc>
          <w:tcPr>
            <w:tcW w:w="1587" w:type="dxa"/>
            <w:tcBorders>
              <w:top w:val="nil"/>
            </w:tcBorders>
          </w:tcPr>
          <w:p>
            <w:pPr>
              <w:pStyle w:val="TableParagraph"/>
              <w:spacing w:line="225"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56</w:t>
            </w:r>
          </w:p>
        </w:tc>
        <w:tc>
          <w:tcPr>
            <w:tcW w:w="912" w:type="dxa"/>
            <w:tcBorders>
              <w:top w:val="nil"/>
            </w:tcBorders>
          </w:tcPr>
          <w:p>
            <w:pPr>
              <w:pStyle w:val="TableParagraph"/>
              <w:spacing w:line="225" w:lineRule="exact"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44</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OP8</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rPr>
                <w:rFonts w:ascii="Times New Roman"/>
                <w:sz w:val="14"/>
              </w:rPr>
            </w:pPr>
          </w:p>
        </w:tc>
      </w:tr>
      <w:tr>
        <w:trPr>
          <w:trHeight w:val="261" w:hRule="atLeast"/>
        </w:trPr>
        <w:tc>
          <w:tcPr>
            <w:tcW w:w="680" w:type="dxa"/>
            <w:vMerge w:val="restart"/>
            <w:shd w:val="clear" w:color="auto" w:fill="D1D3D4"/>
          </w:tcPr>
          <w:p>
            <w:pPr>
              <w:pStyle w:val="TableParagraph"/>
              <w:spacing w:before="35"/>
              <w:ind w:left="178"/>
              <w:rPr>
                <w:sz w:val="15"/>
              </w:rPr>
            </w:pPr>
            <w:r>
              <w:rPr>
                <w:color w:val="231F20"/>
                <w:spacing w:val="-4"/>
                <w:w w:val="105"/>
                <w:sz w:val="15"/>
              </w:rPr>
              <w:t>3110</w:t>
            </w:r>
          </w:p>
        </w:tc>
        <w:tc>
          <w:tcPr>
            <w:tcW w:w="3968" w:type="dxa"/>
            <w:tcBorders>
              <w:bottom w:val="nil"/>
            </w:tcBorders>
            <w:shd w:val="clear" w:color="auto" w:fill="D1D3D4"/>
          </w:tcPr>
          <w:p>
            <w:pPr>
              <w:pStyle w:val="TableParagraph"/>
              <w:spacing w:before="35"/>
              <w:ind w:left="60"/>
              <w:rPr>
                <w:sz w:val="15"/>
              </w:rPr>
            </w:pPr>
            <w:r>
              <w:rPr>
                <w:color w:val="231F20"/>
                <w:sz w:val="15"/>
              </w:rPr>
              <w:t>DICUMYL</w:t>
            </w:r>
            <w:r>
              <w:rPr>
                <w:color w:val="231F20"/>
                <w:spacing w:val="27"/>
                <w:sz w:val="15"/>
              </w:rPr>
              <w:t> </w:t>
            </w:r>
            <w:r>
              <w:rPr>
                <w:color w:val="231F20"/>
                <w:spacing w:val="-2"/>
                <w:sz w:val="15"/>
              </w:rPr>
              <w:t>PEROXIDE</w:t>
            </w:r>
          </w:p>
        </w:tc>
        <w:tc>
          <w:tcPr>
            <w:tcW w:w="1587" w:type="dxa"/>
            <w:tcBorders>
              <w:bottom w:val="nil"/>
            </w:tcBorders>
            <w:shd w:val="clear" w:color="auto" w:fill="D1D3D4"/>
          </w:tcPr>
          <w:p>
            <w:pPr>
              <w:pStyle w:val="TableParagraph"/>
              <w:spacing w:line="225" w:lineRule="exact" w:before="16"/>
              <w:ind w:left="19" w:right="8"/>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3" w:right="131"/>
              <w:jc w:val="center"/>
              <w:rPr>
                <w:sz w:val="15"/>
              </w:rPr>
            </w:pPr>
            <w:r>
              <w:rPr>
                <w:color w:val="231F20"/>
                <w:spacing w:val="-5"/>
                <w:sz w:val="15"/>
              </w:rPr>
              <w:t>OP8</w:t>
            </w: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spacing w:before="35"/>
              <w:ind w:left="17" w:right="5"/>
              <w:jc w:val="center"/>
              <w:rPr>
                <w:sz w:val="15"/>
              </w:rPr>
            </w:pPr>
            <w:r>
              <w:rPr>
                <w:color w:val="231F20"/>
                <w:spacing w:val="-4"/>
                <w:sz w:val="15"/>
              </w:rPr>
              <w:t>(12)</w:t>
            </w:r>
          </w:p>
        </w:tc>
      </w:tr>
      <w:tr>
        <w:trPr>
          <w:trHeight w:val="430"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line="190" w:lineRule="atLeast" w:before="17"/>
              <w:ind w:left="180" w:right="506" w:hanging="121"/>
              <w:rPr>
                <w:sz w:val="15"/>
              </w:rPr>
            </w:pPr>
            <w:r>
              <w:rPr>
                <w:color w:val="231F20"/>
                <w:sz w:val="15"/>
              </w:rPr>
              <w:t>1,1-DI-(</w:t>
            </w:r>
            <w:r>
              <w:rPr>
                <w:rFonts w:ascii="Arial"/>
                <w:i/>
                <w:color w:val="231F20"/>
                <w:sz w:val="15"/>
              </w:rPr>
              <w:t>tert</w:t>
            </w:r>
            <w:r>
              <w:rPr>
                <w:color w:val="231F20"/>
                <w:sz w:val="15"/>
              </w:rPr>
              <w:t>-BUTYLPEROXY)-3,3,5-TRIMETHYL-</w:t>
            </w:r>
            <w:r>
              <w:rPr>
                <w:color w:val="231F20"/>
                <w:spacing w:val="-2"/>
                <w:w w:val="105"/>
                <w:sz w:val="15"/>
              </w:rPr>
              <w:t>CYCLOHEXANE</w:t>
            </w:r>
          </w:p>
        </w:tc>
        <w:tc>
          <w:tcPr>
            <w:tcW w:w="1587" w:type="dxa"/>
            <w:tcBorders>
              <w:top w:val="nil"/>
              <w:bottom w:val="nil"/>
            </w:tcBorders>
          </w:tcPr>
          <w:p>
            <w:pPr>
              <w:pStyle w:val="TableParagraph"/>
              <w:spacing w:before="16"/>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16"/>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tcPr>
          <w:p>
            <w:pPr>
              <w:pStyle w:val="TableParagraph"/>
              <w:rPr>
                <w:rFonts w:ascii="Times New Roman"/>
                <w:sz w:val="14"/>
              </w:rPr>
            </w:pPr>
          </w:p>
        </w:tc>
        <w:tc>
          <w:tcPr>
            <w:tcW w:w="934" w:type="dxa"/>
            <w:tcBorders>
              <w:top w:val="nil"/>
              <w:bottom w:val="nil"/>
            </w:tcBorders>
          </w:tcPr>
          <w:p>
            <w:pPr>
              <w:pStyle w:val="TableParagraph"/>
              <w:rPr>
                <w:rFonts w:ascii="Times New Roman"/>
                <w:sz w:val="14"/>
              </w:rPr>
            </w:pPr>
          </w:p>
        </w:tc>
        <w:tc>
          <w:tcPr>
            <w:tcW w:w="932" w:type="dxa"/>
            <w:tcBorders>
              <w:top w:val="nil"/>
              <w:bottom w:val="nil"/>
            </w:tcBorders>
          </w:tcPr>
          <w:p>
            <w:pPr>
              <w:pStyle w:val="TableParagraph"/>
              <w:rPr>
                <w:rFonts w:ascii="Times New Roman"/>
                <w:sz w:val="14"/>
              </w:rPr>
            </w:pPr>
          </w:p>
        </w:tc>
      </w:tr>
      <w:tr>
        <w:trPr>
          <w:trHeight w:val="450" w:hRule="atLeast"/>
        </w:trPr>
        <w:tc>
          <w:tcPr>
            <w:tcW w:w="680" w:type="dxa"/>
            <w:vMerge/>
            <w:tcBorders>
              <w:top w:val="nil"/>
            </w:tcBorders>
            <w:shd w:val="clear" w:color="auto" w:fill="D1D3D4"/>
          </w:tcPr>
          <w:p>
            <w:pPr>
              <w:rPr>
                <w:sz w:val="2"/>
                <w:szCs w:val="2"/>
              </w:rPr>
            </w:pPr>
          </w:p>
        </w:tc>
        <w:tc>
          <w:tcPr>
            <w:tcW w:w="3968" w:type="dxa"/>
            <w:tcBorders>
              <w:top w:val="nil"/>
            </w:tcBorders>
            <w:shd w:val="clear" w:color="auto" w:fill="D1D3D4"/>
          </w:tcPr>
          <w:p>
            <w:pPr>
              <w:pStyle w:val="TableParagraph"/>
              <w:spacing w:line="210" w:lineRule="exact" w:before="7"/>
              <w:ind w:left="60" w:right="1006"/>
              <w:rPr>
                <w:sz w:val="15"/>
              </w:rPr>
            </w:pPr>
            <w:r>
              <w:rPr>
                <w:color w:val="231F20"/>
                <w:sz w:val="15"/>
              </w:rPr>
              <w:t>3,6,9-TRIETHYL-3,6,9-TRIMETHYL-1,4,7-</w:t>
            </w:r>
            <w:r>
              <w:rPr>
                <w:color w:val="231F20"/>
                <w:spacing w:val="-2"/>
                <w:sz w:val="15"/>
              </w:rPr>
              <w:t>TRIPEROXONANE</w:t>
            </w:r>
          </w:p>
        </w:tc>
        <w:tc>
          <w:tcPr>
            <w:tcW w:w="1587" w:type="dxa"/>
            <w:tcBorders>
              <w:top w:val="nil"/>
            </w:tcBorders>
            <w:shd w:val="clear" w:color="auto" w:fill="D1D3D4"/>
          </w:tcPr>
          <w:p>
            <w:pPr>
              <w:pStyle w:val="TableParagraph"/>
              <w:spacing w:before="16"/>
              <w:ind w:left="19" w:right="1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17</w:t>
            </w:r>
          </w:p>
        </w:tc>
        <w:tc>
          <w:tcPr>
            <w:tcW w:w="912" w:type="dxa"/>
            <w:tcBorders>
              <w:top w:val="nil"/>
            </w:tcBorders>
            <w:shd w:val="clear" w:color="auto" w:fill="D1D3D4"/>
          </w:tcPr>
          <w:p>
            <w:pPr>
              <w:pStyle w:val="TableParagraph"/>
              <w:spacing w:before="16"/>
              <w:ind w:left="143" w:right="13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spacing w:before="16"/>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65</w:t>
            </w: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spacing w:before="35"/>
              <w:ind w:left="143" w:right="130"/>
              <w:jc w:val="center"/>
              <w:rPr>
                <w:sz w:val="15"/>
              </w:rPr>
            </w:pPr>
            <w:r>
              <w:rPr>
                <w:color w:val="231F20"/>
                <w:spacing w:val="-5"/>
                <w:sz w:val="15"/>
              </w:rPr>
              <w:t>OP8</w:t>
            </w:r>
          </w:p>
        </w:tc>
        <w:tc>
          <w:tcPr>
            <w:tcW w:w="934" w:type="dxa"/>
            <w:tcBorders>
              <w:top w:val="nil"/>
            </w:tcBorders>
            <w:shd w:val="clear" w:color="auto" w:fill="D1D3D4"/>
          </w:tcPr>
          <w:p>
            <w:pPr>
              <w:pStyle w:val="TableParagraph"/>
              <w:rPr>
                <w:rFonts w:ascii="Times New Roman"/>
                <w:sz w:val="14"/>
              </w:rPr>
            </w:pPr>
          </w:p>
        </w:tc>
        <w:tc>
          <w:tcPr>
            <w:tcW w:w="934" w:type="dxa"/>
            <w:tcBorders>
              <w:top w:val="nil"/>
            </w:tcBorders>
            <w:shd w:val="clear" w:color="auto" w:fill="D1D3D4"/>
          </w:tcPr>
          <w:p>
            <w:pPr>
              <w:pStyle w:val="TableParagraph"/>
              <w:rPr>
                <w:rFonts w:ascii="Times New Roman"/>
                <w:sz w:val="14"/>
              </w:rPr>
            </w:pPr>
          </w:p>
        </w:tc>
        <w:tc>
          <w:tcPr>
            <w:tcW w:w="932" w:type="dxa"/>
            <w:tcBorders>
              <w:top w:val="nil"/>
            </w:tcBorders>
            <w:shd w:val="clear" w:color="auto" w:fill="D1D3D4"/>
          </w:tcPr>
          <w:p>
            <w:pPr>
              <w:pStyle w:val="TableParagraph"/>
              <w:rPr>
                <w:rFonts w:ascii="Times New Roman"/>
                <w:sz w:val="14"/>
              </w:rPr>
            </w:pPr>
          </w:p>
        </w:tc>
      </w:tr>
      <w:tr>
        <w:trPr>
          <w:trHeight w:val="261" w:hRule="atLeast"/>
        </w:trPr>
        <w:tc>
          <w:tcPr>
            <w:tcW w:w="680" w:type="dxa"/>
            <w:vMerge w:val="restart"/>
            <w:shd w:val="clear" w:color="auto" w:fill="E6E7E8"/>
          </w:tcPr>
          <w:p>
            <w:pPr>
              <w:pStyle w:val="TableParagraph"/>
              <w:spacing w:before="35"/>
              <w:ind w:left="182"/>
              <w:rPr>
                <w:sz w:val="15"/>
              </w:rPr>
            </w:pPr>
            <w:r>
              <w:rPr>
                <w:color w:val="231F20"/>
                <w:spacing w:val="-4"/>
                <w:w w:val="105"/>
                <w:sz w:val="15"/>
              </w:rPr>
              <w:t>3111</w:t>
            </w:r>
          </w:p>
        </w:tc>
        <w:tc>
          <w:tcPr>
            <w:tcW w:w="3968" w:type="dxa"/>
            <w:tcBorders>
              <w:bottom w:val="nil"/>
            </w:tcBorders>
            <w:shd w:val="clear" w:color="auto" w:fill="E6E7E8"/>
          </w:tcPr>
          <w:p>
            <w:pPr>
              <w:pStyle w:val="TableParagraph"/>
              <w:spacing w:before="35"/>
              <w:ind w:left="60"/>
              <w:rPr>
                <w:sz w:val="15"/>
              </w:rPr>
            </w:pPr>
            <w:r>
              <w:rPr>
                <w:rFonts w:ascii="Arial"/>
                <w:i/>
                <w:color w:val="231F20"/>
                <w:spacing w:val="2"/>
                <w:sz w:val="15"/>
              </w:rPr>
              <w:t>tert</w:t>
            </w:r>
            <w:r>
              <w:rPr>
                <w:color w:val="231F20"/>
                <w:spacing w:val="2"/>
                <w:sz w:val="15"/>
              </w:rPr>
              <w:t>-BUTYL</w:t>
            </w:r>
            <w:r>
              <w:rPr>
                <w:color w:val="231F20"/>
                <w:spacing w:val="36"/>
                <w:sz w:val="15"/>
              </w:rPr>
              <w:t> </w:t>
            </w:r>
            <w:r>
              <w:rPr>
                <w:color w:val="231F20"/>
                <w:spacing w:val="-2"/>
                <w:sz w:val="15"/>
              </w:rPr>
              <w:t>PEROXYISOBUTYRATE</w:t>
            </w:r>
          </w:p>
        </w:tc>
        <w:tc>
          <w:tcPr>
            <w:tcW w:w="1587" w:type="dxa"/>
            <w:tcBorders>
              <w:bottom w:val="nil"/>
            </w:tcBorders>
            <w:shd w:val="clear" w:color="auto" w:fill="E6E7E8"/>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77</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25"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bottom w:val="nil"/>
            </w:tcBorders>
            <w:shd w:val="clear" w:color="auto" w:fill="E6E7E8"/>
          </w:tcPr>
          <w:p>
            <w:pPr>
              <w:pStyle w:val="TableParagraph"/>
              <w:spacing w:line="225" w:lineRule="exact" w:before="16"/>
              <w:ind w:left="6"/>
              <w:jc w:val="center"/>
              <w:rPr>
                <w:sz w:val="15"/>
              </w:rPr>
            </w:pPr>
            <w:r>
              <w:rPr>
                <w:rFonts w:ascii="Lucida Sans Unicode"/>
                <w:color w:val="231F20"/>
                <w:spacing w:val="-5"/>
                <w:sz w:val="15"/>
              </w:rPr>
              <w:t>+</w:t>
            </w:r>
            <w:r>
              <w:rPr>
                <w:color w:val="231F20"/>
                <w:spacing w:val="-5"/>
                <w:sz w:val="15"/>
              </w:rPr>
              <w:t>15</w:t>
            </w:r>
          </w:p>
        </w:tc>
        <w:tc>
          <w:tcPr>
            <w:tcW w:w="934" w:type="dxa"/>
            <w:tcBorders>
              <w:bottom w:val="nil"/>
            </w:tcBorders>
            <w:shd w:val="clear" w:color="auto" w:fill="E6E7E8"/>
          </w:tcPr>
          <w:p>
            <w:pPr>
              <w:pStyle w:val="TableParagraph"/>
              <w:spacing w:line="225" w:lineRule="exact" w:before="16"/>
              <w:ind w:left="13"/>
              <w:jc w:val="center"/>
              <w:rPr>
                <w:sz w:val="15"/>
              </w:rPr>
            </w:pPr>
            <w:r>
              <w:rPr>
                <w:rFonts w:ascii="Lucida Sans Unicode"/>
                <w:color w:val="231F20"/>
                <w:spacing w:val="-5"/>
                <w:sz w:val="15"/>
              </w:rPr>
              <w:t>+</w:t>
            </w:r>
            <w:r>
              <w:rPr>
                <w:color w:val="231F20"/>
                <w:spacing w:val="-5"/>
                <w:sz w:val="15"/>
              </w:rPr>
              <w:t>20</w:t>
            </w:r>
          </w:p>
        </w:tc>
        <w:tc>
          <w:tcPr>
            <w:tcW w:w="932" w:type="dxa"/>
            <w:tcBorders>
              <w:bottom w:val="nil"/>
            </w:tcBorders>
            <w:shd w:val="clear" w:color="auto" w:fill="E6E7E8"/>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DIISOBUTYRYL</w:t>
            </w:r>
            <w:r>
              <w:rPr>
                <w:color w:val="231F20"/>
                <w:spacing w:val="22"/>
                <w:sz w:val="15"/>
              </w:rPr>
              <w:t> </w:t>
            </w:r>
            <w:r>
              <w:rPr>
                <w:color w:val="231F20"/>
                <w:spacing w:val="-2"/>
                <w:sz w:val="15"/>
              </w:rPr>
              <w:t>PEROXIDE</w:t>
            </w:r>
          </w:p>
        </w:tc>
        <w:tc>
          <w:tcPr>
            <w:tcW w:w="1587" w:type="dxa"/>
            <w:tcBorders>
              <w:top w:val="nil"/>
              <w:bottom w:val="nil"/>
            </w:tcBorders>
          </w:tcPr>
          <w:p>
            <w:pPr>
              <w:pStyle w:val="TableParagraph"/>
              <w:spacing w:line="225" w:lineRule="exact" w:before="16"/>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32</w:t>
            </w:r>
            <w:r>
              <w:rPr>
                <w:color w:val="231F20"/>
                <w:spacing w:val="1"/>
                <w:sz w:val="15"/>
              </w:rPr>
              <w:t> </w:t>
            </w:r>
            <w:r>
              <w:rPr>
                <w:color w:val="231F20"/>
                <w:sz w:val="15"/>
              </w:rPr>
              <w:t>–</w:t>
            </w:r>
            <w:r>
              <w:rPr>
                <w:color w:val="231F20"/>
                <w:spacing w:val="1"/>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5"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1"/>
              <w:jc w:val="center"/>
              <w:rPr>
                <w:sz w:val="15"/>
              </w:rPr>
            </w:pPr>
            <w:r>
              <w:rPr>
                <w:color w:val="231F20"/>
                <w:spacing w:val="-5"/>
                <w:sz w:val="15"/>
              </w:rPr>
              <w:t>OP5</w:t>
            </w:r>
          </w:p>
        </w:tc>
        <w:tc>
          <w:tcPr>
            <w:tcW w:w="934" w:type="dxa"/>
            <w:tcBorders>
              <w:top w:val="nil"/>
              <w:bottom w:val="nil"/>
            </w:tcBorders>
          </w:tcPr>
          <w:p>
            <w:pPr>
              <w:pStyle w:val="TableParagraph"/>
              <w:spacing w:line="225" w:lineRule="exact" w:before="16"/>
              <w:ind w:left="13"/>
              <w:jc w:val="center"/>
              <w:rPr>
                <w:sz w:val="15"/>
              </w:rPr>
            </w:pPr>
            <w:r>
              <w:rPr>
                <w:rFonts w:ascii="Lucida Sans Unicode"/>
                <w:color w:val="231F20"/>
                <w:w w:val="120"/>
                <w:sz w:val="15"/>
              </w:rPr>
              <w:t>-</w:t>
            </w:r>
            <w:r>
              <w:rPr>
                <w:color w:val="231F20"/>
                <w:spacing w:val="-5"/>
                <w:w w:val="120"/>
                <w:sz w:val="15"/>
              </w:rPr>
              <w:t>20</w:t>
            </w:r>
          </w:p>
        </w:tc>
        <w:tc>
          <w:tcPr>
            <w:tcW w:w="934" w:type="dxa"/>
            <w:tcBorders>
              <w:top w:val="nil"/>
              <w:bottom w:val="nil"/>
            </w:tcBorders>
          </w:tcPr>
          <w:p>
            <w:pPr>
              <w:pStyle w:val="TableParagraph"/>
              <w:spacing w:line="225" w:lineRule="exact" w:before="16"/>
              <w:ind w:left="7"/>
              <w:jc w:val="center"/>
              <w:rPr>
                <w:sz w:val="15"/>
              </w:rPr>
            </w:pPr>
            <w:r>
              <w:rPr>
                <w:rFonts w:ascii="Lucida Sans Unicode"/>
                <w:color w:val="231F20"/>
                <w:w w:val="120"/>
                <w:sz w:val="15"/>
              </w:rPr>
              <w:t>-</w:t>
            </w:r>
            <w:r>
              <w:rPr>
                <w:color w:val="231F20"/>
                <w:spacing w:val="-5"/>
                <w:w w:val="120"/>
                <w:sz w:val="15"/>
              </w:rPr>
              <w:t>10</w:t>
            </w:r>
          </w:p>
        </w:tc>
        <w:tc>
          <w:tcPr>
            <w:tcW w:w="932" w:type="dxa"/>
            <w:tcBorders>
              <w:top w:val="nil"/>
              <w:bottom w:val="nil"/>
            </w:tcBorders>
          </w:tcPr>
          <w:p>
            <w:pPr>
              <w:pStyle w:val="TableParagraph"/>
              <w:spacing w:before="35"/>
              <w:ind w:left="17" w:right="4"/>
              <w:jc w:val="center"/>
              <w:rPr>
                <w:sz w:val="15"/>
              </w:rPr>
            </w:pPr>
            <w:r>
              <w:rPr>
                <w:color w:val="231F20"/>
                <w:spacing w:val="-5"/>
                <w:sz w:val="15"/>
              </w:rPr>
              <w:t>(3)</w:t>
            </w:r>
          </w:p>
        </w:tc>
      </w:tr>
      <w:tr>
        <w:trPr>
          <w:trHeight w:val="626" w:hRule="atLeast"/>
        </w:trPr>
        <w:tc>
          <w:tcPr>
            <w:tcW w:w="680" w:type="dxa"/>
            <w:vMerge/>
            <w:tcBorders>
              <w:top w:val="nil"/>
            </w:tcBorders>
            <w:shd w:val="clear" w:color="auto" w:fill="E6E7E8"/>
          </w:tcPr>
          <w:p>
            <w:pPr>
              <w:rPr>
                <w:sz w:val="2"/>
                <w:szCs w:val="2"/>
              </w:rPr>
            </w:pPr>
          </w:p>
        </w:tc>
        <w:tc>
          <w:tcPr>
            <w:tcW w:w="3968" w:type="dxa"/>
            <w:tcBorders>
              <w:top w:val="nil"/>
            </w:tcBorders>
            <w:shd w:val="clear" w:color="auto" w:fill="E6E7E8"/>
          </w:tcPr>
          <w:p>
            <w:pPr>
              <w:pStyle w:val="TableParagraph"/>
              <w:spacing w:line="208" w:lineRule="auto" w:before="38"/>
              <w:ind w:left="180" w:right="221" w:hanging="121"/>
              <w:rPr>
                <w:sz w:val="15"/>
              </w:rPr>
            </w:pPr>
            <w:r>
              <w:rPr>
                <w:color w:val="231F20"/>
                <w:sz w:val="15"/>
              </w:rPr>
              <w:t>ISOPROPYL </w:t>
            </w:r>
            <w:r>
              <w:rPr>
                <w:rFonts w:ascii="Arial"/>
                <w:i/>
                <w:color w:val="231F20"/>
                <w:sz w:val="15"/>
              </w:rPr>
              <w:t>sec</w:t>
            </w:r>
            <w:r>
              <w:rPr>
                <w:color w:val="231F20"/>
                <w:sz w:val="15"/>
              </w:rPr>
              <w:t>-BUTYL PEROXYDICARBONATE </w:t>
            </w:r>
            <w:r>
              <w:rPr>
                <w:rFonts w:ascii="Lucida Sans Unicode"/>
                <w:color w:val="231F20"/>
                <w:sz w:val="15"/>
              </w:rPr>
              <w:t>+ </w:t>
            </w:r>
            <w:r>
              <w:rPr>
                <w:color w:val="231F20"/>
                <w:sz w:val="15"/>
              </w:rPr>
              <w:t>DI-</w:t>
            </w:r>
            <w:r>
              <w:rPr>
                <w:rFonts w:ascii="Arial"/>
                <w:i/>
                <w:color w:val="231F20"/>
                <w:sz w:val="15"/>
              </w:rPr>
              <w:t>sec</w:t>
            </w:r>
            <w:r>
              <w:rPr>
                <w:color w:val="231F20"/>
                <w:sz w:val="15"/>
              </w:rPr>
              <w:t>-BUTYL PEROXYDICARBONATE </w:t>
            </w:r>
            <w:r>
              <w:rPr>
                <w:rFonts w:ascii="Lucida Sans Unicode"/>
                <w:color w:val="231F20"/>
                <w:sz w:val="15"/>
              </w:rPr>
              <w:t>+ </w:t>
            </w:r>
            <w:r>
              <w:rPr>
                <w:color w:val="231F20"/>
                <w:sz w:val="15"/>
              </w:rPr>
              <w:t>DIISOPROPYL PEROXYDICARBONATE</w:t>
            </w:r>
          </w:p>
        </w:tc>
        <w:tc>
          <w:tcPr>
            <w:tcW w:w="1587" w:type="dxa"/>
            <w:tcBorders>
              <w:top w:val="nil"/>
            </w:tcBorders>
            <w:shd w:val="clear" w:color="auto" w:fill="E6E7E8"/>
          </w:tcPr>
          <w:p>
            <w:pPr>
              <w:pStyle w:val="TableParagraph"/>
              <w:spacing w:line="210" w:lineRule="exact" w:before="16"/>
              <w:ind w:left="19" w:right="7"/>
              <w:jc w:val="center"/>
              <w:rPr>
                <w:rFonts w:ascii="Lucida Sans Unicode" w:hAnsi="Lucida Sans Unicode"/>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4"/>
                <w:sz w:val="15"/>
              </w:rPr>
              <w:t> </w:t>
            </w:r>
            <w:r>
              <w:rPr>
                <w:rFonts w:ascii="Lucida Sans Unicode" w:hAnsi="Lucida Sans Unicode"/>
                <w:color w:val="231F20"/>
                <w:spacing w:val="-10"/>
                <w:sz w:val="15"/>
              </w:rPr>
              <w:t>+</w:t>
            </w:r>
          </w:p>
          <w:p>
            <w:pPr>
              <w:pStyle w:val="TableParagraph"/>
              <w:spacing w:line="190" w:lineRule="exact"/>
              <w:ind w:left="19" w:right="7"/>
              <w:jc w:val="center"/>
              <w:rPr>
                <w:rFonts w:ascii="Lucida Sans Unicode" w:hAnsi="Lucida Sans Unicode"/>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28</w:t>
            </w:r>
            <w:r>
              <w:rPr>
                <w:color w:val="231F20"/>
                <w:spacing w:val="3"/>
                <w:sz w:val="15"/>
              </w:rPr>
              <w:t> </w:t>
            </w:r>
            <w:r>
              <w:rPr>
                <w:rFonts w:ascii="Lucida Sans Unicode" w:hAnsi="Lucida Sans Unicode"/>
                <w:color w:val="231F20"/>
                <w:spacing w:val="-10"/>
                <w:sz w:val="15"/>
              </w:rPr>
              <w:t>+</w:t>
            </w:r>
          </w:p>
          <w:p>
            <w:pPr>
              <w:pStyle w:val="TableParagraph"/>
              <w:spacing w:line="189" w:lineRule="exact"/>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22</w:t>
            </w: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spacing w:before="35"/>
              <w:ind w:left="143" w:right="131"/>
              <w:jc w:val="center"/>
              <w:rPr>
                <w:sz w:val="15"/>
              </w:rPr>
            </w:pPr>
            <w:r>
              <w:rPr>
                <w:color w:val="231F20"/>
                <w:spacing w:val="-5"/>
                <w:sz w:val="15"/>
              </w:rPr>
              <w:t>OP5</w:t>
            </w:r>
          </w:p>
        </w:tc>
        <w:tc>
          <w:tcPr>
            <w:tcW w:w="934" w:type="dxa"/>
            <w:tcBorders>
              <w:top w:val="nil"/>
            </w:tcBorders>
            <w:shd w:val="clear" w:color="auto" w:fill="E6E7E8"/>
          </w:tcPr>
          <w:p>
            <w:pPr>
              <w:pStyle w:val="TableParagraph"/>
              <w:spacing w:before="16"/>
              <w:ind w:left="13"/>
              <w:jc w:val="center"/>
              <w:rPr>
                <w:sz w:val="15"/>
              </w:rPr>
            </w:pPr>
            <w:r>
              <w:rPr>
                <w:rFonts w:ascii="Lucida Sans Unicode"/>
                <w:color w:val="231F20"/>
                <w:w w:val="120"/>
                <w:sz w:val="15"/>
              </w:rPr>
              <w:t>-</w:t>
            </w:r>
            <w:r>
              <w:rPr>
                <w:color w:val="231F20"/>
                <w:spacing w:val="-5"/>
                <w:w w:val="120"/>
                <w:sz w:val="15"/>
              </w:rPr>
              <w:t>20</w:t>
            </w:r>
          </w:p>
        </w:tc>
        <w:tc>
          <w:tcPr>
            <w:tcW w:w="934" w:type="dxa"/>
            <w:tcBorders>
              <w:top w:val="nil"/>
            </w:tcBorders>
            <w:shd w:val="clear" w:color="auto" w:fill="E6E7E8"/>
          </w:tcPr>
          <w:p>
            <w:pPr>
              <w:pStyle w:val="TableParagraph"/>
              <w:spacing w:before="16"/>
              <w:ind w:left="7"/>
              <w:jc w:val="center"/>
              <w:rPr>
                <w:sz w:val="15"/>
              </w:rPr>
            </w:pPr>
            <w:r>
              <w:rPr>
                <w:rFonts w:ascii="Lucida Sans Unicode"/>
                <w:color w:val="231F20"/>
                <w:w w:val="120"/>
                <w:sz w:val="15"/>
              </w:rPr>
              <w:t>-</w:t>
            </w:r>
            <w:r>
              <w:rPr>
                <w:color w:val="231F20"/>
                <w:spacing w:val="-5"/>
                <w:w w:val="120"/>
                <w:sz w:val="15"/>
              </w:rPr>
              <w:t>10</w:t>
            </w:r>
          </w:p>
        </w:tc>
        <w:tc>
          <w:tcPr>
            <w:tcW w:w="932" w:type="dxa"/>
            <w:tcBorders>
              <w:top w:val="nil"/>
            </w:tcBorders>
            <w:shd w:val="clear" w:color="auto" w:fill="E6E7E8"/>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val="restart"/>
            <w:shd w:val="clear" w:color="auto" w:fill="D1D3D4"/>
          </w:tcPr>
          <w:p>
            <w:pPr>
              <w:pStyle w:val="TableParagraph"/>
              <w:spacing w:before="35"/>
              <w:ind w:left="179"/>
              <w:rPr>
                <w:sz w:val="15"/>
              </w:rPr>
            </w:pPr>
            <w:r>
              <w:rPr>
                <w:color w:val="231F20"/>
                <w:spacing w:val="-4"/>
                <w:w w:val="105"/>
                <w:sz w:val="15"/>
              </w:rPr>
              <w:t>3112</w:t>
            </w:r>
          </w:p>
        </w:tc>
        <w:tc>
          <w:tcPr>
            <w:tcW w:w="3968" w:type="dxa"/>
            <w:tcBorders>
              <w:bottom w:val="nil"/>
            </w:tcBorders>
            <w:shd w:val="clear" w:color="auto" w:fill="D1D3D4"/>
          </w:tcPr>
          <w:p>
            <w:pPr>
              <w:pStyle w:val="TableParagraph"/>
              <w:spacing w:before="35"/>
              <w:ind w:left="60"/>
              <w:rPr>
                <w:sz w:val="15"/>
              </w:rPr>
            </w:pPr>
            <w:r>
              <w:rPr>
                <w:color w:val="231F20"/>
                <w:sz w:val="15"/>
              </w:rPr>
              <w:t>ACETYL</w:t>
            </w:r>
            <w:r>
              <w:rPr>
                <w:color w:val="231F20"/>
                <w:spacing w:val="23"/>
                <w:sz w:val="15"/>
              </w:rPr>
              <w:t> </w:t>
            </w:r>
            <w:r>
              <w:rPr>
                <w:color w:val="231F20"/>
                <w:sz w:val="15"/>
              </w:rPr>
              <w:t>CYCLOHEXANESULPHONYL</w:t>
            </w:r>
            <w:r>
              <w:rPr>
                <w:color w:val="231F20"/>
                <w:spacing w:val="23"/>
                <w:sz w:val="15"/>
              </w:rPr>
              <w:t> </w:t>
            </w:r>
            <w:r>
              <w:rPr>
                <w:color w:val="231F20"/>
                <w:spacing w:val="-2"/>
                <w:sz w:val="15"/>
              </w:rPr>
              <w:t>PEROXIDE</w:t>
            </w:r>
          </w:p>
        </w:tc>
        <w:tc>
          <w:tcPr>
            <w:tcW w:w="1587" w:type="dxa"/>
            <w:tcBorders>
              <w:bottom w:val="nil"/>
            </w:tcBorders>
            <w:shd w:val="clear" w:color="auto" w:fill="D1D3D4"/>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82</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line="224" w:lineRule="exact"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12</w:t>
            </w:r>
          </w:p>
        </w:tc>
        <w:tc>
          <w:tcPr>
            <w:tcW w:w="912" w:type="dxa"/>
            <w:tcBorders>
              <w:bottom w:val="nil"/>
            </w:tcBorders>
            <w:shd w:val="clear" w:color="auto" w:fill="D1D3D4"/>
          </w:tcPr>
          <w:p>
            <w:pPr>
              <w:pStyle w:val="TableParagraph"/>
              <w:spacing w:before="35"/>
              <w:ind w:left="143" w:right="135"/>
              <w:jc w:val="center"/>
              <w:rPr>
                <w:sz w:val="15"/>
              </w:rPr>
            </w:pPr>
            <w:r>
              <w:rPr>
                <w:color w:val="231F20"/>
                <w:spacing w:val="-5"/>
                <w:sz w:val="15"/>
              </w:rPr>
              <w:t>OP4</w:t>
            </w:r>
          </w:p>
        </w:tc>
        <w:tc>
          <w:tcPr>
            <w:tcW w:w="934" w:type="dxa"/>
            <w:tcBorders>
              <w:bottom w:val="nil"/>
            </w:tcBorders>
            <w:shd w:val="clear" w:color="auto" w:fill="D1D3D4"/>
          </w:tcPr>
          <w:p>
            <w:pPr>
              <w:pStyle w:val="TableParagraph"/>
              <w:spacing w:line="224" w:lineRule="exact" w:before="16"/>
              <w:ind w:left="7"/>
              <w:jc w:val="center"/>
              <w:rPr>
                <w:sz w:val="15"/>
              </w:rPr>
            </w:pPr>
            <w:r>
              <w:rPr>
                <w:rFonts w:ascii="Lucida Sans Unicode"/>
                <w:color w:val="231F20"/>
                <w:w w:val="120"/>
                <w:sz w:val="15"/>
              </w:rPr>
              <w:t>-</w:t>
            </w:r>
            <w:r>
              <w:rPr>
                <w:color w:val="231F20"/>
                <w:spacing w:val="-5"/>
                <w:w w:val="120"/>
                <w:sz w:val="15"/>
              </w:rPr>
              <w:t>10</w:t>
            </w:r>
          </w:p>
        </w:tc>
        <w:tc>
          <w:tcPr>
            <w:tcW w:w="934" w:type="dxa"/>
            <w:tcBorders>
              <w:bottom w:val="nil"/>
            </w:tcBorders>
            <w:shd w:val="clear" w:color="auto" w:fill="D1D3D4"/>
          </w:tcPr>
          <w:p>
            <w:pPr>
              <w:pStyle w:val="TableParagraph"/>
              <w:spacing w:before="35"/>
              <w:ind w:left="13"/>
              <w:jc w:val="center"/>
              <w:rPr>
                <w:sz w:val="15"/>
              </w:rPr>
            </w:pPr>
            <w:r>
              <w:rPr>
                <w:color w:val="231F20"/>
                <w:spacing w:val="-10"/>
                <w:w w:val="105"/>
                <w:sz w:val="15"/>
              </w:rPr>
              <w:t>0</w:t>
            </w:r>
          </w:p>
        </w:tc>
        <w:tc>
          <w:tcPr>
            <w:tcW w:w="932" w:type="dxa"/>
            <w:tcBorders>
              <w:bottom w:val="nil"/>
            </w:tcBorders>
            <w:shd w:val="clear" w:color="auto" w:fill="D1D3D4"/>
          </w:tcPr>
          <w:p>
            <w:pPr>
              <w:pStyle w:val="TableParagraph"/>
              <w:spacing w:before="35"/>
              <w:ind w:left="17" w:right="4"/>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DICYCLOHEXYL</w:t>
            </w:r>
            <w:r>
              <w:rPr>
                <w:color w:val="231F20"/>
                <w:spacing w:val="12"/>
                <w:sz w:val="15"/>
              </w:rPr>
              <w:t> </w:t>
            </w:r>
            <w:r>
              <w:rPr>
                <w:color w:val="231F20"/>
                <w:spacing w:val="-2"/>
                <w:sz w:val="15"/>
              </w:rPr>
              <w:t>PEROXYDICARBONATE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7"/>
                <w:sz w:val="15"/>
              </w:rPr>
              <w:t> </w:t>
            </w:r>
            <w:r>
              <w:rPr>
                <w:color w:val="231F20"/>
                <w:sz w:val="15"/>
              </w:rPr>
              <w:t>91 –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4" w:right="129"/>
              <w:jc w:val="center"/>
              <w:rPr>
                <w:sz w:val="15"/>
              </w:rPr>
            </w:pPr>
            <w:r>
              <w:rPr>
                <w:color w:val="231F20"/>
                <w:spacing w:val="-5"/>
                <w:sz w:val="15"/>
              </w:rPr>
              <w:t>OP3</w:t>
            </w:r>
          </w:p>
        </w:tc>
        <w:tc>
          <w:tcPr>
            <w:tcW w:w="934" w:type="dxa"/>
            <w:tcBorders>
              <w:top w:val="nil"/>
              <w:bottom w:val="nil"/>
            </w:tcBorders>
          </w:tcPr>
          <w:p>
            <w:pPr>
              <w:pStyle w:val="TableParagraph"/>
              <w:spacing w:line="224" w:lineRule="exact" w:before="16"/>
              <w:ind w:left="7"/>
              <w:jc w:val="center"/>
              <w:rPr>
                <w:sz w:val="15"/>
              </w:rPr>
            </w:pPr>
            <w:r>
              <w:rPr>
                <w:rFonts w:ascii="Lucida Sans Unicode"/>
                <w:color w:val="231F20"/>
                <w:spacing w:val="-5"/>
                <w:sz w:val="15"/>
              </w:rPr>
              <w:t>+</w:t>
            </w:r>
            <w:r>
              <w:rPr>
                <w:color w:val="231F20"/>
                <w:spacing w:val="-5"/>
                <w:sz w:val="15"/>
              </w:rPr>
              <w:t>10</w:t>
            </w:r>
          </w:p>
        </w:tc>
        <w:tc>
          <w:tcPr>
            <w:tcW w:w="934" w:type="dxa"/>
            <w:tcBorders>
              <w:top w:val="nil"/>
              <w:bottom w:val="nil"/>
            </w:tcBorders>
          </w:tcPr>
          <w:p>
            <w:pPr>
              <w:pStyle w:val="TableParagraph"/>
              <w:spacing w:line="224" w:lineRule="exact" w:before="16"/>
              <w:ind w:left="7"/>
              <w:jc w:val="center"/>
              <w:rPr>
                <w:sz w:val="15"/>
              </w:rPr>
            </w:pPr>
            <w:r>
              <w:rPr>
                <w:rFonts w:ascii="Lucida Sans Unicode"/>
                <w:color w:val="231F20"/>
                <w:spacing w:val="-5"/>
                <w:sz w:val="15"/>
              </w:rPr>
              <w:t>+</w:t>
            </w:r>
            <w:r>
              <w:rPr>
                <w:color w:val="231F20"/>
                <w:spacing w:val="-5"/>
                <w:sz w:val="15"/>
              </w:rPr>
              <w:t>15</w:t>
            </w:r>
          </w:p>
        </w:tc>
        <w:tc>
          <w:tcPr>
            <w:tcW w:w="932" w:type="dxa"/>
            <w:tcBorders>
              <w:top w:val="nil"/>
              <w:bottom w:val="nil"/>
            </w:tcBorders>
          </w:tcPr>
          <w:p>
            <w:pPr>
              <w:pStyle w:val="TableParagraph"/>
              <w:spacing w:before="35"/>
              <w:ind w:left="17" w:right="3"/>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z w:val="15"/>
              </w:rPr>
              <w:t>DIISOPROPYL</w:t>
            </w:r>
            <w:r>
              <w:rPr>
                <w:color w:val="231F20"/>
                <w:spacing w:val="7"/>
                <w:sz w:val="15"/>
              </w:rPr>
              <w:t> </w:t>
            </w:r>
            <w:r>
              <w:rPr>
                <w:color w:val="231F20"/>
                <w:spacing w:val="-2"/>
                <w:sz w:val="15"/>
              </w:rPr>
              <w:t>PEROXYDICARBONATE</w:t>
            </w:r>
          </w:p>
        </w:tc>
        <w:tc>
          <w:tcPr>
            <w:tcW w:w="1587" w:type="dxa"/>
            <w:tcBorders>
              <w:top w:val="nil"/>
              <w:bottom w:val="nil"/>
            </w:tcBorders>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30"/>
              <w:jc w:val="center"/>
              <w:rPr>
                <w:sz w:val="15"/>
              </w:rPr>
            </w:pPr>
            <w:r>
              <w:rPr>
                <w:color w:val="231F20"/>
                <w:spacing w:val="-5"/>
                <w:sz w:val="15"/>
              </w:rPr>
              <w:t>OP2</w:t>
            </w:r>
          </w:p>
        </w:tc>
        <w:tc>
          <w:tcPr>
            <w:tcW w:w="934" w:type="dxa"/>
            <w:tcBorders>
              <w:top w:val="nil"/>
              <w:bottom w:val="nil"/>
            </w:tcBorders>
            <w:shd w:val="clear" w:color="auto" w:fill="D1D3D4"/>
          </w:tcPr>
          <w:p>
            <w:pPr>
              <w:pStyle w:val="TableParagraph"/>
              <w:spacing w:line="224" w:lineRule="exact" w:before="16"/>
              <w:ind w:left="7"/>
              <w:jc w:val="center"/>
              <w:rPr>
                <w:sz w:val="15"/>
              </w:rPr>
            </w:pPr>
            <w:r>
              <w:rPr>
                <w:rFonts w:ascii="Lucida Sans Unicode"/>
                <w:color w:val="231F20"/>
                <w:w w:val="120"/>
                <w:sz w:val="15"/>
              </w:rPr>
              <w:t>-</w:t>
            </w:r>
            <w:r>
              <w:rPr>
                <w:color w:val="231F20"/>
                <w:spacing w:val="-5"/>
                <w:w w:val="120"/>
                <w:sz w:val="15"/>
              </w:rPr>
              <w:t>15</w:t>
            </w:r>
          </w:p>
        </w:tc>
        <w:tc>
          <w:tcPr>
            <w:tcW w:w="934" w:type="dxa"/>
            <w:tcBorders>
              <w:top w:val="nil"/>
              <w:bottom w:val="nil"/>
            </w:tcBorders>
            <w:shd w:val="clear" w:color="auto" w:fill="D1D3D4"/>
          </w:tcPr>
          <w:p>
            <w:pPr>
              <w:pStyle w:val="TableParagraph"/>
              <w:spacing w:line="224" w:lineRule="exact" w:before="16"/>
              <w:ind w:left="14"/>
              <w:jc w:val="center"/>
              <w:rPr>
                <w:sz w:val="15"/>
              </w:rPr>
            </w:pPr>
            <w:r>
              <w:rPr>
                <w:rFonts w:ascii="Lucida Sans Unicode"/>
                <w:color w:val="231F20"/>
                <w:w w:val="120"/>
                <w:sz w:val="15"/>
              </w:rPr>
              <w:t>-</w:t>
            </w:r>
            <w:r>
              <w:rPr>
                <w:color w:val="231F20"/>
                <w:spacing w:val="-10"/>
                <w:w w:val="120"/>
                <w:sz w:val="15"/>
              </w:rPr>
              <w:t>5</w:t>
            </w:r>
          </w:p>
        </w:tc>
        <w:tc>
          <w:tcPr>
            <w:tcW w:w="932" w:type="dxa"/>
            <w:tcBorders>
              <w:top w:val="nil"/>
              <w:bottom w:val="nil"/>
            </w:tcBorders>
            <w:shd w:val="clear" w:color="auto" w:fill="D1D3D4"/>
          </w:tcPr>
          <w:p>
            <w:pPr>
              <w:pStyle w:val="TableParagraph"/>
              <w:spacing w:before="35"/>
              <w:ind w:left="17" w:right="3"/>
              <w:jc w:val="center"/>
              <w:rPr>
                <w:sz w:val="15"/>
              </w:rPr>
            </w:pPr>
            <w:r>
              <w:rPr>
                <w:color w:val="231F20"/>
                <w:spacing w:val="-5"/>
                <w:sz w:val="15"/>
              </w:rPr>
              <w:t>(3)</w:t>
            </w: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60"/>
              <w:rPr>
                <w:sz w:val="15"/>
              </w:rPr>
            </w:pPr>
            <w:r>
              <w:rPr>
                <w:color w:val="231F20"/>
                <w:sz w:val="15"/>
              </w:rPr>
              <w:t>DI-(2-METHYLBENZOYL)</w:t>
            </w:r>
            <w:r>
              <w:rPr>
                <w:color w:val="231F20"/>
                <w:spacing w:val="34"/>
                <w:sz w:val="15"/>
              </w:rPr>
              <w:t> </w:t>
            </w:r>
            <w:r>
              <w:rPr>
                <w:color w:val="231F20"/>
                <w:spacing w:val="-2"/>
                <w:sz w:val="15"/>
              </w:rPr>
              <w:t>PEROXIDE</w:t>
            </w:r>
          </w:p>
        </w:tc>
        <w:tc>
          <w:tcPr>
            <w:tcW w:w="1587" w:type="dxa"/>
            <w:tcBorders>
              <w:top w:val="nil"/>
            </w:tcBorders>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87</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line="224" w:lineRule="exact" w:before="16"/>
              <w:ind w:left="143" w:right="13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tcBorders>
          </w:tcPr>
          <w:p>
            <w:pPr>
              <w:pStyle w:val="TableParagraph"/>
              <w:spacing w:before="35"/>
              <w:ind w:left="143" w:right="130"/>
              <w:jc w:val="center"/>
              <w:rPr>
                <w:sz w:val="15"/>
              </w:rPr>
            </w:pPr>
            <w:r>
              <w:rPr>
                <w:color w:val="231F20"/>
                <w:spacing w:val="-5"/>
                <w:sz w:val="15"/>
              </w:rPr>
              <w:t>OP5</w:t>
            </w:r>
          </w:p>
        </w:tc>
        <w:tc>
          <w:tcPr>
            <w:tcW w:w="934" w:type="dxa"/>
            <w:tcBorders>
              <w:top w:val="nil"/>
            </w:tcBorders>
          </w:tcPr>
          <w:p>
            <w:pPr>
              <w:pStyle w:val="TableParagraph"/>
              <w:spacing w:line="224" w:lineRule="exact" w:before="16"/>
              <w:ind w:left="16"/>
              <w:jc w:val="center"/>
              <w:rPr>
                <w:sz w:val="15"/>
              </w:rPr>
            </w:pPr>
            <w:r>
              <w:rPr>
                <w:rFonts w:ascii="Lucida Sans Unicode"/>
                <w:color w:val="231F20"/>
                <w:spacing w:val="-5"/>
                <w:sz w:val="15"/>
              </w:rPr>
              <w:t>+</w:t>
            </w:r>
            <w:r>
              <w:rPr>
                <w:color w:val="231F20"/>
                <w:spacing w:val="-5"/>
                <w:sz w:val="15"/>
              </w:rPr>
              <w:t>30</w:t>
            </w:r>
          </w:p>
        </w:tc>
        <w:tc>
          <w:tcPr>
            <w:tcW w:w="934" w:type="dxa"/>
            <w:tcBorders>
              <w:top w:val="nil"/>
            </w:tcBorders>
          </w:tcPr>
          <w:p>
            <w:pPr>
              <w:pStyle w:val="TableParagraph"/>
              <w:spacing w:line="224" w:lineRule="exact" w:before="16"/>
              <w:ind w:left="16"/>
              <w:jc w:val="center"/>
              <w:rPr>
                <w:sz w:val="15"/>
              </w:rPr>
            </w:pPr>
            <w:r>
              <w:rPr>
                <w:rFonts w:ascii="Lucida Sans Unicode"/>
                <w:color w:val="231F20"/>
                <w:spacing w:val="-5"/>
                <w:sz w:val="15"/>
              </w:rPr>
              <w:t>+</w:t>
            </w:r>
            <w:r>
              <w:rPr>
                <w:color w:val="231F20"/>
                <w:spacing w:val="-5"/>
                <w:sz w:val="15"/>
              </w:rPr>
              <w:t>35</w:t>
            </w:r>
          </w:p>
        </w:tc>
        <w:tc>
          <w:tcPr>
            <w:tcW w:w="932" w:type="dxa"/>
            <w:tcBorders>
              <w:top w:val="nil"/>
            </w:tcBorders>
          </w:tcPr>
          <w:p>
            <w:pPr>
              <w:pStyle w:val="TableParagraph"/>
              <w:spacing w:before="35"/>
              <w:ind w:left="17" w:right="3"/>
              <w:jc w:val="center"/>
              <w:rPr>
                <w:sz w:val="15"/>
              </w:rPr>
            </w:pPr>
            <w:r>
              <w:rPr>
                <w:color w:val="231F20"/>
                <w:spacing w:val="-5"/>
                <w:sz w:val="15"/>
              </w:rPr>
              <w:t>(3)</w:t>
            </w:r>
          </w:p>
        </w:tc>
      </w:tr>
      <w:tr>
        <w:trPr>
          <w:trHeight w:val="261" w:hRule="atLeast"/>
        </w:trPr>
        <w:tc>
          <w:tcPr>
            <w:tcW w:w="680" w:type="dxa"/>
            <w:vMerge w:val="restart"/>
            <w:shd w:val="clear" w:color="auto" w:fill="E6E7E8"/>
          </w:tcPr>
          <w:p>
            <w:pPr>
              <w:pStyle w:val="TableParagraph"/>
              <w:spacing w:before="35"/>
              <w:ind w:left="180"/>
              <w:rPr>
                <w:sz w:val="15"/>
              </w:rPr>
            </w:pPr>
            <w:r>
              <w:rPr>
                <w:color w:val="231F20"/>
                <w:spacing w:val="-4"/>
                <w:w w:val="105"/>
                <w:sz w:val="15"/>
              </w:rPr>
              <w:t>3113</w:t>
            </w:r>
          </w:p>
        </w:tc>
        <w:tc>
          <w:tcPr>
            <w:tcW w:w="3968" w:type="dxa"/>
            <w:tcBorders>
              <w:bottom w:val="nil"/>
            </w:tcBorders>
            <w:shd w:val="clear" w:color="auto" w:fill="E6E7E8"/>
          </w:tcPr>
          <w:p>
            <w:pPr>
              <w:pStyle w:val="TableParagraph"/>
              <w:spacing w:before="35"/>
              <w:ind w:left="60"/>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PEROXYPIVALATE</w:t>
            </w:r>
          </w:p>
        </w:tc>
        <w:tc>
          <w:tcPr>
            <w:tcW w:w="1587" w:type="dxa"/>
            <w:tcBorders>
              <w:bottom w:val="nil"/>
            </w:tcBorders>
            <w:shd w:val="clear" w:color="auto" w:fill="E6E7E8"/>
          </w:tcPr>
          <w:p>
            <w:pPr>
              <w:pStyle w:val="TableParagraph"/>
              <w:spacing w:line="224"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35"/>
              <w:ind w:left="143" w:right="130"/>
              <w:jc w:val="center"/>
              <w:rPr>
                <w:sz w:val="15"/>
              </w:rPr>
            </w:pPr>
            <w:r>
              <w:rPr>
                <w:color w:val="231F20"/>
                <w:spacing w:val="-5"/>
                <w:sz w:val="15"/>
              </w:rPr>
              <w:t>OP5</w:t>
            </w:r>
          </w:p>
        </w:tc>
        <w:tc>
          <w:tcPr>
            <w:tcW w:w="934" w:type="dxa"/>
            <w:tcBorders>
              <w:bottom w:val="nil"/>
            </w:tcBorders>
            <w:shd w:val="clear" w:color="auto" w:fill="E6E7E8"/>
          </w:tcPr>
          <w:p>
            <w:pPr>
              <w:pStyle w:val="TableParagraph"/>
              <w:spacing w:line="224" w:lineRule="exact" w:before="16"/>
              <w:ind w:left="8"/>
              <w:jc w:val="center"/>
              <w:rPr>
                <w:sz w:val="15"/>
              </w:rPr>
            </w:pPr>
            <w:r>
              <w:rPr>
                <w:rFonts w:ascii="Lucida Sans Unicode"/>
                <w:color w:val="231F20"/>
                <w:spacing w:val="-5"/>
                <w:sz w:val="15"/>
              </w:rPr>
              <w:t>+</w:t>
            </w:r>
            <w:r>
              <w:rPr>
                <w:color w:val="231F20"/>
                <w:spacing w:val="-5"/>
                <w:sz w:val="15"/>
              </w:rPr>
              <w:t>10</w:t>
            </w:r>
          </w:p>
        </w:tc>
        <w:tc>
          <w:tcPr>
            <w:tcW w:w="934" w:type="dxa"/>
            <w:tcBorders>
              <w:bottom w:val="nil"/>
            </w:tcBorders>
            <w:shd w:val="clear" w:color="auto" w:fill="E6E7E8"/>
          </w:tcPr>
          <w:p>
            <w:pPr>
              <w:pStyle w:val="TableParagraph"/>
              <w:spacing w:line="224" w:lineRule="exact" w:before="16"/>
              <w:ind w:left="7"/>
              <w:jc w:val="center"/>
              <w:rPr>
                <w:sz w:val="15"/>
              </w:rPr>
            </w:pPr>
            <w:r>
              <w:rPr>
                <w:rFonts w:ascii="Lucida Sans Unicode"/>
                <w:color w:val="231F20"/>
                <w:spacing w:val="-5"/>
                <w:sz w:val="15"/>
              </w:rPr>
              <w:t>+</w:t>
            </w:r>
            <w:r>
              <w:rPr>
                <w:color w:val="231F20"/>
                <w:spacing w:val="-5"/>
                <w:sz w:val="15"/>
              </w:rPr>
              <w:t>15</w:t>
            </w:r>
          </w:p>
        </w:tc>
        <w:tc>
          <w:tcPr>
            <w:tcW w:w="932" w:type="dxa"/>
            <w:tcBorders>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PEROXYDIETHYLACETATE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spacing w:line="224" w:lineRule="exact" w:before="16"/>
              <w:ind w:left="14"/>
              <w:jc w:val="center"/>
              <w:rPr>
                <w:sz w:val="15"/>
              </w:rPr>
            </w:pPr>
            <w:r>
              <w:rPr>
                <w:rFonts w:ascii="Lucida Sans Unicode"/>
                <w:color w:val="231F20"/>
                <w:spacing w:val="-5"/>
                <w:sz w:val="15"/>
              </w:rPr>
              <w:t>+</w:t>
            </w:r>
            <w:r>
              <w:rPr>
                <w:color w:val="231F20"/>
                <w:spacing w:val="-5"/>
                <w:sz w:val="15"/>
              </w:rPr>
              <w:t>20</w:t>
            </w:r>
          </w:p>
        </w:tc>
        <w:tc>
          <w:tcPr>
            <w:tcW w:w="934" w:type="dxa"/>
            <w:tcBorders>
              <w:top w:val="nil"/>
              <w:bottom w:val="nil"/>
            </w:tcBorders>
          </w:tcPr>
          <w:p>
            <w:pPr>
              <w:pStyle w:val="TableParagraph"/>
              <w:spacing w:line="224" w:lineRule="exact" w:before="16"/>
              <w:ind w:left="13"/>
              <w:jc w:val="center"/>
              <w:rPr>
                <w:sz w:val="15"/>
              </w:rPr>
            </w:pPr>
            <w:r>
              <w:rPr>
                <w:rFonts w:ascii="Lucida Sans Unicode"/>
                <w:color w:val="231F20"/>
                <w:spacing w:val="-5"/>
                <w:sz w:val="15"/>
              </w:rPr>
              <w:t>+</w:t>
            </w:r>
            <w:r>
              <w:rPr>
                <w:color w:val="231F20"/>
                <w:spacing w:val="-5"/>
                <w:sz w:val="15"/>
              </w:rPr>
              <w:t>25</w:t>
            </w: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ETHYLHEXANOATE</w:t>
            </w:r>
          </w:p>
        </w:tc>
        <w:tc>
          <w:tcPr>
            <w:tcW w:w="1587" w:type="dxa"/>
            <w:tcBorders>
              <w:top w:val="nil"/>
              <w:bottom w:val="nil"/>
            </w:tcBorders>
            <w:shd w:val="clear" w:color="auto" w:fill="E6E7E8"/>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OP6</w:t>
            </w:r>
          </w:p>
        </w:tc>
        <w:tc>
          <w:tcPr>
            <w:tcW w:w="934" w:type="dxa"/>
            <w:tcBorders>
              <w:top w:val="nil"/>
              <w:bottom w:val="nil"/>
            </w:tcBorders>
            <w:shd w:val="clear" w:color="auto" w:fill="E6E7E8"/>
          </w:tcPr>
          <w:p>
            <w:pPr>
              <w:pStyle w:val="TableParagraph"/>
              <w:spacing w:line="224" w:lineRule="exact" w:before="16"/>
              <w:ind w:left="14"/>
              <w:jc w:val="center"/>
              <w:rPr>
                <w:sz w:val="15"/>
              </w:rPr>
            </w:pPr>
            <w:r>
              <w:rPr>
                <w:rFonts w:ascii="Lucida Sans Unicode"/>
                <w:color w:val="231F20"/>
                <w:spacing w:val="-5"/>
                <w:sz w:val="15"/>
              </w:rPr>
              <w:t>+</w:t>
            </w:r>
            <w:r>
              <w:rPr>
                <w:color w:val="231F20"/>
                <w:spacing w:val="-5"/>
                <w:sz w:val="15"/>
              </w:rPr>
              <w:t>20</w:t>
            </w:r>
          </w:p>
        </w:tc>
        <w:tc>
          <w:tcPr>
            <w:tcW w:w="934" w:type="dxa"/>
            <w:tcBorders>
              <w:top w:val="nil"/>
              <w:bottom w:val="nil"/>
            </w:tcBorders>
            <w:shd w:val="clear" w:color="auto" w:fill="E6E7E8"/>
          </w:tcPr>
          <w:p>
            <w:pPr>
              <w:pStyle w:val="TableParagraph"/>
              <w:spacing w:line="224" w:lineRule="exact" w:before="16"/>
              <w:ind w:left="13"/>
              <w:jc w:val="center"/>
              <w:rPr>
                <w:sz w:val="15"/>
              </w:rPr>
            </w:pPr>
            <w:r>
              <w:rPr>
                <w:rFonts w:ascii="Lucida Sans Unicode"/>
                <w:color w:val="231F20"/>
                <w:spacing w:val="-5"/>
                <w:sz w:val="15"/>
              </w:rPr>
              <w:t>+</w:t>
            </w:r>
            <w:r>
              <w:rPr>
                <w:color w:val="231F20"/>
                <w:spacing w:val="-5"/>
                <w:sz w:val="15"/>
              </w:rPr>
              <w:t>25</w:t>
            </w: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PEROXYPIVALATE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67 – </w:t>
            </w:r>
            <w:r>
              <w:rPr>
                <w:color w:val="231F20"/>
                <w:spacing w:val="-5"/>
                <w:sz w:val="15"/>
              </w:rPr>
              <w:t>77</w:t>
            </w:r>
          </w:p>
        </w:tc>
        <w:tc>
          <w:tcPr>
            <w:tcW w:w="912" w:type="dxa"/>
            <w:tcBorders>
              <w:top w:val="nil"/>
              <w:bottom w:val="nil"/>
            </w:tcBorders>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spacing w:before="35"/>
              <w:ind w:left="13"/>
              <w:jc w:val="center"/>
              <w:rPr>
                <w:sz w:val="15"/>
              </w:rPr>
            </w:pPr>
            <w:r>
              <w:rPr>
                <w:color w:val="231F20"/>
                <w:spacing w:val="-10"/>
                <w:w w:val="105"/>
                <w:sz w:val="15"/>
              </w:rPr>
              <w:t>0</w:t>
            </w:r>
          </w:p>
        </w:tc>
        <w:tc>
          <w:tcPr>
            <w:tcW w:w="934" w:type="dxa"/>
            <w:tcBorders>
              <w:top w:val="nil"/>
              <w:bottom w:val="nil"/>
            </w:tcBorders>
          </w:tcPr>
          <w:p>
            <w:pPr>
              <w:pStyle w:val="TableParagraph"/>
              <w:spacing w:line="224" w:lineRule="exact" w:before="16"/>
              <w:ind w:left="8"/>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1"/>
              <w:rPr>
                <w:sz w:val="15"/>
              </w:rPr>
            </w:pPr>
            <w:r>
              <w:rPr>
                <w:color w:val="231F20"/>
                <w:spacing w:val="2"/>
                <w:sz w:val="15"/>
              </w:rPr>
              <w:t>DI-</w:t>
            </w:r>
            <w:r>
              <w:rPr>
                <w:rFonts w:ascii="Arial"/>
                <w:i/>
                <w:color w:val="231F20"/>
                <w:spacing w:val="2"/>
                <w:sz w:val="15"/>
              </w:rPr>
              <w:t>sec</w:t>
            </w:r>
            <w:r>
              <w:rPr>
                <w:color w:val="231F20"/>
                <w:spacing w:val="2"/>
                <w:sz w:val="15"/>
              </w:rPr>
              <w:t>-BUTYL</w:t>
            </w:r>
            <w:r>
              <w:rPr>
                <w:color w:val="231F20"/>
                <w:spacing w:val="41"/>
                <w:sz w:val="15"/>
              </w:rPr>
              <w:t> </w:t>
            </w:r>
            <w:r>
              <w:rPr>
                <w:color w:val="231F20"/>
                <w:spacing w:val="-2"/>
                <w:sz w:val="15"/>
              </w:rPr>
              <w:t>PEROXYDICARBONATE</w:t>
            </w:r>
          </w:p>
        </w:tc>
        <w:tc>
          <w:tcPr>
            <w:tcW w:w="1587" w:type="dxa"/>
            <w:tcBorders>
              <w:top w:val="nil"/>
              <w:bottom w:val="nil"/>
            </w:tcBorders>
            <w:shd w:val="clear" w:color="auto" w:fill="E6E7E8"/>
          </w:tcPr>
          <w:p>
            <w:pPr>
              <w:pStyle w:val="TableParagraph"/>
              <w:spacing w:line="225"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4"/>
              <w:jc w:val="center"/>
              <w:rPr>
                <w:sz w:val="15"/>
              </w:rPr>
            </w:pPr>
            <w:r>
              <w:rPr>
                <w:color w:val="231F20"/>
                <w:spacing w:val="-5"/>
                <w:sz w:val="15"/>
              </w:rPr>
              <w:t>OP4</w:t>
            </w:r>
          </w:p>
        </w:tc>
        <w:tc>
          <w:tcPr>
            <w:tcW w:w="934" w:type="dxa"/>
            <w:tcBorders>
              <w:top w:val="nil"/>
              <w:bottom w:val="nil"/>
            </w:tcBorders>
            <w:shd w:val="clear" w:color="auto" w:fill="E6E7E8"/>
          </w:tcPr>
          <w:p>
            <w:pPr>
              <w:pStyle w:val="TableParagraph"/>
              <w:spacing w:line="225" w:lineRule="exact" w:before="16"/>
              <w:ind w:left="14"/>
              <w:jc w:val="center"/>
              <w:rPr>
                <w:sz w:val="15"/>
              </w:rPr>
            </w:pPr>
            <w:r>
              <w:rPr>
                <w:rFonts w:ascii="Lucida Sans Unicode"/>
                <w:color w:val="231F20"/>
                <w:w w:val="120"/>
                <w:sz w:val="15"/>
              </w:rPr>
              <w:t>-</w:t>
            </w:r>
            <w:r>
              <w:rPr>
                <w:color w:val="231F20"/>
                <w:spacing w:val="-5"/>
                <w:w w:val="120"/>
                <w:sz w:val="15"/>
              </w:rPr>
              <w:t>20</w:t>
            </w:r>
          </w:p>
        </w:tc>
        <w:tc>
          <w:tcPr>
            <w:tcW w:w="934" w:type="dxa"/>
            <w:tcBorders>
              <w:top w:val="nil"/>
              <w:bottom w:val="nil"/>
            </w:tcBorders>
            <w:shd w:val="clear" w:color="auto" w:fill="E6E7E8"/>
          </w:tcPr>
          <w:p>
            <w:pPr>
              <w:pStyle w:val="TableParagraph"/>
              <w:spacing w:line="225" w:lineRule="exact" w:before="16"/>
              <w:ind w:left="8"/>
              <w:jc w:val="center"/>
              <w:rPr>
                <w:sz w:val="15"/>
              </w:rPr>
            </w:pPr>
            <w:r>
              <w:rPr>
                <w:rFonts w:ascii="Lucida Sans Unicode"/>
                <w:color w:val="231F20"/>
                <w:w w:val="120"/>
                <w:sz w:val="15"/>
              </w:rPr>
              <w:t>-</w:t>
            </w:r>
            <w:r>
              <w:rPr>
                <w:color w:val="231F20"/>
                <w:spacing w:val="-5"/>
                <w:w w:val="120"/>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DI-(2-</w:t>
            </w:r>
            <w:r>
              <w:rPr>
                <w:color w:val="231F20"/>
                <w:spacing w:val="-2"/>
                <w:sz w:val="15"/>
              </w:rPr>
              <w:t>ETHYLHEXYL)PEROXYDICARBONATE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77</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tcPr>
          <w:p>
            <w:pPr>
              <w:pStyle w:val="TableParagraph"/>
              <w:spacing w:line="224" w:lineRule="exact" w:before="16"/>
              <w:ind w:left="14"/>
              <w:jc w:val="center"/>
              <w:rPr>
                <w:sz w:val="15"/>
              </w:rPr>
            </w:pPr>
            <w:r>
              <w:rPr>
                <w:rFonts w:ascii="Lucida Sans Unicode"/>
                <w:color w:val="231F20"/>
                <w:w w:val="120"/>
                <w:sz w:val="15"/>
              </w:rPr>
              <w:t>-</w:t>
            </w:r>
            <w:r>
              <w:rPr>
                <w:color w:val="231F20"/>
                <w:spacing w:val="-5"/>
                <w:w w:val="120"/>
                <w:sz w:val="15"/>
              </w:rPr>
              <w:t>20</w:t>
            </w:r>
          </w:p>
        </w:tc>
        <w:tc>
          <w:tcPr>
            <w:tcW w:w="934" w:type="dxa"/>
            <w:tcBorders>
              <w:top w:val="nil"/>
              <w:bottom w:val="nil"/>
            </w:tcBorders>
          </w:tcPr>
          <w:p>
            <w:pPr>
              <w:pStyle w:val="TableParagraph"/>
              <w:spacing w:line="224" w:lineRule="exact" w:before="16"/>
              <w:ind w:left="8"/>
              <w:jc w:val="center"/>
              <w:rPr>
                <w:sz w:val="15"/>
              </w:rPr>
            </w:pPr>
            <w:r>
              <w:rPr>
                <w:rFonts w:ascii="Lucida Sans Unicode"/>
                <w:color w:val="231F20"/>
                <w:w w:val="120"/>
                <w:sz w:val="15"/>
              </w:rPr>
              <w:t>-</w:t>
            </w:r>
            <w:r>
              <w:rPr>
                <w:color w:val="231F20"/>
                <w:spacing w:val="-5"/>
                <w:w w:val="120"/>
                <w:sz w:val="15"/>
              </w:rPr>
              <w:t>10</w:t>
            </w: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190" w:lineRule="atLeast" w:before="17"/>
              <w:ind w:left="181" w:right="20" w:hanging="120"/>
              <w:rPr>
                <w:sz w:val="15"/>
              </w:rPr>
            </w:pPr>
            <w:r>
              <w:rPr>
                <w:color w:val="231F20"/>
                <w:sz w:val="15"/>
              </w:rPr>
              <w:t>2,5-DIMETHYL-2,5-DI-(2-ETHYLHEXANOYLPEROXY)-</w:t>
            </w:r>
            <w:r>
              <w:rPr>
                <w:color w:val="231F20"/>
                <w:spacing w:val="-2"/>
                <w:sz w:val="15"/>
              </w:rPr>
              <w:t>HEXANE</w:t>
            </w:r>
          </w:p>
        </w:tc>
        <w:tc>
          <w:tcPr>
            <w:tcW w:w="1587" w:type="dxa"/>
            <w:tcBorders>
              <w:top w:val="nil"/>
              <w:bottom w:val="nil"/>
            </w:tcBorders>
            <w:shd w:val="clear" w:color="auto" w:fill="E6E7E8"/>
          </w:tcPr>
          <w:p>
            <w:pPr>
              <w:pStyle w:val="TableParagraph"/>
              <w:spacing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shd w:val="clear" w:color="auto" w:fill="E6E7E8"/>
          </w:tcPr>
          <w:p>
            <w:pPr>
              <w:pStyle w:val="TableParagraph"/>
              <w:spacing w:before="16"/>
              <w:ind w:left="14"/>
              <w:jc w:val="center"/>
              <w:rPr>
                <w:sz w:val="15"/>
              </w:rPr>
            </w:pPr>
            <w:r>
              <w:rPr>
                <w:rFonts w:ascii="Lucida Sans Unicode"/>
                <w:color w:val="231F20"/>
                <w:spacing w:val="-5"/>
                <w:sz w:val="15"/>
              </w:rPr>
              <w:t>+</w:t>
            </w:r>
            <w:r>
              <w:rPr>
                <w:color w:val="231F20"/>
                <w:spacing w:val="-5"/>
                <w:sz w:val="15"/>
              </w:rPr>
              <w:t>20</w:t>
            </w:r>
          </w:p>
        </w:tc>
        <w:tc>
          <w:tcPr>
            <w:tcW w:w="934" w:type="dxa"/>
            <w:tcBorders>
              <w:top w:val="nil"/>
              <w:bottom w:val="nil"/>
            </w:tcBorders>
            <w:shd w:val="clear" w:color="auto" w:fill="E6E7E8"/>
          </w:tcPr>
          <w:p>
            <w:pPr>
              <w:pStyle w:val="TableParagraph"/>
              <w:spacing w:before="16"/>
              <w:ind w:left="13"/>
              <w:jc w:val="center"/>
              <w:rPr>
                <w:sz w:val="15"/>
              </w:rPr>
            </w:pPr>
            <w:r>
              <w:rPr>
                <w:rFonts w:ascii="Lucida Sans Unicode"/>
                <w:color w:val="231F20"/>
                <w:spacing w:val="-5"/>
                <w:sz w:val="15"/>
              </w:rPr>
              <w:t>+</w:t>
            </w:r>
            <w:r>
              <w:rPr>
                <w:color w:val="231F20"/>
                <w:spacing w:val="-5"/>
                <w:sz w:val="15"/>
              </w:rPr>
              <w:t>25</w:t>
            </w:r>
          </w:p>
        </w:tc>
        <w:tc>
          <w:tcPr>
            <w:tcW w:w="932" w:type="dxa"/>
            <w:tcBorders>
              <w:top w:val="nil"/>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z w:val="15"/>
              </w:rPr>
              <w:t>DI-</w:t>
            </w:r>
            <w:r>
              <w:rPr>
                <w:rFonts w:ascii="Arial"/>
                <w:i/>
                <w:color w:val="231F20"/>
                <w:sz w:val="15"/>
              </w:rPr>
              <w:t>n</w:t>
            </w:r>
            <w:r>
              <w:rPr>
                <w:color w:val="231F20"/>
                <w:sz w:val="15"/>
              </w:rPr>
              <w:t>-PROPYL</w:t>
            </w:r>
            <w:r>
              <w:rPr>
                <w:color w:val="231F20"/>
                <w:spacing w:val="37"/>
                <w:sz w:val="15"/>
              </w:rPr>
              <w:t> </w:t>
            </w:r>
            <w:r>
              <w:rPr>
                <w:color w:val="231F20"/>
                <w:spacing w:val="-2"/>
                <w:sz w:val="15"/>
              </w:rPr>
              <w:t>PEROXYDICARBONATE</w:t>
            </w:r>
          </w:p>
        </w:tc>
        <w:tc>
          <w:tcPr>
            <w:tcW w:w="1587" w:type="dxa"/>
            <w:tcBorders>
              <w:top w:val="nil"/>
              <w:bottom w:val="nil"/>
            </w:tcBorders>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5" w:right="129"/>
              <w:jc w:val="center"/>
              <w:rPr>
                <w:sz w:val="15"/>
              </w:rPr>
            </w:pPr>
            <w:r>
              <w:rPr>
                <w:color w:val="231F20"/>
                <w:spacing w:val="-5"/>
                <w:sz w:val="15"/>
              </w:rPr>
              <w:t>OP3</w:t>
            </w:r>
          </w:p>
        </w:tc>
        <w:tc>
          <w:tcPr>
            <w:tcW w:w="934" w:type="dxa"/>
            <w:tcBorders>
              <w:top w:val="nil"/>
              <w:bottom w:val="nil"/>
            </w:tcBorders>
          </w:tcPr>
          <w:p>
            <w:pPr>
              <w:pStyle w:val="TableParagraph"/>
              <w:spacing w:line="224" w:lineRule="exact" w:before="16"/>
              <w:ind w:left="12"/>
              <w:jc w:val="center"/>
              <w:rPr>
                <w:sz w:val="15"/>
              </w:rPr>
            </w:pPr>
            <w:r>
              <w:rPr>
                <w:rFonts w:ascii="Lucida Sans Unicode"/>
                <w:color w:val="231F20"/>
                <w:w w:val="120"/>
                <w:sz w:val="15"/>
              </w:rPr>
              <w:t>-</w:t>
            </w:r>
            <w:r>
              <w:rPr>
                <w:color w:val="231F20"/>
                <w:spacing w:val="-5"/>
                <w:w w:val="120"/>
                <w:sz w:val="15"/>
              </w:rPr>
              <w:t>25</w:t>
            </w:r>
          </w:p>
        </w:tc>
        <w:tc>
          <w:tcPr>
            <w:tcW w:w="934" w:type="dxa"/>
            <w:tcBorders>
              <w:top w:val="nil"/>
              <w:bottom w:val="nil"/>
            </w:tcBorders>
          </w:tcPr>
          <w:p>
            <w:pPr>
              <w:pStyle w:val="TableParagraph"/>
              <w:spacing w:line="224" w:lineRule="exact" w:before="16"/>
              <w:ind w:left="7"/>
              <w:jc w:val="center"/>
              <w:rPr>
                <w:sz w:val="15"/>
              </w:rPr>
            </w:pPr>
            <w:r>
              <w:rPr>
                <w:rFonts w:ascii="Lucida Sans Unicode"/>
                <w:color w:val="231F20"/>
                <w:w w:val="120"/>
                <w:sz w:val="15"/>
              </w:rPr>
              <w:t>-</w:t>
            </w:r>
            <w:r>
              <w:rPr>
                <w:color w:val="231F20"/>
                <w:spacing w:val="-5"/>
                <w:w w:val="120"/>
                <w:sz w:val="15"/>
              </w:rPr>
              <w:t>15</w:t>
            </w: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DI-</w:t>
            </w:r>
            <w:r>
              <w:rPr>
                <w:rFonts w:ascii="Arial"/>
                <w:i/>
                <w:color w:val="231F20"/>
                <w:sz w:val="15"/>
              </w:rPr>
              <w:t>n</w:t>
            </w:r>
            <w:r>
              <w:rPr>
                <w:color w:val="231F20"/>
                <w:sz w:val="15"/>
              </w:rPr>
              <w:t>-PROPYL</w:t>
            </w:r>
            <w:r>
              <w:rPr>
                <w:color w:val="231F20"/>
                <w:spacing w:val="37"/>
                <w:sz w:val="15"/>
              </w:rPr>
              <w:t> </w:t>
            </w:r>
            <w:r>
              <w:rPr>
                <w:color w:val="231F20"/>
                <w:spacing w:val="-2"/>
                <w:sz w:val="15"/>
              </w:rPr>
              <w:t>PEROXYDICARBONATE</w:t>
            </w:r>
          </w:p>
        </w:tc>
        <w:tc>
          <w:tcPr>
            <w:tcW w:w="1587" w:type="dxa"/>
            <w:tcBorders>
              <w:top w:val="nil"/>
              <w:bottom w:val="nil"/>
            </w:tcBorders>
            <w:shd w:val="clear" w:color="auto" w:fill="E6E7E8"/>
          </w:tcPr>
          <w:p>
            <w:pPr>
              <w:pStyle w:val="TableParagraph"/>
              <w:spacing w:line="225"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5"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OP5</w:t>
            </w:r>
          </w:p>
        </w:tc>
        <w:tc>
          <w:tcPr>
            <w:tcW w:w="934" w:type="dxa"/>
            <w:tcBorders>
              <w:top w:val="nil"/>
              <w:bottom w:val="nil"/>
            </w:tcBorders>
            <w:shd w:val="clear" w:color="auto" w:fill="E6E7E8"/>
          </w:tcPr>
          <w:p>
            <w:pPr>
              <w:pStyle w:val="TableParagraph"/>
              <w:spacing w:line="225" w:lineRule="exact" w:before="16"/>
              <w:ind w:left="14"/>
              <w:jc w:val="center"/>
              <w:rPr>
                <w:sz w:val="15"/>
              </w:rPr>
            </w:pPr>
            <w:r>
              <w:rPr>
                <w:rFonts w:ascii="Lucida Sans Unicode"/>
                <w:color w:val="231F20"/>
                <w:w w:val="120"/>
                <w:sz w:val="15"/>
              </w:rPr>
              <w:t>-</w:t>
            </w:r>
            <w:r>
              <w:rPr>
                <w:color w:val="231F20"/>
                <w:spacing w:val="-5"/>
                <w:w w:val="120"/>
                <w:sz w:val="15"/>
              </w:rPr>
              <w:t>20</w:t>
            </w:r>
          </w:p>
        </w:tc>
        <w:tc>
          <w:tcPr>
            <w:tcW w:w="934" w:type="dxa"/>
            <w:tcBorders>
              <w:top w:val="nil"/>
              <w:bottom w:val="nil"/>
            </w:tcBorders>
            <w:shd w:val="clear" w:color="auto" w:fill="E6E7E8"/>
          </w:tcPr>
          <w:p>
            <w:pPr>
              <w:pStyle w:val="TableParagraph"/>
              <w:spacing w:line="225" w:lineRule="exact" w:before="16"/>
              <w:ind w:left="8"/>
              <w:jc w:val="center"/>
              <w:rPr>
                <w:sz w:val="15"/>
              </w:rPr>
            </w:pPr>
            <w:r>
              <w:rPr>
                <w:rFonts w:ascii="Lucida Sans Unicode"/>
                <w:color w:val="231F20"/>
                <w:w w:val="120"/>
                <w:sz w:val="15"/>
              </w:rPr>
              <w:t>-</w:t>
            </w:r>
            <w:r>
              <w:rPr>
                <w:color w:val="231F20"/>
                <w:spacing w:val="-5"/>
                <w:w w:val="120"/>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tcBorders>
          </w:tcPr>
          <w:p>
            <w:pPr>
              <w:pStyle w:val="TableParagraph"/>
              <w:spacing w:line="190" w:lineRule="atLeast" w:before="17"/>
              <w:ind w:left="181" w:hanging="120"/>
              <w:rPr>
                <w:sz w:val="15"/>
              </w:rPr>
            </w:pPr>
            <w:r>
              <w:rPr>
                <w:color w:val="231F20"/>
                <w:sz w:val="15"/>
              </w:rPr>
              <w:t>ORGANIC PEROXIDE, LIQUID, SAMPLE, TEMPERATURE CONTROLLED</w:t>
            </w:r>
          </w:p>
        </w:tc>
        <w:tc>
          <w:tcPr>
            <w:tcW w:w="1587"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0"/>
              <w:jc w:val="center"/>
              <w:rPr>
                <w:sz w:val="15"/>
              </w:rPr>
            </w:pPr>
            <w:r>
              <w:rPr>
                <w:color w:val="231F20"/>
                <w:spacing w:val="-5"/>
                <w:sz w:val="15"/>
              </w:rPr>
              <w:t>OP2</w:t>
            </w:r>
          </w:p>
        </w:tc>
        <w:tc>
          <w:tcPr>
            <w:tcW w:w="934" w:type="dxa"/>
            <w:tcBorders>
              <w:top w:val="nil"/>
            </w:tcBorders>
          </w:tcPr>
          <w:p>
            <w:pPr>
              <w:pStyle w:val="TableParagraph"/>
              <w:rPr>
                <w:rFonts w:ascii="Times New Roman"/>
                <w:sz w:val="14"/>
              </w:rPr>
            </w:pPr>
          </w:p>
        </w:tc>
        <w:tc>
          <w:tcPr>
            <w:tcW w:w="934" w:type="dxa"/>
            <w:tcBorders>
              <w:top w:val="nil"/>
            </w:tcBorders>
          </w:tcPr>
          <w:p>
            <w:pPr>
              <w:pStyle w:val="TableParagraph"/>
              <w:rPr>
                <w:rFonts w:ascii="Times New Roman"/>
                <w:sz w:val="14"/>
              </w:rPr>
            </w:pPr>
          </w:p>
        </w:tc>
        <w:tc>
          <w:tcPr>
            <w:tcW w:w="932" w:type="dxa"/>
            <w:tcBorders>
              <w:top w:val="nil"/>
            </w:tcBorders>
          </w:tcPr>
          <w:p>
            <w:pPr>
              <w:pStyle w:val="TableParagraph"/>
              <w:spacing w:before="35"/>
              <w:ind w:left="17" w:right="3"/>
              <w:jc w:val="center"/>
              <w:rPr>
                <w:sz w:val="15"/>
              </w:rPr>
            </w:pPr>
            <w:r>
              <w:rPr>
                <w:color w:val="231F20"/>
                <w:spacing w:val="-4"/>
                <w:sz w:val="15"/>
              </w:rPr>
              <w:t>(11)</w:t>
            </w:r>
          </w:p>
        </w:tc>
      </w:tr>
      <w:tr>
        <w:trPr>
          <w:trHeight w:val="430" w:hRule="atLeast"/>
        </w:trPr>
        <w:tc>
          <w:tcPr>
            <w:tcW w:w="680" w:type="dxa"/>
            <w:vMerge w:val="restart"/>
            <w:shd w:val="clear" w:color="auto" w:fill="D1D3D4"/>
          </w:tcPr>
          <w:p>
            <w:pPr>
              <w:pStyle w:val="TableParagraph"/>
              <w:spacing w:before="35"/>
              <w:ind w:left="180"/>
              <w:rPr>
                <w:sz w:val="15"/>
              </w:rPr>
            </w:pPr>
            <w:r>
              <w:rPr>
                <w:color w:val="231F20"/>
                <w:spacing w:val="-4"/>
                <w:w w:val="105"/>
                <w:sz w:val="15"/>
              </w:rPr>
              <w:t>3114</w:t>
            </w:r>
          </w:p>
        </w:tc>
        <w:tc>
          <w:tcPr>
            <w:tcW w:w="3968" w:type="dxa"/>
            <w:tcBorders>
              <w:bottom w:val="nil"/>
            </w:tcBorders>
            <w:shd w:val="clear" w:color="auto" w:fill="D1D3D4"/>
          </w:tcPr>
          <w:p>
            <w:pPr>
              <w:pStyle w:val="TableParagraph"/>
              <w:spacing w:line="190" w:lineRule="atLeast" w:before="17"/>
              <w:ind w:left="181" w:right="1539" w:hanging="121"/>
              <w:rPr>
                <w:sz w:val="15"/>
              </w:rPr>
            </w:pPr>
            <w:r>
              <w:rPr>
                <w:color w:val="231F20"/>
                <w:sz w:val="15"/>
              </w:rPr>
              <w:t>DI-(4-</w:t>
            </w:r>
            <w:r>
              <w:rPr>
                <w:rFonts w:ascii="Arial"/>
                <w:i/>
                <w:color w:val="231F20"/>
                <w:sz w:val="15"/>
              </w:rPr>
              <w:t>tert</w:t>
            </w:r>
            <w:r>
              <w:rPr>
                <w:color w:val="231F20"/>
                <w:sz w:val="15"/>
              </w:rPr>
              <w:t>-BUTYLCYCLOHEXYL)-</w:t>
            </w:r>
            <w:r>
              <w:rPr>
                <w:color w:val="231F20"/>
                <w:spacing w:val="-2"/>
                <w:sz w:val="15"/>
              </w:rPr>
              <w:t>PEROXYDICARBONATE</w:t>
            </w:r>
          </w:p>
        </w:tc>
        <w:tc>
          <w:tcPr>
            <w:tcW w:w="1587" w:type="dxa"/>
            <w:tcBorders>
              <w:bottom w:val="nil"/>
            </w:tcBorders>
            <w:shd w:val="clear" w:color="auto" w:fill="D1D3D4"/>
          </w:tcPr>
          <w:p>
            <w:pPr>
              <w:pStyle w:val="TableParagraph"/>
              <w:spacing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3" w:right="129"/>
              <w:jc w:val="center"/>
              <w:rPr>
                <w:sz w:val="15"/>
              </w:rPr>
            </w:pPr>
            <w:r>
              <w:rPr>
                <w:color w:val="231F20"/>
                <w:spacing w:val="-5"/>
                <w:sz w:val="15"/>
              </w:rPr>
              <w:t>OP6</w:t>
            </w:r>
          </w:p>
        </w:tc>
        <w:tc>
          <w:tcPr>
            <w:tcW w:w="934" w:type="dxa"/>
            <w:tcBorders>
              <w:bottom w:val="nil"/>
            </w:tcBorders>
            <w:shd w:val="clear" w:color="auto" w:fill="D1D3D4"/>
          </w:tcPr>
          <w:p>
            <w:pPr>
              <w:pStyle w:val="TableParagraph"/>
              <w:spacing w:before="16"/>
              <w:ind w:left="17"/>
              <w:jc w:val="center"/>
              <w:rPr>
                <w:sz w:val="15"/>
              </w:rPr>
            </w:pPr>
            <w:r>
              <w:rPr>
                <w:rFonts w:ascii="Lucida Sans Unicode"/>
                <w:color w:val="231F20"/>
                <w:spacing w:val="-5"/>
                <w:sz w:val="15"/>
              </w:rPr>
              <w:t>+</w:t>
            </w:r>
            <w:r>
              <w:rPr>
                <w:color w:val="231F20"/>
                <w:spacing w:val="-5"/>
                <w:sz w:val="15"/>
              </w:rPr>
              <w:t>30</w:t>
            </w:r>
          </w:p>
        </w:tc>
        <w:tc>
          <w:tcPr>
            <w:tcW w:w="934" w:type="dxa"/>
            <w:tcBorders>
              <w:bottom w:val="nil"/>
            </w:tcBorders>
            <w:shd w:val="clear" w:color="auto" w:fill="D1D3D4"/>
          </w:tcPr>
          <w:p>
            <w:pPr>
              <w:pStyle w:val="TableParagraph"/>
              <w:spacing w:before="16"/>
              <w:ind w:left="17"/>
              <w:jc w:val="center"/>
              <w:rPr>
                <w:sz w:val="15"/>
              </w:rPr>
            </w:pPr>
            <w:r>
              <w:rPr>
                <w:rFonts w:ascii="Lucida Sans Unicode"/>
                <w:color w:val="231F20"/>
                <w:spacing w:val="-5"/>
                <w:sz w:val="15"/>
              </w:rPr>
              <w:t>+</w:t>
            </w:r>
            <w:r>
              <w:rPr>
                <w:color w:val="231F20"/>
                <w:spacing w:val="-5"/>
                <w:sz w:val="15"/>
              </w:rPr>
              <w:t>35</w:t>
            </w:r>
          </w:p>
        </w:tc>
        <w:tc>
          <w:tcPr>
            <w:tcW w:w="932" w:type="dxa"/>
            <w:tcBorders>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DICYCLOHEXYL</w:t>
            </w:r>
            <w:r>
              <w:rPr>
                <w:color w:val="231F20"/>
                <w:spacing w:val="12"/>
                <w:sz w:val="15"/>
              </w:rPr>
              <w:t> </w:t>
            </w:r>
            <w:r>
              <w:rPr>
                <w:color w:val="231F20"/>
                <w:spacing w:val="-2"/>
                <w:sz w:val="15"/>
              </w:rPr>
              <w:t>PEROXYDICARBONATE</w:t>
            </w:r>
          </w:p>
        </w:tc>
        <w:tc>
          <w:tcPr>
            <w:tcW w:w="1587" w:type="dxa"/>
            <w:tcBorders>
              <w:top w:val="nil"/>
              <w:bottom w:val="nil"/>
            </w:tcBorders>
          </w:tcPr>
          <w:p>
            <w:pPr>
              <w:pStyle w:val="TableParagraph"/>
              <w:spacing w:line="225"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91</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5"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9</w:t>
            </w:r>
          </w:p>
        </w:tc>
        <w:tc>
          <w:tcPr>
            <w:tcW w:w="912" w:type="dxa"/>
            <w:tcBorders>
              <w:top w:val="nil"/>
              <w:bottom w:val="nil"/>
            </w:tcBorders>
          </w:tcPr>
          <w:p>
            <w:pPr>
              <w:pStyle w:val="TableParagraph"/>
              <w:spacing w:before="35"/>
              <w:ind w:left="143" w:right="129"/>
              <w:jc w:val="center"/>
              <w:rPr>
                <w:sz w:val="15"/>
              </w:rPr>
            </w:pPr>
            <w:r>
              <w:rPr>
                <w:color w:val="231F20"/>
                <w:spacing w:val="-5"/>
                <w:sz w:val="15"/>
              </w:rPr>
              <w:t>OP5</w:t>
            </w:r>
          </w:p>
        </w:tc>
        <w:tc>
          <w:tcPr>
            <w:tcW w:w="934" w:type="dxa"/>
            <w:tcBorders>
              <w:top w:val="nil"/>
              <w:bottom w:val="nil"/>
            </w:tcBorders>
          </w:tcPr>
          <w:p>
            <w:pPr>
              <w:pStyle w:val="TableParagraph"/>
              <w:spacing w:line="225" w:lineRule="exact" w:before="16"/>
              <w:ind w:left="8"/>
              <w:jc w:val="center"/>
              <w:rPr>
                <w:sz w:val="15"/>
              </w:rPr>
            </w:pPr>
            <w:r>
              <w:rPr>
                <w:rFonts w:ascii="Lucida Sans Unicode"/>
                <w:color w:val="231F20"/>
                <w:spacing w:val="-5"/>
                <w:sz w:val="15"/>
              </w:rPr>
              <w:t>+</w:t>
            </w:r>
            <w:r>
              <w:rPr>
                <w:color w:val="231F20"/>
                <w:spacing w:val="-5"/>
                <w:sz w:val="15"/>
              </w:rPr>
              <w:t>10</w:t>
            </w:r>
          </w:p>
        </w:tc>
        <w:tc>
          <w:tcPr>
            <w:tcW w:w="934" w:type="dxa"/>
            <w:tcBorders>
              <w:top w:val="nil"/>
              <w:bottom w:val="nil"/>
            </w:tcBorders>
          </w:tcPr>
          <w:p>
            <w:pPr>
              <w:pStyle w:val="TableParagraph"/>
              <w:spacing w:line="225" w:lineRule="exact" w:before="16"/>
              <w:ind w:left="8"/>
              <w:jc w:val="center"/>
              <w:rPr>
                <w:sz w:val="15"/>
              </w:rPr>
            </w:pPr>
            <w:r>
              <w:rPr>
                <w:rFonts w:ascii="Lucida Sans Unicode"/>
                <w:color w:val="231F20"/>
                <w:spacing w:val="-5"/>
                <w:sz w:val="15"/>
              </w:rPr>
              <w:t>+</w:t>
            </w:r>
            <w:r>
              <w:rPr>
                <w:color w:val="231F20"/>
                <w:spacing w:val="-5"/>
                <w:sz w:val="15"/>
              </w:rPr>
              <w:t>15</w:t>
            </w: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1"/>
              <w:rPr>
                <w:sz w:val="15"/>
              </w:rPr>
            </w:pPr>
            <w:r>
              <w:rPr>
                <w:color w:val="231F20"/>
                <w:sz w:val="15"/>
              </w:rPr>
              <w:t>DIDECANOYL</w:t>
            </w:r>
            <w:r>
              <w:rPr>
                <w:color w:val="231F20"/>
                <w:spacing w:val="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5"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29"/>
              <w:jc w:val="center"/>
              <w:rPr>
                <w:sz w:val="15"/>
              </w:rPr>
            </w:pPr>
            <w:r>
              <w:rPr>
                <w:color w:val="231F20"/>
                <w:spacing w:val="-5"/>
                <w:sz w:val="15"/>
              </w:rPr>
              <w:t>OP6</w:t>
            </w:r>
          </w:p>
        </w:tc>
        <w:tc>
          <w:tcPr>
            <w:tcW w:w="934" w:type="dxa"/>
            <w:tcBorders>
              <w:top w:val="nil"/>
              <w:bottom w:val="nil"/>
            </w:tcBorders>
            <w:shd w:val="clear" w:color="auto" w:fill="D1D3D4"/>
          </w:tcPr>
          <w:p>
            <w:pPr>
              <w:pStyle w:val="TableParagraph"/>
              <w:spacing w:line="225" w:lineRule="exact" w:before="16"/>
              <w:ind w:left="17"/>
              <w:jc w:val="center"/>
              <w:rPr>
                <w:sz w:val="15"/>
              </w:rPr>
            </w:pPr>
            <w:r>
              <w:rPr>
                <w:rFonts w:ascii="Lucida Sans Unicode"/>
                <w:color w:val="231F20"/>
                <w:spacing w:val="-5"/>
                <w:sz w:val="15"/>
              </w:rPr>
              <w:t>+</w:t>
            </w:r>
            <w:r>
              <w:rPr>
                <w:color w:val="231F20"/>
                <w:spacing w:val="-5"/>
                <w:sz w:val="15"/>
              </w:rPr>
              <w:t>30</w:t>
            </w:r>
          </w:p>
        </w:tc>
        <w:tc>
          <w:tcPr>
            <w:tcW w:w="934" w:type="dxa"/>
            <w:tcBorders>
              <w:top w:val="nil"/>
              <w:bottom w:val="nil"/>
            </w:tcBorders>
            <w:shd w:val="clear" w:color="auto" w:fill="D1D3D4"/>
          </w:tcPr>
          <w:p>
            <w:pPr>
              <w:pStyle w:val="TableParagraph"/>
              <w:spacing w:line="225" w:lineRule="exact" w:before="16"/>
              <w:ind w:left="17"/>
              <w:jc w:val="center"/>
              <w:rPr>
                <w:sz w:val="15"/>
              </w:rPr>
            </w:pPr>
            <w:r>
              <w:rPr>
                <w:rFonts w:ascii="Lucida Sans Unicode"/>
                <w:color w:val="231F20"/>
                <w:spacing w:val="-5"/>
                <w:sz w:val="15"/>
              </w:rPr>
              <w:t>+</w:t>
            </w:r>
            <w:r>
              <w:rPr>
                <w:color w:val="231F20"/>
                <w:spacing w:val="-5"/>
                <w:sz w:val="15"/>
              </w:rPr>
              <w:t>35</w:t>
            </w: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1"/>
              <w:rPr>
                <w:sz w:val="15"/>
              </w:rPr>
            </w:pPr>
            <w:r>
              <w:rPr>
                <w:color w:val="231F20"/>
                <w:sz w:val="15"/>
              </w:rPr>
              <w:t>DI-</w:t>
            </w:r>
            <w:r>
              <w:rPr>
                <w:rFonts w:ascii="Arial"/>
                <w:i/>
                <w:color w:val="231F20"/>
                <w:sz w:val="15"/>
              </w:rPr>
              <w:t>n</w:t>
            </w:r>
            <w:r>
              <w:rPr>
                <w:color w:val="231F20"/>
                <w:sz w:val="15"/>
              </w:rPr>
              <w:t>-OCTANOYL</w:t>
            </w:r>
            <w:r>
              <w:rPr>
                <w:color w:val="231F20"/>
                <w:spacing w:val="38"/>
                <w:sz w:val="15"/>
              </w:rPr>
              <w:t> </w:t>
            </w:r>
            <w:r>
              <w:rPr>
                <w:color w:val="231F20"/>
                <w:spacing w:val="-2"/>
                <w:sz w:val="15"/>
              </w:rPr>
              <w:t>PEROXIDE</w:t>
            </w:r>
          </w:p>
        </w:tc>
        <w:tc>
          <w:tcPr>
            <w:tcW w:w="1587" w:type="dxa"/>
            <w:tcBorders>
              <w:top w:val="nil"/>
              <w:bottom w:val="nil"/>
            </w:tcBorders>
          </w:tcPr>
          <w:p>
            <w:pPr>
              <w:pStyle w:val="TableParagraph"/>
              <w:spacing w:line="225" w:lineRule="exact" w:before="16"/>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OP5</w:t>
            </w:r>
          </w:p>
        </w:tc>
        <w:tc>
          <w:tcPr>
            <w:tcW w:w="934" w:type="dxa"/>
            <w:tcBorders>
              <w:top w:val="nil"/>
              <w:bottom w:val="nil"/>
            </w:tcBorders>
          </w:tcPr>
          <w:p>
            <w:pPr>
              <w:pStyle w:val="TableParagraph"/>
              <w:spacing w:line="225" w:lineRule="exact" w:before="16"/>
              <w:ind w:left="9"/>
              <w:jc w:val="center"/>
              <w:rPr>
                <w:sz w:val="15"/>
              </w:rPr>
            </w:pPr>
            <w:r>
              <w:rPr>
                <w:rFonts w:ascii="Lucida Sans Unicode"/>
                <w:color w:val="231F20"/>
                <w:spacing w:val="-5"/>
                <w:sz w:val="15"/>
              </w:rPr>
              <w:t>+</w:t>
            </w:r>
            <w:r>
              <w:rPr>
                <w:color w:val="231F20"/>
                <w:spacing w:val="-5"/>
                <w:sz w:val="15"/>
              </w:rPr>
              <w:t>10</w:t>
            </w:r>
          </w:p>
        </w:tc>
        <w:tc>
          <w:tcPr>
            <w:tcW w:w="934" w:type="dxa"/>
            <w:tcBorders>
              <w:top w:val="nil"/>
              <w:bottom w:val="nil"/>
            </w:tcBorders>
          </w:tcPr>
          <w:p>
            <w:pPr>
              <w:pStyle w:val="TableParagraph"/>
              <w:spacing w:line="225" w:lineRule="exact" w:before="16"/>
              <w:ind w:left="8"/>
              <w:jc w:val="center"/>
              <w:rPr>
                <w:sz w:val="15"/>
              </w:rPr>
            </w:pPr>
            <w:r>
              <w:rPr>
                <w:rFonts w:ascii="Lucida Sans Unicode"/>
                <w:color w:val="231F20"/>
                <w:spacing w:val="-5"/>
                <w:sz w:val="15"/>
              </w:rPr>
              <w:t>+</w:t>
            </w:r>
            <w:r>
              <w:rPr>
                <w:color w:val="231F20"/>
                <w:spacing w:val="-5"/>
                <w:sz w:val="15"/>
              </w:rPr>
              <w:t>15</w:t>
            </w: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D1D3D4"/>
          </w:tcPr>
          <w:p>
            <w:pPr>
              <w:rPr>
                <w:sz w:val="2"/>
                <w:szCs w:val="2"/>
              </w:rPr>
            </w:pPr>
          </w:p>
        </w:tc>
        <w:tc>
          <w:tcPr>
            <w:tcW w:w="3968" w:type="dxa"/>
            <w:tcBorders>
              <w:top w:val="nil"/>
            </w:tcBorders>
            <w:shd w:val="clear" w:color="auto" w:fill="D1D3D4"/>
          </w:tcPr>
          <w:p>
            <w:pPr>
              <w:pStyle w:val="TableParagraph"/>
              <w:spacing w:line="190" w:lineRule="atLeast" w:before="17"/>
              <w:ind w:left="181" w:hanging="120"/>
              <w:rPr>
                <w:sz w:val="15"/>
              </w:rPr>
            </w:pPr>
            <w:r>
              <w:rPr>
                <w:color w:val="231F20"/>
                <w:sz w:val="15"/>
              </w:rPr>
              <w:t>ORGANIC PEROXIDE, SOLID, SAMPLE, TEMPERATURE CONTROLLED</w:t>
            </w:r>
          </w:p>
        </w:tc>
        <w:tc>
          <w:tcPr>
            <w:tcW w:w="1587"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rPr>
                <w:rFonts w:ascii="Times New Roman"/>
                <w:sz w:val="14"/>
              </w:rPr>
            </w:pPr>
          </w:p>
        </w:tc>
        <w:tc>
          <w:tcPr>
            <w:tcW w:w="912" w:type="dxa"/>
            <w:tcBorders>
              <w:top w:val="nil"/>
            </w:tcBorders>
            <w:shd w:val="clear" w:color="auto" w:fill="D1D3D4"/>
          </w:tcPr>
          <w:p>
            <w:pPr>
              <w:pStyle w:val="TableParagraph"/>
              <w:spacing w:before="35"/>
              <w:ind w:left="143" w:right="129"/>
              <w:jc w:val="center"/>
              <w:rPr>
                <w:sz w:val="15"/>
              </w:rPr>
            </w:pPr>
            <w:r>
              <w:rPr>
                <w:color w:val="231F20"/>
                <w:spacing w:val="-5"/>
                <w:sz w:val="15"/>
              </w:rPr>
              <w:t>OP2</w:t>
            </w:r>
          </w:p>
        </w:tc>
        <w:tc>
          <w:tcPr>
            <w:tcW w:w="934" w:type="dxa"/>
            <w:tcBorders>
              <w:top w:val="nil"/>
            </w:tcBorders>
            <w:shd w:val="clear" w:color="auto" w:fill="D1D3D4"/>
          </w:tcPr>
          <w:p>
            <w:pPr>
              <w:pStyle w:val="TableParagraph"/>
              <w:rPr>
                <w:rFonts w:ascii="Times New Roman"/>
                <w:sz w:val="14"/>
              </w:rPr>
            </w:pPr>
          </w:p>
        </w:tc>
        <w:tc>
          <w:tcPr>
            <w:tcW w:w="934" w:type="dxa"/>
            <w:tcBorders>
              <w:top w:val="nil"/>
            </w:tcBorders>
            <w:shd w:val="clear" w:color="auto" w:fill="D1D3D4"/>
          </w:tcPr>
          <w:p>
            <w:pPr>
              <w:pStyle w:val="TableParagraph"/>
              <w:rPr>
                <w:rFonts w:ascii="Times New Roman"/>
                <w:sz w:val="14"/>
              </w:rPr>
            </w:pPr>
          </w:p>
        </w:tc>
        <w:tc>
          <w:tcPr>
            <w:tcW w:w="932" w:type="dxa"/>
            <w:tcBorders>
              <w:top w:val="nil"/>
            </w:tcBorders>
            <w:shd w:val="clear" w:color="auto" w:fill="D1D3D4"/>
          </w:tcPr>
          <w:p>
            <w:pPr>
              <w:pStyle w:val="TableParagraph"/>
              <w:spacing w:before="35"/>
              <w:ind w:left="17" w:right="2"/>
              <w:jc w:val="center"/>
              <w:rPr>
                <w:sz w:val="15"/>
              </w:rPr>
            </w:pPr>
            <w:r>
              <w:rPr>
                <w:color w:val="231F20"/>
                <w:spacing w:val="-4"/>
                <w:sz w:val="15"/>
              </w:rPr>
              <w:t>(11)</w:t>
            </w:r>
          </w:p>
        </w:tc>
      </w:tr>
    </w:tbl>
    <w:p>
      <w:pPr>
        <w:rPr>
          <w:sz w:val="2"/>
          <w:szCs w:val="2"/>
        </w:rPr>
      </w:pPr>
      <w:r>
        <w:rPr>
          <w:sz w:val="2"/>
          <w:szCs w:val="2"/>
        </w:rPr>
        <mc:AlternateContent>
          <mc:Choice Requires="wps">
            <w:drawing>
              <wp:anchor distT="0" distB="0" distL="0" distR="0" allowOverlap="1" layoutInCell="1" locked="0" behindDoc="1" simplePos="0" relativeHeight="483394560">
                <wp:simplePos x="0" y="0"/>
                <wp:positionH relativeFrom="page">
                  <wp:posOffset>9885283</wp:posOffset>
                </wp:positionH>
                <wp:positionV relativeFrom="page">
                  <wp:posOffset>899999</wp:posOffset>
                </wp:positionV>
                <wp:extent cx="1270" cy="612013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21920" from="778.368774pt,70.866096pt" to="778.368774pt,552.756096pt" stroked="true" strokeweight=".5pt" strokecolor="#231f20">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752704">
                <wp:simplePos x="0" y="0"/>
                <wp:positionH relativeFrom="page">
                  <wp:posOffset>533650</wp:posOffset>
                </wp:positionH>
                <wp:positionV relativeFrom="page">
                  <wp:posOffset>899999</wp:posOffset>
                </wp:positionV>
                <wp:extent cx="6350" cy="612013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350" cy="6120130"/>
                          <a:chExt cx="6350" cy="6120130"/>
                        </a:xfrm>
                      </wpg:grpSpPr>
                      <wps:wsp>
                        <wps:cNvPr id="69" name="Graphic 69"/>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70" name="Graphic 70"/>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52704" id="docshapegroup48"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2"/>
          <w:szCs w:val="2"/>
        </w:rPr>
        <mc:AlternateContent>
          <mc:Choice Requires="wps">
            <w:drawing>
              <wp:anchor distT="0" distB="0" distL="0" distR="0" allowOverlap="1" layoutInCell="1" locked="0" behindDoc="0" simplePos="0" relativeHeight="15753216">
                <wp:simplePos x="0" y="0"/>
                <wp:positionH relativeFrom="page">
                  <wp:posOffset>7641005</wp:posOffset>
                </wp:positionH>
                <wp:positionV relativeFrom="page">
                  <wp:posOffset>7199998</wp:posOffset>
                </wp:positionV>
                <wp:extent cx="1530350" cy="3600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566.929016pt;width:120.5pt;height:28.35pt;mso-position-horizontal-relative:page;mso-position-vertical-relative:page;z-index:15753216" type="#_x0000_t202" id="docshape49"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sz w:val="2"/>
          <w:szCs w:val="2"/>
        </w:rPr>
        <mc:AlternateContent>
          <mc:Choice Requires="wps">
            <w:drawing>
              <wp:anchor distT="0" distB="0" distL="0" distR="0" allowOverlap="1" layoutInCell="1" locked="0" behindDoc="0" simplePos="0" relativeHeight="15753728">
                <wp:simplePos x="0" y="0"/>
                <wp:positionH relativeFrom="page">
                  <wp:posOffset>10221933</wp:posOffset>
                </wp:positionH>
                <wp:positionV relativeFrom="page">
                  <wp:posOffset>6041519</wp:posOffset>
                </wp:positionV>
                <wp:extent cx="290830" cy="99123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100</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53728" type="#_x0000_t202" id="docshape50"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100</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4240">
                <wp:simplePos x="0" y="0"/>
                <wp:positionH relativeFrom="page">
                  <wp:posOffset>9927177</wp:posOffset>
                </wp:positionH>
                <wp:positionV relativeFrom="page">
                  <wp:posOffset>3453517</wp:posOffset>
                </wp:positionV>
                <wp:extent cx="156845" cy="307848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56845" cy="3078480"/>
                        </a:xfrm>
                        <a:prstGeom prst="rect">
                          <a:avLst/>
                        </a:prstGeom>
                      </wps:spPr>
                      <wps:txbx>
                        <w:txbxContent>
                          <w:p>
                            <w:pPr>
                              <w:pStyle w:val="BodyText"/>
                              <w:spacing w:before="28"/>
                              <w:ind w:left="20"/>
                            </w:pPr>
                            <w:r>
                              <w:rPr>
                                <w:color w:val="231F20"/>
                                <w:spacing w:val="-10"/>
                                <w:w w:val="105"/>
                              </w:rPr>
                              <w:t>Chapter</w:t>
                            </w:r>
                            <w:r>
                              <w:rPr>
                                <w:color w:val="231F20"/>
                                <w:spacing w:val="-12"/>
                                <w:w w:val="105"/>
                              </w:rPr>
                              <w:t> </w:t>
                            </w:r>
                            <w:r>
                              <w:rPr>
                                <w:color w:val="231F20"/>
                                <w:spacing w:val="-10"/>
                                <w:w w:val="105"/>
                              </w:rPr>
                              <w:t>2.5</w:t>
                            </w:r>
                            <w:r>
                              <w:rPr>
                                <w:color w:val="231F20"/>
                                <w:spacing w:val="-12"/>
                                <w:w w:val="105"/>
                              </w:rPr>
                              <w:t> </w:t>
                            </w:r>
                            <w:r>
                              <w:rPr>
                                <w:color w:val="231F20"/>
                                <w:spacing w:val="-10"/>
                                <w:w w:val="105"/>
                              </w:rPr>
                              <w:t>–</w:t>
                            </w:r>
                            <w:r>
                              <w:rPr>
                                <w:color w:val="231F20"/>
                                <w:spacing w:val="-12"/>
                                <w:w w:val="105"/>
                              </w:rPr>
                              <w:t> </w:t>
                            </w:r>
                            <w:r>
                              <w:rPr>
                                <w:color w:val="231F20"/>
                                <w:spacing w:val="-10"/>
                                <w:w w:val="105"/>
                              </w:rPr>
                              <w:t>Class</w:t>
                            </w:r>
                            <w:r>
                              <w:rPr>
                                <w:color w:val="231F20"/>
                                <w:spacing w:val="-11"/>
                                <w:w w:val="105"/>
                              </w:rPr>
                              <w:t> </w:t>
                            </w:r>
                            <w:r>
                              <w:rPr>
                                <w:color w:val="231F20"/>
                                <w:spacing w:val="-10"/>
                                <w:w w:val="105"/>
                              </w:rPr>
                              <w:t>5</w:t>
                            </w:r>
                            <w:r>
                              <w:rPr>
                                <w:color w:val="231F20"/>
                                <w:spacing w:val="-12"/>
                                <w:w w:val="105"/>
                              </w:rPr>
                              <w:t> </w:t>
                            </w:r>
                            <w:r>
                              <w:rPr>
                                <w:color w:val="231F20"/>
                                <w:spacing w:val="-10"/>
                                <w:w w:val="105"/>
                              </w:rPr>
                              <w:t>–</w:t>
                            </w:r>
                            <w:r>
                              <w:rPr>
                                <w:color w:val="231F20"/>
                                <w:spacing w:val="-12"/>
                                <w:w w:val="105"/>
                              </w:rPr>
                              <w:t> </w:t>
                            </w:r>
                            <w:r>
                              <w:rPr>
                                <w:color w:val="231F20"/>
                                <w:spacing w:val="-10"/>
                                <w:w w:val="105"/>
                              </w:rPr>
                              <w:t>Oxidizing</w:t>
                            </w:r>
                            <w:r>
                              <w:rPr>
                                <w:color w:val="231F20"/>
                                <w:spacing w:val="-12"/>
                                <w:w w:val="105"/>
                              </w:rPr>
                              <w:t> </w:t>
                            </w:r>
                            <w:r>
                              <w:rPr>
                                <w:color w:val="231F20"/>
                                <w:spacing w:val="-10"/>
                                <w:w w:val="105"/>
                              </w:rPr>
                              <w:t>substances</w:t>
                            </w:r>
                            <w:r>
                              <w:rPr>
                                <w:color w:val="231F20"/>
                                <w:spacing w:val="-11"/>
                                <w:w w:val="105"/>
                              </w:rPr>
                              <w:t> </w:t>
                            </w:r>
                            <w:r>
                              <w:rPr>
                                <w:color w:val="231F20"/>
                                <w:spacing w:val="-10"/>
                                <w:w w:val="105"/>
                              </w:rPr>
                              <w:t>and</w:t>
                            </w:r>
                            <w:r>
                              <w:rPr>
                                <w:color w:val="231F20"/>
                                <w:spacing w:val="-12"/>
                                <w:w w:val="105"/>
                              </w:rPr>
                              <w:t> </w:t>
                            </w:r>
                            <w:r>
                              <w:rPr>
                                <w:color w:val="231F20"/>
                                <w:spacing w:val="-10"/>
                                <w:w w:val="105"/>
                              </w:rPr>
                              <w:t>organic</w:t>
                            </w:r>
                            <w:r>
                              <w:rPr>
                                <w:color w:val="231F20"/>
                                <w:spacing w:val="-12"/>
                                <w:w w:val="105"/>
                              </w:rPr>
                              <w:t> </w:t>
                            </w:r>
                            <w:r>
                              <w:rPr>
                                <w:color w:val="231F20"/>
                                <w:spacing w:val="-10"/>
                                <w:w w:val="105"/>
                              </w:rPr>
                              <w:t>peroxides</w:t>
                            </w:r>
                          </w:p>
                        </w:txbxContent>
                      </wps:txbx>
                      <wps:bodyPr wrap="square" lIns="0" tIns="0" rIns="0" bIns="0" rtlCol="0" vert="vert">
                        <a:noAutofit/>
                      </wps:bodyPr>
                    </wps:wsp>
                  </a:graphicData>
                </a:graphic>
              </wp:anchor>
            </w:drawing>
          </mc:Choice>
          <mc:Fallback>
            <w:pict>
              <v:shape style="position:absolute;margin-left:781.667542pt;margin-top:271.930511pt;width:12.35pt;height:242.4pt;mso-position-horizontal-relative:page;mso-position-vertical-relative:page;z-index:15754240" type="#_x0000_t202" id="docshape51" filled="false" stroked="false">
                <v:textbox inset="0,0,0,0" style="layout-flow:vertical">
                  <w:txbxContent>
                    <w:p>
                      <w:pPr>
                        <w:pStyle w:val="BodyText"/>
                        <w:spacing w:before="28"/>
                        <w:ind w:left="20"/>
                      </w:pPr>
                      <w:r>
                        <w:rPr>
                          <w:color w:val="231F20"/>
                          <w:spacing w:val="-10"/>
                          <w:w w:val="105"/>
                        </w:rPr>
                        <w:t>Chapter</w:t>
                      </w:r>
                      <w:r>
                        <w:rPr>
                          <w:color w:val="231F20"/>
                          <w:spacing w:val="-12"/>
                          <w:w w:val="105"/>
                        </w:rPr>
                        <w:t> </w:t>
                      </w:r>
                      <w:r>
                        <w:rPr>
                          <w:color w:val="231F20"/>
                          <w:spacing w:val="-10"/>
                          <w:w w:val="105"/>
                        </w:rPr>
                        <w:t>2.5</w:t>
                      </w:r>
                      <w:r>
                        <w:rPr>
                          <w:color w:val="231F20"/>
                          <w:spacing w:val="-12"/>
                          <w:w w:val="105"/>
                        </w:rPr>
                        <w:t> </w:t>
                      </w:r>
                      <w:r>
                        <w:rPr>
                          <w:color w:val="231F20"/>
                          <w:spacing w:val="-10"/>
                          <w:w w:val="105"/>
                        </w:rPr>
                        <w:t>–</w:t>
                      </w:r>
                      <w:r>
                        <w:rPr>
                          <w:color w:val="231F20"/>
                          <w:spacing w:val="-12"/>
                          <w:w w:val="105"/>
                        </w:rPr>
                        <w:t> </w:t>
                      </w:r>
                      <w:r>
                        <w:rPr>
                          <w:color w:val="231F20"/>
                          <w:spacing w:val="-10"/>
                          <w:w w:val="105"/>
                        </w:rPr>
                        <w:t>Class</w:t>
                      </w:r>
                      <w:r>
                        <w:rPr>
                          <w:color w:val="231F20"/>
                          <w:spacing w:val="-11"/>
                          <w:w w:val="105"/>
                        </w:rPr>
                        <w:t> </w:t>
                      </w:r>
                      <w:r>
                        <w:rPr>
                          <w:color w:val="231F20"/>
                          <w:spacing w:val="-10"/>
                          <w:w w:val="105"/>
                        </w:rPr>
                        <w:t>5</w:t>
                      </w:r>
                      <w:r>
                        <w:rPr>
                          <w:color w:val="231F20"/>
                          <w:spacing w:val="-12"/>
                          <w:w w:val="105"/>
                        </w:rPr>
                        <w:t> </w:t>
                      </w:r>
                      <w:r>
                        <w:rPr>
                          <w:color w:val="231F20"/>
                          <w:spacing w:val="-10"/>
                          <w:w w:val="105"/>
                        </w:rPr>
                        <w:t>–</w:t>
                      </w:r>
                      <w:r>
                        <w:rPr>
                          <w:color w:val="231F20"/>
                          <w:spacing w:val="-12"/>
                          <w:w w:val="105"/>
                        </w:rPr>
                        <w:t> </w:t>
                      </w:r>
                      <w:r>
                        <w:rPr>
                          <w:color w:val="231F20"/>
                          <w:spacing w:val="-10"/>
                          <w:w w:val="105"/>
                        </w:rPr>
                        <w:t>Oxidizing</w:t>
                      </w:r>
                      <w:r>
                        <w:rPr>
                          <w:color w:val="231F20"/>
                          <w:spacing w:val="-12"/>
                          <w:w w:val="105"/>
                        </w:rPr>
                        <w:t> </w:t>
                      </w:r>
                      <w:r>
                        <w:rPr>
                          <w:color w:val="231F20"/>
                          <w:spacing w:val="-10"/>
                          <w:w w:val="105"/>
                        </w:rPr>
                        <w:t>substances</w:t>
                      </w:r>
                      <w:r>
                        <w:rPr>
                          <w:color w:val="231F20"/>
                          <w:spacing w:val="-11"/>
                          <w:w w:val="105"/>
                        </w:rPr>
                        <w:t> </w:t>
                      </w:r>
                      <w:r>
                        <w:rPr>
                          <w:color w:val="231F20"/>
                          <w:spacing w:val="-10"/>
                          <w:w w:val="105"/>
                        </w:rPr>
                        <w:t>and</w:t>
                      </w:r>
                      <w:r>
                        <w:rPr>
                          <w:color w:val="231F20"/>
                          <w:spacing w:val="-12"/>
                          <w:w w:val="105"/>
                        </w:rPr>
                        <w:t> </w:t>
                      </w:r>
                      <w:r>
                        <w:rPr>
                          <w:color w:val="231F20"/>
                          <w:spacing w:val="-10"/>
                          <w:w w:val="105"/>
                        </w:rPr>
                        <w:t>organic</w:t>
                      </w:r>
                      <w:r>
                        <w:rPr>
                          <w:color w:val="231F20"/>
                          <w:spacing w:val="-12"/>
                          <w:w w:val="105"/>
                        </w:rPr>
                        <w:t> </w:t>
                      </w:r>
                      <w:r>
                        <w:rPr>
                          <w:color w:val="231F20"/>
                          <w:spacing w:val="-10"/>
                          <w:w w:val="105"/>
                        </w:rPr>
                        <w:t>peroxides</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4752">
                <wp:simplePos x="0" y="0"/>
                <wp:positionH relativeFrom="page">
                  <wp:posOffset>348628</wp:posOffset>
                </wp:positionH>
                <wp:positionV relativeFrom="page">
                  <wp:posOffset>887299</wp:posOffset>
                </wp:positionV>
                <wp:extent cx="177800" cy="278320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77800" cy="2783205"/>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9.15pt;mso-position-horizontal-relative:page;mso-position-vertical-relative:page;z-index:15754752" type="#_x0000_t202" id="docshape52" filled="false" stroked="false">
                <v:textbox inset="0,0,0,0" style="layout-flow:vertical">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5264">
                <wp:simplePos x="0" y="0"/>
                <wp:positionH relativeFrom="page">
                  <wp:posOffset>348628</wp:posOffset>
                </wp:positionH>
                <wp:positionV relativeFrom="page">
                  <wp:posOffset>6864170</wp:posOffset>
                </wp:positionV>
                <wp:extent cx="175260" cy="17081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75260" cy="170815"/>
                        </a:xfrm>
                        <a:prstGeom prst="rect">
                          <a:avLst/>
                        </a:prstGeom>
                      </wps:spPr>
                      <wps:txbx>
                        <w:txbxContent>
                          <w:p>
                            <w:pPr>
                              <w:spacing w:before="24"/>
                              <w:ind w:left="20" w:right="0" w:firstLine="0"/>
                              <w:jc w:val="left"/>
                              <w:rPr>
                                <w:sz w:val="20"/>
                              </w:rPr>
                            </w:pPr>
                            <w:r>
                              <w:rPr>
                                <w:color w:val="231F20"/>
                                <w:spacing w:val="-5"/>
                                <w:sz w:val="20"/>
                              </w:rPr>
                              <w:t>89</w:t>
                            </w:r>
                          </w:p>
                        </w:txbxContent>
                      </wps:txbx>
                      <wps:bodyPr wrap="square" lIns="0" tIns="0" rIns="0" bIns="0" rtlCol="0" vert="vert">
                        <a:noAutofit/>
                      </wps:bodyPr>
                    </wps:wsp>
                  </a:graphicData>
                </a:graphic>
              </wp:anchor>
            </w:drawing>
          </mc:Choice>
          <mc:Fallback>
            <w:pict>
              <v:shape style="position:absolute;margin-left:27.451099pt;margin-top:540.485901pt;width:13.8pt;height:13.45pt;mso-position-horizontal-relative:page;mso-position-vertical-relative:page;z-index:15755264" type="#_x0000_t202" id="docshape53" filled="false" stroked="false">
                <v:textbox inset="0,0,0,0" style="layout-flow:vertical">
                  <w:txbxContent>
                    <w:p>
                      <w:pPr>
                        <w:spacing w:before="24"/>
                        <w:ind w:left="20" w:right="0" w:firstLine="0"/>
                        <w:jc w:val="left"/>
                        <w:rPr>
                          <w:sz w:val="20"/>
                        </w:rPr>
                      </w:pPr>
                      <w:r>
                        <w:rPr>
                          <w:color w:val="231F20"/>
                          <w:spacing w:val="-5"/>
                          <w:sz w:val="20"/>
                        </w:rPr>
                        <w:t>89</w:t>
                      </w:r>
                    </w:p>
                  </w:txbxContent>
                </v:textbox>
                <w10:wrap type="none"/>
              </v:shape>
            </w:pict>
          </mc:Fallback>
        </mc:AlternateContent>
      </w:r>
    </w:p>
    <w:p>
      <w:pPr>
        <w:spacing w:after="0"/>
        <w:rPr>
          <w:sz w:val="2"/>
          <w:szCs w:val="2"/>
        </w:rPr>
        <w:sectPr>
          <w:footerReference w:type="default" r:id="rId12"/>
          <w:pgSz w:w="16840" w:h="11910" w:orient="landscape"/>
          <w:pgMar w:header="0" w:footer="0" w:top="1340" w:bottom="280" w:left="1275" w:right="1559"/>
        </w:sectPr>
      </w:pPr>
    </w:p>
    <w:p>
      <w:pPr>
        <w:pStyle w:val="BodyText"/>
        <w:rPr>
          <w:rFonts w:ascii="Lucida Sans Unicode"/>
          <w:sz w:val="2"/>
        </w:rPr>
      </w:pPr>
      <w:r>
        <w:rPr>
          <w:rFonts w:ascii="Lucida Sans Unicode"/>
          <w:sz w:val="2"/>
        </w:rPr>
        <mc:AlternateContent>
          <mc:Choice Requires="wps">
            <w:drawing>
              <wp:anchor distT="0" distB="0" distL="0" distR="0" allowOverlap="1" layoutInCell="1" locked="0" behindDoc="1" simplePos="0" relativeHeight="483398144">
                <wp:simplePos x="0" y="0"/>
                <wp:positionH relativeFrom="page">
                  <wp:posOffset>9885283</wp:posOffset>
                </wp:positionH>
                <wp:positionV relativeFrom="page">
                  <wp:posOffset>540000</wp:posOffset>
                </wp:positionV>
                <wp:extent cx="1270" cy="612013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18336" from="778.368774pt,42.519699pt" to="778.368774pt,524.409699pt" stroked="true" strokeweight=".5pt" strokecolor="#231f20">
                <v:stroke dashstyle="solid"/>
                <w10:wrap type="none"/>
              </v:line>
            </w:pict>
          </mc:Fallback>
        </mc:AlternateContent>
      </w:r>
      <w:r>
        <w:rPr>
          <w:rFonts w:ascii="Lucida Sans Unicode"/>
          <w:sz w:val="2"/>
        </w:rPr>
        <mc:AlternateContent>
          <mc:Choice Requires="wps">
            <w:drawing>
              <wp:anchor distT="0" distB="0" distL="0" distR="0" allowOverlap="1" layoutInCell="1" locked="0" behindDoc="0" simplePos="0" relativeHeight="15756288">
                <wp:simplePos x="0" y="0"/>
                <wp:positionH relativeFrom="page">
                  <wp:posOffset>533650</wp:posOffset>
                </wp:positionH>
                <wp:positionV relativeFrom="page">
                  <wp:posOffset>540000</wp:posOffset>
                </wp:positionV>
                <wp:extent cx="6350" cy="612013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6350" cy="6120130"/>
                          <a:chExt cx="6350" cy="6120130"/>
                        </a:xfrm>
                      </wpg:grpSpPr>
                      <wps:wsp>
                        <wps:cNvPr id="78" name="Graphic 78"/>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79" name="Graphic 79"/>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56288" id="docshapegroup54"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w:rFonts w:ascii="Lucida Sans Unicode"/>
          <w:sz w:val="2"/>
        </w:rPr>
        <mc:AlternateContent>
          <mc:Choice Requires="wps">
            <w:drawing>
              <wp:anchor distT="0" distB="0" distL="0" distR="0" allowOverlap="1" layoutInCell="1" locked="0" behindDoc="0" simplePos="0" relativeHeight="15756800">
                <wp:simplePos x="0" y="0"/>
                <wp:positionH relativeFrom="page">
                  <wp:posOffset>7641005</wp:posOffset>
                </wp:positionH>
                <wp:positionV relativeFrom="page">
                  <wp:posOffset>0</wp:posOffset>
                </wp:positionV>
                <wp:extent cx="1530350" cy="3600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0pt;width:120.5pt;height:28.35pt;mso-position-horizontal-relative:page;mso-position-vertical-relative:page;z-index:15756800" type="#_x0000_t202" id="docshape55"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Lucida Sans Unicode"/>
          <w:sz w:val="2"/>
        </w:rPr>
        <mc:AlternateContent>
          <mc:Choice Requires="wps">
            <w:drawing>
              <wp:anchor distT="0" distB="0" distL="0" distR="0" allowOverlap="1" layoutInCell="1" locked="0" behindDoc="0" simplePos="0" relativeHeight="15757312">
                <wp:simplePos x="0" y="0"/>
                <wp:positionH relativeFrom="page">
                  <wp:posOffset>10221933</wp:posOffset>
                </wp:positionH>
                <wp:positionV relativeFrom="page">
                  <wp:posOffset>6041519</wp:posOffset>
                </wp:positionV>
                <wp:extent cx="290830" cy="99123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101</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57312" type="#_x0000_t202" id="docshape56"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101</w:t>
                      </w:r>
                    </w:p>
                  </w:txbxContent>
                </v:textbox>
                <w10:wrap type="none"/>
              </v:shape>
            </w:pict>
          </mc:Fallback>
        </mc:AlternateContent>
      </w:r>
      <w:r>
        <w:rPr>
          <w:rFonts w:ascii="Lucida Sans Unicode"/>
          <w:sz w:val="2"/>
        </w:rPr>
        <mc:AlternateContent>
          <mc:Choice Requires="wps">
            <w:drawing>
              <wp:anchor distT="0" distB="0" distL="0" distR="0" allowOverlap="1" layoutInCell="1" locked="0" behindDoc="0" simplePos="0" relativeHeight="15757824">
                <wp:simplePos x="0" y="0"/>
                <wp:positionH relativeFrom="page">
                  <wp:posOffset>9927066</wp:posOffset>
                </wp:positionH>
                <wp:positionV relativeFrom="page">
                  <wp:posOffset>527300</wp:posOffset>
                </wp:positionV>
                <wp:extent cx="156845" cy="113474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56845" cy="1134745"/>
                        </a:xfrm>
                        <a:prstGeom prst="rect">
                          <a:avLst/>
                        </a:prstGeom>
                      </wps:spPr>
                      <wps:txbx>
                        <w:txbxContent>
                          <w:p>
                            <w:pPr>
                              <w:spacing w:before="28"/>
                              <w:ind w:left="20" w:right="0" w:firstLine="0"/>
                              <w:jc w:val="left"/>
                              <w:rPr>
                                <w:rFonts w:ascii="Arial" w:hAnsi="Arial"/>
                                <w:i/>
                                <w:sz w:val="17"/>
                              </w:rPr>
                            </w:pPr>
                            <w:r>
                              <w:rPr>
                                <w:rFonts w:ascii="Arial" w:hAnsi="Arial"/>
                                <w:i/>
                                <w:color w:val="231F20"/>
                                <w:sz w:val="17"/>
                              </w:rPr>
                              <w:t>Part</w:t>
                            </w:r>
                            <w:r>
                              <w:rPr>
                                <w:rFonts w:ascii="Arial" w:hAnsi="Arial"/>
                                <w:i/>
                                <w:color w:val="231F20"/>
                                <w:spacing w:val="-5"/>
                                <w:sz w:val="17"/>
                              </w:rPr>
                              <w:t> </w:t>
                            </w:r>
                            <w:r>
                              <w:rPr>
                                <w:rFonts w:ascii="Arial" w:hAnsi="Arial"/>
                                <w:i/>
                                <w:color w:val="231F20"/>
                                <w:sz w:val="17"/>
                              </w:rPr>
                              <w:t>2</w:t>
                            </w:r>
                            <w:r>
                              <w:rPr>
                                <w:rFonts w:ascii="Arial" w:hAnsi="Arial"/>
                                <w:i/>
                                <w:color w:val="231F20"/>
                                <w:spacing w:val="-5"/>
                                <w:sz w:val="17"/>
                              </w:rPr>
                              <w:t> </w:t>
                            </w:r>
                            <w:r>
                              <w:rPr>
                                <w:color w:val="231F20"/>
                                <w:sz w:val="17"/>
                              </w:rPr>
                              <w:t>–</w:t>
                            </w:r>
                            <w:r>
                              <w:rPr>
                                <w:color w:val="231F20"/>
                                <w:spacing w:val="-5"/>
                                <w:sz w:val="17"/>
                              </w:rPr>
                              <w:t> </w:t>
                            </w:r>
                            <w:r>
                              <w:rPr>
                                <w:rFonts w:ascii="Arial" w:hAnsi="Arial"/>
                                <w:i/>
                                <w:color w:val="231F20"/>
                                <w:spacing w:val="-2"/>
                                <w:sz w:val="17"/>
                              </w:rPr>
                              <w:t>Classification</w:t>
                            </w:r>
                          </w:p>
                        </w:txbxContent>
                      </wps:txbx>
                      <wps:bodyPr wrap="square" lIns="0" tIns="0" rIns="0" bIns="0" rtlCol="0" vert="vert">
                        <a:noAutofit/>
                      </wps:bodyPr>
                    </wps:wsp>
                  </a:graphicData>
                </a:graphic>
              </wp:anchor>
            </w:drawing>
          </mc:Choice>
          <mc:Fallback>
            <w:pict>
              <v:shape style="position:absolute;margin-left:781.658813pt;margin-top:41.519699pt;width:12.35pt;height:89.35pt;mso-position-horizontal-relative:page;mso-position-vertical-relative:page;z-index:15757824" type="#_x0000_t202" id="docshape57" filled="false" stroked="false">
                <v:textbox inset="0,0,0,0" style="layout-flow:vertical">
                  <w:txbxContent>
                    <w:p>
                      <w:pPr>
                        <w:spacing w:before="28"/>
                        <w:ind w:left="20" w:right="0" w:firstLine="0"/>
                        <w:jc w:val="left"/>
                        <w:rPr>
                          <w:rFonts w:ascii="Arial" w:hAnsi="Arial"/>
                          <w:i/>
                          <w:sz w:val="17"/>
                        </w:rPr>
                      </w:pPr>
                      <w:r>
                        <w:rPr>
                          <w:rFonts w:ascii="Arial" w:hAnsi="Arial"/>
                          <w:i/>
                          <w:color w:val="231F20"/>
                          <w:sz w:val="17"/>
                        </w:rPr>
                        <w:t>Part</w:t>
                      </w:r>
                      <w:r>
                        <w:rPr>
                          <w:rFonts w:ascii="Arial" w:hAnsi="Arial"/>
                          <w:i/>
                          <w:color w:val="231F20"/>
                          <w:spacing w:val="-5"/>
                          <w:sz w:val="17"/>
                        </w:rPr>
                        <w:t> </w:t>
                      </w:r>
                      <w:r>
                        <w:rPr>
                          <w:rFonts w:ascii="Arial" w:hAnsi="Arial"/>
                          <w:i/>
                          <w:color w:val="231F20"/>
                          <w:sz w:val="17"/>
                        </w:rPr>
                        <w:t>2</w:t>
                      </w:r>
                      <w:r>
                        <w:rPr>
                          <w:rFonts w:ascii="Arial" w:hAnsi="Arial"/>
                          <w:i/>
                          <w:color w:val="231F20"/>
                          <w:spacing w:val="-5"/>
                          <w:sz w:val="17"/>
                        </w:rPr>
                        <w:t> </w:t>
                      </w:r>
                      <w:r>
                        <w:rPr>
                          <w:color w:val="231F20"/>
                          <w:sz w:val="17"/>
                        </w:rPr>
                        <w:t>–</w:t>
                      </w:r>
                      <w:r>
                        <w:rPr>
                          <w:color w:val="231F20"/>
                          <w:spacing w:val="-5"/>
                          <w:sz w:val="17"/>
                        </w:rPr>
                        <w:t> </w:t>
                      </w:r>
                      <w:r>
                        <w:rPr>
                          <w:rFonts w:ascii="Arial" w:hAnsi="Arial"/>
                          <w:i/>
                          <w:color w:val="231F20"/>
                          <w:spacing w:val="-2"/>
                          <w:sz w:val="17"/>
                        </w:rPr>
                        <w:t>Classification</w:t>
                      </w:r>
                    </w:p>
                  </w:txbxContent>
                </v:textbox>
                <w10:wrap type="none"/>
              </v:shape>
            </w:pict>
          </mc:Fallback>
        </mc:AlternateContent>
      </w:r>
      <w:r>
        <w:rPr>
          <w:rFonts w:ascii="Lucida Sans Unicode"/>
          <w:sz w:val="2"/>
        </w:rPr>
        <mc:AlternateContent>
          <mc:Choice Requires="wps">
            <w:drawing>
              <wp:anchor distT="0" distB="0" distL="0" distR="0" allowOverlap="1" layoutInCell="1" locked="0" behindDoc="0" simplePos="0" relativeHeight="15758336">
                <wp:simplePos x="0" y="0"/>
                <wp:positionH relativeFrom="page">
                  <wp:posOffset>348628</wp:posOffset>
                </wp:positionH>
                <wp:positionV relativeFrom="page">
                  <wp:posOffset>527300</wp:posOffset>
                </wp:positionV>
                <wp:extent cx="175260" cy="17272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75260" cy="172720"/>
                        </a:xfrm>
                        <a:prstGeom prst="rect">
                          <a:avLst/>
                        </a:prstGeom>
                      </wps:spPr>
                      <wps:txbx>
                        <w:txbxContent>
                          <w:p>
                            <w:pPr>
                              <w:spacing w:before="24"/>
                              <w:ind w:left="20" w:right="0" w:firstLine="0"/>
                              <w:jc w:val="left"/>
                              <w:rPr>
                                <w:sz w:val="20"/>
                              </w:rPr>
                            </w:pPr>
                            <w:r>
                              <w:rPr>
                                <w:color w:val="231F20"/>
                                <w:spacing w:val="-5"/>
                                <w:sz w:val="20"/>
                              </w:rPr>
                              <w:t>90</w:t>
                            </w:r>
                          </w:p>
                        </w:txbxContent>
                      </wps:txbx>
                      <wps:bodyPr wrap="square" lIns="0" tIns="0" rIns="0" bIns="0" rtlCol="0" vert="vert">
                        <a:noAutofit/>
                      </wps:bodyPr>
                    </wps:wsp>
                  </a:graphicData>
                </a:graphic>
              </wp:anchor>
            </w:drawing>
          </mc:Choice>
          <mc:Fallback>
            <w:pict>
              <v:shape style="position:absolute;margin-left:27.451099pt;margin-top:41.519699pt;width:13.8pt;height:13.6pt;mso-position-horizontal-relative:page;mso-position-vertical-relative:page;z-index:15758336" type="#_x0000_t202" id="docshape58" filled="false" stroked="false">
                <v:textbox inset="0,0,0,0" style="layout-flow:vertical">
                  <w:txbxContent>
                    <w:p>
                      <w:pPr>
                        <w:spacing w:before="24"/>
                        <w:ind w:left="20" w:right="0" w:firstLine="0"/>
                        <w:jc w:val="left"/>
                        <w:rPr>
                          <w:sz w:val="20"/>
                        </w:rPr>
                      </w:pPr>
                      <w:r>
                        <w:rPr>
                          <w:color w:val="231F20"/>
                          <w:spacing w:val="-5"/>
                          <w:sz w:val="20"/>
                        </w:rPr>
                        <w:t>90</w:t>
                      </w:r>
                    </w:p>
                  </w:txbxContent>
                </v:textbox>
                <w10:wrap type="none"/>
              </v:shape>
            </w:pict>
          </mc:Fallback>
        </mc:AlternateContent>
      </w:r>
      <w:r>
        <w:rPr>
          <w:rFonts w:ascii="Lucida Sans Unicode"/>
          <w:sz w:val="2"/>
        </w:rPr>
        <mc:AlternateContent>
          <mc:Choice Requires="wps">
            <w:drawing>
              <wp:anchor distT="0" distB="0" distL="0" distR="0" allowOverlap="1" layoutInCell="1" locked="0" behindDoc="0" simplePos="0" relativeHeight="15758848">
                <wp:simplePos x="0" y="0"/>
                <wp:positionH relativeFrom="page">
                  <wp:posOffset>348628</wp:posOffset>
                </wp:positionH>
                <wp:positionV relativeFrom="page">
                  <wp:posOffset>3894905</wp:posOffset>
                </wp:positionV>
                <wp:extent cx="177800" cy="277876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58848" type="#_x0000_t202" id="docshape59"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266" w:hRule="atLeast"/>
        </w:trPr>
        <w:tc>
          <w:tcPr>
            <w:tcW w:w="680" w:type="dxa"/>
            <w:vMerge w:val="restart"/>
            <w:tcBorders>
              <w:bottom w:val="nil"/>
            </w:tcBorders>
            <w:shd w:val="clear" w:color="auto" w:fill="E6E7E8"/>
          </w:tcPr>
          <w:p>
            <w:pPr>
              <w:pStyle w:val="TableParagraph"/>
              <w:spacing w:before="35"/>
              <w:ind w:left="179"/>
              <w:rPr>
                <w:sz w:val="15"/>
              </w:rPr>
            </w:pPr>
            <w:r>
              <w:rPr>
                <w:color w:val="231F20"/>
                <w:spacing w:val="-4"/>
                <w:w w:val="105"/>
                <w:sz w:val="15"/>
              </w:rPr>
              <w:t>3115</w:t>
            </w:r>
          </w:p>
        </w:tc>
        <w:tc>
          <w:tcPr>
            <w:tcW w:w="3968" w:type="dxa"/>
            <w:tcBorders>
              <w:bottom w:val="nil"/>
            </w:tcBorders>
            <w:shd w:val="clear" w:color="auto" w:fill="E6E7E8"/>
          </w:tcPr>
          <w:p>
            <w:pPr>
              <w:pStyle w:val="TableParagraph"/>
              <w:spacing w:before="35"/>
              <w:ind w:left="60"/>
              <w:rPr>
                <w:sz w:val="15"/>
              </w:rPr>
            </w:pPr>
            <w:r>
              <w:rPr>
                <w:color w:val="231F20"/>
                <w:sz w:val="15"/>
              </w:rPr>
              <w:t>ACETYL</w:t>
            </w:r>
            <w:r>
              <w:rPr>
                <w:color w:val="231F20"/>
                <w:spacing w:val="23"/>
                <w:sz w:val="15"/>
              </w:rPr>
              <w:t> </w:t>
            </w:r>
            <w:r>
              <w:rPr>
                <w:color w:val="231F20"/>
                <w:sz w:val="15"/>
              </w:rPr>
              <w:t>CYCLOHEXANESULPHONYL</w:t>
            </w:r>
            <w:r>
              <w:rPr>
                <w:color w:val="231F20"/>
                <w:spacing w:val="23"/>
                <w:sz w:val="15"/>
              </w:rPr>
              <w:t> </w:t>
            </w:r>
            <w:r>
              <w:rPr>
                <w:color w:val="231F20"/>
                <w:spacing w:val="-2"/>
                <w:sz w:val="15"/>
              </w:rPr>
              <w:t>PEROXIDE</w:t>
            </w:r>
          </w:p>
        </w:tc>
        <w:tc>
          <w:tcPr>
            <w:tcW w:w="1587" w:type="dxa"/>
            <w:tcBorders>
              <w:bottom w:val="nil"/>
            </w:tcBorders>
            <w:shd w:val="clear" w:color="auto" w:fill="E6E7E8"/>
          </w:tcPr>
          <w:p>
            <w:pPr>
              <w:pStyle w:val="TableParagraph"/>
              <w:spacing w:line="229" w:lineRule="exact" w:before="17"/>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29" w:lineRule="exact" w:before="17"/>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35"/>
              <w:ind w:left="143" w:right="131"/>
              <w:jc w:val="center"/>
              <w:rPr>
                <w:sz w:val="15"/>
              </w:rPr>
            </w:pPr>
            <w:r>
              <w:rPr>
                <w:color w:val="231F20"/>
                <w:spacing w:val="-5"/>
                <w:sz w:val="15"/>
              </w:rPr>
              <w:t>OP7</w:t>
            </w:r>
          </w:p>
        </w:tc>
        <w:tc>
          <w:tcPr>
            <w:tcW w:w="934" w:type="dxa"/>
            <w:tcBorders>
              <w:bottom w:val="nil"/>
            </w:tcBorders>
            <w:shd w:val="clear" w:color="auto" w:fill="E6E7E8"/>
          </w:tcPr>
          <w:p>
            <w:pPr>
              <w:pStyle w:val="TableParagraph"/>
              <w:spacing w:line="229" w:lineRule="exact" w:before="17"/>
              <w:ind w:left="7"/>
              <w:jc w:val="center"/>
              <w:rPr>
                <w:sz w:val="15"/>
              </w:rPr>
            </w:pPr>
            <w:r>
              <w:rPr>
                <w:rFonts w:ascii="Lucida Sans Unicode"/>
                <w:color w:val="231F20"/>
                <w:w w:val="120"/>
                <w:sz w:val="15"/>
              </w:rPr>
              <w:t>-</w:t>
            </w:r>
            <w:r>
              <w:rPr>
                <w:color w:val="231F20"/>
                <w:spacing w:val="-5"/>
                <w:w w:val="120"/>
                <w:sz w:val="15"/>
              </w:rPr>
              <w:t>10</w:t>
            </w:r>
          </w:p>
        </w:tc>
        <w:tc>
          <w:tcPr>
            <w:tcW w:w="934" w:type="dxa"/>
            <w:tcBorders>
              <w:bottom w:val="nil"/>
            </w:tcBorders>
            <w:shd w:val="clear" w:color="auto" w:fill="E6E7E8"/>
          </w:tcPr>
          <w:p>
            <w:pPr>
              <w:pStyle w:val="TableParagraph"/>
              <w:spacing w:before="35"/>
              <w:ind w:left="13"/>
              <w:jc w:val="center"/>
              <w:rPr>
                <w:sz w:val="15"/>
              </w:rPr>
            </w:pPr>
            <w:r>
              <w:rPr>
                <w:color w:val="231F20"/>
                <w:spacing w:val="-10"/>
                <w:w w:val="105"/>
                <w:sz w:val="15"/>
              </w:rPr>
              <w:t>0</w:t>
            </w:r>
          </w:p>
        </w:tc>
        <w:tc>
          <w:tcPr>
            <w:tcW w:w="932" w:type="dxa"/>
            <w:tcBorders>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z w:val="15"/>
              </w:rPr>
              <w:t>tert</w:t>
            </w:r>
            <w:r>
              <w:rPr>
                <w:color w:val="231F20"/>
                <w:sz w:val="15"/>
              </w:rPr>
              <w:t>-AMYL</w:t>
            </w:r>
            <w:r>
              <w:rPr>
                <w:color w:val="231F20"/>
                <w:spacing w:val="53"/>
                <w:sz w:val="15"/>
              </w:rPr>
              <w:t> </w:t>
            </w:r>
            <w:r>
              <w:rPr>
                <w:color w:val="231F20"/>
                <w:sz w:val="15"/>
              </w:rPr>
              <w:t>PEROXY-2-</w:t>
            </w:r>
            <w:r>
              <w:rPr>
                <w:color w:val="231F20"/>
                <w:spacing w:val="-2"/>
                <w:sz w:val="15"/>
              </w:rPr>
              <w:t>ETHYLHEXANOATE</w:t>
            </w:r>
          </w:p>
        </w:tc>
        <w:tc>
          <w:tcPr>
            <w:tcW w:w="1587" w:type="dxa"/>
            <w:tcBorders>
              <w:top w:val="nil"/>
              <w:bottom w:val="nil"/>
            </w:tcBorders>
          </w:tcPr>
          <w:p>
            <w:pPr>
              <w:pStyle w:val="TableParagraph"/>
              <w:spacing w:line="229" w:lineRule="exact" w:before="22"/>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13"/>
              <w:jc w:val="center"/>
              <w:rPr>
                <w:sz w:val="15"/>
              </w:rPr>
            </w:pPr>
            <w:r>
              <w:rPr>
                <w:rFonts w:ascii="Lucida Sans Unicode"/>
                <w:color w:val="231F20"/>
                <w:spacing w:val="-5"/>
                <w:sz w:val="15"/>
              </w:rPr>
              <w:t>+</w:t>
            </w:r>
            <w:r>
              <w:rPr>
                <w:color w:val="231F20"/>
                <w:spacing w:val="-5"/>
                <w:sz w:val="15"/>
              </w:rPr>
              <w:t>20</w:t>
            </w:r>
          </w:p>
        </w:tc>
        <w:tc>
          <w:tcPr>
            <w:tcW w:w="934" w:type="dxa"/>
            <w:tcBorders>
              <w:top w:val="nil"/>
              <w:bottom w:val="nil"/>
            </w:tcBorders>
          </w:tcPr>
          <w:p>
            <w:pPr>
              <w:pStyle w:val="TableParagraph"/>
              <w:spacing w:line="229" w:lineRule="exact" w:before="22"/>
              <w:ind w:left="12"/>
              <w:jc w:val="center"/>
              <w:rPr>
                <w:sz w:val="15"/>
              </w:rPr>
            </w:pPr>
            <w:r>
              <w:rPr>
                <w:rFonts w:ascii="Lucida Sans Unicode"/>
                <w:color w:val="231F20"/>
                <w:spacing w:val="-5"/>
                <w:sz w:val="15"/>
              </w:rPr>
              <w:t>+</w:t>
            </w:r>
            <w:r>
              <w:rPr>
                <w:color w:val="231F20"/>
                <w:spacing w:val="-5"/>
                <w:sz w:val="15"/>
              </w:rPr>
              <w:t>25</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PEROXYNEODECANOATE</w:t>
            </w:r>
          </w:p>
        </w:tc>
        <w:tc>
          <w:tcPr>
            <w:tcW w:w="1587" w:type="dxa"/>
            <w:tcBorders>
              <w:top w:val="nil"/>
              <w:bottom w:val="nil"/>
            </w:tcBorders>
            <w:shd w:val="clear" w:color="auto" w:fill="E6E7E8"/>
          </w:tcPr>
          <w:p>
            <w:pPr>
              <w:pStyle w:val="TableParagraph"/>
              <w:spacing w:line="229" w:lineRule="exact"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before="40"/>
              <w:ind w:left="12"/>
              <w:jc w:val="center"/>
              <w:rPr>
                <w:sz w:val="15"/>
              </w:rPr>
            </w:pPr>
            <w:r>
              <w:rPr>
                <w:color w:val="231F20"/>
                <w:spacing w:val="-10"/>
                <w:w w:val="105"/>
                <w:sz w:val="15"/>
              </w:rPr>
              <w:t>0</w:t>
            </w:r>
          </w:p>
        </w:tc>
        <w:tc>
          <w:tcPr>
            <w:tcW w:w="934" w:type="dxa"/>
            <w:tcBorders>
              <w:top w:val="nil"/>
              <w:bottom w:val="nil"/>
            </w:tcBorders>
            <w:shd w:val="clear" w:color="auto" w:fill="E6E7E8"/>
          </w:tcPr>
          <w:p>
            <w:pPr>
              <w:pStyle w:val="TableParagraph"/>
              <w:spacing w:line="229" w:lineRule="exact" w:before="22"/>
              <w:ind w:left="7"/>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446"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line="222" w:lineRule="exact" w:before="22"/>
              <w:ind w:left="60"/>
              <w:rPr>
                <w:rFonts w:ascii="Lucida Sans Unicode"/>
                <w:sz w:val="15"/>
              </w:rPr>
            </w:pPr>
            <w:r>
              <w:rPr>
                <w:rFonts w:ascii="Arial"/>
                <w:i/>
                <w:color w:val="231F20"/>
                <w:sz w:val="15"/>
              </w:rPr>
              <w:t>tert</w:t>
            </w:r>
            <w:r>
              <w:rPr>
                <w:color w:val="231F20"/>
                <w:sz w:val="15"/>
              </w:rPr>
              <w:t>-BUTYL</w:t>
            </w:r>
            <w:r>
              <w:rPr>
                <w:color w:val="231F20"/>
                <w:spacing w:val="32"/>
                <w:sz w:val="15"/>
              </w:rPr>
              <w:t> </w:t>
            </w:r>
            <w:r>
              <w:rPr>
                <w:color w:val="231F20"/>
                <w:sz w:val="15"/>
              </w:rPr>
              <w:t>PEROXY-2-ETHYLHEXANOATE</w:t>
            </w:r>
            <w:r>
              <w:rPr>
                <w:color w:val="231F20"/>
                <w:spacing w:val="32"/>
                <w:sz w:val="15"/>
              </w:rPr>
              <w:t> </w:t>
            </w:r>
            <w:r>
              <w:rPr>
                <w:rFonts w:ascii="Lucida Sans Unicode"/>
                <w:color w:val="231F20"/>
                <w:spacing w:val="-10"/>
                <w:sz w:val="15"/>
              </w:rPr>
              <w:t>+</w:t>
            </w:r>
          </w:p>
          <w:p>
            <w:pPr>
              <w:pStyle w:val="TableParagraph"/>
              <w:spacing w:line="164" w:lineRule="exact"/>
              <w:ind w:left="180"/>
              <w:rPr>
                <w:sz w:val="15"/>
              </w:rPr>
            </w:pPr>
            <w:r>
              <w:rPr>
                <w:color w:val="231F20"/>
                <w:sz w:val="15"/>
              </w:rPr>
              <w:t>2,2-DI-(</w:t>
            </w:r>
            <w:r>
              <w:rPr>
                <w:rFonts w:ascii="Arial"/>
                <w:i/>
                <w:color w:val="231F20"/>
                <w:sz w:val="15"/>
              </w:rPr>
              <w:t>tert</w:t>
            </w:r>
            <w:r>
              <w:rPr>
                <w:color w:val="231F20"/>
                <w:sz w:val="15"/>
              </w:rPr>
              <w:t>-</w:t>
            </w:r>
            <w:r>
              <w:rPr>
                <w:color w:val="231F20"/>
                <w:spacing w:val="-2"/>
                <w:sz w:val="15"/>
              </w:rPr>
              <w:t>BUTYLPEROXY)BUTANE</w:t>
            </w:r>
          </w:p>
        </w:tc>
        <w:tc>
          <w:tcPr>
            <w:tcW w:w="1587" w:type="dxa"/>
            <w:tcBorders>
              <w:top w:val="nil"/>
              <w:bottom w:val="nil"/>
            </w:tcBorders>
          </w:tcPr>
          <w:p>
            <w:pPr>
              <w:pStyle w:val="TableParagraph"/>
              <w:spacing w:before="22"/>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z w:val="15"/>
              </w:rPr>
              <w:t>31</w:t>
            </w:r>
            <w:r>
              <w:rPr>
                <w:color w:val="231F20"/>
                <w:spacing w:val="2"/>
                <w:sz w:val="15"/>
              </w:rPr>
              <w:t> </w:t>
            </w:r>
            <w:r>
              <w:rPr>
                <w:rFonts w:ascii="Lucida Sans Unicode" w:hAnsi="Lucida Sans Unicode"/>
                <w:color w:val="231F20"/>
                <w:sz w:val="15"/>
              </w:rPr>
              <w:t>+</w:t>
            </w:r>
            <w:r>
              <w:rPr>
                <w:rFonts w:ascii="Lucida Sans Unicode" w:hAnsi="Lucida Sans Unicode"/>
                <w:color w:val="231F20"/>
                <w:spacing w:val="-4"/>
                <w:sz w:val="15"/>
              </w:rPr>
              <w:t> </w:t>
            </w: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36</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tcPr>
          <w:p>
            <w:pPr>
              <w:pStyle w:val="TableParagraph"/>
              <w:spacing w:before="22"/>
              <w:ind w:left="15"/>
              <w:jc w:val="center"/>
              <w:rPr>
                <w:sz w:val="15"/>
              </w:rPr>
            </w:pPr>
            <w:r>
              <w:rPr>
                <w:rFonts w:ascii="Lucida Sans Unicode"/>
                <w:color w:val="231F20"/>
                <w:spacing w:val="-5"/>
                <w:sz w:val="15"/>
              </w:rPr>
              <w:t>+</w:t>
            </w:r>
            <w:r>
              <w:rPr>
                <w:color w:val="231F20"/>
                <w:spacing w:val="-5"/>
                <w:sz w:val="15"/>
              </w:rPr>
              <w:t>35</w:t>
            </w:r>
          </w:p>
        </w:tc>
        <w:tc>
          <w:tcPr>
            <w:tcW w:w="934" w:type="dxa"/>
            <w:tcBorders>
              <w:top w:val="nil"/>
              <w:bottom w:val="nil"/>
            </w:tcBorders>
          </w:tcPr>
          <w:p>
            <w:pPr>
              <w:pStyle w:val="TableParagraph"/>
              <w:spacing w:before="22"/>
              <w:ind w:left="14"/>
              <w:jc w:val="center"/>
              <w:rPr>
                <w:sz w:val="15"/>
              </w:rPr>
            </w:pPr>
            <w:r>
              <w:rPr>
                <w:rFonts w:ascii="Lucida Sans Unicode"/>
                <w:color w:val="231F20"/>
                <w:spacing w:val="-5"/>
                <w:sz w:val="15"/>
              </w:rPr>
              <w:t>+</w:t>
            </w:r>
            <w:r>
              <w:rPr>
                <w:color w:val="231F20"/>
                <w:spacing w:val="-5"/>
                <w:sz w:val="15"/>
              </w:rPr>
              <w:t>40</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6"/>
                <w:sz w:val="15"/>
              </w:rPr>
              <w:t> </w:t>
            </w:r>
            <w:r>
              <w:rPr>
                <w:color w:val="231F20"/>
                <w:spacing w:val="-2"/>
                <w:sz w:val="15"/>
              </w:rPr>
              <w:t>PEROXYISOBUTYRATE</w:t>
            </w:r>
          </w:p>
        </w:tc>
        <w:tc>
          <w:tcPr>
            <w:tcW w:w="1587" w:type="dxa"/>
            <w:tcBorders>
              <w:top w:val="nil"/>
              <w:bottom w:val="nil"/>
            </w:tcBorders>
            <w:shd w:val="clear" w:color="auto" w:fill="E6E7E8"/>
          </w:tcPr>
          <w:p>
            <w:pPr>
              <w:pStyle w:val="TableParagraph"/>
              <w:spacing w:line="229" w:lineRule="exact"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7"/>
              <w:jc w:val="center"/>
              <w:rPr>
                <w:sz w:val="15"/>
              </w:rPr>
            </w:pPr>
            <w:r>
              <w:rPr>
                <w:rFonts w:ascii="Lucida Sans Unicode"/>
                <w:color w:val="231F20"/>
                <w:spacing w:val="-5"/>
                <w:sz w:val="15"/>
              </w:rPr>
              <w:t>+</w:t>
            </w:r>
            <w:r>
              <w:rPr>
                <w:color w:val="231F20"/>
                <w:spacing w:val="-5"/>
                <w:sz w:val="15"/>
              </w:rPr>
              <w:t>15</w:t>
            </w:r>
          </w:p>
        </w:tc>
        <w:tc>
          <w:tcPr>
            <w:tcW w:w="934" w:type="dxa"/>
            <w:tcBorders>
              <w:top w:val="nil"/>
              <w:bottom w:val="nil"/>
            </w:tcBorders>
            <w:shd w:val="clear" w:color="auto" w:fill="E6E7E8"/>
          </w:tcPr>
          <w:p>
            <w:pPr>
              <w:pStyle w:val="TableParagraph"/>
              <w:spacing w:line="229" w:lineRule="exact" w:before="22"/>
              <w:ind w:left="14"/>
              <w:jc w:val="center"/>
              <w:rPr>
                <w:sz w:val="15"/>
              </w:rPr>
            </w:pPr>
            <w:r>
              <w:rPr>
                <w:rFonts w:ascii="Lucida Sans Unicode"/>
                <w:color w:val="231F20"/>
                <w:spacing w:val="-5"/>
                <w:sz w:val="15"/>
              </w:rPr>
              <w:t>+</w:t>
            </w:r>
            <w:r>
              <w:rPr>
                <w:color w:val="231F20"/>
                <w:spacing w:val="-5"/>
                <w:sz w:val="15"/>
              </w:rPr>
              <w:t>20</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PEROXYNEODECANOATE</w:t>
            </w:r>
          </w:p>
        </w:tc>
        <w:tc>
          <w:tcPr>
            <w:tcW w:w="1587" w:type="dxa"/>
            <w:tcBorders>
              <w:top w:val="nil"/>
              <w:bottom w:val="nil"/>
            </w:tcBorders>
          </w:tcPr>
          <w:p>
            <w:pPr>
              <w:pStyle w:val="TableParagraph"/>
              <w:spacing w:line="229" w:lineRule="exact" w:before="22"/>
              <w:ind w:left="19" w:right="6"/>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77</w:t>
            </w:r>
            <w:r>
              <w:rPr>
                <w:color w:val="231F20"/>
                <w:spacing w:val="1"/>
                <w:sz w:val="15"/>
              </w:rPr>
              <w:t> </w:t>
            </w:r>
            <w:r>
              <w:rPr>
                <w:color w:val="231F20"/>
                <w:sz w:val="15"/>
              </w:rPr>
              <w:t>–</w:t>
            </w:r>
            <w:r>
              <w:rPr>
                <w:color w:val="231F20"/>
                <w:spacing w:val="1"/>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13"/>
              <w:jc w:val="center"/>
              <w:rPr>
                <w:sz w:val="15"/>
              </w:rPr>
            </w:pPr>
            <w:r>
              <w:rPr>
                <w:rFonts w:ascii="Lucida Sans Unicode"/>
                <w:color w:val="231F20"/>
                <w:w w:val="120"/>
                <w:sz w:val="15"/>
              </w:rPr>
              <w:t>-</w:t>
            </w:r>
            <w:r>
              <w:rPr>
                <w:color w:val="231F20"/>
                <w:spacing w:val="-10"/>
                <w:w w:val="120"/>
                <w:sz w:val="15"/>
              </w:rPr>
              <w:t>5</w:t>
            </w:r>
          </w:p>
        </w:tc>
        <w:tc>
          <w:tcPr>
            <w:tcW w:w="934" w:type="dxa"/>
            <w:tcBorders>
              <w:top w:val="nil"/>
              <w:bottom w:val="nil"/>
            </w:tcBorders>
          </w:tcPr>
          <w:p>
            <w:pPr>
              <w:pStyle w:val="TableParagraph"/>
              <w:spacing w:line="229" w:lineRule="exact" w:before="22"/>
              <w:ind w:left="14"/>
              <w:jc w:val="center"/>
              <w:rPr>
                <w:sz w:val="15"/>
              </w:rPr>
            </w:pPr>
            <w:r>
              <w:rPr>
                <w:rFonts w:ascii="Lucida Sans Unicode"/>
                <w:color w:val="231F20"/>
                <w:spacing w:val="-5"/>
                <w:sz w:val="15"/>
              </w:rPr>
              <w:t>+</w:t>
            </w:r>
            <w:r>
              <w:rPr>
                <w:color w:val="231F20"/>
                <w:spacing w:val="-5"/>
                <w:sz w:val="15"/>
              </w:rPr>
              <w:t>5</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PEROXYNEODECANOATE</w:t>
            </w:r>
          </w:p>
        </w:tc>
        <w:tc>
          <w:tcPr>
            <w:tcW w:w="1587" w:type="dxa"/>
            <w:tcBorders>
              <w:top w:val="nil"/>
              <w:bottom w:val="nil"/>
            </w:tcBorders>
            <w:shd w:val="clear" w:color="auto" w:fill="E6E7E8"/>
          </w:tcPr>
          <w:p>
            <w:pPr>
              <w:pStyle w:val="TableParagraph"/>
              <w:spacing w:line="229" w:lineRule="exact" w:before="22"/>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before="40"/>
              <w:ind w:left="13"/>
              <w:jc w:val="center"/>
              <w:rPr>
                <w:sz w:val="15"/>
              </w:rPr>
            </w:pPr>
            <w:r>
              <w:rPr>
                <w:color w:val="231F20"/>
                <w:spacing w:val="-10"/>
                <w:w w:val="105"/>
                <w:sz w:val="15"/>
              </w:rPr>
              <w:t>0</w:t>
            </w:r>
          </w:p>
        </w:tc>
        <w:tc>
          <w:tcPr>
            <w:tcW w:w="934" w:type="dxa"/>
            <w:tcBorders>
              <w:top w:val="nil"/>
              <w:bottom w:val="nil"/>
            </w:tcBorders>
            <w:shd w:val="clear" w:color="auto" w:fill="E6E7E8"/>
          </w:tcPr>
          <w:p>
            <w:pPr>
              <w:pStyle w:val="TableParagraph"/>
              <w:spacing w:line="229" w:lineRule="exact" w:before="22"/>
              <w:ind w:left="8"/>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PEROXYNEOHEPTANOATE</w:t>
            </w:r>
          </w:p>
        </w:tc>
        <w:tc>
          <w:tcPr>
            <w:tcW w:w="1587" w:type="dxa"/>
            <w:tcBorders>
              <w:top w:val="nil"/>
              <w:bottom w:val="nil"/>
            </w:tcBorders>
          </w:tcPr>
          <w:p>
            <w:pPr>
              <w:pStyle w:val="TableParagraph"/>
              <w:spacing w:line="229" w:lineRule="exact" w:before="22"/>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tcPr>
          <w:p>
            <w:pPr>
              <w:pStyle w:val="TableParagraph"/>
              <w:spacing w:line="229" w:lineRule="exact" w:before="22"/>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before="40"/>
              <w:ind w:left="14"/>
              <w:jc w:val="center"/>
              <w:rPr>
                <w:sz w:val="15"/>
              </w:rPr>
            </w:pPr>
            <w:r>
              <w:rPr>
                <w:color w:val="231F20"/>
                <w:spacing w:val="-10"/>
                <w:w w:val="105"/>
                <w:sz w:val="15"/>
              </w:rPr>
              <w:t>0</w:t>
            </w:r>
          </w:p>
        </w:tc>
        <w:tc>
          <w:tcPr>
            <w:tcW w:w="934" w:type="dxa"/>
            <w:tcBorders>
              <w:top w:val="nil"/>
              <w:bottom w:val="nil"/>
            </w:tcBorders>
          </w:tcPr>
          <w:p>
            <w:pPr>
              <w:pStyle w:val="TableParagraph"/>
              <w:spacing w:line="229" w:lineRule="exact" w:before="22"/>
              <w:ind w:left="8"/>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PEROXYPIVALATE</w:t>
            </w:r>
          </w:p>
        </w:tc>
        <w:tc>
          <w:tcPr>
            <w:tcW w:w="1587" w:type="dxa"/>
            <w:tcBorders>
              <w:top w:val="nil"/>
              <w:bottom w:val="nil"/>
            </w:tcBorders>
            <w:shd w:val="clear" w:color="auto" w:fill="E6E7E8"/>
          </w:tcPr>
          <w:p>
            <w:pPr>
              <w:pStyle w:val="TableParagraph"/>
              <w:spacing w:line="229" w:lineRule="exact" w:before="22"/>
              <w:ind w:left="19" w:right="5"/>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27 – </w:t>
            </w:r>
            <w:r>
              <w:rPr>
                <w:color w:val="231F20"/>
                <w:spacing w:val="-5"/>
                <w:sz w:val="15"/>
              </w:rPr>
              <w:t>67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before="40"/>
              <w:ind w:left="14"/>
              <w:jc w:val="center"/>
              <w:rPr>
                <w:sz w:val="15"/>
              </w:rPr>
            </w:pPr>
            <w:r>
              <w:rPr>
                <w:color w:val="231F20"/>
                <w:spacing w:val="-10"/>
                <w:w w:val="105"/>
                <w:sz w:val="15"/>
              </w:rPr>
              <w:t>0</w:t>
            </w:r>
          </w:p>
        </w:tc>
        <w:tc>
          <w:tcPr>
            <w:tcW w:w="934" w:type="dxa"/>
            <w:tcBorders>
              <w:top w:val="nil"/>
              <w:bottom w:val="nil"/>
            </w:tcBorders>
            <w:shd w:val="clear" w:color="auto" w:fill="E6E7E8"/>
          </w:tcPr>
          <w:p>
            <w:pPr>
              <w:pStyle w:val="TableParagraph"/>
              <w:spacing w:line="229" w:lineRule="exact" w:before="22"/>
              <w:ind w:left="9"/>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color w:val="231F20"/>
                <w:sz w:val="15"/>
              </w:rPr>
              <w:t>CUMYL</w:t>
            </w:r>
            <w:r>
              <w:rPr>
                <w:color w:val="231F20"/>
                <w:spacing w:val="24"/>
                <w:sz w:val="15"/>
              </w:rPr>
              <w:t> </w:t>
            </w:r>
            <w:r>
              <w:rPr>
                <w:color w:val="231F20"/>
                <w:spacing w:val="-2"/>
                <w:sz w:val="15"/>
              </w:rPr>
              <w:t>PEROXYNEODECANOATE</w:t>
            </w:r>
          </w:p>
        </w:tc>
        <w:tc>
          <w:tcPr>
            <w:tcW w:w="1587" w:type="dxa"/>
            <w:tcBorders>
              <w:top w:val="nil"/>
              <w:bottom w:val="nil"/>
            </w:tcBorders>
          </w:tcPr>
          <w:p>
            <w:pPr>
              <w:pStyle w:val="TableParagraph"/>
              <w:spacing w:line="229" w:lineRule="exact" w:before="22"/>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9"/>
              <w:jc w:val="center"/>
              <w:rPr>
                <w:sz w:val="15"/>
              </w:rPr>
            </w:pPr>
            <w:r>
              <w:rPr>
                <w:rFonts w:ascii="Lucida Sans Unicode"/>
                <w:color w:val="231F20"/>
                <w:w w:val="120"/>
                <w:sz w:val="15"/>
              </w:rPr>
              <w:t>-</w:t>
            </w:r>
            <w:r>
              <w:rPr>
                <w:color w:val="231F20"/>
                <w:spacing w:val="-5"/>
                <w:w w:val="120"/>
                <w:sz w:val="15"/>
              </w:rPr>
              <w:t>10</w:t>
            </w:r>
          </w:p>
        </w:tc>
        <w:tc>
          <w:tcPr>
            <w:tcW w:w="934" w:type="dxa"/>
            <w:tcBorders>
              <w:top w:val="nil"/>
              <w:bottom w:val="nil"/>
            </w:tcBorders>
          </w:tcPr>
          <w:p>
            <w:pPr>
              <w:pStyle w:val="TableParagraph"/>
              <w:spacing w:before="40"/>
              <w:ind w:left="15"/>
              <w:jc w:val="center"/>
              <w:rPr>
                <w:sz w:val="15"/>
              </w:rPr>
            </w:pPr>
            <w:r>
              <w:rPr>
                <w:color w:val="231F20"/>
                <w:spacing w:val="-10"/>
                <w:w w:val="105"/>
                <w:sz w:val="15"/>
              </w:rPr>
              <w:t>0</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color w:val="231F20"/>
                <w:sz w:val="15"/>
              </w:rPr>
              <w:t>CUMYL</w:t>
            </w:r>
            <w:r>
              <w:rPr>
                <w:color w:val="231F20"/>
                <w:spacing w:val="24"/>
                <w:sz w:val="15"/>
              </w:rPr>
              <w:t> </w:t>
            </w:r>
            <w:r>
              <w:rPr>
                <w:color w:val="231F20"/>
                <w:spacing w:val="-2"/>
                <w:sz w:val="15"/>
              </w:rPr>
              <w:t>PEROXYNEODECANOATE</w:t>
            </w:r>
          </w:p>
        </w:tc>
        <w:tc>
          <w:tcPr>
            <w:tcW w:w="1587" w:type="dxa"/>
            <w:tcBorders>
              <w:top w:val="nil"/>
              <w:bottom w:val="nil"/>
            </w:tcBorders>
            <w:shd w:val="clear" w:color="auto" w:fill="E6E7E8"/>
          </w:tcPr>
          <w:p>
            <w:pPr>
              <w:pStyle w:val="TableParagraph"/>
              <w:spacing w:line="229" w:lineRule="exact" w:before="22"/>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87</w:t>
            </w:r>
          </w:p>
        </w:tc>
        <w:tc>
          <w:tcPr>
            <w:tcW w:w="912" w:type="dxa"/>
            <w:tcBorders>
              <w:top w:val="nil"/>
              <w:bottom w:val="nil"/>
            </w:tcBorders>
            <w:shd w:val="clear" w:color="auto" w:fill="E6E7E8"/>
          </w:tcPr>
          <w:p>
            <w:pPr>
              <w:pStyle w:val="TableParagraph"/>
              <w:spacing w:line="229" w:lineRule="exact" w:before="22"/>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9"/>
              <w:jc w:val="center"/>
              <w:rPr>
                <w:sz w:val="15"/>
              </w:rPr>
            </w:pPr>
            <w:r>
              <w:rPr>
                <w:rFonts w:ascii="Lucida Sans Unicode"/>
                <w:color w:val="231F20"/>
                <w:w w:val="120"/>
                <w:sz w:val="15"/>
              </w:rPr>
              <w:t>-</w:t>
            </w:r>
            <w:r>
              <w:rPr>
                <w:color w:val="231F20"/>
                <w:spacing w:val="-5"/>
                <w:w w:val="120"/>
                <w:sz w:val="15"/>
              </w:rPr>
              <w:t>10</w:t>
            </w:r>
          </w:p>
        </w:tc>
        <w:tc>
          <w:tcPr>
            <w:tcW w:w="934" w:type="dxa"/>
            <w:tcBorders>
              <w:top w:val="nil"/>
              <w:bottom w:val="nil"/>
            </w:tcBorders>
            <w:shd w:val="clear" w:color="auto" w:fill="E6E7E8"/>
          </w:tcPr>
          <w:p>
            <w:pPr>
              <w:pStyle w:val="TableParagraph"/>
              <w:spacing w:before="40"/>
              <w:ind w:left="15"/>
              <w:jc w:val="center"/>
              <w:rPr>
                <w:sz w:val="15"/>
              </w:rPr>
            </w:pPr>
            <w:r>
              <w:rPr>
                <w:color w:val="231F20"/>
                <w:spacing w:val="-10"/>
                <w:w w:val="105"/>
                <w:sz w:val="15"/>
              </w:rPr>
              <w:t>0</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color w:val="231F20"/>
                <w:sz w:val="15"/>
              </w:rPr>
              <w:t>CUMYL</w:t>
            </w:r>
            <w:r>
              <w:rPr>
                <w:color w:val="231F20"/>
                <w:spacing w:val="24"/>
                <w:sz w:val="15"/>
              </w:rPr>
              <w:t> </w:t>
            </w:r>
            <w:r>
              <w:rPr>
                <w:color w:val="231F20"/>
                <w:spacing w:val="-2"/>
                <w:sz w:val="15"/>
              </w:rPr>
              <w:t>PEROXYNEOHEPTANOATE</w:t>
            </w:r>
          </w:p>
        </w:tc>
        <w:tc>
          <w:tcPr>
            <w:tcW w:w="1587" w:type="dxa"/>
            <w:tcBorders>
              <w:top w:val="nil"/>
              <w:bottom w:val="nil"/>
            </w:tcBorders>
          </w:tcPr>
          <w:p>
            <w:pPr>
              <w:pStyle w:val="TableParagraph"/>
              <w:spacing w:line="229" w:lineRule="exact" w:before="22"/>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tcPr>
          <w:p>
            <w:pPr>
              <w:pStyle w:val="TableParagraph"/>
              <w:spacing w:line="229" w:lineRule="exact" w:before="22"/>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9"/>
              <w:jc w:val="center"/>
              <w:rPr>
                <w:sz w:val="15"/>
              </w:rPr>
            </w:pPr>
            <w:r>
              <w:rPr>
                <w:rFonts w:ascii="Lucida Sans Unicode"/>
                <w:color w:val="231F20"/>
                <w:w w:val="120"/>
                <w:sz w:val="15"/>
              </w:rPr>
              <w:t>-</w:t>
            </w:r>
            <w:r>
              <w:rPr>
                <w:color w:val="231F20"/>
                <w:spacing w:val="-5"/>
                <w:w w:val="120"/>
                <w:sz w:val="15"/>
              </w:rPr>
              <w:t>10</w:t>
            </w:r>
          </w:p>
        </w:tc>
        <w:tc>
          <w:tcPr>
            <w:tcW w:w="934" w:type="dxa"/>
            <w:tcBorders>
              <w:top w:val="nil"/>
              <w:bottom w:val="nil"/>
            </w:tcBorders>
          </w:tcPr>
          <w:p>
            <w:pPr>
              <w:pStyle w:val="TableParagraph"/>
              <w:spacing w:before="40"/>
              <w:ind w:left="15"/>
              <w:jc w:val="center"/>
              <w:rPr>
                <w:sz w:val="15"/>
              </w:rPr>
            </w:pPr>
            <w:r>
              <w:rPr>
                <w:color w:val="231F20"/>
                <w:spacing w:val="-10"/>
                <w:w w:val="105"/>
                <w:sz w:val="15"/>
              </w:rPr>
              <w:t>0</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color w:val="231F20"/>
                <w:sz w:val="15"/>
              </w:rPr>
              <w:t>CUMYL</w:t>
            </w:r>
            <w:r>
              <w:rPr>
                <w:color w:val="231F20"/>
                <w:spacing w:val="25"/>
                <w:sz w:val="15"/>
              </w:rPr>
              <w:t> </w:t>
            </w:r>
            <w:r>
              <w:rPr>
                <w:color w:val="231F20"/>
                <w:spacing w:val="-2"/>
                <w:sz w:val="15"/>
              </w:rPr>
              <w:t>PEROXYPIVALATE</w:t>
            </w:r>
          </w:p>
        </w:tc>
        <w:tc>
          <w:tcPr>
            <w:tcW w:w="1587" w:type="dxa"/>
            <w:tcBorders>
              <w:top w:val="nil"/>
              <w:bottom w:val="nil"/>
            </w:tcBorders>
            <w:shd w:val="clear" w:color="auto" w:fill="E6E7E8"/>
          </w:tcPr>
          <w:p>
            <w:pPr>
              <w:pStyle w:val="TableParagraph"/>
              <w:spacing w:line="229" w:lineRule="exact" w:before="22"/>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14"/>
              <w:jc w:val="center"/>
              <w:rPr>
                <w:sz w:val="15"/>
              </w:rPr>
            </w:pPr>
            <w:r>
              <w:rPr>
                <w:rFonts w:ascii="Lucida Sans Unicode"/>
                <w:color w:val="231F20"/>
                <w:w w:val="120"/>
                <w:sz w:val="15"/>
              </w:rPr>
              <w:t>-</w:t>
            </w:r>
            <w:r>
              <w:rPr>
                <w:color w:val="231F20"/>
                <w:spacing w:val="-10"/>
                <w:w w:val="120"/>
                <w:sz w:val="15"/>
              </w:rPr>
              <w:t>5</w:t>
            </w:r>
          </w:p>
        </w:tc>
        <w:tc>
          <w:tcPr>
            <w:tcW w:w="934" w:type="dxa"/>
            <w:tcBorders>
              <w:top w:val="nil"/>
              <w:bottom w:val="nil"/>
            </w:tcBorders>
            <w:shd w:val="clear" w:color="auto" w:fill="E6E7E8"/>
          </w:tcPr>
          <w:p>
            <w:pPr>
              <w:pStyle w:val="TableParagraph"/>
              <w:spacing w:line="229" w:lineRule="exact" w:before="22"/>
              <w:ind w:left="15"/>
              <w:jc w:val="center"/>
              <w:rPr>
                <w:sz w:val="15"/>
              </w:rPr>
            </w:pPr>
            <w:r>
              <w:rPr>
                <w:rFonts w:ascii="Lucida Sans Unicode"/>
                <w:color w:val="231F20"/>
                <w:spacing w:val="-5"/>
                <w:sz w:val="15"/>
              </w:rPr>
              <w:t>+</w:t>
            </w:r>
            <w:r>
              <w:rPr>
                <w:color w:val="231F20"/>
                <w:spacing w:val="-5"/>
                <w:sz w:val="15"/>
              </w:rPr>
              <w:t>5</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color w:val="231F20"/>
                <w:sz w:val="15"/>
              </w:rPr>
              <w:t>DIACETONE</w:t>
            </w:r>
            <w:r>
              <w:rPr>
                <w:color w:val="231F20"/>
                <w:spacing w:val="12"/>
                <w:sz w:val="15"/>
              </w:rPr>
              <w:t> </w:t>
            </w:r>
            <w:r>
              <w:rPr>
                <w:color w:val="231F20"/>
                <w:sz w:val="15"/>
              </w:rPr>
              <w:t>ALCOHOL</w:t>
            </w:r>
            <w:r>
              <w:rPr>
                <w:color w:val="231F20"/>
                <w:spacing w:val="12"/>
                <w:sz w:val="15"/>
              </w:rPr>
              <w:t> </w:t>
            </w:r>
            <w:r>
              <w:rPr>
                <w:color w:val="231F20"/>
                <w:spacing w:val="-2"/>
                <w:sz w:val="15"/>
              </w:rPr>
              <w:t>PEROXIDES</w:t>
            </w:r>
          </w:p>
        </w:tc>
        <w:tc>
          <w:tcPr>
            <w:tcW w:w="1587" w:type="dxa"/>
            <w:tcBorders>
              <w:top w:val="nil"/>
              <w:bottom w:val="nil"/>
            </w:tcBorders>
          </w:tcPr>
          <w:p>
            <w:pPr>
              <w:pStyle w:val="TableParagraph"/>
              <w:spacing w:line="229" w:lineRule="exact" w:before="22"/>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26</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8</w:t>
            </w:r>
          </w:p>
        </w:tc>
        <w:tc>
          <w:tcPr>
            <w:tcW w:w="912" w:type="dxa"/>
            <w:tcBorders>
              <w:top w:val="nil"/>
              <w:bottom w:val="nil"/>
            </w:tcBorders>
          </w:tcPr>
          <w:p>
            <w:pPr>
              <w:pStyle w:val="TableParagraph"/>
              <w:spacing w:before="40"/>
              <w:ind w:left="144"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14"/>
              <w:jc w:val="center"/>
              <w:rPr>
                <w:sz w:val="15"/>
              </w:rPr>
            </w:pPr>
            <w:r>
              <w:rPr>
                <w:rFonts w:ascii="Lucida Sans Unicode"/>
                <w:color w:val="231F20"/>
                <w:spacing w:val="-5"/>
                <w:sz w:val="15"/>
              </w:rPr>
              <w:t>+</w:t>
            </w:r>
            <w:r>
              <w:rPr>
                <w:color w:val="231F20"/>
                <w:spacing w:val="-5"/>
                <w:sz w:val="15"/>
              </w:rPr>
              <w:t>40</w:t>
            </w:r>
          </w:p>
        </w:tc>
        <w:tc>
          <w:tcPr>
            <w:tcW w:w="934" w:type="dxa"/>
            <w:tcBorders>
              <w:top w:val="nil"/>
              <w:bottom w:val="nil"/>
            </w:tcBorders>
          </w:tcPr>
          <w:p>
            <w:pPr>
              <w:pStyle w:val="TableParagraph"/>
              <w:spacing w:line="229" w:lineRule="exact" w:before="22"/>
              <w:ind w:left="17"/>
              <w:jc w:val="center"/>
              <w:rPr>
                <w:sz w:val="15"/>
              </w:rPr>
            </w:pPr>
            <w:r>
              <w:rPr>
                <w:rFonts w:ascii="Lucida Sans Unicode"/>
                <w:color w:val="231F20"/>
                <w:spacing w:val="-5"/>
                <w:sz w:val="15"/>
              </w:rPr>
              <w:t>+</w:t>
            </w:r>
            <w:r>
              <w:rPr>
                <w:color w:val="231F20"/>
                <w:spacing w:val="-5"/>
                <w:sz w:val="15"/>
              </w:rPr>
              <w:t>45</w:t>
            </w:r>
          </w:p>
        </w:tc>
        <w:tc>
          <w:tcPr>
            <w:tcW w:w="932" w:type="dxa"/>
            <w:tcBorders>
              <w:top w:val="nil"/>
              <w:bottom w:val="nil"/>
            </w:tcBorders>
          </w:tcPr>
          <w:p>
            <w:pPr>
              <w:pStyle w:val="TableParagraph"/>
              <w:spacing w:before="40"/>
              <w:ind w:left="17" w:right="2"/>
              <w:jc w:val="center"/>
              <w:rPr>
                <w:sz w:val="15"/>
              </w:rPr>
            </w:pPr>
            <w:r>
              <w:rPr>
                <w:color w:val="231F20"/>
                <w:spacing w:val="-5"/>
                <w:sz w:val="15"/>
              </w:rPr>
              <w:t>(6)</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color w:val="231F20"/>
                <w:sz w:val="15"/>
              </w:rPr>
              <w:t>DIACETYL</w:t>
            </w:r>
            <w:r>
              <w:rPr>
                <w:color w:val="231F20"/>
                <w:spacing w:val="12"/>
                <w:sz w:val="15"/>
              </w:rPr>
              <w:t> </w:t>
            </w:r>
            <w:r>
              <w:rPr>
                <w:color w:val="231F20"/>
                <w:spacing w:val="-2"/>
                <w:sz w:val="15"/>
              </w:rPr>
              <w:t>PEROXIDE</w:t>
            </w:r>
          </w:p>
        </w:tc>
        <w:tc>
          <w:tcPr>
            <w:tcW w:w="1587" w:type="dxa"/>
            <w:tcBorders>
              <w:top w:val="nil"/>
              <w:bottom w:val="nil"/>
            </w:tcBorders>
            <w:shd w:val="clear" w:color="auto" w:fill="E6E7E8"/>
          </w:tcPr>
          <w:p>
            <w:pPr>
              <w:pStyle w:val="TableParagraph"/>
              <w:spacing w:line="229" w:lineRule="exact" w:before="22"/>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14"/>
              <w:jc w:val="center"/>
              <w:rPr>
                <w:sz w:val="15"/>
              </w:rPr>
            </w:pPr>
            <w:r>
              <w:rPr>
                <w:rFonts w:ascii="Lucida Sans Unicode"/>
                <w:color w:val="231F20"/>
                <w:spacing w:val="-5"/>
                <w:sz w:val="15"/>
              </w:rPr>
              <w:t>+</w:t>
            </w:r>
            <w:r>
              <w:rPr>
                <w:color w:val="231F20"/>
                <w:spacing w:val="-5"/>
                <w:sz w:val="15"/>
              </w:rPr>
              <w:t>20</w:t>
            </w:r>
          </w:p>
        </w:tc>
        <w:tc>
          <w:tcPr>
            <w:tcW w:w="934" w:type="dxa"/>
            <w:tcBorders>
              <w:top w:val="nil"/>
              <w:bottom w:val="nil"/>
            </w:tcBorders>
            <w:shd w:val="clear" w:color="auto" w:fill="E6E7E8"/>
          </w:tcPr>
          <w:p>
            <w:pPr>
              <w:pStyle w:val="TableParagraph"/>
              <w:spacing w:line="229" w:lineRule="exact" w:before="22"/>
              <w:ind w:left="13"/>
              <w:jc w:val="center"/>
              <w:rPr>
                <w:sz w:val="15"/>
              </w:rPr>
            </w:pPr>
            <w:r>
              <w:rPr>
                <w:rFonts w:ascii="Lucida Sans Unicode"/>
                <w:color w:val="231F20"/>
                <w:spacing w:val="-5"/>
                <w:sz w:val="15"/>
              </w:rPr>
              <w:t>+</w:t>
            </w:r>
            <w:r>
              <w:rPr>
                <w:color w:val="231F20"/>
                <w:spacing w:val="-5"/>
                <w:sz w:val="15"/>
              </w:rPr>
              <w:t>25</w:t>
            </w:r>
          </w:p>
        </w:tc>
        <w:tc>
          <w:tcPr>
            <w:tcW w:w="932" w:type="dxa"/>
            <w:tcBorders>
              <w:top w:val="nil"/>
              <w:bottom w:val="nil"/>
            </w:tcBorders>
            <w:shd w:val="clear" w:color="auto" w:fill="E6E7E8"/>
          </w:tcPr>
          <w:p>
            <w:pPr>
              <w:pStyle w:val="TableParagraph"/>
              <w:spacing w:before="40"/>
              <w:ind w:left="237"/>
              <w:rPr>
                <w:sz w:val="15"/>
              </w:rPr>
            </w:pPr>
            <w:r>
              <w:rPr>
                <w:color w:val="231F20"/>
                <w:sz w:val="15"/>
              </w:rPr>
              <w:t>(7)</w:t>
            </w:r>
            <w:r>
              <w:rPr>
                <w:color w:val="231F20"/>
                <w:spacing w:val="-10"/>
                <w:sz w:val="15"/>
              </w:rPr>
              <w:t> </w:t>
            </w:r>
            <w:r>
              <w:rPr>
                <w:color w:val="231F20"/>
                <w:spacing w:val="-4"/>
                <w:sz w:val="15"/>
              </w:rPr>
              <w:t>(13)</w:t>
            </w: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color w:val="231F20"/>
                <w:spacing w:val="2"/>
                <w:sz w:val="15"/>
              </w:rPr>
              <w:t>DI-</w:t>
            </w:r>
            <w:r>
              <w:rPr>
                <w:rFonts w:ascii="Arial"/>
                <w:i/>
                <w:color w:val="231F20"/>
                <w:spacing w:val="2"/>
                <w:sz w:val="15"/>
              </w:rPr>
              <w:t>n</w:t>
            </w:r>
            <w:r>
              <w:rPr>
                <w:color w:val="231F20"/>
                <w:spacing w:val="2"/>
                <w:sz w:val="15"/>
              </w:rPr>
              <w:t>-BUTYL</w:t>
            </w:r>
            <w:r>
              <w:rPr>
                <w:color w:val="231F20"/>
                <w:spacing w:val="34"/>
                <w:sz w:val="15"/>
              </w:rPr>
              <w:t> </w:t>
            </w:r>
            <w:r>
              <w:rPr>
                <w:color w:val="231F20"/>
                <w:spacing w:val="-2"/>
                <w:sz w:val="15"/>
              </w:rPr>
              <w:t>PEROXYDICARBONATE</w:t>
            </w:r>
          </w:p>
        </w:tc>
        <w:tc>
          <w:tcPr>
            <w:tcW w:w="1587" w:type="dxa"/>
            <w:tcBorders>
              <w:top w:val="nil"/>
              <w:bottom w:val="nil"/>
            </w:tcBorders>
          </w:tcPr>
          <w:p>
            <w:pPr>
              <w:pStyle w:val="TableParagraph"/>
              <w:spacing w:line="229" w:lineRule="exact" w:before="22"/>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27 –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7"/>
              <w:jc w:val="center"/>
              <w:rPr>
                <w:sz w:val="15"/>
              </w:rPr>
            </w:pPr>
            <w:r>
              <w:rPr>
                <w:rFonts w:ascii="Lucida Sans Unicode"/>
                <w:color w:val="231F20"/>
                <w:w w:val="120"/>
                <w:sz w:val="15"/>
              </w:rPr>
              <w:t>-</w:t>
            </w:r>
            <w:r>
              <w:rPr>
                <w:color w:val="231F20"/>
                <w:spacing w:val="-5"/>
                <w:w w:val="120"/>
                <w:sz w:val="15"/>
              </w:rPr>
              <w:t>15</w:t>
            </w:r>
          </w:p>
        </w:tc>
        <w:tc>
          <w:tcPr>
            <w:tcW w:w="934" w:type="dxa"/>
            <w:tcBorders>
              <w:top w:val="nil"/>
              <w:bottom w:val="nil"/>
            </w:tcBorders>
          </w:tcPr>
          <w:p>
            <w:pPr>
              <w:pStyle w:val="TableParagraph"/>
              <w:spacing w:line="229" w:lineRule="exact" w:before="22"/>
              <w:ind w:left="14"/>
              <w:jc w:val="center"/>
              <w:rPr>
                <w:sz w:val="15"/>
              </w:rPr>
            </w:pPr>
            <w:r>
              <w:rPr>
                <w:rFonts w:ascii="Lucida Sans Unicode"/>
                <w:color w:val="231F20"/>
                <w:w w:val="120"/>
                <w:sz w:val="15"/>
              </w:rPr>
              <w:t>-</w:t>
            </w:r>
            <w:r>
              <w:rPr>
                <w:color w:val="231F20"/>
                <w:spacing w:val="-10"/>
                <w:w w:val="120"/>
                <w:sz w:val="15"/>
              </w:rPr>
              <w:t>5</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color w:val="231F20"/>
                <w:spacing w:val="2"/>
                <w:sz w:val="15"/>
              </w:rPr>
              <w:t>DI-</w:t>
            </w:r>
            <w:r>
              <w:rPr>
                <w:rFonts w:ascii="Arial"/>
                <w:i/>
                <w:color w:val="231F20"/>
                <w:spacing w:val="2"/>
                <w:sz w:val="15"/>
              </w:rPr>
              <w:t>sec</w:t>
            </w:r>
            <w:r>
              <w:rPr>
                <w:color w:val="231F20"/>
                <w:spacing w:val="2"/>
                <w:sz w:val="15"/>
              </w:rPr>
              <w:t>-BUTYL</w:t>
            </w:r>
            <w:r>
              <w:rPr>
                <w:color w:val="231F20"/>
                <w:spacing w:val="41"/>
                <w:sz w:val="15"/>
              </w:rPr>
              <w:t> </w:t>
            </w:r>
            <w:r>
              <w:rPr>
                <w:color w:val="231F20"/>
                <w:spacing w:val="-2"/>
                <w:sz w:val="15"/>
              </w:rPr>
              <w:t>PEROXYDICARBONATE</w:t>
            </w:r>
          </w:p>
        </w:tc>
        <w:tc>
          <w:tcPr>
            <w:tcW w:w="1587" w:type="dxa"/>
            <w:tcBorders>
              <w:top w:val="nil"/>
              <w:bottom w:val="nil"/>
            </w:tcBorders>
            <w:shd w:val="clear" w:color="auto" w:fill="E6E7E8"/>
          </w:tcPr>
          <w:p>
            <w:pPr>
              <w:pStyle w:val="TableParagraph"/>
              <w:spacing w:line="229" w:lineRule="exact"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7"/>
              <w:jc w:val="center"/>
              <w:rPr>
                <w:sz w:val="15"/>
              </w:rPr>
            </w:pPr>
            <w:r>
              <w:rPr>
                <w:rFonts w:ascii="Lucida Sans Unicode"/>
                <w:color w:val="231F20"/>
                <w:w w:val="120"/>
                <w:sz w:val="15"/>
              </w:rPr>
              <w:t>-</w:t>
            </w:r>
            <w:r>
              <w:rPr>
                <w:color w:val="231F20"/>
                <w:spacing w:val="-5"/>
                <w:w w:val="120"/>
                <w:sz w:val="15"/>
              </w:rPr>
              <w:t>15</w:t>
            </w:r>
          </w:p>
        </w:tc>
        <w:tc>
          <w:tcPr>
            <w:tcW w:w="934" w:type="dxa"/>
            <w:tcBorders>
              <w:top w:val="nil"/>
              <w:bottom w:val="nil"/>
            </w:tcBorders>
            <w:shd w:val="clear" w:color="auto" w:fill="E6E7E8"/>
          </w:tcPr>
          <w:p>
            <w:pPr>
              <w:pStyle w:val="TableParagraph"/>
              <w:spacing w:line="229" w:lineRule="exact" w:before="22"/>
              <w:ind w:left="14"/>
              <w:jc w:val="center"/>
              <w:rPr>
                <w:sz w:val="15"/>
              </w:rPr>
            </w:pPr>
            <w:r>
              <w:rPr>
                <w:rFonts w:ascii="Lucida Sans Unicode"/>
                <w:color w:val="231F20"/>
                <w:w w:val="120"/>
                <w:sz w:val="15"/>
              </w:rPr>
              <w:t>-</w:t>
            </w:r>
            <w:r>
              <w:rPr>
                <w:color w:val="231F20"/>
                <w:spacing w:val="-10"/>
                <w:w w:val="120"/>
                <w:sz w:val="15"/>
              </w:rPr>
              <w:t>5</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color w:val="231F20"/>
                <w:sz w:val="15"/>
              </w:rPr>
              <w:t>DI-(2-</w:t>
            </w:r>
            <w:r>
              <w:rPr>
                <w:color w:val="231F20"/>
                <w:spacing w:val="-2"/>
                <w:sz w:val="15"/>
              </w:rPr>
              <w:t>ETHOXYETHYL)PEROXYDICARBONATE</w:t>
            </w:r>
          </w:p>
        </w:tc>
        <w:tc>
          <w:tcPr>
            <w:tcW w:w="1587" w:type="dxa"/>
            <w:tcBorders>
              <w:top w:val="nil"/>
              <w:bottom w:val="nil"/>
            </w:tcBorders>
          </w:tcPr>
          <w:p>
            <w:pPr>
              <w:pStyle w:val="TableParagraph"/>
              <w:spacing w:line="229" w:lineRule="exact"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8"/>
              <w:jc w:val="center"/>
              <w:rPr>
                <w:sz w:val="15"/>
              </w:rPr>
            </w:pPr>
            <w:r>
              <w:rPr>
                <w:rFonts w:ascii="Lucida Sans Unicode"/>
                <w:color w:val="231F20"/>
                <w:w w:val="120"/>
                <w:sz w:val="15"/>
              </w:rPr>
              <w:t>-</w:t>
            </w:r>
            <w:r>
              <w:rPr>
                <w:color w:val="231F20"/>
                <w:spacing w:val="-5"/>
                <w:w w:val="120"/>
                <w:sz w:val="15"/>
              </w:rPr>
              <w:t>10</w:t>
            </w:r>
          </w:p>
        </w:tc>
        <w:tc>
          <w:tcPr>
            <w:tcW w:w="934" w:type="dxa"/>
            <w:tcBorders>
              <w:top w:val="nil"/>
              <w:bottom w:val="nil"/>
            </w:tcBorders>
          </w:tcPr>
          <w:p>
            <w:pPr>
              <w:pStyle w:val="TableParagraph"/>
              <w:spacing w:before="40"/>
              <w:ind w:left="14"/>
              <w:jc w:val="center"/>
              <w:rPr>
                <w:sz w:val="15"/>
              </w:rPr>
            </w:pPr>
            <w:r>
              <w:rPr>
                <w:color w:val="231F20"/>
                <w:spacing w:val="-10"/>
                <w:w w:val="105"/>
                <w:sz w:val="15"/>
              </w:rPr>
              <w:t>0</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color w:val="231F20"/>
                <w:sz w:val="15"/>
              </w:rPr>
              <w:t>DI-(2-</w:t>
            </w:r>
            <w:r>
              <w:rPr>
                <w:color w:val="231F20"/>
                <w:spacing w:val="-2"/>
                <w:sz w:val="15"/>
              </w:rPr>
              <w:t>ETHYLHEXYL)PEROXYDICARBONATE</w:t>
            </w:r>
          </w:p>
        </w:tc>
        <w:tc>
          <w:tcPr>
            <w:tcW w:w="1587" w:type="dxa"/>
            <w:tcBorders>
              <w:top w:val="nil"/>
              <w:bottom w:val="nil"/>
            </w:tcBorders>
            <w:shd w:val="clear" w:color="auto" w:fill="E6E7E8"/>
          </w:tcPr>
          <w:p>
            <w:pPr>
              <w:pStyle w:val="TableParagraph"/>
              <w:spacing w:line="229" w:lineRule="exact" w:before="22"/>
              <w:ind w:left="19" w:right="4"/>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7"/>
              <w:jc w:val="center"/>
              <w:rPr>
                <w:sz w:val="15"/>
              </w:rPr>
            </w:pPr>
            <w:r>
              <w:rPr>
                <w:rFonts w:ascii="Lucida Sans Unicode"/>
                <w:color w:val="231F20"/>
                <w:w w:val="120"/>
                <w:sz w:val="15"/>
              </w:rPr>
              <w:t>-</w:t>
            </w:r>
            <w:r>
              <w:rPr>
                <w:color w:val="231F20"/>
                <w:spacing w:val="-5"/>
                <w:w w:val="120"/>
                <w:sz w:val="15"/>
              </w:rPr>
              <w:t>15</w:t>
            </w:r>
          </w:p>
        </w:tc>
        <w:tc>
          <w:tcPr>
            <w:tcW w:w="934" w:type="dxa"/>
            <w:tcBorders>
              <w:top w:val="nil"/>
              <w:bottom w:val="nil"/>
            </w:tcBorders>
            <w:shd w:val="clear" w:color="auto" w:fill="E6E7E8"/>
          </w:tcPr>
          <w:p>
            <w:pPr>
              <w:pStyle w:val="TableParagraph"/>
              <w:spacing w:line="229" w:lineRule="exact" w:before="22"/>
              <w:ind w:left="14"/>
              <w:jc w:val="center"/>
              <w:rPr>
                <w:sz w:val="15"/>
              </w:rPr>
            </w:pPr>
            <w:r>
              <w:rPr>
                <w:rFonts w:ascii="Lucida Sans Unicode"/>
                <w:color w:val="231F20"/>
                <w:w w:val="120"/>
                <w:sz w:val="15"/>
              </w:rPr>
              <w:t>-</w:t>
            </w:r>
            <w:r>
              <w:rPr>
                <w:color w:val="231F20"/>
                <w:spacing w:val="-10"/>
                <w:w w:val="120"/>
                <w:sz w:val="15"/>
              </w:rPr>
              <w:t>5</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color w:val="231F20"/>
                <w:sz w:val="15"/>
              </w:rPr>
              <w:t>DIISOBUTYRYL</w:t>
            </w:r>
            <w:r>
              <w:rPr>
                <w:color w:val="231F20"/>
                <w:spacing w:val="22"/>
                <w:sz w:val="15"/>
              </w:rPr>
              <w:t> </w:t>
            </w:r>
            <w:r>
              <w:rPr>
                <w:color w:val="231F20"/>
                <w:spacing w:val="-2"/>
                <w:sz w:val="15"/>
              </w:rPr>
              <w:t>PEROXIDE</w:t>
            </w:r>
          </w:p>
        </w:tc>
        <w:tc>
          <w:tcPr>
            <w:tcW w:w="1587" w:type="dxa"/>
            <w:tcBorders>
              <w:top w:val="nil"/>
              <w:bottom w:val="nil"/>
            </w:tcBorders>
          </w:tcPr>
          <w:p>
            <w:pPr>
              <w:pStyle w:val="TableParagraph"/>
              <w:spacing w:line="229" w:lineRule="exact" w:before="22"/>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9" w:lineRule="exact" w:before="22"/>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14"/>
              <w:jc w:val="center"/>
              <w:rPr>
                <w:sz w:val="15"/>
              </w:rPr>
            </w:pPr>
            <w:r>
              <w:rPr>
                <w:rFonts w:ascii="Lucida Sans Unicode"/>
                <w:color w:val="231F20"/>
                <w:w w:val="120"/>
                <w:sz w:val="15"/>
              </w:rPr>
              <w:t>-</w:t>
            </w:r>
            <w:r>
              <w:rPr>
                <w:color w:val="231F20"/>
                <w:spacing w:val="-5"/>
                <w:w w:val="120"/>
                <w:sz w:val="15"/>
              </w:rPr>
              <w:t>20</w:t>
            </w:r>
          </w:p>
        </w:tc>
        <w:tc>
          <w:tcPr>
            <w:tcW w:w="934" w:type="dxa"/>
            <w:tcBorders>
              <w:top w:val="nil"/>
              <w:bottom w:val="nil"/>
            </w:tcBorders>
          </w:tcPr>
          <w:p>
            <w:pPr>
              <w:pStyle w:val="TableParagraph"/>
              <w:spacing w:line="229" w:lineRule="exact" w:before="22"/>
              <w:ind w:left="8"/>
              <w:jc w:val="center"/>
              <w:rPr>
                <w:sz w:val="15"/>
              </w:rPr>
            </w:pPr>
            <w:r>
              <w:rPr>
                <w:rFonts w:ascii="Lucida Sans Unicode"/>
                <w:color w:val="231F20"/>
                <w:w w:val="120"/>
                <w:sz w:val="15"/>
              </w:rPr>
              <w:t>-</w:t>
            </w:r>
            <w:r>
              <w:rPr>
                <w:color w:val="231F20"/>
                <w:spacing w:val="-5"/>
                <w:w w:val="120"/>
                <w:sz w:val="15"/>
              </w:rPr>
              <w:t>10</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color w:val="231F20"/>
                <w:sz w:val="15"/>
              </w:rPr>
              <w:t>DIISOPROPYL</w:t>
            </w:r>
            <w:r>
              <w:rPr>
                <w:color w:val="231F20"/>
                <w:spacing w:val="7"/>
                <w:sz w:val="15"/>
              </w:rPr>
              <w:t> </w:t>
            </w:r>
            <w:r>
              <w:rPr>
                <w:color w:val="231F20"/>
                <w:spacing w:val="-2"/>
                <w:sz w:val="15"/>
              </w:rPr>
              <w:t>PEROXYDICARBONATE</w:t>
            </w:r>
          </w:p>
        </w:tc>
        <w:tc>
          <w:tcPr>
            <w:tcW w:w="1587" w:type="dxa"/>
            <w:tcBorders>
              <w:top w:val="nil"/>
              <w:bottom w:val="nil"/>
            </w:tcBorders>
            <w:shd w:val="clear" w:color="auto" w:fill="E6E7E8"/>
          </w:tcPr>
          <w:p>
            <w:pPr>
              <w:pStyle w:val="TableParagraph"/>
              <w:spacing w:line="229" w:lineRule="exact"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14"/>
              <w:jc w:val="center"/>
              <w:rPr>
                <w:sz w:val="15"/>
              </w:rPr>
            </w:pPr>
            <w:r>
              <w:rPr>
                <w:rFonts w:ascii="Lucida Sans Unicode"/>
                <w:color w:val="231F20"/>
                <w:w w:val="120"/>
                <w:sz w:val="15"/>
              </w:rPr>
              <w:t>-</w:t>
            </w:r>
            <w:r>
              <w:rPr>
                <w:color w:val="231F20"/>
                <w:spacing w:val="-5"/>
                <w:w w:val="120"/>
                <w:sz w:val="15"/>
              </w:rPr>
              <w:t>20</w:t>
            </w:r>
          </w:p>
        </w:tc>
        <w:tc>
          <w:tcPr>
            <w:tcW w:w="934" w:type="dxa"/>
            <w:tcBorders>
              <w:top w:val="nil"/>
              <w:bottom w:val="nil"/>
            </w:tcBorders>
            <w:shd w:val="clear" w:color="auto" w:fill="E6E7E8"/>
          </w:tcPr>
          <w:p>
            <w:pPr>
              <w:pStyle w:val="TableParagraph"/>
              <w:spacing w:line="229" w:lineRule="exact" w:before="22"/>
              <w:ind w:left="8"/>
              <w:jc w:val="center"/>
              <w:rPr>
                <w:sz w:val="15"/>
              </w:rPr>
            </w:pPr>
            <w:r>
              <w:rPr>
                <w:rFonts w:ascii="Lucida Sans Unicode"/>
                <w:color w:val="231F20"/>
                <w:w w:val="120"/>
                <w:sz w:val="15"/>
              </w:rPr>
              <w:t>-</w:t>
            </w:r>
            <w:r>
              <w:rPr>
                <w:color w:val="231F20"/>
                <w:spacing w:val="-5"/>
                <w:w w:val="120"/>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1"/>
              <w:rPr>
                <w:sz w:val="15"/>
              </w:rPr>
            </w:pPr>
            <w:r>
              <w:rPr>
                <w:color w:val="231F20"/>
                <w:sz w:val="15"/>
              </w:rPr>
              <w:t>DIISOPROPYL</w:t>
            </w:r>
            <w:r>
              <w:rPr>
                <w:color w:val="231F20"/>
                <w:spacing w:val="7"/>
                <w:sz w:val="15"/>
              </w:rPr>
              <w:t> </w:t>
            </w:r>
            <w:r>
              <w:rPr>
                <w:color w:val="231F20"/>
                <w:spacing w:val="-2"/>
                <w:sz w:val="15"/>
              </w:rPr>
              <w:t>PEROXYDICARBONATE</w:t>
            </w:r>
          </w:p>
        </w:tc>
        <w:tc>
          <w:tcPr>
            <w:tcW w:w="1587" w:type="dxa"/>
            <w:tcBorders>
              <w:top w:val="nil"/>
              <w:bottom w:val="nil"/>
            </w:tcBorders>
          </w:tcPr>
          <w:p>
            <w:pPr>
              <w:pStyle w:val="TableParagraph"/>
              <w:spacing w:line="229" w:lineRule="exact" w:before="22"/>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tcBorders>
              <w:top w:val="nil"/>
              <w:bottom w:val="nil"/>
            </w:tcBorders>
          </w:tcPr>
          <w:p>
            <w:pPr>
              <w:pStyle w:val="TableParagraph"/>
              <w:spacing w:line="229" w:lineRule="exact" w:before="22"/>
              <w:ind w:left="146"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line="229" w:lineRule="exact" w:before="22"/>
              <w:ind w:left="7"/>
              <w:jc w:val="center"/>
              <w:rPr>
                <w:sz w:val="15"/>
              </w:rPr>
            </w:pPr>
            <w:r>
              <w:rPr>
                <w:rFonts w:ascii="Lucida Sans Unicode"/>
                <w:color w:val="231F20"/>
                <w:w w:val="120"/>
                <w:sz w:val="15"/>
              </w:rPr>
              <w:t>-</w:t>
            </w:r>
            <w:r>
              <w:rPr>
                <w:color w:val="231F20"/>
                <w:spacing w:val="-5"/>
                <w:w w:val="120"/>
                <w:sz w:val="15"/>
              </w:rPr>
              <w:t>15</w:t>
            </w:r>
          </w:p>
        </w:tc>
        <w:tc>
          <w:tcPr>
            <w:tcW w:w="934" w:type="dxa"/>
            <w:tcBorders>
              <w:top w:val="nil"/>
              <w:bottom w:val="nil"/>
            </w:tcBorders>
          </w:tcPr>
          <w:p>
            <w:pPr>
              <w:pStyle w:val="TableParagraph"/>
              <w:spacing w:line="229" w:lineRule="exact" w:before="22"/>
              <w:ind w:left="14"/>
              <w:jc w:val="center"/>
              <w:rPr>
                <w:sz w:val="15"/>
              </w:rPr>
            </w:pPr>
            <w:r>
              <w:rPr>
                <w:rFonts w:ascii="Lucida Sans Unicode"/>
                <w:color w:val="231F20"/>
                <w:w w:val="120"/>
                <w:sz w:val="15"/>
              </w:rPr>
              <w:t>-</w:t>
            </w:r>
            <w:r>
              <w:rPr>
                <w:color w:val="231F20"/>
                <w:spacing w:val="-10"/>
                <w:w w:val="120"/>
                <w:sz w:val="15"/>
              </w:rPr>
              <w:t>5</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0"/>
              <w:rPr>
                <w:sz w:val="15"/>
              </w:rPr>
            </w:pPr>
            <w:r>
              <w:rPr>
                <w:color w:val="231F20"/>
                <w:spacing w:val="2"/>
                <w:sz w:val="15"/>
              </w:rPr>
              <w:t>DI-(3-METHOXYBUTYL)</w:t>
            </w:r>
            <w:r>
              <w:rPr>
                <w:color w:val="231F20"/>
                <w:spacing w:val="12"/>
                <w:sz w:val="15"/>
              </w:rPr>
              <w:t> </w:t>
            </w:r>
            <w:r>
              <w:rPr>
                <w:color w:val="231F20"/>
                <w:spacing w:val="-2"/>
                <w:sz w:val="15"/>
              </w:rPr>
              <w:t>PEROXYDICARBONATE</w:t>
            </w:r>
          </w:p>
        </w:tc>
        <w:tc>
          <w:tcPr>
            <w:tcW w:w="1587" w:type="dxa"/>
            <w:tcBorders>
              <w:top w:val="nil"/>
              <w:bottom w:val="nil"/>
            </w:tcBorders>
            <w:shd w:val="clear" w:color="auto" w:fill="E6E7E8"/>
          </w:tcPr>
          <w:p>
            <w:pPr>
              <w:pStyle w:val="TableParagraph"/>
              <w:spacing w:line="229" w:lineRule="exact"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13"/>
              <w:jc w:val="center"/>
              <w:rPr>
                <w:sz w:val="15"/>
              </w:rPr>
            </w:pPr>
            <w:r>
              <w:rPr>
                <w:rFonts w:ascii="Lucida Sans Unicode"/>
                <w:color w:val="231F20"/>
                <w:w w:val="120"/>
                <w:sz w:val="15"/>
              </w:rPr>
              <w:t>-</w:t>
            </w:r>
            <w:r>
              <w:rPr>
                <w:color w:val="231F20"/>
                <w:spacing w:val="-10"/>
                <w:w w:val="120"/>
                <w:sz w:val="15"/>
              </w:rPr>
              <w:t>5</w:t>
            </w:r>
          </w:p>
        </w:tc>
        <w:tc>
          <w:tcPr>
            <w:tcW w:w="934" w:type="dxa"/>
            <w:tcBorders>
              <w:top w:val="nil"/>
              <w:bottom w:val="nil"/>
            </w:tcBorders>
            <w:shd w:val="clear" w:color="auto" w:fill="E6E7E8"/>
          </w:tcPr>
          <w:p>
            <w:pPr>
              <w:pStyle w:val="TableParagraph"/>
              <w:spacing w:line="229" w:lineRule="exact" w:before="22"/>
              <w:ind w:left="14"/>
              <w:jc w:val="center"/>
              <w:rPr>
                <w:sz w:val="15"/>
              </w:rPr>
            </w:pPr>
            <w:r>
              <w:rPr>
                <w:rFonts w:ascii="Lucida Sans Unicode"/>
                <w:color w:val="231F20"/>
                <w:spacing w:val="-5"/>
                <w:sz w:val="15"/>
              </w:rPr>
              <w:t>+</w:t>
            </w:r>
            <w:r>
              <w:rPr>
                <w:color w:val="231F20"/>
                <w:spacing w:val="-5"/>
                <w:sz w:val="15"/>
              </w:rPr>
              <w:t>5</w:t>
            </w:r>
          </w:p>
        </w:tc>
        <w:tc>
          <w:tcPr>
            <w:tcW w:w="932" w:type="dxa"/>
            <w:tcBorders>
              <w:top w:val="nil"/>
              <w:bottom w:val="nil"/>
            </w:tcBorders>
            <w:shd w:val="clear" w:color="auto" w:fill="E6E7E8"/>
          </w:tcPr>
          <w:p>
            <w:pPr>
              <w:pStyle w:val="TableParagraph"/>
              <w:rPr>
                <w:rFonts w:ascii="Times New Roman"/>
                <w:sz w:val="14"/>
              </w:rPr>
            </w:pPr>
          </w:p>
        </w:tc>
      </w:tr>
      <w:tr>
        <w:trPr>
          <w:trHeight w:val="636"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line="208" w:lineRule="auto" w:before="43"/>
              <w:ind w:left="180" w:right="317" w:hanging="120"/>
              <w:jc w:val="both"/>
              <w:rPr>
                <w:sz w:val="15"/>
              </w:rPr>
            </w:pPr>
            <w:r>
              <w:rPr>
                <w:color w:val="231F20"/>
                <w:sz w:val="15"/>
              </w:rPr>
              <w:t>DI-(3-METHYLBENZOYL) PEROXIDE </w:t>
            </w:r>
            <w:r>
              <w:rPr>
                <w:rFonts w:ascii="Lucida Sans Unicode"/>
                <w:color w:val="231F20"/>
                <w:sz w:val="15"/>
              </w:rPr>
              <w:t>+ </w:t>
            </w:r>
            <w:r>
              <w:rPr>
                <w:color w:val="231F20"/>
                <w:sz w:val="15"/>
              </w:rPr>
              <w:t>BENZOYL (3-METHYLBENZOYL) PEROXIDE </w:t>
            </w:r>
            <w:r>
              <w:rPr>
                <w:rFonts w:ascii="Lucida Sans Unicode"/>
                <w:color w:val="231F20"/>
                <w:sz w:val="15"/>
              </w:rPr>
              <w:t>+</w:t>
            </w:r>
            <w:r>
              <w:rPr>
                <w:rFonts w:ascii="Lucida Sans Unicode"/>
                <w:color w:val="231F20"/>
                <w:spacing w:val="-3"/>
                <w:sz w:val="15"/>
              </w:rPr>
              <w:t> </w:t>
            </w:r>
            <w:r>
              <w:rPr>
                <w:color w:val="231F20"/>
                <w:sz w:val="15"/>
              </w:rPr>
              <w:t>DIBENZOYL </w:t>
            </w:r>
            <w:r>
              <w:rPr>
                <w:color w:val="231F20"/>
                <w:spacing w:val="-2"/>
                <w:sz w:val="15"/>
              </w:rPr>
              <w:t>PEROXIDE</w:t>
            </w:r>
          </w:p>
        </w:tc>
        <w:tc>
          <w:tcPr>
            <w:tcW w:w="1587" w:type="dxa"/>
            <w:tcBorders>
              <w:top w:val="nil"/>
              <w:bottom w:val="nil"/>
            </w:tcBorders>
          </w:tcPr>
          <w:p>
            <w:pPr>
              <w:pStyle w:val="TableParagraph"/>
              <w:spacing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z w:val="15"/>
              </w:rPr>
              <w:t>20</w:t>
            </w:r>
            <w:r>
              <w:rPr>
                <w:color w:val="231F20"/>
                <w:spacing w:val="2"/>
                <w:sz w:val="15"/>
              </w:rPr>
              <w:t> </w:t>
            </w:r>
            <w:r>
              <w:rPr>
                <w:rFonts w:ascii="Lucida Sans Unicode" w:hAnsi="Lucida Sans Unicode"/>
                <w:color w:val="231F20"/>
                <w:sz w:val="15"/>
              </w:rPr>
              <w:t>+</w:t>
            </w:r>
            <w:r>
              <w:rPr>
                <w:rFonts w:ascii="Lucida Sans Unicode" w:hAnsi="Lucida Sans Unicode"/>
                <w:color w:val="231F20"/>
                <w:spacing w:val="-4"/>
                <w:sz w:val="15"/>
              </w:rPr>
              <w:t> </w:t>
            </w: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18</w:t>
            </w:r>
            <w:r>
              <w:rPr>
                <w:color w:val="231F20"/>
                <w:spacing w:val="2"/>
                <w:sz w:val="15"/>
              </w:rPr>
              <w:t> </w:t>
            </w:r>
            <w:r>
              <w:rPr>
                <w:rFonts w:ascii="Lucida Sans Unicode" w:hAnsi="Lucida Sans Unicode"/>
                <w:color w:val="231F20"/>
                <w:sz w:val="15"/>
              </w:rPr>
              <w:t>+</w:t>
            </w:r>
            <w:r>
              <w:rPr>
                <w:rFonts w:ascii="Lucida Sans Unicode" w:hAnsi="Lucida Sans Unicode"/>
                <w:color w:val="231F20"/>
                <w:spacing w:val="-4"/>
                <w:sz w:val="15"/>
              </w:rPr>
              <w:t> </w:t>
            </w:r>
            <w:r>
              <w:rPr>
                <w:rFonts w:ascii="Lucida Sans Unicode" w:hAnsi="Lucida Sans Unicode"/>
                <w:color w:val="231F20"/>
                <w:sz w:val="15"/>
              </w:rPr>
              <w:t>≤</w:t>
            </w:r>
            <w:r>
              <w:rPr>
                <w:rFonts w:ascii="Lucida Sans Unicode" w:hAnsi="Lucida Sans Unicode"/>
                <w:color w:val="231F20"/>
                <w:spacing w:val="-4"/>
                <w:sz w:val="15"/>
              </w:rPr>
              <w:t> </w:t>
            </w:r>
            <w:r>
              <w:rPr>
                <w:color w:val="231F20"/>
                <w:spacing w:val="-10"/>
                <w:sz w:val="15"/>
              </w:rPr>
              <w:t>4</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22"/>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tcPr>
          <w:p>
            <w:pPr>
              <w:pStyle w:val="TableParagraph"/>
              <w:spacing w:before="22"/>
              <w:ind w:left="15"/>
              <w:jc w:val="center"/>
              <w:rPr>
                <w:sz w:val="15"/>
              </w:rPr>
            </w:pPr>
            <w:r>
              <w:rPr>
                <w:rFonts w:ascii="Lucida Sans Unicode"/>
                <w:color w:val="231F20"/>
                <w:spacing w:val="-5"/>
                <w:sz w:val="15"/>
              </w:rPr>
              <w:t>+</w:t>
            </w:r>
            <w:r>
              <w:rPr>
                <w:color w:val="231F20"/>
                <w:spacing w:val="-5"/>
                <w:sz w:val="15"/>
              </w:rPr>
              <w:t>35</w:t>
            </w:r>
          </w:p>
        </w:tc>
        <w:tc>
          <w:tcPr>
            <w:tcW w:w="934" w:type="dxa"/>
            <w:tcBorders>
              <w:top w:val="nil"/>
              <w:bottom w:val="nil"/>
            </w:tcBorders>
          </w:tcPr>
          <w:p>
            <w:pPr>
              <w:pStyle w:val="TableParagraph"/>
              <w:spacing w:before="22"/>
              <w:ind w:left="14"/>
              <w:jc w:val="center"/>
              <w:rPr>
                <w:sz w:val="15"/>
              </w:rPr>
            </w:pPr>
            <w:r>
              <w:rPr>
                <w:rFonts w:ascii="Lucida Sans Unicode"/>
                <w:color w:val="231F20"/>
                <w:spacing w:val="-5"/>
                <w:sz w:val="15"/>
              </w:rPr>
              <w:t>+</w:t>
            </w:r>
            <w:r>
              <w:rPr>
                <w:color w:val="231F20"/>
                <w:spacing w:val="-5"/>
                <w:sz w:val="15"/>
              </w:rPr>
              <w:t>40</w:t>
            </w:r>
          </w:p>
        </w:tc>
        <w:tc>
          <w:tcPr>
            <w:tcW w:w="932" w:type="dxa"/>
            <w:tcBorders>
              <w:top w:val="nil"/>
              <w:bottom w:val="nil"/>
            </w:tcBorders>
          </w:tcPr>
          <w:p>
            <w:pPr>
              <w:pStyle w:val="TableParagraph"/>
              <w:rPr>
                <w:rFonts w:ascii="Times New Roman"/>
                <w:sz w:val="14"/>
              </w:rPr>
            </w:pPr>
          </w:p>
        </w:tc>
      </w:tr>
      <w:tr>
        <w:trPr>
          <w:trHeight w:val="440"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264" w:lineRule="auto" w:before="40"/>
              <w:ind w:left="180" w:right="708" w:hanging="120"/>
              <w:rPr>
                <w:sz w:val="15"/>
              </w:rPr>
            </w:pPr>
            <w:r>
              <w:rPr>
                <w:color w:val="231F20"/>
                <w:sz w:val="15"/>
              </w:rPr>
              <w:t>DI-(2-NEODECANOYLPEROXYISOPROPYL)-</w:t>
            </w:r>
            <w:r>
              <w:rPr>
                <w:color w:val="231F20"/>
                <w:spacing w:val="-2"/>
                <w:sz w:val="15"/>
              </w:rPr>
              <w:t>BENZENE</w:t>
            </w:r>
          </w:p>
        </w:tc>
        <w:tc>
          <w:tcPr>
            <w:tcW w:w="1587" w:type="dxa"/>
            <w:tcBorders>
              <w:top w:val="nil"/>
              <w:bottom w:val="nil"/>
            </w:tcBorders>
            <w:shd w:val="clear" w:color="auto" w:fill="E6E7E8"/>
          </w:tcPr>
          <w:p>
            <w:pPr>
              <w:pStyle w:val="TableParagraph"/>
              <w:spacing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before="22"/>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before="22"/>
              <w:ind w:left="8"/>
              <w:jc w:val="center"/>
              <w:rPr>
                <w:sz w:val="15"/>
              </w:rPr>
            </w:pPr>
            <w:r>
              <w:rPr>
                <w:rFonts w:ascii="Lucida Sans Unicode"/>
                <w:color w:val="231F20"/>
                <w:w w:val="120"/>
                <w:sz w:val="15"/>
              </w:rPr>
              <w:t>-</w:t>
            </w:r>
            <w:r>
              <w:rPr>
                <w:color w:val="231F20"/>
                <w:spacing w:val="-5"/>
                <w:w w:val="120"/>
                <w:sz w:val="15"/>
              </w:rPr>
              <w:t>10</w:t>
            </w:r>
          </w:p>
        </w:tc>
        <w:tc>
          <w:tcPr>
            <w:tcW w:w="934" w:type="dxa"/>
            <w:tcBorders>
              <w:top w:val="nil"/>
              <w:bottom w:val="nil"/>
            </w:tcBorders>
            <w:shd w:val="clear" w:color="auto" w:fill="E6E7E8"/>
          </w:tcPr>
          <w:p>
            <w:pPr>
              <w:pStyle w:val="TableParagraph"/>
              <w:spacing w:before="40"/>
              <w:ind w:left="14"/>
              <w:jc w:val="center"/>
              <w:rPr>
                <w:sz w:val="15"/>
              </w:rPr>
            </w:pPr>
            <w:r>
              <w:rPr>
                <w:color w:val="231F20"/>
                <w:spacing w:val="-10"/>
                <w:w w:val="105"/>
                <w:sz w:val="15"/>
              </w:rPr>
              <w:t>0</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color w:val="231F20"/>
                <w:spacing w:val="2"/>
                <w:sz w:val="15"/>
              </w:rPr>
              <w:t>DI-(3,5,5-TRIMETHYLHEXANOYL)</w:t>
            </w:r>
            <w:r>
              <w:rPr>
                <w:color w:val="231F20"/>
                <w:spacing w:val="-10"/>
                <w:sz w:val="15"/>
              </w:rPr>
              <w:t> </w:t>
            </w:r>
            <w:r>
              <w:rPr>
                <w:color w:val="231F20"/>
                <w:spacing w:val="-2"/>
                <w:sz w:val="15"/>
              </w:rPr>
              <w:t>PEROXIDE</w:t>
            </w:r>
          </w:p>
        </w:tc>
        <w:tc>
          <w:tcPr>
            <w:tcW w:w="1587" w:type="dxa"/>
            <w:tcBorders>
              <w:top w:val="nil"/>
              <w:bottom w:val="nil"/>
            </w:tcBorders>
          </w:tcPr>
          <w:p>
            <w:pPr>
              <w:pStyle w:val="TableParagraph"/>
              <w:spacing w:line="229" w:lineRule="exact" w:before="22"/>
              <w:ind w:left="19" w:right="6"/>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52</w:t>
            </w:r>
            <w:r>
              <w:rPr>
                <w:color w:val="231F20"/>
                <w:spacing w:val="1"/>
                <w:sz w:val="15"/>
              </w:rPr>
              <w:t> </w:t>
            </w:r>
            <w:r>
              <w:rPr>
                <w:color w:val="231F20"/>
                <w:sz w:val="15"/>
              </w:rPr>
              <w:t>– </w:t>
            </w:r>
            <w:r>
              <w:rPr>
                <w:color w:val="231F20"/>
                <w:spacing w:val="-5"/>
                <w:sz w:val="15"/>
              </w:rPr>
              <w:t>82</w:t>
            </w:r>
          </w:p>
        </w:tc>
        <w:tc>
          <w:tcPr>
            <w:tcW w:w="912" w:type="dxa"/>
            <w:tcBorders>
              <w:top w:val="nil"/>
              <w:bottom w:val="nil"/>
            </w:tcBorders>
          </w:tcPr>
          <w:p>
            <w:pPr>
              <w:pStyle w:val="TableParagraph"/>
              <w:spacing w:line="229" w:lineRule="exact" w:before="22"/>
              <w:ind w:left="143" w:right="13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30"/>
              <w:jc w:val="center"/>
              <w:rPr>
                <w:sz w:val="15"/>
              </w:rPr>
            </w:pPr>
            <w:r>
              <w:rPr>
                <w:color w:val="231F20"/>
                <w:spacing w:val="-5"/>
                <w:sz w:val="15"/>
              </w:rPr>
              <w:t>OP7</w:t>
            </w:r>
          </w:p>
        </w:tc>
        <w:tc>
          <w:tcPr>
            <w:tcW w:w="934" w:type="dxa"/>
            <w:tcBorders>
              <w:top w:val="nil"/>
              <w:bottom w:val="nil"/>
            </w:tcBorders>
          </w:tcPr>
          <w:p>
            <w:pPr>
              <w:pStyle w:val="TableParagraph"/>
              <w:spacing w:before="40"/>
              <w:ind w:left="13"/>
              <w:jc w:val="center"/>
              <w:rPr>
                <w:sz w:val="15"/>
              </w:rPr>
            </w:pPr>
            <w:r>
              <w:rPr>
                <w:color w:val="231F20"/>
                <w:spacing w:val="-10"/>
                <w:w w:val="105"/>
                <w:sz w:val="15"/>
              </w:rPr>
              <w:t>0</w:t>
            </w:r>
          </w:p>
        </w:tc>
        <w:tc>
          <w:tcPr>
            <w:tcW w:w="934" w:type="dxa"/>
            <w:tcBorders>
              <w:top w:val="nil"/>
              <w:bottom w:val="nil"/>
            </w:tcBorders>
          </w:tcPr>
          <w:p>
            <w:pPr>
              <w:pStyle w:val="TableParagraph"/>
              <w:spacing w:line="229" w:lineRule="exact" w:before="22"/>
              <w:ind w:left="8"/>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tcPr>
          <w:p>
            <w:pPr>
              <w:pStyle w:val="TableParagraph"/>
              <w:rPr>
                <w:rFonts w:ascii="Times New Roman"/>
                <w:sz w:val="14"/>
              </w:rPr>
            </w:pPr>
          </w:p>
        </w:tc>
      </w:tr>
      <w:tr>
        <w:trPr>
          <w:trHeight w:val="440"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line="264" w:lineRule="auto" w:before="40"/>
              <w:ind w:left="180" w:right="1107" w:hanging="120"/>
              <w:rPr>
                <w:sz w:val="15"/>
              </w:rPr>
            </w:pPr>
            <w:r>
              <w:rPr>
                <w:color w:val="231F20"/>
                <w:sz w:val="15"/>
              </w:rPr>
              <w:t>1-(2-ETHYLHEXANOYLPEROXY)-1,3-DIMETHYLBUTYL PEROXYPIVALATE</w:t>
            </w:r>
          </w:p>
        </w:tc>
        <w:tc>
          <w:tcPr>
            <w:tcW w:w="1587" w:type="dxa"/>
            <w:tcBorders>
              <w:top w:val="nil"/>
              <w:bottom w:val="nil"/>
            </w:tcBorders>
            <w:shd w:val="clear" w:color="auto" w:fill="E6E7E8"/>
          </w:tcPr>
          <w:p>
            <w:pPr>
              <w:pStyle w:val="TableParagraph"/>
              <w:spacing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shd w:val="clear" w:color="auto" w:fill="E6E7E8"/>
          </w:tcPr>
          <w:p>
            <w:pPr>
              <w:pStyle w:val="TableParagraph"/>
              <w:spacing w:before="22"/>
              <w:ind w:left="145"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45</w:t>
            </w:r>
          </w:p>
        </w:tc>
        <w:tc>
          <w:tcPr>
            <w:tcW w:w="912" w:type="dxa"/>
            <w:tcBorders>
              <w:top w:val="nil"/>
              <w:bottom w:val="nil"/>
            </w:tcBorders>
            <w:shd w:val="clear" w:color="auto" w:fill="E6E7E8"/>
          </w:tcPr>
          <w:p>
            <w:pPr>
              <w:pStyle w:val="TableParagraph"/>
              <w:spacing w:before="22"/>
              <w:ind w:left="143" w:right="13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before="22"/>
              <w:ind w:left="14"/>
              <w:jc w:val="center"/>
              <w:rPr>
                <w:sz w:val="15"/>
              </w:rPr>
            </w:pPr>
            <w:r>
              <w:rPr>
                <w:rFonts w:ascii="Lucida Sans Unicode"/>
                <w:color w:val="231F20"/>
                <w:w w:val="120"/>
                <w:sz w:val="15"/>
              </w:rPr>
              <w:t>-</w:t>
            </w:r>
            <w:r>
              <w:rPr>
                <w:color w:val="231F20"/>
                <w:spacing w:val="-5"/>
                <w:w w:val="120"/>
                <w:sz w:val="15"/>
              </w:rPr>
              <w:t>20</w:t>
            </w:r>
          </w:p>
        </w:tc>
        <w:tc>
          <w:tcPr>
            <w:tcW w:w="934" w:type="dxa"/>
            <w:tcBorders>
              <w:top w:val="nil"/>
              <w:bottom w:val="nil"/>
            </w:tcBorders>
            <w:shd w:val="clear" w:color="auto" w:fill="E6E7E8"/>
          </w:tcPr>
          <w:p>
            <w:pPr>
              <w:pStyle w:val="TableParagraph"/>
              <w:spacing w:before="22"/>
              <w:ind w:left="8"/>
              <w:jc w:val="center"/>
              <w:rPr>
                <w:sz w:val="15"/>
              </w:rPr>
            </w:pPr>
            <w:r>
              <w:rPr>
                <w:rFonts w:ascii="Lucida Sans Unicode"/>
                <w:color w:val="231F20"/>
                <w:w w:val="120"/>
                <w:sz w:val="15"/>
              </w:rPr>
              <w:t>-</w:t>
            </w:r>
            <w:r>
              <w:rPr>
                <w:color w:val="231F20"/>
                <w:spacing w:val="-5"/>
                <w:w w:val="120"/>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tcPr>
          <w:p>
            <w:pPr>
              <w:pStyle w:val="TableParagraph"/>
              <w:spacing w:before="40"/>
              <w:ind w:left="60"/>
              <w:rPr>
                <w:sz w:val="15"/>
              </w:rPr>
            </w:pPr>
            <w:r>
              <w:rPr>
                <w:rFonts w:ascii="Arial"/>
                <w:i/>
                <w:color w:val="231F20"/>
                <w:spacing w:val="2"/>
                <w:sz w:val="15"/>
              </w:rPr>
              <w:t>tert</w:t>
            </w:r>
            <w:r>
              <w:rPr>
                <w:color w:val="231F20"/>
                <w:spacing w:val="2"/>
                <w:sz w:val="15"/>
              </w:rPr>
              <w:t>-HEXYL</w:t>
            </w:r>
            <w:r>
              <w:rPr>
                <w:color w:val="231F20"/>
                <w:spacing w:val="24"/>
                <w:sz w:val="15"/>
              </w:rPr>
              <w:t> </w:t>
            </w:r>
            <w:r>
              <w:rPr>
                <w:color w:val="231F20"/>
                <w:spacing w:val="-2"/>
                <w:sz w:val="15"/>
              </w:rPr>
              <w:t>PEROXYNEODECANOATE</w:t>
            </w:r>
          </w:p>
        </w:tc>
        <w:tc>
          <w:tcPr>
            <w:tcW w:w="1587" w:type="dxa"/>
            <w:tcBorders>
              <w:top w:val="nil"/>
              <w:bottom w:val="nil"/>
            </w:tcBorders>
          </w:tcPr>
          <w:p>
            <w:pPr>
              <w:pStyle w:val="TableParagraph"/>
              <w:spacing w:line="229" w:lineRule="exact" w:before="22"/>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71</w:t>
            </w:r>
          </w:p>
        </w:tc>
        <w:tc>
          <w:tcPr>
            <w:tcW w:w="912" w:type="dxa"/>
            <w:tcBorders>
              <w:top w:val="nil"/>
              <w:bottom w:val="nil"/>
            </w:tcBorders>
          </w:tcPr>
          <w:p>
            <w:pPr>
              <w:pStyle w:val="TableParagraph"/>
              <w:spacing w:line="229" w:lineRule="exact" w:before="22"/>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29</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tcPr>
          <w:p>
            <w:pPr>
              <w:pStyle w:val="TableParagraph"/>
              <w:spacing w:before="40"/>
              <w:ind w:left="13"/>
              <w:jc w:val="center"/>
              <w:rPr>
                <w:sz w:val="15"/>
              </w:rPr>
            </w:pPr>
            <w:r>
              <w:rPr>
                <w:color w:val="231F20"/>
                <w:spacing w:val="-10"/>
                <w:w w:val="105"/>
                <w:sz w:val="15"/>
              </w:rPr>
              <w:t>0</w:t>
            </w:r>
          </w:p>
        </w:tc>
        <w:tc>
          <w:tcPr>
            <w:tcW w:w="934" w:type="dxa"/>
            <w:tcBorders>
              <w:top w:val="nil"/>
              <w:bottom w:val="nil"/>
            </w:tcBorders>
          </w:tcPr>
          <w:p>
            <w:pPr>
              <w:pStyle w:val="TableParagraph"/>
              <w:spacing w:line="229" w:lineRule="exact" w:before="22"/>
              <w:ind w:left="8"/>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tcPr>
          <w:p>
            <w:pPr>
              <w:pStyle w:val="TableParagraph"/>
              <w:rPr>
                <w:rFonts w:ascii="Times New Roman"/>
                <w:sz w:val="14"/>
              </w:rPr>
            </w:pPr>
          </w:p>
        </w:tc>
      </w:tr>
      <w:tr>
        <w:trPr>
          <w:trHeight w:val="271" w:hRule="atLeast"/>
        </w:trPr>
        <w:tc>
          <w:tcPr>
            <w:tcW w:w="680" w:type="dxa"/>
            <w:vMerge/>
            <w:tcBorders>
              <w:top w:val="nil"/>
              <w:bottom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40"/>
              <w:ind w:left="61"/>
              <w:rPr>
                <w:sz w:val="15"/>
              </w:rPr>
            </w:pPr>
            <w:r>
              <w:rPr>
                <w:rFonts w:ascii="Arial"/>
                <w:i/>
                <w:color w:val="231F20"/>
                <w:spacing w:val="2"/>
                <w:sz w:val="15"/>
              </w:rPr>
              <w:t>tert</w:t>
            </w:r>
            <w:r>
              <w:rPr>
                <w:color w:val="231F20"/>
                <w:spacing w:val="2"/>
                <w:sz w:val="15"/>
              </w:rPr>
              <w:t>-HEXYL</w:t>
            </w:r>
            <w:r>
              <w:rPr>
                <w:color w:val="231F20"/>
                <w:spacing w:val="25"/>
                <w:sz w:val="15"/>
              </w:rPr>
              <w:t> </w:t>
            </w:r>
            <w:r>
              <w:rPr>
                <w:color w:val="231F20"/>
                <w:spacing w:val="-2"/>
                <w:sz w:val="15"/>
              </w:rPr>
              <w:t>PEROXYPIVALATE</w:t>
            </w:r>
          </w:p>
        </w:tc>
        <w:tc>
          <w:tcPr>
            <w:tcW w:w="1587" w:type="dxa"/>
            <w:tcBorders>
              <w:top w:val="nil"/>
              <w:bottom w:val="nil"/>
            </w:tcBorders>
            <w:shd w:val="clear" w:color="auto" w:fill="E6E7E8"/>
          </w:tcPr>
          <w:p>
            <w:pPr>
              <w:pStyle w:val="TableParagraph"/>
              <w:spacing w:line="229" w:lineRule="exact" w:before="22"/>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9" w:lineRule="exact" w:before="22"/>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40"/>
              <w:ind w:left="143" w:right="129"/>
              <w:jc w:val="center"/>
              <w:rPr>
                <w:sz w:val="15"/>
              </w:rPr>
            </w:pPr>
            <w:r>
              <w:rPr>
                <w:color w:val="231F20"/>
                <w:spacing w:val="-5"/>
                <w:sz w:val="15"/>
              </w:rPr>
              <w:t>OP7</w:t>
            </w:r>
          </w:p>
        </w:tc>
        <w:tc>
          <w:tcPr>
            <w:tcW w:w="934" w:type="dxa"/>
            <w:tcBorders>
              <w:top w:val="nil"/>
              <w:bottom w:val="nil"/>
            </w:tcBorders>
            <w:shd w:val="clear" w:color="auto" w:fill="E6E7E8"/>
          </w:tcPr>
          <w:p>
            <w:pPr>
              <w:pStyle w:val="TableParagraph"/>
              <w:spacing w:line="229" w:lineRule="exact" w:before="22"/>
              <w:ind w:left="8"/>
              <w:jc w:val="center"/>
              <w:rPr>
                <w:sz w:val="15"/>
              </w:rPr>
            </w:pPr>
            <w:r>
              <w:rPr>
                <w:rFonts w:ascii="Lucida Sans Unicode"/>
                <w:color w:val="231F20"/>
                <w:spacing w:val="-5"/>
                <w:sz w:val="15"/>
              </w:rPr>
              <w:t>+</w:t>
            </w:r>
            <w:r>
              <w:rPr>
                <w:color w:val="231F20"/>
                <w:spacing w:val="-5"/>
                <w:sz w:val="15"/>
              </w:rPr>
              <w:t>10</w:t>
            </w:r>
          </w:p>
        </w:tc>
        <w:tc>
          <w:tcPr>
            <w:tcW w:w="934" w:type="dxa"/>
            <w:tcBorders>
              <w:top w:val="nil"/>
              <w:bottom w:val="nil"/>
            </w:tcBorders>
            <w:shd w:val="clear" w:color="auto" w:fill="E6E7E8"/>
          </w:tcPr>
          <w:p>
            <w:pPr>
              <w:pStyle w:val="TableParagraph"/>
              <w:spacing w:line="229" w:lineRule="exact" w:before="22"/>
              <w:ind w:left="8"/>
              <w:jc w:val="center"/>
              <w:rPr>
                <w:sz w:val="15"/>
              </w:rPr>
            </w:pPr>
            <w:r>
              <w:rPr>
                <w:rFonts w:ascii="Lucida Sans Unicode"/>
                <w:color w:val="231F20"/>
                <w:spacing w:val="-5"/>
                <w:sz w:val="15"/>
              </w:rPr>
              <w:t>+</w:t>
            </w:r>
            <w:r>
              <w:rPr>
                <w:color w:val="231F20"/>
                <w:spacing w:val="-5"/>
                <w:sz w:val="15"/>
              </w:rPr>
              <w:t>15</w:t>
            </w:r>
          </w:p>
        </w:tc>
        <w:tc>
          <w:tcPr>
            <w:tcW w:w="932" w:type="dxa"/>
            <w:tcBorders>
              <w:top w:val="nil"/>
              <w:bottom w:val="nil"/>
            </w:tcBorders>
            <w:shd w:val="clear" w:color="auto" w:fill="E6E7E8"/>
          </w:tcPr>
          <w:p>
            <w:pPr>
              <w:pStyle w:val="TableParagraph"/>
              <w:rPr>
                <w:rFonts w:ascii="Times New Roman"/>
                <w:sz w:val="14"/>
              </w:rPr>
            </w:pPr>
          </w:p>
        </w:tc>
      </w:tr>
    </w:tbl>
    <w:p>
      <w:pPr>
        <w:pStyle w:val="TableParagraph"/>
        <w:spacing w:after="0"/>
        <w:rPr>
          <w:rFonts w:ascii="Times New Roman"/>
          <w:sz w:val="14"/>
        </w:rPr>
        <w:sectPr>
          <w:footerReference w:type="even" r:id="rId13"/>
          <w:pgSz w:w="16840" w:h="11910" w:orient="landscape"/>
          <w:pgMar w:header="0" w:footer="0" w:top="820" w:bottom="280" w:left="1275" w:right="1559"/>
        </w:sectPr>
      </w:pPr>
    </w:p>
    <w:tbl>
      <w:tblPr>
        <w:tblW w:w="0" w:type="auto"/>
        <w:jc w:val="left"/>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2495" w:hRule="atLeast"/>
        </w:trPr>
        <w:tc>
          <w:tcPr>
            <w:tcW w:w="680" w:type="dxa"/>
            <w:shd w:val="clear" w:color="auto" w:fill="E6E7E8"/>
          </w:tcPr>
          <w:p>
            <w:pPr>
              <w:pStyle w:val="TableParagraph"/>
              <w:spacing w:before="40"/>
              <w:ind w:left="179"/>
              <w:rPr>
                <w:sz w:val="15"/>
              </w:rPr>
            </w:pPr>
            <w:r>
              <w:rPr>
                <w:color w:val="231F20"/>
                <w:spacing w:val="-4"/>
                <w:w w:val="105"/>
                <w:sz w:val="15"/>
              </w:rPr>
              <w:t>3115</w:t>
            </w:r>
          </w:p>
          <w:p>
            <w:pPr>
              <w:pStyle w:val="TableParagraph"/>
              <w:spacing w:before="17"/>
              <w:ind w:left="122"/>
              <w:rPr>
                <w:rFonts w:ascii="Arial"/>
                <w:i/>
                <w:sz w:val="15"/>
              </w:rPr>
            </w:pPr>
            <w:r>
              <w:rPr>
                <w:rFonts w:ascii="Arial"/>
                <w:i/>
                <w:color w:val="231F20"/>
                <w:spacing w:val="-2"/>
                <w:sz w:val="15"/>
              </w:rPr>
              <w:t>(cont.)</w:t>
            </w:r>
          </w:p>
        </w:tc>
        <w:tc>
          <w:tcPr>
            <w:tcW w:w="3968" w:type="dxa"/>
          </w:tcPr>
          <w:p>
            <w:pPr>
              <w:pStyle w:val="TableParagraph"/>
              <w:spacing w:line="264" w:lineRule="auto" w:before="40"/>
              <w:ind w:left="180" w:hanging="120"/>
              <w:rPr>
                <w:sz w:val="15"/>
              </w:rPr>
            </w:pPr>
            <w:r>
              <w:rPr>
                <w:color w:val="231F20"/>
                <w:spacing w:val="-2"/>
                <w:sz w:val="15"/>
              </w:rPr>
              <w:t>3-HYDROXY-1,1-DIMETHYLBUTYL</w:t>
            </w:r>
            <w:r>
              <w:rPr>
                <w:color w:val="231F20"/>
                <w:sz w:val="15"/>
              </w:rPr>
              <w:t> </w:t>
            </w:r>
            <w:r>
              <w:rPr>
                <w:color w:val="231F20"/>
                <w:spacing w:val="-2"/>
                <w:sz w:val="15"/>
              </w:rPr>
              <w:t>PEROXYNEODECANOATE</w:t>
            </w:r>
          </w:p>
          <w:p>
            <w:pPr>
              <w:pStyle w:val="TableParagraph"/>
              <w:spacing w:line="210" w:lineRule="exact" w:before="43"/>
              <w:ind w:left="60"/>
              <w:rPr>
                <w:rFonts w:ascii="Lucida Sans Unicode"/>
                <w:sz w:val="15"/>
              </w:rPr>
            </w:pPr>
            <w:r>
              <w:rPr>
                <w:color w:val="231F20"/>
                <w:sz w:val="15"/>
              </w:rPr>
              <w:t>ISOPROPYL</w:t>
            </w:r>
            <w:r>
              <w:rPr>
                <w:color w:val="231F20"/>
                <w:spacing w:val="18"/>
                <w:sz w:val="15"/>
              </w:rPr>
              <w:t> </w:t>
            </w:r>
            <w:r>
              <w:rPr>
                <w:rFonts w:ascii="Arial"/>
                <w:i/>
                <w:color w:val="231F20"/>
                <w:sz w:val="15"/>
              </w:rPr>
              <w:t>sec</w:t>
            </w:r>
            <w:r>
              <w:rPr>
                <w:color w:val="231F20"/>
                <w:sz w:val="15"/>
              </w:rPr>
              <w:t>-BUTYL</w:t>
            </w:r>
            <w:r>
              <w:rPr>
                <w:color w:val="231F20"/>
                <w:spacing w:val="18"/>
                <w:sz w:val="15"/>
              </w:rPr>
              <w:t> </w:t>
            </w:r>
            <w:r>
              <w:rPr>
                <w:color w:val="231F20"/>
                <w:sz w:val="15"/>
              </w:rPr>
              <w:t>PEROXYDICARBONATE</w:t>
            </w:r>
            <w:r>
              <w:rPr>
                <w:color w:val="231F20"/>
                <w:spacing w:val="18"/>
                <w:sz w:val="15"/>
              </w:rPr>
              <w:t> </w:t>
            </w:r>
            <w:r>
              <w:rPr>
                <w:rFonts w:ascii="Lucida Sans Unicode"/>
                <w:color w:val="231F20"/>
                <w:spacing w:val="-10"/>
                <w:sz w:val="15"/>
              </w:rPr>
              <w:t>+</w:t>
            </w:r>
          </w:p>
          <w:p>
            <w:pPr>
              <w:pStyle w:val="TableParagraph"/>
              <w:spacing w:line="202" w:lineRule="exact"/>
              <w:ind w:left="180"/>
              <w:rPr>
                <w:rFonts w:ascii="Lucida Sans Unicode"/>
                <w:sz w:val="15"/>
              </w:rPr>
            </w:pPr>
            <w:r>
              <w:rPr>
                <w:color w:val="231F20"/>
                <w:sz w:val="15"/>
              </w:rPr>
              <w:t>DI-</w:t>
            </w:r>
            <w:r>
              <w:rPr>
                <w:rFonts w:ascii="Arial"/>
                <w:i/>
                <w:color w:val="231F20"/>
                <w:sz w:val="15"/>
              </w:rPr>
              <w:t>sec</w:t>
            </w:r>
            <w:r>
              <w:rPr>
                <w:color w:val="231F20"/>
                <w:sz w:val="15"/>
              </w:rPr>
              <w:t>-BUTYL</w:t>
            </w:r>
            <w:r>
              <w:rPr>
                <w:color w:val="231F20"/>
                <w:spacing w:val="31"/>
                <w:sz w:val="15"/>
              </w:rPr>
              <w:t> </w:t>
            </w:r>
            <w:r>
              <w:rPr>
                <w:color w:val="231F20"/>
                <w:sz w:val="15"/>
              </w:rPr>
              <w:t>PEROXYDICARBONATE</w:t>
            </w:r>
            <w:r>
              <w:rPr>
                <w:color w:val="231F20"/>
                <w:spacing w:val="32"/>
                <w:sz w:val="15"/>
              </w:rPr>
              <w:t> </w:t>
            </w:r>
            <w:r>
              <w:rPr>
                <w:rFonts w:ascii="Lucida Sans Unicode"/>
                <w:color w:val="231F20"/>
                <w:spacing w:val="-10"/>
                <w:sz w:val="15"/>
              </w:rPr>
              <w:t>+</w:t>
            </w:r>
          </w:p>
          <w:p>
            <w:pPr>
              <w:pStyle w:val="TableParagraph"/>
              <w:spacing w:line="348" w:lineRule="auto"/>
              <w:ind w:left="60" w:right="881" w:firstLine="119"/>
              <w:rPr>
                <w:sz w:val="15"/>
              </w:rPr>
            </w:pPr>
            <w:r>
              <w:rPr>
                <w:color w:val="231F20"/>
                <w:sz w:val="15"/>
              </w:rPr>
              <w:t>DI-ISOPROPYL PEROXYDICARBONATE METHYLCYCLOHEXANONE</w:t>
            </w:r>
            <w:r>
              <w:rPr>
                <w:color w:val="231F20"/>
                <w:spacing w:val="35"/>
                <w:sz w:val="15"/>
              </w:rPr>
              <w:t> </w:t>
            </w:r>
            <w:r>
              <w:rPr>
                <w:color w:val="231F20"/>
                <w:spacing w:val="-2"/>
                <w:sz w:val="15"/>
              </w:rPr>
              <w:t>PEROXIDE(S)</w:t>
            </w:r>
          </w:p>
          <w:p>
            <w:pPr>
              <w:pStyle w:val="TableParagraph"/>
              <w:spacing w:line="264" w:lineRule="auto" w:before="13"/>
              <w:ind w:left="180" w:right="891" w:hanging="120"/>
              <w:rPr>
                <w:sz w:val="15"/>
              </w:rPr>
            </w:pPr>
            <w:r>
              <w:rPr>
                <w:color w:val="231F20"/>
                <w:sz w:val="15"/>
              </w:rPr>
              <w:t>1,1,3,3-TETRAMETHYLBUTYL PEROXY-2-</w:t>
            </w:r>
            <w:r>
              <w:rPr>
                <w:color w:val="231F20"/>
                <w:spacing w:val="-2"/>
                <w:sz w:val="15"/>
              </w:rPr>
              <w:t>ETHYLHEXANOATE</w:t>
            </w:r>
          </w:p>
          <w:p>
            <w:pPr>
              <w:pStyle w:val="TableParagraph"/>
              <w:spacing w:line="264" w:lineRule="auto" w:before="61"/>
              <w:ind w:left="180" w:right="1035" w:hanging="120"/>
              <w:rPr>
                <w:sz w:val="15"/>
              </w:rPr>
            </w:pPr>
            <w:r>
              <w:rPr>
                <w:color w:val="231F20"/>
                <w:sz w:val="15"/>
              </w:rPr>
              <w:t>1,1,3,3-TETRAMETHYLBUTYL PEROXY-</w:t>
            </w:r>
            <w:r>
              <w:rPr>
                <w:color w:val="231F20"/>
                <w:spacing w:val="-2"/>
                <w:sz w:val="15"/>
              </w:rPr>
              <w:t>NEODECANOATE</w:t>
            </w:r>
          </w:p>
          <w:p>
            <w:pPr>
              <w:pStyle w:val="TableParagraph"/>
              <w:spacing w:before="61"/>
              <w:ind w:left="60"/>
              <w:rPr>
                <w:sz w:val="15"/>
              </w:rPr>
            </w:pPr>
            <w:r>
              <w:rPr>
                <w:color w:val="231F20"/>
                <w:sz w:val="15"/>
              </w:rPr>
              <w:t>1,1,3,3-TETRAMETHYLBUTYL</w:t>
            </w:r>
            <w:r>
              <w:rPr>
                <w:color w:val="231F20"/>
                <w:spacing w:val="36"/>
                <w:sz w:val="15"/>
              </w:rPr>
              <w:t> </w:t>
            </w:r>
            <w:r>
              <w:rPr>
                <w:color w:val="231F20"/>
                <w:spacing w:val="-2"/>
                <w:sz w:val="15"/>
              </w:rPr>
              <w:t>PEROXYPIVALATE</w:t>
            </w:r>
          </w:p>
        </w:tc>
        <w:tc>
          <w:tcPr>
            <w:tcW w:w="1587" w:type="dxa"/>
          </w:tcPr>
          <w:p>
            <w:pPr>
              <w:pStyle w:val="TableParagraph"/>
              <w:spacing w:before="21"/>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p>
            <w:pPr>
              <w:pStyle w:val="TableParagraph"/>
              <w:spacing w:line="210" w:lineRule="exact" w:before="211"/>
              <w:ind w:left="19" w:right="7"/>
              <w:jc w:val="center"/>
              <w:rPr>
                <w:rFonts w:ascii="Lucida Sans Unicode" w:hAnsi="Lucida Sans Unicode"/>
                <w:sz w:val="15"/>
              </w:rPr>
            </w:pPr>
            <w:r>
              <w:rPr>
                <w:rFonts w:ascii="Lucida Sans Unicode" w:hAnsi="Lucida Sans Unicode"/>
                <w:color w:val="231F20"/>
                <w:sz w:val="15"/>
              </w:rPr>
              <w:t>≤</w:t>
            </w:r>
            <w:r>
              <w:rPr>
                <w:rFonts w:ascii="Lucida Sans Unicode" w:hAnsi="Lucida Sans Unicode"/>
                <w:color w:val="231F20"/>
                <w:spacing w:val="-2"/>
                <w:sz w:val="15"/>
              </w:rPr>
              <w:t> </w:t>
            </w:r>
            <w:r>
              <w:rPr>
                <w:color w:val="231F20"/>
                <w:sz w:val="15"/>
              </w:rPr>
              <w:t>32</w:t>
            </w:r>
            <w:r>
              <w:rPr>
                <w:color w:val="231F20"/>
                <w:spacing w:val="4"/>
                <w:sz w:val="15"/>
              </w:rPr>
              <w:t> </w:t>
            </w:r>
            <w:r>
              <w:rPr>
                <w:rFonts w:ascii="Lucida Sans Unicode" w:hAnsi="Lucida Sans Unicode"/>
                <w:color w:val="231F20"/>
                <w:spacing w:val="-10"/>
                <w:sz w:val="15"/>
              </w:rPr>
              <w:t>+</w:t>
            </w:r>
          </w:p>
          <w:p>
            <w:pPr>
              <w:pStyle w:val="TableParagraph"/>
              <w:spacing w:line="190" w:lineRule="exact"/>
              <w:ind w:left="19" w:right="7"/>
              <w:jc w:val="center"/>
              <w:rPr>
                <w:rFonts w:ascii="Lucida Sans Unicode" w:hAnsi="Lucida Sans Unicode"/>
                <w:sz w:val="15"/>
              </w:rPr>
            </w:pPr>
            <w:r>
              <w:rPr>
                <w:rFonts w:ascii="Lucida Sans Unicode" w:hAnsi="Lucida Sans Unicode"/>
                <w:color w:val="231F20"/>
                <w:sz w:val="15"/>
              </w:rPr>
              <w:t>≤</w:t>
            </w:r>
            <w:r>
              <w:rPr>
                <w:rFonts w:ascii="Lucida Sans Unicode" w:hAnsi="Lucida Sans Unicode"/>
                <w:color w:val="231F20"/>
                <w:spacing w:val="-8"/>
                <w:sz w:val="15"/>
              </w:rPr>
              <w:t> </w:t>
            </w:r>
            <w:r>
              <w:rPr>
                <w:color w:val="231F20"/>
                <w:sz w:val="15"/>
              </w:rPr>
              <w:t>15</w:t>
            </w:r>
            <w:r>
              <w:rPr>
                <w:color w:val="231F20"/>
                <w:spacing w:val="-1"/>
                <w:sz w:val="15"/>
              </w:rPr>
              <w:t> </w:t>
            </w:r>
            <w:r>
              <w:rPr>
                <w:color w:val="231F20"/>
                <w:sz w:val="15"/>
              </w:rPr>
              <w:t>–</w:t>
            </w:r>
            <w:r>
              <w:rPr>
                <w:color w:val="231F20"/>
                <w:spacing w:val="-2"/>
                <w:sz w:val="15"/>
              </w:rPr>
              <w:t> </w:t>
            </w:r>
            <w:r>
              <w:rPr>
                <w:color w:val="231F20"/>
                <w:sz w:val="15"/>
              </w:rPr>
              <w:t>18</w:t>
            </w:r>
            <w:r>
              <w:rPr>
                <w:color w:val="231F20"/>
                <w:spacing w:val="-1"/>
                <w:sz w:val="15"/>
              </w:rPr>
              <w:t> </w:t>
            </w:r>
            <w:r>
              <w:rPr>
                <w:rFonts w:ascii="Lucida Sans Unicode" w:hAnsi="Lucida Sans Unicode"/>
                <w:color w:val="231F20"/>
                <w:spacing w:val="-10"/>
                <w:sz w:val="15"/>
              </w:rPr>
              <w:t>+</w:t>
            </w:r>
          </w:p>
          <w:p>
            <w:pPr>
              <w:pStyle w:val="TableParagraph"/>
              <w:spacing w:line="210" w:lineRule="exact"/>
              <w:ind w:left="19" w:right="7"/>
              <w:jc w:val="center"/>
              <w:rPr>
                <w:sz w:val="15"/>
              </w:rPr>
            </w:pPr>
            <w:r>
              <w:rPr>
                <w:rFonts w:ascii="Lucida Sans Unicode" w:hAnsi="Lucida Sans Unicode"/>
                <w:color w:val="231F20"/>
                <w:sz w:val="15"/>
              </w:rPr>
              <w:t>≤</w:t>
            </w:r>
            <w:r>
              <w:rPr>
                <w:rFonts w:ascii="Lucida Sans Unicode" w:hAnsi="Lucida Sans Unicode"/>
                <w:color w:val="231F20"/>
                <w:spacing w:val="-8"/>
                <w:sz w:val="15"/>
              </w:rPr>
              <w:t> </w:t>
            </w:r>
            <w:r>
              <w:rPr>
                <w:color w:val="231F20"/>
                <w:sz w:val="15"/>
              </w:rPr>
              <w:t>12</w:t>
            </w:r>
            <w:r>
              <w:rPr>
                <w:color w:val="231F20"/>
                <w:spacing w:val="-1"/>
                <w:sz w:val="15"/>
              </w:rPr>
              <w:t> </w:t>
            </w:r>
            <w:r>
              <w:rPr>
                <w:color w:val="231F20"/>
                <w:sz w:val="15"/>
              </w:rPr>
              <w:t>–</w:t>
            </w:r>
            <w:r>
              <w:rPr>
                <w:color w:val="231F20"/>
                <w:spacing w:val="-2"/>
                <w:sz w:val="15"/>
              </w:rPr>
              <w:t> </w:t>
            </w:r>
            <w:r>
              <w:rPr>
                <w:color w:val="231F20"/>
                <w:spacing w:val="-5"/>
                <w:sz w:val="15"/>
              </w:rPr>
              <w:t>15</w:t>
            </w:r>
          </w:p>
          <w:p>
            <w:pPr>
              <w:pStyle w:val="TableParagraph"/>
              <w:spacing w:before="25"/>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67</w:t>
            </w:r>
          </w:p>
          <w:p>
            <w:pPr>
              <w:pStyle w:val="TableParagraph"/>
              <w:spacing w:before="41"/>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p>
            <w:pPr>
              <w:pStyle w:val="TableParagraph"/>
              <w:spacing w:before="210"/>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p>
            <w:pPr>
              <w:pStyle w:val="TableParagraph"/>
              <w:spacing w:line="224" w:lineRule="exact" w:before="210"/>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77</w:t>
            </w:r>
          </w:p>
        </w:tc>
        <w:tc>
          <w:tcPr>
            <w:tcW w:w="912" w:type="dxa"/>
          </w:tcPr>
          <w:p>
            <w:pPr>
              <w:pStyle w:val="TableParagraph"/>
              <w:spacing w:before="21"/>
              <w:ind w:left="289"/>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p>
            <w:pPr>
              <w:pStyle w:val="TableParagraph"/>
              <w:spacing w:before="211"/>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spacing w:before="175"/>
              <w:rPr>
                <w:rFonts w:ascii="Lucida Sans Unicode"/>
                <w:sz w:val="15"/>
              </w:rPr>
            </w:pPr>
          </w:p>
          <w:p>
            <w:pPr>
              <w:pStyle w:val="TableParagraph"/>
              <w:spacing w:line="224" w:lineRule="exact"/>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23</w:t>
            </w:r>
          </w:p>
        </w:tc>
        <w:tc>
          <w:tcPr>
            <w:tcW w:w="912" w:type="dxa"/>
          </w:tcPr>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spacing w:before="176"/>
              <w:rPr>
                <w:rFonts w:ascii="Lucida Sans Unicode"/>
                <w:sz w:val="15"/>
              </w:rPr>
            </w:pPr>
          </w:p>
          <w:p>
            <w:pPr>
              <w:pStyle w:val="TableParagraph"/>
              <w:ind w:left="287"/>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33</w:t>
            </w:r>
          </w:p>
          <w:p>
            <w:pPr>
              <w:pStyle w:val="TableParagraph"/>
              <w:rPr>
                <w:rFonts w:ascii="Lucida Sans Unicode"/>
                <w:sz w:val="15"/>
              </w:rPr>
            </w:pPr>
          </w:p>
          <w:p>
            <w:pPr>
              <w:pStyle w:val="TableParagraph"/>
              <w:spacing w:before="21"/>
              <w:rPr>
                <w:rFonts w:ascii="Lucida Sans Unicode"/>
                <w:sz w:val="15"/>
              </w:rPr>
            </w:pPr>
          </w:p>
          <w:p>
            <w:pPr>
              <w:pStyle w:val="TableParagraph"/>
              <w:ind w:left="289"/>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Pr>
          <w:p>
            <w:pPr>
              <w:pStyle w:val="TableParagraph"/>
              <w:rPr>
                <w:rFonts w:ascii="Times New Roman"/>
                <w:sz w:val="14"/>
              </w:rPr>
            </w:pPr>
          </w:p>
        </w:tc>
        <w:tc>
          <w:tcPr>
            <w:tcW w:w="912" w:type="dxa"/>
          </w:tcPr>
          <w:p>
            <w:pPr>
              <w:pStyle w:val="TableParagraph"/>
              <w:rPr>
                <w:rFonts w:ascii="Times New Roman"/>
                <w:sz w:val="14"/>
              </w:rPr>
            </w:pPr>
          </w:p>
        </w:tc>
        <w:tc>
          <w:tcPr>
            <w:tcW w:w="912" w:type="dxa"/>
          </w:tcPr>
          <w:p>
            <w:pPr>
              <w:pStyle w:val="TableParagraph"/>
              <w:spacing w:line="612" w:lineRule="auto" w:before="40"/>
              <w:ind w:left="303" w:right="89" w:hanging="1"/>
              <w:rPr>
                <w:sz w:val="15"/>
              </w:rPr>
            </w:pPr>
            <w:r>
              <w:rPr>
                <w:color w:val="231F20"/>
                <w:spacing w:val="-4"/>
                <w:sz w:val="15"/>
              </w:rPr>
              <w:t>OP7</w:t>
            </w:r>
            <w:r>
              <w:rPr>
                <w:color w:val="231F20"/>
                <w:sz w:val="15"/>
              </w:rPr>
              <w:t> </w:t>
            </w:r>
            <w:r>
              <w:rPr>
                <w:color w:val="231F20"/>
                <w:spacing w:val="-5"/>
                <w:sz w:val="15"/>
              </w:rPr>
              <w:t>OP7</w:t>
            </w:r>
          </w:p>
          <w:p>
            <w:pPr>
              <w:pStyle w:val="TableParagraph"/>
              <w:spacing w:line="376" w:lineRule="auto" w:before="197"/>
              <w:ind w:left="303" w:right="89" w:hanging="1"/>
              <w:rPr>
                <w:sz w:val="15"/>
              </w:rPr>
            </w:pPr>
            <w:r>
              <w:rPr>
                <w:color w:val="231F20"/>
                <w:spacing w:val="-4"/>
                <w:sz w:val="15"/>
              </w:rPr>
              <w:t>OP7</w:t>
            </w:r>
            <w:r>
              <w:rPr>
                <w:color w:val="231F20"/>
                <w:sz w:val="15"/>
              </w:rPr>
              <w:t> </w:t>
            </w:r>
            <w:r>
              <w:rPr>
                <w:color w:val="231F20"/>
                <w:spacing w:val="-5"/>
                <w:sz w:val="15"/>
              </w:rPr>
              <w:t>OP7</w:t>
            </w:r>
          </w:p>
          <w:p>
            <w:pPr>
              <w:pStyle w:val="TableParagraph"/>
              <w:spacing w:before="170"/>
              <w:ind w:left="303"/>
              <w:rPr>
                <w:sz w:val="15"/>
              </w:rPr>
            </w:pPr>
            <w:r>
              <w:rPr>
                <w:color w:val="231F20"/>
                <w:spacing w:val="-5"/>
                <w:sz w:val="15"/>
              </w:rPr>
              <w:t>OP7</w:t>
            </w:r>
          </w:p>
          <w:p>
            <w:pPr>
              <w:pStyle w:val="TableParagraph"/>
              <w:spacing w:before="38"/>
              <w:rPr>
                <w:rFonts w:ascii="Lucida Sans Unicode"/>
                <w:sz w:val="15"/>
              </w:rPr>
            </w:pPr>
          </w:p>
          <w:p>
            <w:pPr>
              <w:pStyle w:val="TableParagraph"/>
              <w:ind w:left="303"/>
              <w:rPr>
                <w:sz w:val="15"/>
              </w:rPr>
            </w:pPr>
            <w:r>
              <w:rPr>
                <w:color w:val="231F20"/>
                <w:spacing w:val="-5"/>
                <w:sz w:val="15"/>
              </w:rPr>
              <w:t>OP7</w:t>
            </w:r>
          </w:p>
        </w:tc>
        <w:tc>
          <w:tcPr>
            <w:tcW w:w="934" w:type="dxa"/>
          </w:tcPr>
          <w:p>
            <w:pPr>
              <w:pStyle w:val="TableParagraph"/>
              <w:spacing w:before="21"/>
              <w:ind w:left="12"/>
              <w:jc w:val="center"/>
              <w:rPr>
                <w:sz w:val="15"/>
              </w:rPr>
            </w:pPr>
            <w:r>
              <w:rPr>
                <w:rFonts w:ascii="Lucida Sans Unicode"/>
                <w:color w:val="231F20"/>
                <w:w w:val="120"/>
                <w:sz w:val="15"/>
              </w:rPr>
              <w:t>-</w:t>
            </w:r>
            <w:r>
              <w:rPr>
                <w:color w:val="231F20"/>
                <w:spacing w:val="-10"/>
                <w:w w:val="120"/>
                <w:sz w:val="15"/>
              </w:rPr>
              <w:t>5</w:t>
            </w:r>
          </w:p>
          <w:p>
            <w:pPr>
              <w:pStyle w:val="TableParagraph"/>
              <w:spacing w:before="211"/>
              <w:ind w:left="12"/>
              <w:jc w:val="center"/>
              <w:rPr>
                <w:sz w:val="15"/>
              </w:rPr>
            </w:pPr>
            <w:r>
              <w:rPr>
                <w:rFonts w:ascii="Lucida Sans Unicode"/>
                <w:color w:val="231F20"/>
                <w:w w:val="120"/>
                <w:sz w:val="15"/>
              </w:rPr>
              <w:t>-</w:t>
            </w:r>
            <w:r>
              <w:rPr>
                <w:color w:val="231F20"/>
                <w:spacing w:val="-5"/>
                <w:w w:val="120"/>
                <w:sz w:val="15"/>
              </w:rPr>
              <w:t>20</w:t>
            </w:r>
          </w:p>
          <w:p>
            <w:pPr>
              <w:pStyle w:val="TableParagraph"/>
              <w:spacing w:before="175"/>
              <w:rPr>
                <w:rFonts w:ascii="Lucida Sans Unicode"/>
                <w:sz w:val="15"/>
              </w:rPr>
            </w:pPr>
          </w:p>
          <w:p>
            <w:pPr>
              <w:pStyle w:val="TableParagraph"/>
              <w:ind w:left="14"/>
              <w:jc w:val="center"/>
              <w:rPr>
                <w:sz w:val="15"/>
              </w:rPr>
            </w:pPr>
            <w:r>
              <w:rPr>
                <w:rFonts w:ascii="Lucida Sans Unicode"/>
                <w:color w:val="231F20"/>
                <w:spacing w:val="-5"/>
                <w:sz w:val="15"/>
              </w:rPr>
              <w:t>+</w:t>
            </w:r>
            <w:r>
              <w:rPr>
                <w:color w:val="231F20"/>
                <w:spacing w:val="-5"/>
                <w:sz w:val="15"/>
              </w:rPr>
              <w:t>35</w:t>
            </w:r>
          </w:p>
          <w:p>
            <w:pPr>
              <w:pStyle w:val="TableParagraph"/>
              <w:spacing w:before="41"/>
              <w:ind w:left="6"/>
              <w:jc w:val="center"/>
              <w:rPr>
                <w:sz w:val="15"/>
              </w:rPr>
            </w:pPr>
            <w:r>
              <w:rPr>
                <w:rFonts w:ascii="Lucida Sans Unicode"/>
                <w:color w:val="231F20"/>
                <w:spacing w:val="-5"/>
                <w:sz w:val="15"/>
              </w:rPr>
              <w:t>+</w:t>
            </w:r>
            <w:r>
              <w:rPr>
                <w:color w:val="231F20"/>
                <w:spacing w:val="-5"/>
                <w:sz w:val="15"/>
              </w:rPr>
              <w:t>15</w:t>
            </w:r>
          </w:p>
          <w:p>
            <w:pPr>
              <w:pStyle w:val="TableParagraph"/>
              <w:spacing w:before="210"/>
              <w:ind w:left="12"/>
              <w:jc w:val="center"/>
              <w:rPr>
                <w:sz w:val="15"/>
              </w:rPr>
            </w:pPr>
            <w:r>
              <w:rPr>
                <w:rFonts w:ascii="Lucida Sans Unicode"/>
                <w:color w:val="231F20"/>
                <w:w w:val="120"/>
                <w:sz w:val="15"/>
              </w:rPr>
              <w:t>-</w:t>
            </w:r>
            <w:r>
              <w:rPr>
                <w:color w:val="231F20"/>
                <w:spacing w:val="-10"/>
                <w:w w:val="120"/>
                <w:sz w:val="15"/>
              </w:rPr>
              <w:t>5</w:t>
            </w:r>
          </w:p>
          <w:p>
            <w:pPr>
              <w:pStyle w:val="TableParagraph"/>
              <w:spacing w:before="228"/>
              <w:ind w:left="12"/>
              <w:jc w:val="center"/>
              <w:rPr>
                <w:sz w:val="15"/>
              </w:rPr>
            </w:pPr>
            <w:r>
              <w:rPr>
                <w:color w:val="231F20"/>
                <w:spacing w:val="-10"/>
                <w:w w:val="105"/>
                <w:sz w:val="15"/>
              </w:rPr>
              <w:t>0</w:t>
            </w:r>
          </w:p>
        </w:tc>
        <w:tc>
          <w:tcPr>
            <w:tcW w:w="934" w:type="dxa"/>
          </w:tcPr>
          <w:p>
            <w:pPr>
              <w:pStyle w:val="TableParagraph"/>
              <w:spacing w:before="21"/>
              <w:ind w:left="12"/>
              <w:jc w:val="center"/>
              <w:rPr>
                <w:sz w:val="15"/>
              </w:rPr>
            </w:pPr>
            <w:r>
              <w:rPr>
                <w:rFonts w:ascii="Lucida Sans Unicode"/>
                <w:color w:val="231F20"/>
                <w:sz w:val="15"/>
              </w:rPr>
              <w:t>+</w:t>
            </w:r>
            <w:r>
              <w:rPr>
                <w:rFonts w:ascii="Lucida Sans Unicode"/>
                <w:color w:val="231F20"/>
                <w:spacing w:val="-4"/>
                <w:sz w:val="15"/>
              </w:rPr>
              <w:t> </w:t>
            </w:r>
            <w:r>
              <w:rPr>
                <w:color w:val="231F20"/>
                <w:spacing w:val="-10"/>
                <w:sz w:val="15"/>
              </w:rPr>
              <w:t>5</w:t>
            </w:r>
          </w:p>
          <w:p>
            <w:pPr>
              <w:pStyle w:val="TableParagraph"/>
              <w:spacing w:before="211"/>
              <w:ind w:left="7"/>
              <w:jc w:val="center"/>
              <w:rPr>
                <w:sz w:val="15"/>
              </w:rPr>
            </w:pPr>
            <w:r>
              <w:rPr>
                <w:rFonts w:ascii="Lucida Sans Unicode"/>
                <w:color w:val="231F20"/>
                <w:w w:val="120"/>
                <w:sz w:val="15"/>
              </w:rPr>
              <w:t>-</w:t>
            </w:r>
            <w:r>
              <w:rPr>
                <w:color w:val="231F20"/>
                <w:spacing w:val="-5"/>
                <w:w w:val="120"/>
                <w:sz w:val="15"/>
              </w:rPr>
              <w:t>10</w:t>
            </w:r>
          </w:p>
          <w:p>
            <w:pPr>
              <w:pStyle w:val="TableParagraph"/>
              <w:spacing w:before="175"/>
              <w:rPr>
                <w:rFonts w:ascii="Lucida Sans Unicode"/>
                <w:sz w:val="15"/>
              </w:rPr>
            </w:pPr>
          </w:p>
          <w:p>
            <w:pPr>
              <w:pStyle w:val="TableParagraph"/>
              <w:ind w:left="12"/>
              <w:jc w:val="center"/>
              <w:rPr>
                <w:sz w:val="15"/>
              </w:rPr>
            </w:pPr>
            <w:r>
              <w:rPr>
                <w:rFonts w:ascii="Lucida Sans Unicode"/>
                <w:color w:val="231F20"/>
                <w:spacing w:val="-5"/>
                <w:sz w:val="15"/>
              </w:rPr>
              <w:t>+</w:t>
            </w:r>
            <w:r>
              <w:rPr>
                <w:color w:val="231F20"/>
                <w:spacing w:val="-5"/>
                <w:sz w:val="15"/>
              </w:rPr>
              <w:t>40</w:t>
            </w:r>
          </w:p>
          <w:p>
            <w:pPr>
              <w:pStyle w:val="TableParagraph"/>
              <w:spacing w:before="41"/>
              <w:ind w:left="13"/>
              <w:jc w:val="center"/>
              <w:rPr>
                <w:sz w:val="15"/>
              </w:rPr>
            </w:pPr>
            <w:r>
              <w:rPr>
                <w:rFonts w:ascii="Lucida Sans Unicode"/>
                <w:color w:val="231F20"/>
                <w:spacing w:val="-5"/>
                <w:sz w:val="15"/>
              </w:rPr>
              <w:t>+</w:t>
            </w:r>
            <w:r>
              <w:rPr>
                <w:color w:val="231F20"/>
                <w:spacing w:val="-5"/>
                <w:sz w:val="15"/>
              </w:rPr>
              <w:t>20</w:t>
            </w:r>
          </w:p>
          <w:p>
            <w:pPr>
              <w:pStyle w:val="TableParagraph"/>
              <w:spacing w:before="210"/>
              <w:ind w:left="12"/>
              <w:jc w:val="center"/>
              <w:rPr>
                <w:sz w:val="15"/>
              </w:rPr>
            </w:pPr>
            <w:r>
              <w:rPr>
                <w:rFonts w:ascii="Lucida Sans Unicode"/>
                <w:color w:val="231F20"/>
                <w:spacing w:val="-5"/>
                <w:sz w:val="15"/>
              </w:rPr>
              <w:t>+</w:t>
            </w:r>
            <w:r>
              <w:rPr>
                <w:color w:val="231F20"/>
                <w:spacing w:val="-5"/>
                <w:sz w:val="15"/>
              </w:rPr>
              <w:t>5</w:t>
            </w:r>
          </w:p>
          <w:p>
            <w:pPr>
              <w:pStyle w:val="TableParagraph"/>
              <w:spacing w:line="224" w:lineRule="exact" w:before="210"/>
              <w:ind w:left="6"/>
              <w:jc w:val="center"/>
              <w:rPr>
                <w:sz w:val="15"/>
              </w:rPr>
            </w:pPr>
            <w:r>
              <w:rPr>
                <w:rFonts w:ascii="Lucida Sans Unicode"/>
                <w:color w:val="231F20"/>
                <w:spacing w:val="-5"/>
                <w:sz w:val="15"/>
              </w:rPr>
              <w:t>+</w:t>
            </w:r>
            <w:r>
              <w:rPr>
                <w:color w:val="231F20"/>
                <w:spacing w:val="-5"/>
                <w:sz w:val="15"/>
              </w:rPr>
              <w:t>10</w:t>
            </w:r>
          </w:p>
        </w:tc>
        <w:tc>
          <w:tcPr>
            <w:tcW w:w="932" w:type="dxa"/>
          </w:tcPr>
          <w:p>
            <w:pPr>
              <w:pStyle w:val="TableParagraph"/>
              <w:rPr>
                <w:rFonts w:ascii="Times New Roman"/>
                <w:sz w:val="14"/>
              </w:rPr>
            </w:pPr>
          </w:p>
        </w:tc>
      </w:tr>
      <w:tr>
        <w:trPr>
          <w:trHeight w:val="266" w:hRule="atLeast"/>
        </w:trPr>
        <w:tc>
          <w:tcPr>
            <w:tcW w:w="680" w:type="dxa"/>
            <w:tcBorders>
              <w:bottom w:val="nil"/>
            </w:tcBorders>
            <w:shd w:val="clear" w:color="auto" w:fill="D1D3D4"/>
          </w:tcPr>
          <w:p>
            <w:pPr>
              <w:pStyle w:val="TableParagraph"/>
              <w:spacing w:before="35"/>
              <w:ind w:left="178"/>
              <w:rPr>
                <w:sz w:val="15"/>
              </w:rPr>
            </w:pPr>
            <w:r>
              <w:rPr>
                <w:color w:val="231F20"/>
                <w:spacing w:val="-4"/>
                <w:w w:val="105"/>
                <w:sz w:val="15"/>
              </w:rPr>
              <w:t>3116</w:t>
            </w:r>
          </w:p>
        </w:tc>
        <w:tc>
          <w:tcPr>
            <w:tcW w:w="3968" w:type="dxa"/>
            <w:tcBorders>
              <w:bottom w:val="nil"/>
            </w:tcBorders>
            <w:shd w:val="clear" w:color="auto" w:fill="D1D3D4"/>
          </w:tcPr>
          <w:p>
            <w:pPr>
              <w:pStyle w:val="TableParagraph"/>
              <w:rPr>
                <w:rFonts w:ascii="Times New Roman"/>
                <w:sz w:val="14"/>
              </w:rPr>
            </w:pPr>
          </w:p>
        </w:tc>
        <w:tc>
          <w:tcPr>
            <w:tcW w:w="1587"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4" w:type="dxa"/>
            <w:tcBorders>
              <w:bottom w:val="nil"/>
            </w:tcBorders>
            <w:shd w:val="clear" w:color="auto" w:fill="D1D3D4"/>
          </w:tcPr>
          <w:p>
            <w:pPr>
              <w:pStyle w:val="TableParagraph"/>
              <w:rPr>
                <w:rFonts w:ascii="Times New Roman"/>
                <w:sz w:val="14"/>
              </w:rPr>
            </w:pPr>
          </w:p>
        </w:tc>
        <w:tc>
          <w:tcPr>
            <w:tcW w:w="932" w:type="dxa"/>
            <w:tcBorders>
              <w:bottom w:val="nil"/>
            </w:tcBorders>
            <w:shd w:val="clear" w:color="auto" w:fill="D1D3D4"/>
          </w:tcPr>
          <w:p>
            <w:pPr>
              <w:pStyle w:val="TableParagraph"/>
              <w:rPr>
                <w:rFonts w:ascii="Times New Roman"/>
                <w:sz w:val="14"/>
              </w:rPr>
            </w:pPr>
          </w:p>
        </w:tc>
      </w:tr>
      <w:tr>
        <w:trPr>
          <w:trHeight w:val="266" w:hRule="atLeast"/>
        </w:trPr>
        <w:tc>
          <w:tcPr>
            <w:tcW w:w="680" w:type="dxa"/>
            <w:vMerge w:val="restart"/>
            <w:tcBorders>
              <w:top w:val="nil"/>
            </w:tcBorders>
            <w:shd w:val="clear" w:color="auto" w:fill="D1D3D4"/>
          </w:tcPr>
          <w:p>
            <w:pPr>
              <w:pStyle w:val="TableParagraph"/>
              <w:rPr>
                <w:rFonts w:ascii="Times New Roman"/>
                <w:sz w:val="14"/>
              </w:rPr>
            </w:pPr>
          </w:p>
        </w:tc>
        <w:tc>
          <w:tcPr>
            <w:tcW w:w="3968" w:type="dxa"/>
            <w:tcBorders>
              <w:top w:val="nil"/>
              <w:bottom w:val="nil"/>
            </w:tcBorders>
          </w:tcPr>
          <w:p>
            <w:pPr>
              <w:pStyle w:val="TableParagraph"/>
              <w:spacing w:before="40"/>
              <w:ind w:left="60"/>
              <w:rPr>
                <w:sz w:val="15"/>
              </w:rPr>
            </w:pPr>
            <w:r>
              <w:rPr>
                <w:color w:val="231F20"/>
                <w:sz w:val="15"/>
              </w:rPr>
              <w:t>DIMYRISTYL</w:t>
            </w:r>
            <w:r>
              <w:rPr>
                <w:color w:val="231F20"/>
                <w:spacing w:val="23"/>
                <w:sz w:val="15"/>
              </w:rPr>
              <w:t> </w:t>
            </w:r>
            <w:r>
              <w:rPr>
                <w:color w:val="231F20"/>
                <w:spacing w:val="-2"/>
                <w:sz w:val="15"/>
              </w:rPr>
              <w:t>PEROXYDICARBONATE</w:t>
            </w:r>
          </w:p>
        </w:tc>
        <w:tc>
          <w:tcPr>
            <w:tcW w:w="1587" w:type="dxa"/>
            <w:tcBorders>
              <w:top w:val="nil"/>
              <w:bottom w:val="nil"/>
            </w:tcBorders>
          </w:tcPr>
          <w:p>
            <w:pPr>
              <w:pStyle w:val="TableParagraph"/>
              <w:spacing w:line="224" w:lineRule="exact" w:before="22"/>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40"/>
              <w:ind w:left="143" w:right="131"/>
              <w:jc w:val="center"/>
              <w:rPr>
                <w:sz w:val="15"/>
              </w:rPr>
            </w:pPr>
            <w:r>
              <w:rPr>
                <w:color w:val="231F20"/>
                <w:spacing w:val="-5"/>
                <w:sz w:val="15"/>
              </w:rPr>
              <w:t>OP7</w:t>
            </w:r>
          </w:p>
        </w:tc>
        <w:tc>
          <w:tcPr>
            <w:tcW w:w="934" w:type="dxa"/>
            <w:tcBorders>
              <w:top w:val="nil"/>
              <w:bottom w:val="nil"/>
            </w:tcBorders>
          </w:tcPr>
          <w:p>
            <w:pPr>
              <w:pStyle w:val="TableParagraph"/>
              <w:spacing w:line="224" w:lineRule="exact" w:before="22"/>
              <w:ind w:left="12"/>
              <w:jc w:val="center"/>
              <w:rPr>
                <w:sz w:val="15"/>
              </w:rPr>
            </w:pPr>
            <w:r>
              <w:rPr>
                <w:rFonts w:ascii="Lucida Sans Unicode"/>
                <w:color w:val="231F20"/>
                <w:spacing w:val="-5"/>
                <w:sz w:val="15"/>
              </w:rPr>
              <w:t>+</w:t>
            </w:r>
            <w:r>
              <w:rPr>
                <w:color w:val="231F20"/>
                <w:spacing w:val="-5"/>
                <w:sz w:val="15"/>
              </w:rPr>
              <w:t>20</w:t>
            </w:r>
          </w:p>
        </w:tc>
        <w:tc>
          <w:tcPr>
            <w:tcW w:w="934" w:type="dxa"/>
            <w:tcBorders>
              <w:top w:val="nil"/>
              <w:bottom w:val="nil"/>
            </w:tcBorders>
          </w:tcPr>
          <w:p>
            <w:pPr>
              <w:pStyle w:val="TableParagraph"/>
              <w:spacing w:line="224" w:lineRule="exact" w:before="22"/>
              <w:ind w:left="11"/>
              <w:jc w:val="center"/>
              <w:rPr>
                <w:sz w:val="15"/>
              </w:rPr>
            </w:pPr>
            <w:r>
              <w:rPr>
                <w:rFonts w:ascii="Lucida Sans Unicode"/>
                <w:color w:val="231F20"/>
                <w:spacing w:val="-5"/>
                <w:sz w:val="15"/>
              </w:rPr>
              <w:t>+</w:t>
            </w:r>
            <w:r>
              <w:rPr>
                <w:color w:val="231F20"/>
                <w:spacing w:val="-5"/>
                <w:sz w:val="15"/>
              </w:rPr>
              <w:t>25</w:t>
            </w: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pacing w:val="2"/>
                <w:sz w:val="15"/>
              </w:rPr>
              <w:t>DI-</w:t>
            </w:r>
            <w:r>
              <w:rPr>
                <w:rFonts w:ascii="Arial"/>
                <w:i/>
                <w:color w:val="231F20"/>
                <w:spacing w:val="2"/>
                <w:sz w:val="15"/>
              </w:rPr>
              <w:t>n</w:t>
            </w:r>
            <w:r>
              <w:rPr>
                <w:color w:val="231F20"/>
                <w:spacing w:val="2"/>
                <w:sz w:val="15"/>
              </w:rPr>
              <w:t>-NONANOYL</w:t>
            </w:r>
            <w:r>
              <w:rPr>
                <w:color w:val="231F20"/>
                <w:spacing w:val="28"/>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4" w:lineRule="exact" w:before="17"/>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31"/>
              <w:jc w:val="center"/>
              <w:rPr>
                <w:sz w:val="15"/>
              </w:rPr>
            </w:pPr>
            <w:r>
              <w:rPr>
                <w:color w:val="231F20"/>
                <w:spacing w:val="-5"/>
                <w:sz w:val="15"/>
              </w:rPr>
              <w:t>OP7</w:t>
            </w:r>
          </w:p>
        </w:tc>
        <w:tc>
          <w:tcPr>
            <w:tcW w:w="934" w:type="dxa"/>
            <w:tcBorders>
              <w:top w:val="nil"/>
              <w:bottom w:val="nil"/>
            </w:tcBorders>
            <w:shd w:val="clear" w:color="auto" w:fill="D1D3D4"/>
          </w:tcPr>
          <w:p>
            <w:pPr>
              <w:pStyle w:val="TableParagraph"/>
              <w:spacing w:before="35"/>
              <w:ind w:left="12"/>
              <w:jc w:val="center"/>
              <w:rPr>
                <w:sz w:val="15"/>
              </w:rPr>
            </w:pPr>
            <w:r>
              <w:rPr>
                <w:color w:val="231F20"/>
                <w:spacing w:val="-10"/>
                <w:w w:val="105"/>
                <w:sz w:val="15"/>
              </w:rPr>
              <w:t>0</w:t>
            </w:r>
          </w:p>
        </w:tc>
        <w:tc>
          <w:tcPr>
            <w:tcW w:w="934" w:type="dxa"/>
            <w:tcBorders>
              <w:top w:val="nil"/>
              <w:bottom w:val="nil"/>
            </w:tcBorders>
            <w:shd w:val="clear" w:color="auto" w:fill="D1D3D4"/>
          </w:tcPr>
          <w:p>
            <w:pPr>
              <w:pStyle w:val="TableParagraph"/>
              <w:spacing w:line="224" w:lineRule="exact" w:before="17"/>
              <w:ind w:left="7"/>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60"/>
              <w:rPr>
                <w:sz w:val="15"/>
              </w:rPr>
            </w:pPr>
            <w:r>
              <w:rPr>
                <w:color w:val="231F20"/>
                <w:sz w:val="15"/>
              </w:rPr>
              <w:t>DISUCCINIC</w:t>
            </w:r>
            <w:r>
              <w:rPr>
                <w:color w:val="231F20"/>
                <w:spacing w:val="13"/>
                <w:sz w:val="15"/>
              </w:rPr>
              <w:t> </w:t>
            </w:r>
            <w:r>
              <w:rPr>
                <w:color w:val="231F20"/>
                <w:sz w:val="15"/>
              </w:rPr>
              <w:t>ACID</w:t>
            </w:r>
            <w:r>
              <w:rPr>
                <w:color w:val="231F20"/>
                <w:spacing w:val="13"/>
                <w:sz w:val="15"/>
              </w:rPr>
              <w:t> </w:t>
            </w:r>
            <w:r>
              <w:rPr>
                <w:color w:val="231F20"/>
                <w:spacing w:val="-2"/>
                <w:sz w:val="15"/>
              </w:rPr>
              <w:t>PEROXIDE</w:t>
            </w:r>
          </w:p>
        </w:tc>
        <w:tc>
          <w:tcPr>
            <w:tcW w:w="1587" w:type="dxa"/>
            <w:tcBorders>
              <w:top w:val="nil"/>
            </w:tcBorders>
          </w:tcPr>
          <w:p>
            <w:pPr>
              <w:pStyle w:val="TableParagraph"/>
              <w:spacing w:line="224" w:lineRule="exact" w:before="17"/>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72</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line="224" w:lineRule="exact" w:before="17"/>
              <w:ind w:left="289"/>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28</w:t>
            </w:r>
          </w:p>
        </w:tc>
        <w:tc>
          <w:tcPr>
            <w:tcW w:w="912" w:type="dxa"/>
            <w:tcBorders>
              <w:top w:val="nil"/>
            </w:tcBorders>
          </w:tcPr>
          <w:p>
            <w:pPr>
              <w:pStyle w:val="TableParagraph"/>
              <w:spacing w:before="35"/>
              <w:ind w:left="143" w:right="131"/>
              <w:jc w:val="center"/>
              <w:rPr>
                <w:sz w:val="15"/>
              </w:rPr>
            </w:pPr>
            <w:r>
              <w:rPr>
                <w:color w:val="231F20"/>
                <w:spacing w:val="-5"/>
                <w:sz w:val="15"/>
              </w:rPr>
              <w:t>OP7</w:t>
            </w:r>
          </w:p>
        </w:tc>
        <w:tc>
          <w:tcPr>
            <w:tcW w:w="934" w:type="dxa"/>
            <w:tcBorders>
              <w:top w:val="nil"/>
            </w:tcBorders>
          </w:tcPr>
          <w:p>
            <w:pPr>
              <w:pStyle w:val="TableParagraph"/>
              <w:spacing w:line="224" w:lineRule="exact" w:before="17"/>
              <w:ind w:left="6"/>
              <w:jc w:val="center"/>
              <w:rPr>
                <w:sz w:val="15"/>
              </w:rPr>
            </w:pPr>
            <w:r>
              <w:rPr>
                <w:rFonts w:ascii="Lucida Sans Unicode"/>
                <w:color w:val="231F20"/>
                <w:spacing w:val="-5"/>
                <w:sz w:val="15"/>
              </w:rPr>
              <w:t>+</w:t>
            </w:r>
            <w:r>
              <w:rPr>
                <w:color w:val="231F20"/>
                <w:spacing w:val="-5"/>
                <w:sz w:val="15"/>
              </w:rPr>
              <w:t>10</w:t>
            </w:r>
          </w:p>
        </w:tc>
        <w:tc>
          <w:tcPr>
            <w:tcW w:w="934" w:type="dxa"/>
            <w:tcBorders>
              <w:top w:val="nil"/>
            </w:tcBorders>
          </w:tcPr>
          <w:p>
            <w:pPr>
              <w:pStyle w:val="TableParagraph"/>
              <w:spacing w:line="224" w:lineRule="exact" w:before="17"/>
              <w:ind w:left="6"/>
              <w:jc w:val="center"/>
              <w:rPr>
                <w:sz w:val="15"/>
              </w:rPr>
            </w:pPr>
            <w:r>
              <w:rPr>
                <w:rFonts w:ascii="Lucida Sans Unicode"/>
                <w:color w:val="231F20"/>
                <w:spacing w:val="-5"/>
                <w:sz w:val="15"/>
              </w:rPr>
              <w:t>+</w:t>
            </w:r>
            <w:r>
              <w:rPr>
                <w:color w:val="231F20"/>
                <w:spacing w:val="-5"/>
                <w:sz w:val="15"/>
              </w:rPr>
              <w:t>15</w:t>
            </w:r>
          </w:p>
        </w:tc>
        <w:tc>
          <w:tcPr>
            <w:tcW w:w="932" w:type="dxa"/>
            <w:tcBorders>
              <w:top w:val="nil"/>
            </w:tcBorders>
          </w:tcPr>
          <w:p>
            <w:pPr>
              <w:pStyle w:val="TableParagraph"/>
              <w:rPr>
                <w:rFonts w:ascii="Times New Roman"/>
                <w:sz w:val="14"/>
              </w:rPr>
            </w:pPr>
          </w:p>
        </w:tc>
      </w:tr>
      <w:tr>
        <w:trPr>
          <w:trHeight w:val="261" w:hRule="atLeast"/>
        </w:trPr>
        <w:tc>
          <w:tcPr>
            <w:tcW w:w="680" w:type="dxa"/>
            <w:vMerge w:val="restart"/>
            <w:shd w:val="clear" w:color="auto" w:fill="E6E7E8"/>
          </w:tcPr>
          <w:p>
            <w:pPr>
              <w:pStyle w:val="TableParagraph"/>
              <w:spacing w:before="35"/>
              <w:ind w:left="180"/>
              <w:rPr>
                <w:sz w:val="15"/>
              </w:rPr>
            </w:pPr>
            <w:r>
              <w:rPr>
                <w:color w:val="231F20"/>
                <w:spacing w:val="-4"/>
                <w:w w:val="105"/>
                <w:sz w:val="15"/>
              </w:rPr>
              <w:t>3117</w:t>
            </w:r>
          </w:p>
        </w:tc>
        <w:tc>
          <w:tcPr>
            <w:tcW w:w="3968" w:type="dxa"/>
            <w:tcBorders>
              <w:bottom w:val="nil"/>
            </w:tcBorders>
            <w:shd w:val="clear" w:color="auto" w:fill="E6E7E8"/>
          </w:tcPr>
          <w:p>
            <w:pPr>
              <w:pStyle w:val="TableParagraph"/>
              <w:spacing w:before="35"/>
              <w:ind w:left="60"/>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ETHYLHEXANOATE</w:t>
            </w:r>
          </w:p>
        </w:tc>
        <w:tc>
          <w:tcPr>
            <w:tcW w:w="1587" w:type="dxa"/>
            <w:tcBorders>
              <w:bottom w:val="nil"/>
            </w:tcBorders>
            <w:shd w:val="clear" w:color="auto" w:fill="E6E7E8"/>
          </w:tcPr>
          <w:p>
            <w:pPr>
              <w:pStyle w:val="TableParagraph"/>
              <w:spacing w:line="224" w:lineRule="exact" w:before="17"/>
              <w:ind w:left="19" w:right="7"/>
              <w:jc w:val="center"/>
              <w:rPr>
                <w:sz w:val="15"/>
              </w:rPr>
            </w:pPr>
            <w:r>
              <w:rPr>
                <w:rFonts w:ascii="Lucida Sans Unicode" w:hAnsi="Lucida Sans Unicode"/>
                <w:color w:val="231F20"/>
                <w:sz w:val="15"/>
              </w:rPr>
              <w:t>&gt;</w:t>
            </w:r>
            <w:r>
              <w:rPr>
                <w:rFonts w:ascii="Lucida Sans Unicode" w:hAnsi="Lucida Sans Unicode"/>
                <w:color w:val="231F20"/>
                <w:spacing w:val="-6"/>
                <w:sz w:val="15"/>
              </w:rPr>
              <w:t> </w:t>
            </w:r>
            <w:r>
              <w:rPr>
                <w:color w:val="231F20"/>
                <w:sz w:val="15"/>
              </w:rPr>
              <w:t>32</w:t>
            </w:r>
            <w:r>
              <w:rPr>
                <w:color w:val="231F20"/>
                <w:spacing w:val="1"/>
                <w:sz w:val="15"/>
              </w:rPr>
              <w:t> </w:t>
            </w:r>
            <w:r>
              <w:rPr>
                <w:color w:val="231F20"/>
                <w:sz w:val="15"/>
              </w:rPr>
              <w:t>–</w:t>
            </w:r>
            <w:r>
              <w:rPr>
                <w:color w:val="231F20"/>
                <w:spacing w:val="1"/>
                <w:sz w:val="15"/>
              </w:rPr>
              <w:t> </w:t>
            </w:r>
            <w:r>
              <w:rPr>
                <w:color w:val="231F20"/>
                <w:spacing w:val="-5"/>
                <w:sz w:val="15"/>
              </w:rPr>
              <w:t>52</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line="224" w:lineRule="exact" w:before="17"/>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rPr>
                <w:rFonts w:ascii="Times New Roman"/>
                <w:sz w:val="14"/>
              </w:rPr>
            </w:pPr>
          </w:p>
        </w:tc>
        <w:tc>
          <w:tcPr>
            <w:tcW w:w="912" w:type="dxa"/>
            <w:tcBorders>
              <w:bottom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bottom w:val="nil"/>
            </w:tcBorders>
            <w:shd w:val="clear" w:color="auto" w:fill="E6E7E8"/>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30</w:t>
            </w:r>
          </w:p>
        </w:tc>
        <w:tc>
          <w:tcPr>
            <w:tcW w:w="934" w:type="dxa"/>
            <w:tcBorders>
              <w:bottom w:val="nil"/>
            </w:tcBorders>
            <w:shd w:val="clear" w:color="auto" w:fill="E6E7E8"/>
          </w:tcPr>
          <w:p>
            <w:pPr>
              <w:pStyle w:val="TableParagraph"/>
              <w:spacing w:line="224" w:lineRule="exact" w:before="17"/>
              <w:ind w:left="15"/>
              <w:jc w:val="center"/>
              <w:rPr>
                <w:sz w:val="15"/>
              </w:rPr>
            </w:pPr>
            <w:r>
              <w:rPr>
                <w:rFonts w:ascii="Lucida Sans Unicode"/>
                <w:color w:val="231F20"/>
                <w:spacing w:val="-5"/>
                <w:sz w:val="15"/>
              </w:rPr>
              <w:t>+</w:t>
            </w:r>
            <w:r>
              <w:rPr>
                <w:color w:val="231F20"/>
                <w:spacing w:val="-5"/>
                <w:sz w:val="15"/>
              </w:rPr>
              <w:t>35</w:t>
            </w:r>
          </w:p>
        </w:tc>
        <w:tc>
          <w:tcPr>
            <w:tcW w:w="932" w:type="dxa"/>
            <w:tcBorders>
              <w:bottom w:val="nil"/>
            </w:tcBorders>
            <w:shd w:val="clear" w:color="auto" w:fill="E6E7E8"/>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color w:val="231F20"/>
                <w:spacing w:val="2"/>
                <w:sz w:val="15"/>
              </w:rPr>
              <w:t>DI-</w:t>
            </w:r>
            <w:r>
              <w:rPr>
                <w:rFonts w:ascii="Arial"/>
                <w:i/>
                <w:color w:val="231F20"/>
                <w:spacing w:val="2"/>
                <w:sz w:val="15"/>
              </w:rPr>
              <w:t>n</w:t>
            </w:r>
            <w:r>
              <w:rPr>
                <w:color w:val="231F20"/>
                <w:spacing w:val="2"/>
                <w:sz w:val="15"/>
              </w:rPr>
              <w:t>-BUTYL</w:t>
            </w:r>
            <w:r>
              <w:rPr>
                <w:color w:val="231F20"/>
                <w:spacing w:val="34"/>
                <w:sz w:val="15"/>
              </w:rPr>
              <w:t> </w:t>
            </w:r>
            <w:r>
              <w:rPr>
                <w:color w:val="231F20"/>
                <w:spacing w:val="-2"/>
                <w:sz w:val="15"/>
              </w:rPr>
              <w:t>PEROXYDICARBONATE</w:t>
            </w:r>
          </w:p>
        </w:tc>
        <w:tc>
          <w:tcPr>
            <w:tcW w:w="1587" w:type="dxa"/>
            <w:tcBorders>
              <w:top w:val="nil"/>
              <w:bottom w:val="nil"/>
            </w:tcBorders>
          </w:tcPr>
          <w:p>
            <w:pPr>
              <w:pStyle w:val="TableParagraph"/>
              <w:spacing w:line="224" w:lineRule="exact" w:before="17"/>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27</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line="224" w:lineRule="exact" w:before="17"/>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73</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tcPr>
          <w:p>
            <w:pPr>
              <w:pStyle w:val="TableParagraph"/>
              <w:spacing w:line="224" w:lineRule="exact" w:before="17"/>
              <w:ind w:left="7"/>
              <w:jc w:val="center"/>
              <w:rPr>
                <w:sz w:val="15"/>
              </w:rPr>
            </w:pPr>
            <w:r>
              <w:rPr>
                <w:rFonts w:ascii="Lucida Sans Unicode"/>
                <w:color w:val="231F20"/>
                <w:w w:val="120"/>
                <w:sz w:val="15"/>
              </w:rPr>
              <w:t>-</w:t>
            </w:r>
            <w:r>
              <w:rPr>
                <w:color w:val="231F20"/>
                <w:spacing w:val="-5"/>
                <w:w w:val="120"/>
                <w:sz w:val="15"/>
              </w:rPr>
              <w:t>10</w:t>
            </w:r>
          </w:p>
        </w:tc>
        <w:tc>
          <w:tcPr>
            <w:tcW w:w="934" w:type="dxa"/>
            <w:tcBorders>
              <w:top w:val="nil"/>
              <w:bottom w:val="nil"/>
            </w:tcBorders>
          </w:tcPr>
          <w:p>
            <w:pPr>
              <w:pStyle w:val="TableParagraph"/>
              <w:spacing w:before="35"/>
              <w:ind w:left="13"/>
              <w:jc w:val="center"/>
              <w:rPr>
                <w:sz w:val="15"/>
              </w:rPr>
            </w:pPr>
            <w:r>
              <w:rPr>
                <w:color w:val="231F20"/>
                <w:spacing w:val="-10"/>
                <w:w w:val="105"/>
                <w:sz w:val="15"/>
              </w:rPr>
              <w:t>0</w:t>
            </w:r>
          </w:p>
        </w:tc>
        <w:tc>
          <w:tcPr>
            <w:tcW w:w="932" w:type="dxa"/>
            <w:tcBorders>
              <w:top w:val="nil"/>
              <w:bottom w:val="nil"/>
            </w:tcBorders>
          </w:tcPr>
          <w:p>
            <w:pPr>
              <w:pStyle w:val="TableParagraph"/>
              <w:rPr>
                <w:rFonts w:ascii="Times New Roman"/>
                <w:sz w:val="14"/>
              </w:rPr>
            </w:pPr>
          </w:p>
        </w:tc>
      </w:tr>
      <w:tr>
        <w:trPr>
          <w:trHeight w:val="436"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PEROXYNEOHEPTANOATE</w:t>
            </w:r>
          </w:p>
        </w:tc>
        <w:tc>
          <w:tcPr>
            <w:tcW w:w="1587" w:type="dxa"/>
            <w:tcBorders>
              <w:top w:val="nil"/>
              <w:bottom w:val="nil"/>
            </w:tcBorders>
            <w:shd w:val="clear" w:color="auto" w:fill="E6E7E8"/>
          </w:tcPr>
          <w:p>
            <w:pPr>
              <w:pStyle w:val="TableParagraph"/>
              <w:spacing w:line="220" w:lineRule="auto" w:before="30"/>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shd w:val="clear" w:color="auto" w:fill="E6E7E8"/>
          </w:tcPr>
          <w:p>
            <w:pPr>
              <w:pStyle w:val="TableParagraph"/>
              <w:spacing w:before="35"/>
              <w:ind w:left="12"/>
              <w:jc w:val="center"/>
              <w:rPr>
                <w:sz w:val="15"/>
              </w:rPr>
            </w:pPr>
            <w:r>
              <w:rPr>
                <w:color w:val="231F20"/>
                <w:spacing w:val="-10"/>
                <w:w w:val="105"/>
                <w:sz w:val="15"/>
              </w:rPr>
              <w:t>0</w:t>
            </w:r>
          </w:p>
        </w:tc>
        <w:tc>
          <w:tcPr>
            <w:tcW w:w="934" w:type="dxa"/>
            <w:tcBorders>
              <w:top w:val="nil"/>
              <w:bottom w:val="nil"/>
            </w:tcBorders>
            <w:shd w:val="clear" w:color="auto" w:fill="E6E7E8"/>
          </w:tcPr>
          <w:p>
            <w:pPr>
              <w:pStyle w:val="TableParagraph"/>
              <w:spacing w:before="17"/>
              <w:ind w:left="7"/>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shd w:val="clear" w:color="auto" w:fill="E6E7E8"/>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line="190" w:lineRule="atLeast" w:before="17"/>
              <w:ind w:left="180" w:right="674" w:hanging="120"/>
              <w:rPr>
                <w:sz w:val="15"/>
              </w:rPr>
            </w:pPr>
            <w:r>
              <w:rPr>
                <w:color w:val="231F20"/>
                <w:sz w:val="15"/>
              </w:rPr>
              <w:t>1,1-DIMETHYL-3-HYDROXYBUTYL PEROXY-</w:t>
            </w:r>
            <w:r>
              <w:rPr>
                <w:color w:val="231F20"/>
                <w:spacing w:val="-2"/>
                <w:sz w:val="15"/>
              </w:rPr>
              <w:t>NEOHEPTANOATE</w:t>
            </w:r>
          </w:p>
        </w:tc>
        <w:tc>
          <w:tcPr>
            <w:tcW w:w="1587" w:type="dxa"/>
            <w:tcBorders>
              <w:top w:val="nil"/>
              <w:bottom w:val="nil"/>
            </w:tcBorders>
          </w:tcPr>
          <w:p>
            <w:pPr>
              <w:pStyle w:val="TableParagraph"/>
              <w:spacing w:before="17"/>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bottom w:val="nil"/>
            </w:tcBorders>
          </w:tcPr>
          <w:p>
            <w:pPr>
              <w:pStyle w:val="TableParagraph"/>
              <w:spacing w:before="17"/>
              <w:ind w:left="144"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tcPr>
          <w:p>
            <w:pPr>
              <w:pStyle w:val="TableParagraph"/>
              <w:spacing w:before="35"/>
              <w:ind w:left="12"/>
              <w:jc w:val="center"/>
              <w:rPr>
                <w:sz w:val="15"/>
              </w:rPr>
            </w:pPr>
            <w:r>
              <w:rPr>
                <w:color w:val="231F20"/>
                <w:spacing w:val="-10"/>
                <w:w w:val="105"/>
                <w:sz w:val="15"/>
              </w:rPr>
              <w:t>0</w:t>
            </w:r>
          </w:p>
        </w:tc>
        <w:tc>
          <w:tcPr>
            <w:tcW w:w="934" w:type="dxa"/>
            <w:tcBorders>
              <w:top w:val="nil"/>
              <w:bottom w:val="nil"/>
            </w:tcBorders>
          </w:tcPr>
          <w:p>
            <w:pPr>
              <w:pStyle w:val="TableParagraph"/>
              <w:spacing w:before="17"/>
              <w:ind w:left="7"/>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E6E7E8"/>
          </w:tcPr>
          <w:p>
            <w:pPr>
              <w:rPr>
                <w:sz w:val="2"/>
                <w:szCs w:val="2"/>
              </w:rPr>
            </w:pPr>
          </w:p>
        </w:tc>
        <w:tc>
          <w:tcPr>
            <w:tcW w:w="3968" w:type="dxa"/>
            <w:tcBorders>
              <w:top w:val="nil"/>
              <w:bottom w:val="nil"/>
            </w:tcBorders>
            <w:shd w:val="clear" w:color="auto" w:fill="E6E7E8"/>
          </w:tcPr>
          <w:p>
            <w:pPr>
              <w:pStyle w:val="TableParagraph"/>
              <w:spacing w:before="35"/>
              <w:ind w:left="60"/>
              <w:rPr>
                <w:sz w:val="15"/>
              </w:rPr>
            </w:pPr>
            <w:r>
              <w:rPr>
                <w:color w:val="231F20"/>
                <w:sz w:val="15"/>
              </w:rPr>
              <w:t>DIPROPIONYL</w:t>
            </w:r>
            <w:r>
              <w:rPr>
                <w:color w:val="231F20"/>
                <w:spacing w:val="12"/>
                <w:sz w:val="15"/>
              </w:rPr>
              <w:t> </w:t>
            </w:r>
            <w:r>
              <w:rPr>
                <w:color w:val="231F20"/>
                <w:spacing w:val="-2"/>
                <w:sz w:val="15"/>
              </w:rPr>
              <w:t>PEROXIDE</w:t>
            </w:r>
          </w:p>
        </w:tc>
        <w:tc>
          <w:tcPr>
            <w:tcW w:w="1587" w:type="dxa"/>
            <w:tcBorders>
              <w:top w:val="nil"/>
              <w:bottom w:val="nil"/>
            </w:tcBorders>
            <w:shd w:val="clear" w:color="auto" w:fill="E6E7E8"/>
          </w:tcPr>
          <w:p>
            <w:pPr>
              <w:pStyle w:val="TableParagraph"/>
              <w:spacing w:line="224" w:lineRule="exact" w:before="17"/>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27</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line="224" w:lineRule="exact" w:before="17"/>
              <w:ind w:left="143" w:right="131"/>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73</w:t>
            </w: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rPr>
                <w:rFonts w:ascii="Times New Roman"/>
                <w:sz w:val="14"/>
              </w:rPr>
            </w:pPr>
          </w:p>
        </w:tc>
        <w:tc>
          <w:tcPr>
            <w:tcW w:w="912" w:type="dxa"/>
            <w:tcBorders>
              <w:top w:val="nil"/>
              <w:bottom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shd w:val="clear" w:color="auto" w:fill="E6E7E8"/>
          </w:tcPr>
          <w:p>
            <w:pPr>
              <w:pStyle w:val="TableParagraph"/>
              <w:spacing w:line="224" w:lineRule="exact" w:before="17"/>
              <w:ind w:left="6"/>
              <w:jc w:val="center"/>
              <w:rPr>
                <w:sz w:val="15"/>
              </w:rPr>
            </w:pPr>
            <w:r>
              <w:rPr>
                <w:rFonts w:ascii="Lucida Sans Unicode"/>
                <w:color w:val="231F20"/>
                <w:spacing w:val="-5"/>
                <w:sz w:val="15"/>
              </w:rPr>
              <w:t>+</w:t>
            </w:r>
            <w:r>
              <w:rPr>
                <w:color w:val="231F20"/>
                <w:spacing w:val="-5"/>
                <w:sz w:val="15"/>
              </w:rPr>
              <w:t>15</w:t>
            </w:r>
          </w:p>
        </w:tc>
        <w:tc>
          <w:tcPr>
            <w:tcW w:w="934" w:type="dxa"/>
            <w:tcBorders>
              <w:top w:val="nil"/>
              <w:bottom w:val="nil"/>
            </w:tcBorders>
            <w:shd w:val="clear" w:color="auto" w:fill="E6E7E8"/>
          </w:tcPr>
          <w:p>
            <w:pPr>
              <w:pStyle w:val="TableParagraph"/>
              <w:spacing w:line="224" w:lineRule="exact" w:before="17"/>
              <w:ind w:left="13"/>
              <w:jc w:val="center"/>
              <w:rPr>
                <w:sz w:val="15"/>
              </w:rPr>
            </w:pPr>
            <w:r>
              <w:rPr>
                <w:rFonts w:ascii="Lucida Sans Unicode"/>
                <w:color w:val="231F20"/>
                <w:spacing w:val="-5"/>
                <w:sz w:val="15"/>
              </w:rPr>
              <w:t>+</w:t>
            </w:r>
            <w:r>
              <w:rPr>
                <w:color w:val="231F20"/>
                <w:spacing w:val="-5"/>
                <w:sz w:val="15"/>
              </w:rPr>
              <w:t>20</w:t>
            </w:r>
          </w:p>
        </w:tc>
        <w:tc>
          <w:tcPr>
            <w:tcW w:w="932" w:type="dxa"/>
            <w:tcBorders>
              <w:top w:val="nil"/>
              <w:bottom w:val="nil"/>
            </w:tcBorders>
            <w:shd w:val="clear" w:color="auto" w:fill="E6E7E8"/>
          </w:tcPr>
          <w:p>
            <w:pPr>
              <w:pStyle w:val="TableParagraph"/>
              <w:rPr>
                <w:rFonts w:ascii="Times New Roman"/>
                <w:sz w:val="14"/>
              </w:rPr>
            </w:pPr>
          </w:p>
        </w:tc>
      </w:tr>
      <w:tr>
        <w:trPr>
          <w:trHeight w:val="436" w:hRule="atLeast"/>
        </w:trPr>
        <w:tc>
          <w:tcPr>
            <w:tcW w:w="680" w:type="dxa"/>
            <w:vMerge/>
            <w:tcBorders>
              <w:top w:val="nil"/>
            </w:tcBorders>
            <w:shd w:val="clear" w:color="auto" w:fill="E6E7E8"/>
          </w:tcPr>
          <w:p>
            <w:pPr>
              <w:rPr>
                <w:sz w:val="2"/>
                <w:szCs w:val="2"/>
              </w:rPr>
            </w:pPr>
          </w:p>
        </w:tc>
        <w:tc>
          <w:tcPr>
            <w:tcW w:w="3968" w:type="dxa"/>
            <w:tcBorders>
              <w:top w:val="nil"/>
              <w:bottom w:val="nil"/>
            </w:tcBorders>
          </w:tcPr>
          <w:p>
            <w:pPr>
              <w:pStyle w:val="TableParagraph"/>
              <w:spacing w:before="35"/>
              <w:ind w:left="60"/>
              <w:rPr>
                <w:sz w:val="15"/>
              </w:rPr>
            </w:pPr>
            <w:r>
              <w:rPr>
                <w:rFonts w:ascii="Arial"/>
                <w:i/>
                <w:color w:val="231F20"/>
                <w:spacing w:val="2"/>
                <w:sz w:val="15"/>
              </w:rPr>
              <w:t>tert</w:t>
            </w:r>
            <w:r>
              <w:rPr>
                <w:color w:val="231F20"/>
                <w:spacing w:val="2"/>
                <w:sz w:val="15"/>
              </w:rPr>
              <w:t>-HEXYL</w:t>
            </w:r>
            <w:r>
              <w:rPr>
                <w:color w:val="231F20"/>
                <w:spacing w:val="25"/>
                <w:sz w:val="15"/>
              </w:rPr>
              <w:t> </w:t>
            </w:r>
            <w:r>
              <w:rPr>
                <w:color w:val="231F20"/>
                <w:spacing w:val="-2"/>
                <w:sz w:val="15"/>
              </w:rPr>
              <w:t>PEROXYPIVALATE</w:t>
            </w:r>
          </w:p>
        </w:tc>
        <w:tc>
          <w:tcPr>
            <w:tcW w:w="1587" w:type="dxa"/>
            <w:tcBorders>
              <w:top w:val="nil"/>
              <w:bottom w:val="nil"/>
            </w:tcBorders>
          </w:tcPr>
          <w:p>
            <w:pPr>
              <w:pStyle w:val="TableParagraph"/>
              <w:spacing w:line="220" w:lineRule="auto" w:before="30"/>
              <w:ind w:left="125" w:firstLine="97"/>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tcPr>
          <w:p>
            <w:pPr>
              <w:pStyle w:val="TableParagraph"/>
              <w:spacing w:before="16"/>
              <w:ind w:left="6"/>
              <w:jc w:val="center"/>
              <w:rPr>
                <w:sz w:val="15"/>
              </w:rPr>
            </w:pPr>
            <w:r>
              <w:rPr>
                <w:rFonts w:ascii="Lucida Sans Unicode"/>
                <w:color w:val="231F20"/>
                <w:spacing w:val="-5"/>
                <w:sz w:val="15"/>
              </w:rPr>
              <w:t>+</w:t>
            </w:r>
            <w:r>
              <w:rPr>
                <w:color w:val="231F20"/>
                <w:spacing w:val="-5"/>
                <w:sz w:val="15"/>
              </w:rPr>
              <w:t>15</w:t>
            </w:r>
          </w:p>
        </w:tc>
        <w:tc>
          <w:tcPr>
            <w:tcW w:w="934" w:type="dxa"/>
            <w:tcBorders>
              <w:top w:val="nil"/>
              <w:bottom w:val="nil"/>
            </w:tcBorders>
          </w:tcPr>
          <w:p>
            <w:pPr>
              <w:pStyle w:val="TableParagraph"/>
              <w:spacing w:before="16"/>
              <w:ind w:left="13"/>
              <w:jc w:val="center"/>
              <w:rPr>
                <w:sz w:val="15"/>
              </w:rPr>
            </w:pPr>
            <w:r>
              <w:rPr>
                <w:rFonts w:ascii="Lucida Sans Unicode"/>
                <w:color w:val="231F20"/>
                <w:spacing w:val="-5"/>
                <w:sz w:val="15"/>
              </w:rPr>
              <w:t>+</w:t>
            </w:r>
            <w:r>
              <w:rPr>
                <w:color w:val="231F20"/>
                <w:spacing w:val="-5"/>
                <w:sz w:val="15"/>
              </w:rPr>
              <w:t>20</w:t>
            </w: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E6E7E8"/>
          </w:tcPr>
          <w:p>
            <w:pPr>
              <w:rPr>
                <w:sz w:val="2"/>
                <w:szCs w:val="2"/>
              </w:rPr>
            </w:pPr>
          </w:p>
        </w:tc>
        <w:tc>
          <w:tcPr>
            <w:tcW w:w="3968" w:type="dxa"/>
            <w:tcBorders>
              <w:top w:val="nil"/>
            </w:tcBorders>
            <w:shd w:val="clear" w:color="auto" w:fill="E6E7E8"/>
          </w:tcPr>
          <w:p>
            <w:pPr>
              <w:pStyle w:val="TableParagraph"/>
              <w:spacing w:line="190" w:lineRule="atLeast" w:before="17"/>
              <w:ind w:left="180" w:right="685" w:hanging="120"/>
              <w:rPr>
                <w:sz w:val="15"/>
              </w:rPr>
            </w:pPr>
            <w:r>
              <w:rPr>
                <w:color w:val="231F20"/>
                <w:sz w:val="15"/>
              </w:rPr>
              <w:t>3-HYDROXY-1,1-DIMETHYLBUTYL PEROXY-</w:t>
            </w:r>
            <w:r>
              <w:rPr>
                <w:color w:val="231F20"/>
                <w:spacing w:val="-2"/>
                <w:sz w:val="15"/>
              </w:rPr>
              <w:t>NEODECANOATE</w:t>
            </w:r>
          </w:p>
        </w:tc>
        <w:tc>
          <w:tcPr>
            <w:tcW w:w="1587" w:type="dxa"/>
            <w:tcBorders>
              <w:top w:val="nil"/>
            </w:tcBorders>
            <w:shd w:val="clear" w:color="auto" w:fill="E6E7E8"/>
          </w:tcPr>
          <w:p>
            <w:pPr>
              <w:pStyle w:val="TableParagraph"/>
              <w:spacing w:before="17"/>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top w:val="nil"/>
            </w:tcBorders>
            <w:shd w:val="clear" w:color="auto" w:fill="E6E7E8"/>
          </w:tcPr>
          <w:p>
            <w:pPr>
              <w:pStyle w:val="TableParagraph"/>
              <w:spacing w:before="17"/>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rPr>
                <w:rFonts w:ascii="Times New Roman"/>
                <w:sz w:val="14"/>
              </w:rPr>
            </w:pPr>
          </w:p>
        </w:tc>
        <w:tc>
          <w:tcPr>
            <w:tcW w:w="912" w:type="dxa"/>
            <w:tcBorders>
              <w:top w:val="nil"/>
            </w:tcBorders>
            <w:shd w:val="clear" w:color="auto" w:fill="E6E7E8"/>
          </w:tcPr>
          <w:p>
            <w:pPr>
              <w:pStyle w:val="TableParagraph"/>
              <w:spacing w:before="35"/>
              <w:ind w:left="143" w:right="130"/>
              <w:jc w:val="center"/>
              <w:rPr>
                <w:sz w:val="15"/>
              </w:rPr>
            </w:pPr>
            <w:r>
              <w:rPr>
                <w:color w:val="231F20"/>
                <w:spacing w:val="-5"/>
                <w:sz w:val="15"/>
              </w:rPr>
              <w:t>OP8</w:t>
            </w:r>
          </w:p>
        </w:tc>
        <w:tc>
          <w:tcPr>
            <w:tcW w:w="934" w:type="dxa"/>
            <w:tcBorders>
              <w:top w:val="nil"/>
            </w:tcBorders>
            <w:shd w:val="clear" w:color="auto" w:fill="E6E7E8"/>
          </w:tcPr>
          <w:p>
            <w:pPr>
              <w:pStyle w:val="TableParagraph"/>
              <w:spacing w:before="17"/>
              <w:ind w:left="12"/>
              <w:jc w:val="center"/>
              <w:rPr>
                <w:sz w:val="15"/>
              </w:rPr>
            </w:pPr>
            <w:r>
              <w:rPr>
                <w:rFonts w:ascii="Lucida Sans Unicode"/>
                <w:color w:val="231F20"/>
                <w:w w:val="120"/>
                <w:sz w:val="15"/>
              </w:rPr>
              <w:t>-</w:t>
            </w:r>
            <w:r>
              <w:rPr>
                <w:color w:val="231F20"/>
                <w:spacing w:val="-10"/>
                <w:w w:val="120"/>
                <w:sz w:val="15"/>
              </w:rPr>
              <w:t>5</w:t>
            </w:r>
          </w:p>
        </w:tc>
        <w:tc>
          <w:tcPr>
            <w:tcW w:w="934" w:type="dxa"/>
            <w:tcBorders>
              <w:top w:val="nil"/>
            </w:tcBorders>
            <w:shd w:val="clear" w:color="auto" w:fill="E6E7E8"/>
          </w:tcPr>
          <w:p>
            <w:pPr>
              <w:pStyle w:val="TableParagraph"/>
              <w:spacing w:before="17"/>
              <w:ind w:left="12"/>
              <w:jc w:val="center"/>
              <w:rPr>
                <w:sz w:val="15"/>
              </w:rPr>
            </w:pPr>
            <w:r>
              <w:rPr>
                <w:rFonts w:ascii="Lucida Sans Unicode"/>
                <w:color w:val="231F20"/>
                <w:spacing w:val="-5"/>
                <w:sz w:val="15"/>
              </w:rPr>
              <w:t>+</w:t>
            </w:r>
            <w:r>
              <w:rPr>
                <w:color w:val="231F20"/>
                <w:spacing w:val="-5"/>
                <w:sz w:val="15"/>
              </w:rPr>
              <w:t>5</w:t>
            </w:r>
          </w:p>
        </w:tc>
        <w:tc>
          <w:tcPr>
            <w:tcW w:w="932" w:type="dxa"/>
            <w:tcBorders>
              <w:top w:val="nil"/>
            </w:tcBorders>
            <w:shd w:val="clear" w:color="auto" w:fill="E6E7E8"/>
          </w:tcPr>
          <w:p>
            <w:pPr>
              <w:pStyle w:val="TableParagraph"/>
              <w:rPr>
                <w:rFonts w:ascii="Times New Roman"/>
                <w:sz w:val="14"/>
              </w:rPr>
            </w:pPr>
          </w:p>
        </w:tc>
      </w:tr>
      <w:tr>
        <w:trPr>
          <w:trHeight w:val="261" w:hRule="atLeast"/>
        </w:trPr>
        <w:tc>
          <w:tcPr>
            <w:tcW w:w="680" w:type="dxa"/>
            <w:vMerge w:val="restart"/>
            <w:shd w:val="clear" w:color="auto" w:fill="D1D3D4"/>
          </w:tcPr>
          <w:p>
            <w:pPr>
              <w:pStyle w:val="TableParagraph"/>
              <w:spacing w:before="35"/>
              <w:ind w:left="179"/>
              <w:rPr>
                <w:sz w:val="15"/>
              </w:rPr>
            </w:pPr>
            <w:r>
              <w:rPr>
                <w:color w:val="231F20"/>
                <w:spacing w:val="-4"/>
                <w:w w:val="105"/>
                <w:sz w:val="15"/>
              </w:rPr>
              <w:t>3118</w:t>
            </w:r>
          </w:p>
        </w:tc>
        <w:tc>
          <w:tcPr>
            <w:tcW w:w="3968" w:type="dxa"/>
            <w:tcBorders>
              <w:bottom w:val="nil"/>
            </w:tcBorders>
            <w:shd w:val="clear" w:color="auto" w:fill="D1D3D4"/>
          </w:tcPr>
          <w:p>
            <w:pPr>
              <w:pStyle w:val="TableParagraph"/>
              <w:spacing w:before="35"/>
              <w:ind w:left="60"/>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ETHYLHEXANOATE</w:t>
            </w:r>
          </w:p>
        </w:tc>
        <w:tc>
          <w:tcPr>
            <w:tcW w:w="1587" w:type="dxa"/>
            <w:tcBorders>
              <w:bottom w:val="nil"/>
            </w:tcBorders>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line="224" w:lineRule="exact" w:before="16"/>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3" w:right="130"/>
              <w:jc w:val="center"/>
              <w:rPr>
                <w:sz w:val="15"/>
              </w:rPr>
            </w:pPr>
            <w:r>
              <w:rPr>
                <w:color w:val="231F20"/>
                <w:spacing w:val="-5"/>
                <w:sz w:val="15"/>
              </w:rPr>
              <w:t>OP8</w:t>
            </w:r>
          </w:p>
        </w:tc>
        <w:tc>
          <w:tcPr>
            <w:tcW w:w="934" w:type="dxa"/>
            <w:tcBorders>
              <w:bottom w:val="nil"/>
            </w:tcBorders>
            <w:shd w:val="clear" w:color="auto" w:fill="D1D3D4"/>
          </w:tcPr>
          <w:p>
            <w:pPr>
              <w:pStyle w:val="TableParagraph"/>
              <w:spacing w:line="224" w:lineRule="exact" w:before="16"/>
              <w:ind w:left="12"/>
              <w:jc w:val="center"/>
              <w:rPr>
                <w:sz w:val="15"/>
              </w:rPr>
            </w:pPr>
            <w:r>
              <w:rPr>
                <w:rFonts w:ascii="Lucida Sans Unicode"/>
                <w:color w:val="231F20"/>
                <w:spacing w:val="-5"/>
                <w:sz w:val="15"/>
              </w:rPr>
              <w:t>+</w:t>
            </w:r>
            <w:r>
              <w:rPr>
                <w:color w:val="231F20"/>
                <w:spacing w:val="-5"/>
                <w:sz w:val="15"/>
              </w:rPr>
              <w:t>20</w:t>
            </w:r>
          </w:p>
        </w:tc>
        <w:tc>
          <w:tcPr>
            <w:tcW w:w="934" w:type="dxa"/>
            <w:tcBorders>
              <w:bottom w:val="nil"/>
            </w:tcBorders>
            <w:shd w:val="clear" w:color="auto" w:fill="D1D3D4"/>
          </w:tcPr>
          <w:p>
            <w:pPr>
              <w:pStyle w:val="TableParagraph"/>
              <w:spacing w:line="224" w:lineRule="exact" w:before="16"/>
              <w:ind w:left="11"/>
              <w:jc w:val="center"/>
              <w:rPr>
                <w:sz w:val="15"/>
              </w:rPr>
            </w:pPr>
            <w:r>
              <w:rPr>
                <w:rFonts w:ascii="Lucida Sans Unicode"/>
                <w:color w:val="231F20"/>
                <w:spacing w:val="-5"/>
                <w:sz w:val="15"/>
              </w:rPr>
              <w:t>+</w:t>
            </w:r>
            <w:r>
              <w:rPr>
                <w:color w:val="231F20"/>
                <w:spacing w:val="-5"/>
                <w:sz w:val="15"/>
              </w:rPr>
              <w:t>25</w:t>
            </w:r>
          </w:p>
        </w:tc>
        <w:tc>
          <w:tcPr>
            <w:tcW w:w="932" w:type="dxa"/>
            <w:tcBorders>
              <w:bottom w:val="nil"/>
            </w:tcBorders>
            <w:shd w:val="clear" w:color="auto" w:fill="D1D3D4"/>
          </w:tcPr>
          <w:p>
            <w:pPr>
              <w:pStyle w:val="TableParagraph"/>
              <w:rPr>
                <w:rFonts w:ascii="Times New Roman"/>
                <w:sz w:val="14"/>
              </w:rPr>
            </w:pPr>
          </w:p>
        </w:tc>
      </w:tr>
      <w:tr>
        <w:trPr>
          <w:trHeight w:val="626"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PEROXYNEODECANOATE</w:t>
            </w:r>
          </w:p>
        </w:tc>
        <w:tc>
          <w:tcPr>
            <w:tcW w:w="1587" w:type="dxa"/>
            <w:tcBorders>
              <w:top w:val="nil"/>
              <w:bottom w:val="nil"/>
            </w:tcBorders>
          </w:tcPr>
          <w:p>
            <w:pPr>
              <w:pStyle w:val="TableParagraph"/>
              <w:spacing w:line="242" w:lineRule="auto" w:before="16"/>
              <w:ind w:left="125" w:right="110" w:hanging="1"/>
              <w:jc w:val="center"/>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 </w:t>
            </w:r>
            <w:r>
              <w:rPr>
                <w:color w:val="231F20"/>
                <w:spacing w:val="-2"/>
                <w:w w:val="105"/>
                <w:sz w:val="15"/>
              </w:rPr>
              <w:t>(frozen)</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tcPr>
          <w:p>
            <w:pPr>
              <w:pStyle w:val="TableParagraph"/>
              <w:spacing w:before="35"/>
              <w:ind w:left="12"/>
              <w:jc w:val="center"/>
              <w:rPr>
                <w:sz w:val="15"/>
              </w:rPr>
            </w:pPr>
            <w:r>
              <w:rPr>
                <w:color w:val="231F20"/>
                <w:spacing w:val="-10"/>
                <w:w w:val="105"/>
                <w:sz w:val="15"/>
              </w:rPr>
              <w:t>0</w:t>
            </w:r>
          </w:p>
        </w:tc>
        <w:tc>
          <w:tcPr>
            <w:tcW w:w="934" w:type="dxa"/>
            <w:tcBorders>
              <w:top w:val="nil"/>
              <w:bottom w:val="nil"/>
            </w:tcBorders>
          </w:tcPr>
          <w:p>
            <w:pPr>
              <w:pStyle w:val="TableParagraph"/>
              <w:spacing w:before="16"/>
              <w:ind w:left="7"/>
              <w:jc w:val="center"/>
              <w:rPr>
                <w:sz w:val="15"/>
              </w:rPr>
            </w:pPr>
            <w:r>
              <w:rPr>
                <w:rFonts w:ascii="Lucida Sans Unicode"/>
                <w:color w:val="231F20"/>
                <w:spacing w:val="-5"/>
                <w:sz w:val="15"/>
              </w:rPr>
              <w:t>+</w:t>
            </w:r>
            <w:r>
              <w:rPr>
                <w:color w:val="231F20"/>
                <w:spacing w:val="-5"/>
                <w:sz w:val="15"/>
              </w:rPr>
              <w:t>10</w:t>
            </w:r>
          </w:p>
        </w:tc>
        <w:tc>
          <w:tcPr>
            <w:tcW w:w="932" w:type="dxa"/>
            <w:tcBorders>
              <w:top w:val="nil"/>
              <w:bottom w:val="nil"/>
            </w:tcBorders>
          </w:tcPr>
          <w:p>
            <w:pPr>
              <w:pStyle w:val="TableParagraph"/>
              <w:rPr>
                <w:rFonts w:ascii="Times New Roman"/>
                <w:sz w:val="14"/>
              </w:rPr>
            </w:pPr>
          </w:p>
        </w:tc>
      </w:tr>
      <w:tr>
        <w:trPr>
          <w:trHeight w:val="430"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line="190" w:lineRule="atLeast" w:before="17"/>
              <w:ind w:left="180" w:right="690" w:hanging="120"/>
              <w:rPr>
                <w:sz w:val="15"/>
              </w:rPr>
            </w:pPr>
            <w:r>
              <w:rPr>
                <w:color w:val="231F20"/>
                <w:spacing w:val="-2"/>
                <w:sz w:val="15"/>
              </w:rPr>
              <w:t>DI-(4-</w:t>
            </w:r>
            <w:r>
              <w:rPr>
                <w:rFonts w:ascii="Arial"/>
                <w:i/>
                <w:color w:val="231F20"/>
                <w:spacing w:val="-2"/>
                <w:sz w:val="15"/>
              </w:rPr>
              <w:t>tert-</w:t>
            </w:r>
            <w:r>
              <w:rPr>
                <w:color w:val="231F20"/>
                <w:spacing w:val="-2"/>
                <w:sz w:val="15"/>
              </w:rPr>
              <w:t>BUTYLCYCLOHEXYL)</w:t>
            </w:r>
            <w:r>
              <w:rPr>
                <w:color w:val="231F20"/>
                <w:sz w:val="15"/>
              </w:rPr>
              <w:t> </w:t>
            </w:r>
            <w:r>
              <w:rPr>
                <w:color w:val="231F20"/>
                <w:spacing w:val="-2"/>
                <w:sz w:val="15"/>
              </w:rPr>
              <w:t>PEROXYDICARBONATE</w:t>
            </w:r>
          </w:p>
        </w:tc>
        <w:tc>
          <w:tcPr>
            <w:tcW w:w="1587" w:type="dxa"/>
            <w:tcBorders>
              <w:top w:val="nil"/>
              <w:bottom w:val="nil"/>
            </w:tcBorders>
            <w:shd w:val="clear" w:color="auto" w:fill="D1D3D4"/>
          </w:tcPr>
          <w:p>
            <w:pPr>
              <w:pStyle w:val="TableParagraph"/>
              <w:spacing w:before="17"/>
              <w:ind w:left="19" w:right="7"/>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42</w:t>
            </w:r>
            <w:r>
              <w:rPr>
                <w:color w:val="231F20"/>
                <w:spacing w:val="3"/>
                <w:sz w:val="15"/>
              </w:rPr>
              <w:t> </w:t>
            </w:r>
            <w:r>
              <w:rPr>
                <w:color w:val="231F20"/>
                <w:sz w:val="15"/>
              </w:rPr>
              <w:t>as</w:t>
            </w:r>
            <w:r>
              <w:rPr>
                <w:color w:val="231F20"/>
                <w:spacing w:val="4"/>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30"/>
              <w:jc w:val="center"/>
              <w:rPr>
                <w:sz w:val="15"/>
              </w:rPr>
            </w:pPr>
            <w:r>
              <w:rPr>
                <w:color w:val="231F20"/>
                <w:spacing w:val="-5"/>
                <w:sz w:val="15"/>
              </w:rPr>
              <w:t>OP8</w:t>
            </w:r>
          </w:p>
        </w:tc>
        <w:tc>
          <w:tcPr>
            <w:tcW w:w="934" w:type="dxa"/>
            <w:tcBorders>
              <w:top w:val="nil"/>
              <w:bottom w:val="nil"/>
            </w:tcBorders>
            <w:shd w:val="clear" w:color="auto" w:fill="D1D3D4"/>
          </w:tcPr>
          <w:p>
            <w:pPr>
              <w:pStyle w:val="TableParagraph"/>
              <w:spacing w:before="17"/>
              <w:ind w:left="15"/>
              <w:jc w:val="center"/>
              <w:rPr>
                <w:sz w:val="15"/>
              </w:rPr>
            </w:pPr>
            <w:r>
              <w:rPr>
                <w:rFonts w:ascii="Lucida Sans Unicode"/>
                <w:color w:val="231F20"/>
                <w:spacing w:val="-5"/>
                <w:sz w:val="15"/>
              </w:rPr>
              <w:t>+</w:t>
            </w:r>
            <w:r>
              <w:rPr>
                <w:color w:val="231F20"/>
                <w:spacing w:val="-5"/>
                <w:sz w:val="15"/>
              </w:rPr>
              <w:t>35</w:t>
            </w:r>
          </w:p>
        </w:tc>
        <w:tc>
          <w:tcPr>
            <w:tcW w:w="934" w:type="dxa"/>
            <w:tcBorders>
              <w:top w:val="nil"/>
              <w:bottom w:val="nil"/>
            </w:tcBorders>
            <w:shd w:val="clear" w:color="auto" w:fill="D1D3D4"/>
          </w:tcPr>
          <w:p>
            <w:pPr>
              <w:pStyle w:val="TableParagraph"/>
              <w:spacing w:before="17"/>
              <w:ind w:left="13"/>
              <w:jc w:val="center"/>
              <w:rPr>
                <w:sz w:val="15"/>
              </w:rPr>
            </w:pPr>
            <w:r>
              <w:rPr>
                <w:rFonts w:ascii="Lucida Sans Unicode"/>
                <w:color w:val="231F20"/>
                <w:spacing w:val="-5"/>
                <w:sz w:val="15"/>
              </w:rPr>
              <w:t>+</w:t>
            </w:r>
            <w:r>
              <w:rPr>
                <w:color w:val="231F20"/>
                <w:spacing w:val="-5"/>
                <w:sz w:val="15"/>
              </w:rPr>
              <w:t>40</w:t>
            </w:r>
          </w:p>
        </w:tc>
        <w:tc>
          <w:tcPr>
            <w:tcW w:w="932" w:type="dxa"/>
            <w:tcBorders>
              <w:top w:val="nil"/>
              <w:bottom w:val="nil"/>
            </w:tcBorders>
            <w:shd w:val="clear" w:color="auto" w:fill="D1D3D4"/>
          </w:tcPr>
          <w:p>
            <w:pPr>
              <w:pStyle w:val="TableParagraph"/>
              <w:rPr>
                <w:rFonts w:ascii="Times New Roman"/>
                <w:sz w:val="14"/>
              </w:rPr>
            </w:pPr>
          </w:p>
        </w:tc>
      </w:tr>
      <w:tr>
        <w:trPr>
          <w:trHeight w:val="626" w:hRule="atLeast"/>
        </w:trPr>
        <w:tc>
          <w:tcPr>
            <w:tcW w:w="680" w:type="dxa"/>
            <w:vMerge/>
            <w:tcBorders>
              <w:top w:val="nil"/>
            </w:tcBorders>
            <w:shd w:val="clear" w:color="auto" w:fill="D1D3D4"/>
          </w:tcPr>
          <w:p>
            <w:pPr>
              <w:rPr>
                <w:sz w:val="2"/>
                <w:szCs w:val="2"/>
              </w:rPr>
            </w:pPr>
          </w:p>
        </w:tc>
        <w:tc>
          <w:tcPr>
            <w:tcW w:w="3968" w:type="dxa"/>
            <w:tcBorders>
              <w:top w:val="nil"/>
              <w:bottom w:val="nil"/>
            </w:tcBorders>
          </w:tcPr>
          <w:p>
            <w:pPr>
              <w:pStyle w:val="TableParagraph"/>
              <w:spacing w:before="35"/>
              <w:ind w:left="60"/>
              <w:rPr>
                <w:sz w:val="15"/>
              </w:rPr>
            </w:pPr>
            <w:r>
              <w:rPr>
                <w:color w:val="231F20"/>
                <w:spacing w:val="2"/>
                <w:sz w:val="15"/>
              </w:rPr>
              <w:t>DI-</w:t>
            </w:r>
            <w:r>
              <w:rPr>
                <w:rFonts w:ascii="Arial"/>
                <w:i/>
                <w:color w:val="231F20"/>
                <w:spacing w:val="2"/>
                <w:sz w:val="15"/>
              </w:rPr>
              <w:t>n</w:t>
            </w:r>
            <w:r>
              <w:rPr>
                <w:color w:val="231F20"/>
                <w:spacing w:val="2"/>
                <w:sz w:val="15"/>
              </w:rPr>
              <w:t>-BUTYL</w:t>
            </w:r>
            <w:r>
              <w:rPr>
                <w:color w:val="231F20"/>
                <w:spacing w:val="34"/>
                <w:sz w:val="15"/>
              </w:rPr>
              <w:t> </w:t>
            </w:r>
            <w:r>
              <w:rPr>
                <w:color w:val="231F20"/>
                <w:spacing w:val="-2"/>
                <w:sz w:val="15"/>
              </w:rPr>
              <w:t>PEROXYDICARBONATE</w:t>
            </w:r>
          </w:p>
        </w:tc>
        <w:tc>
          <w:tcPr>
            <w:tcW w:w="1587" w:type="dxa"/>
            <w:tcBorders>
              <w:top w:val="nil"/>
              <w:bottom w:val="nil"/>
            </w:tcBorders>
          </w:tcPr>
          <w:p>
            <w:pPr>
              <w:pStyle w:val="TableParagraph"/>
              <w:spacing w:line="242" w:lineRule="auto" w:before="17"/>
              <w:ind w:left="125" w:right="110" w:hanging="1"/>
              <w:jc w:val="center"/>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 </w:t>
            </w:r>
            <w:r>
              <w:rPr>
                <w:color w:val="231F20"/>
                <w:spacing w:val="-2"/>
                <w:w w:val="105"/>
                <w:sz w:val="15"/>
              </w:rPr>
              <w:t>(frozen)</w:t>
            </w: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rPr>
                <w:rFonts w:ascii="Times New Roman"/>
                <w:sz w:val="14"/>
              </w:rPr>
            </w:pPr>
          </w:p>
        </w:tc>
        <w:tc>
          <w:tcPr>
            <w:tcW w:w="912" w:type="dxa"/>
            <w:tcBorders>
              <w:top w:val="nil"/>
              <w:bottom w:val="nil"/>
            </w:tcBorders>
          </w:tcPr>
          <w:p>
            <w:pPr>
              <w:pStyle w:val="TableParagraph"/>
              <w:spacing w:before="35"/>
              <w:ind w:left="143" w:right="129"/>
              <w:jc w:val="center"/>
              <w:rPr>
                <w:sz w:val="15"/>
              </w:rPr>
            </w:pPr>
            <w:r>
              <w:rPr>
                <w:color w:val="231F20"/>
                <w:spacing w:val="-5"/>
                <w:sz w:val="15"/>
              </w:rPr>
              <w:t>OP8</w:t>
            </w:r>
          </w:p>
        </w:tc>
        <w:tc>
          <w:tcPr>
            <w:tcW w:w="934" w:type="dxa"/>
            <w:tcBorders>
              <w:top w:val="nil"/>
              <w:bottom w:val="nil"/>
            </w:tcBorders>
          </w:tcPr>
          <w:p>
            <w:pPr>
              <w:pStyle w:val="TableParagraph"/>
              <w:spacing w:before="17"/>
              <w:ind w:left="6"/>
              <w:jc w:val="center"/>
              <w:rPr>
                <w:sz w:val="15"/>
              </w:rPr>
            </w:pPr>
            <w:r>
              <w:rPr>
                <w:rFonts w:ascii="Lucida Sans Unicode"/>
                <w:color w:val="231F20"/>
                <w:w w:val="120"/>
                <w:sz w:val="15"/>
              </w:rPr>
              <w:t>-</w:t>
            </w:r>
            <w:r>
              <w:rPr>
                <w:color w:val="231F20"/>
                <w:spacing w:val="-5"/>
                <w:w w:val="120"/>
                <w:sz w:val="15"/>
              </w:rPr>
              <w:t>15</w:t>
            </w:r>
          </w:p>
        </w:tc>
        <w:tc>
          <w:tcPr>
            <w:tcW w:w="934" w:type="dxa"/>
            <w:tcBorders>
              <w:top w:val="nil"/>
              <w:bottom w:val="nil"/>
            </w:tcBorders>
          </w:tcPr>
          <w:p>
            <w:pPr>
              <w:pStyle w:val="TableParagraph"/>
              <w:spacing w:before="17"/>
              <w:ind w:left="13"/>
              <w:jc w:val="center"/>
              <w:rPr>
                <w:sz w:val="15"/>
              </w:rPr>
            </w:pPr>
            <w:r>
              <w:rPr>
                <w:rFonts w:ascii="Lucida Sans Unicode"/>
                <w:color w:val="231F20"/>
                <w:w w:val="120"/>
                <w:sz w:val="15"/>
              </w:rPr>
              <w:t>-</w:t>
            </w:r>
            <w:r>
              <w:rPr>
                <w:color w:val="231F20"/>
                <w:spacing w:val="-10"/>
                <w:w w:val="120"/>
                <w:sz w:val="15"/>
              </w:rPr>
              <w:t>5</w:t>
            </w:r>
          </w:p>
        </w:tc>
        <w:tc>
          <w:tcPr>
            <w:tcW w:w="932" w:type="dxa"/>
            <w:tcBorders>
              <w:top w:val="nil"/>
              <w:bottom w:val="nil"/>
            </w:tcBorders>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bottom w:val="nil"/>
            </w:tcBorders>
            <w:shd w:val="clear" w:color="auto" w:fill="D1D3D4"/>
          </w:tcPr>
          <w:p>
            <w:pPr>
              <w:pStyle w:val="TableParagraph"/>
              <w:spacing w:before="35"/>
              <w:ind w:left="60"/>
              <w:rPr>
                <w:sz w:val="15"/>
              </w:rPr>
            </w:pPr>
            <w:r>
              <w:rPr>
                <w:color w:val="231F20"/>
                <w:spacing w:val="2"/>
                <w:sz w:val="15"/>
              </w:rPr>
              <w:t>DI-2,4-DICHLOROBENZOYL</w:t>
            </w:r>
            <w:r>
              <w:rPr>
                <w:color w:val="231F20"/>
                <w:spacing w:val="4"/>
                <w:sz w:val="15"/>
              </w:rPr>
              <w:t> </w:t>
            </w:r>
            <w:r>
              <w:rPr>
                <w:color w:val="231F20"/>
                <w:spacing w:val="-2"/>
                <w:sz w:val="15"/>
              </w:rPr>
              <w:t>PEROXIDE</w:t>
            </w:r>
          </w:p>
        </w:tc>
        <w:tc>
          <w:tcPr>
            <w:tcW w:w="1587" w:type="dxa"/>
            <w:tcBorders>
              <w:top w:val="nil"/>
              <w:bottom w:val="nil"/>
            </w:tcBorders>
            <w:shd w:val="clear" w:color="auto" w:fill="D1D3D4"/>
          </w:tcPr>
          <w:p>
            <w:pPr>
              <w:pStyle w:val="TableParagraph"/>
              <w:spacing w:line="224" w:lineRule="exact" w:before="17"/>
              <w:ind w:left="19" w:right="6"/>
              <w:jc w:val="center"/>
              <w:rPr>
                <w:sz w:val="15"/>
              </w:rPr>
            </w:pPr>
            <w:r>
              <w:rPr>
                <w:rFonts w:ascii="Lucida Sans Unicode" w:hAnsi="Lucida Sans Unicode"/>
                <w:color w:val="231F20"/>
                <w:sz w:val="15"/>
              </w:rPr>
              <w:t>≤</w:t>
            </w:r>
            <w:r>
              <w:rPr>
                <w:rFonts w:ascii="Lucida Sans Unicode" w:hAnsi="Lucida Sans Unicode"/>
                <w:color w:val="231F20"/>
                <w:spacing w:val="-3"/>
                <w:sz w:val="15"/>
              </w:rPr>
              <w:t> </w:t>
            </w:r>
            <w:r>
              <w:rPr>
                <w:color w:val="231F20"/>
                <w:sz w:val="15"/>
              </w:rPr>
              <w:t>52</w:t>
            </w:r>
            <w:r>
              <w:rPr>
                <w:color w:val="231F20"/>
                <w:spacing w:val="3"/>
                <w:sz w:val="15"/>
              </w:rPr>
              <w:t> </w:t>
            </w:r>
            <w:r>
              <w:rPr>
                <w:color w:val="231F20"/>
                <w:sz w:val="15"/>
              </w:rPr>
              <w:t>as</w:t>
            </w:r>
            <w:r>
              <w:rPr>
                <w:color w:val="231F20"/>
                <w:spacing w:val="3"/>
                <w:sz w:val="15"/>
              </w:rPr>
              <w:t> </w:t>
            </w:r>
            <w:r>
              <w:rPr>
                <w:color w:val="231F20"/>
                <w:sz w:val="15"/>
              </w:rPr>
              <w:t>a</w:t>
            </w:r>
            <w:r>
              <w:rPr>
                <w:color w:val="231F20"/>
                <w:spacing w:val="3"/>
                <w:sz w:val="15"/>
              </w:rPr>
              <w:t> </w:t>
            </w:r>
            <w:r>
              <w:rPr>
                <w:color w:val="231F20"/>
                <w:spacing w:val="-2"/>
                <w:sz w:val="15"/>
              </w:rPr>
              <w:t>paste</w:t>
            </w: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rPr>
                <w:rFonts w:ascii="Times New Roman"/>
                <w:sz w:val="14"/>
              </w:rPr>
            </w:pPr>
          </w:p>
        </w:tc>
        <w:tc>
          <w:tcPr>
            <w:tcW w:w="912" w:type="dxa"/>
            <w:tcBorders>
              <w:top w:val="nil"/>
              <w:bottom w:val="nil"/>
            </w:tcBorders>
            <w:shd w:val="clear" w:color="auto" w:fill="D1D3D4"/>
          </w:tcPr>
          <w:p>
            <w:pPr>
              <w:pStyle w:val="TableParagraph"/>
              <w:spacing w:before="35"/>
              <w:ind w:left="143" w:right="129"/>
              <w:jc w:val="center"/>
              <w:rPr>
                <w:sz w:val="15"/>
              </w:rPr>
            </w:pPr>
            <w:r>
              <w:rPr>
                <w:color w:val="231F20"/>
                <w:spacing w:val="-5"/>
                <w:sz w:val="15"/>
              </w:rPr>
              <w:t>OP8</w:t>
            </w:r>
          </w:p>
        </w:tc>
        <w:tc>
          <w:tcPr>
            <w:tcW w:w="934" w:type="dxa"/>
            <w:tcBorders>
              <w:top w:val="nil"/>
              <w:bottom w:val="nil"/>
            </w:tcBorders>
            <w:shd w:val="clear" w:color="auto" w:fill="D1D3D4"/>
          </w:tcPr>
          <w:p>
            <w:pPr>
              <w:pStyle w:val="TableParagraph"/>
              <w:spacing w:line="224" w:lineRule="exact" w:before="17"/>
              <w:ind w:left="13"/>
              <w:jc w:val="center"/>
              <w:rPr>
                <w:sz w:val="15"/>
              </w:rPr>
            </w:pPr>
            <w:r>
              <w:rPr>
                <w:rFonts w:ascii="Lucida Sans Unicode"/>
                <w:color w:val="231F20"/>
                <w:sz w:val="15"/>
              </w:rPr>
              <w:t>+</w:t>
            </w:r>
            <w:r>
              <w:rPr>
                <w:rFonts w:ascii="Lucida Sans Unicode"/>
                <w:color w:val="231F20"/>
                <w:spacing w:val="-4"/>
                <w:sz w:val="15"/>
              </w:rPr>
              <w:t> </w:t>
            </w:r>
            <w:r>
              <w:rPr>
                <w:color w:val="231F20"/>
                <w:spacing w:val="-5"/>
                <w:sz w:val="15"/>
              </w:rPr>
              <w:t>20</w:t>
            </w:r>
          </w:p>
        </w:tc>
        <w:tc>
          <w:tcPr>
            <w:tcW w:w="934" w:type="dxa"/>
            <w:tcBorders>
              <w:top w:val="nil"/>
              <w:bottom w:val="nil"/>
            </w:tcBorders>
            <w:shd w:val="clear" w:color="auto" w:fill="D1D3D4"/>
          </w:tcPr>
          <w:p>
            <w:pPr>
              <w:pStyle w:val="TableParagraph"/>
              <w:spacing w:line="224" w:lineRule="exact" w:before="17"/>
              <w:ind w:left="12"/>
              <w:jc w:val="center"/>
              <w:rPr>
                <w:sz w:val="15"/>
              </w:rPr>
            </w:pPr>
            <w:r>
              <w:rPr>
                <w:rFonts w:ascii="Lucida Sans Unicode"/>
                <w:color w:val="231F20"/>
                <w:sz w:val="15"/>
              </w:rPr>
              <w:t>+</w:t>
            </w:r>
            <w:r>
              <w:rPr>
                <w:rFonts w:ascii="Lucida Sans Unicode"/>
                <w:color w:val="231F20"/>
                <w:spacing w:val="-4"/>
                <w:sz w:val="15"/>
              </w:rPr>
              <w:t> </w:t>
            </w:r>
            <w:r>
              <w:rPr>
                <w:color w:val="231F20"/>
                <w:spacing w:val="-5"/>
                <w:sz w:val="15"/>
              </w:rPr>
              <w:t>25</w:t>
            </w:r>
          </w:p>
        </w:tc>
        <w:tc>
          <w:tcPr>
            <w:tcW w:w="932" w:type="dxa"/>
            <w:tcBorders>
              <w:top w:val="nil"/>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60"/>
              <w:rPr>
                <w:sz w:val="15"/>
              </w:rPr>
            </w:pPr>
            <w:r>
              <w:rPr>
                <w:color w:val="231F20"/>
                <w:sz w:val="15"/>
              </w:rPr>
              <w:t>PEROXYLAURIC</w:t>
            </w:r>
            <w:r>
              <w:rPr>
                <w:color w:val="231F20"/>
                <w:spacing w:val="5"/>
                <w:sz w:val="15"/>
              </w:rPr>
              <w:t> </w:t>
            </w:r>
            <w:r>
              <w:rPr>
                <w:color w:val="231F20"/>
                <w:spacing w:val="-4"/>
                <w:sz w:val="15"/>
              </w:rPr>
              <w:t>ACID</w:t>
            </w:r>
          </w:p>
        </w:tc>
        <w:tc>
          <w:tcPr>
            <w:tcW w:w="1587" w:type="dxa"/>
            <w:tcBorders>
              <w:top w:val="nil"/>
            </w:tcBorders>
          </w:tcPr>
          <w:p>
            <w:pPr>
              <w:pStyle w:val="TableParagraph"/>
              <w:spacing w:line="224" w:lineRule="exact" w:before="17"/>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29"/>
              <w:jc w:val="center"/>
              <w:rPr>
                <w:sz w:val="15"/>
              </w:rPr>
            </w:pPr>
            <w:r>
              <w:rPr>
                <w:color w:val="231F20"/>
                <w:spacing w:val="-5"/>
                <w:sz w:val="15"/>
              </w:rPr>
              <w:t>OP8</w:t>
            </w:r>
          </w:p>
        </w:tc>
        <w:tc>
          <w:tcPr>
            <w:tcW w:w="934" w:type="dxa"/>
            <w:tcBorders>
              <w:top w:val="nil"/>
            </w:tcBorders>
          </w:tcPr>
          <w:p>
            <w:pPr>
              <w:pStyle w:val="TableParagraph"/>
              <w:spacing w:line="224" w:lineRule="exact" w:before="17"/>
              <w:ind w:left="15"/>
              <w:jc w:val="center"/>
              <w:rPr>
                <w:sz w:val="15"/>
              </w:rPr>
            </w:pPr>
            <w:r>
              <w:rPr>
                <w:rFonts w:ascii="Lucida Sans Unicode"/>
                <w:color w:val="231F20"/>
                <w:spacing w:val="-5"/>
                <w:sz w:val="15"/>
              </w:rPr>
              <w:t>+</w:t>
            </w:r>
            <w:r>
              <w:rPr>
                <w:color w:val="231F20"/>
                <w:spacing w:val="-5"/>
                <w:sz w:val="15"/>
              </w:rPr>
              <w:t>35</w:t>
            </w:r>
          </w:p>
        </w:tc>
        <w:tc>
          <w:tcPr>
            <w:tcW w:w="934" w:type="dxa"/>
            <w:tcBorders>
              <w:top w:val="nil"/>
            </w:tcBorders>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40</w:t>
            </w:r>
          </w:p>
        </w:tc>
        <w:tc>
          <w:tcPr>
            <w:tcW w:w="932" w:type="dxa"/>
            <w:tcBorders>
              <w:top w:val="nil"/>
            </w:tcBorders>
          </w:tcPr>
          <w:p>
            <w:pPr>
              <w:pStyle w:val="TableParagraph"/>
              <w:rPr>
                <w:rFonts w:ascii="Times New Roman"/>
                <w:sz w:val="14"/>
              </w:rPr>
            </w:pPr>
          </w:p>
        </w:tc>
      </w:tr>
    </w:tbl>
    <w:p>
      <w:pPr>
        <w:rPr>
          <w:sz w:val="2"/>
          <w:szCs w:val="2"/>
        </w:rPr>
      </w:pPr>
      <w:r>
        <w:rPr>
          <w:sz w:val="2"/>
          <w:szCs w:val="2"/>
        </w:rPr>
        <mc:AlternateContent>
          <mc:Choice Requires="wps">
            <w:drawing>
              <wp:anchor distT="0" distB="0" distL="0" distR="0" allowOverlap="1" layoutInCell="1" locked="0" behindDoc="1" simplePos="0" relativeHeight="483401728">
                <wp:simplePos x="0" y="0"/>
                <wp:positionH relativeFrom="page">
                  <wp:posOffset>9885283</wp:posOffset>
                </wp:positionH>
                <wp:positionV relativeFrom="page">
                  <wp:posOffset>899999</wp:posOffset>
                </wp:positionV>
                <wp:extent cx="1270" cy="612013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14752" from="778.368774pt,70.866096pt" to="778.368774pt,552.756096pt" stroked="true" strokeweight=".5pt" strokecolor="#231f20">
                <v:stroke dashstyle="solid"/>
                <w10:wrap type="none"/>
              </v:line>
            </w:pict>
          </mc:Fallback>
        </mc:AlternateContent>
      </w:r>
      <w:r>
        <w:rPr>
          <w:sz w:val="2"/>
          <w:szCs w:val="2"/>
        </w:rPr>
        <mc:AlternateContent>
          <mc:Choice Requires="wps">
            <w:drawing>
              <wp:anchor distT="0" distB="0" distL="0" distR="0" allowOverlap="1" layoutInCell="1" locked="0" behindDoc="0" simplePos="0" relativeHeight="15759872">
                <wp:simplePos x="0" y="0"/>
                <wp:positionH relativeFrom="page">
                  <wp:posOffset>533650</wp:posOffset>
                </wp:positionH>
                <wp:positionV relativeFrom="page">
                  <wp:posOffset>899999</wp:posOffset>
                </wp:positionV>
                <wp:extent cx="6350" cy="612013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350" cy="6120130"/>
                          <a:chExt cx="6350" cy="6120130"/>
                        </a:xfrm>
                      </wpg:grpSpPr>
                      <wps:wsp>
                        <wps:cNvPr id="87" name="Graphic 87"/>
                        <wps:cNvSpPr/>
                        <wps:spPr>
                          <a:xfrm>
                            <a:off x="3175" y="288000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88" name="Graphic 88"/>
                        <wps:cNvSpPr/>
                        <wps:spPr>
                          <a:xfrm>
                            <a:off x="3175" y="0"/>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70.866096pt;width:.5pt;height:481.9pt;mso-position-horizontal-relative:page;mso-position-vertical-relative:page;z-index:15759872" id="docshapegroup60" coordorigin="840,1417" coordsize="10,9638">
                <v:line style="position:absolute" from="845,5953" to="845,11055" stroked="true" strokeweight=".5pt" strokecolor="#231f20">
                  <v:stroke dashstyle="solid"/>
                </v:line>
                <v:line style="position:absolute" from="845,1417" to="845,5953" stroked="true" strokeweight=".5pt" strokecolor="#231f20">
                  <v:stroke dashstyle="solid"/>
                </v:line>
                <w10:wrap type="none"/>
              </v:group>
            </w:pict>
          </mc:Fallback>
        </mc:AlternateContent>
      </w:r>
      <w:r>
        <w:rPr>
          <w:sz w:val="2"/>
          <w:szCs w:val="2"/>
        </w:rPr>
        <mc:AlternateContent>
          <mc:Choice Requires="wps">
            <w:drawing>
              <wp:anchor distT="0" distB="0" distL="0" distR="0" allowOverlap="1" layoutInCell="1" locked="0" behindDoc="0" simplePos="0" relativeHeight="15760384">
                <wp:simplePos x="0" y="0"/>
                <wp:positionH relativeFrom="page">
                  <wp:posOffset>7641005</wp:posOffset>
                </wp:positionH>
                <wp:positionV relativeFrom="page">
                  <wp:posOffset>7199998</wp:posOffset>
                </wp:positionV>
                <wp:extent cx="1530350" cy="36004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566.929016pt;width:120.5pt;height:28.35pt;mso-position-horizontal-relative:page;mso-position-vertical-relative:page;z-index:15760384" type="#_x0000_t202" id="docshape61"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sz w:val="2"/>
          <w:szCs w:val="2"/>
        </w:rPr>
        <mc:AlternateContent>
          <mc:Choice Requires="wps">
            <w:drawing>
              <wp:anchor distT="0" distB="0" distL="0" distR="0" allowOverlap="1" layoutInCell="1" locked="0" behindDoc="0" simplePos="0" relativeHeight="15760896">
                <wp:simplePos x="0" y="0"/>
                <wp:positionH relativeFrom="page">
                  <wp:posOffset>10221933</wp:posOffset>
                </wp:positionH>
                <wp:positionV relativeFrom="page">
                  <wp:posOffset>6041519</wp:posOffset>
                </wp:positionV>
                <wp:extent cx="290830" cy="99123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102</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60896" type="#_x0000_t202" id="docshape62"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102</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61408">
                <wp:simplePos x="0" y="0"/>
                <wp:positionH relativeFrom="page">
                  <wp:posOffset>9927177</wp:posOffset>
                </wp:positionH>
                <wp:positionV relativeFrom="page">
                  <wp:posOffset>3453517</wp:posOffset>
                </wp:positionV>
                <wp:extent cx="156845" cy="36588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56845" cy="3658870"/>
                        </a:xfrm>
                        <a:prstGeom prst="rect">
                          <a:avLst/>
                        </a:prstGeom>
                      </wps:spPr>
                      <wps:txbx>
                        <w:txbxContent>
                          <w:p>
                            <w:pPr>
                              <w:pStyle w:val="BodyText"/>
                              <w:spacing w:before="28"/>
                              <w:ind w:left="20"/>
                            </w:pPr>
                            <w:r>
                              <w:rPr>
                                <w:color w:val="231F20"/>
                                <w:w w:val="105"/>
                              </w:rPr>
                              <w:t>Chapter</w:t>
                            </w:r>
                            <w:r>
                              <w:rPr>
                                <w:color w:val="231F20"/>
                                <w:spacing w:val="19"/>
                                <w:w w:val="105"/>
                              </w:rPr>
                              <w:t> </w:t>
                            </w:r>
                            <w:r>
                              <w:rPr>
                                <w:color w:val="231F20"/>
                                <w:w w:val="105"/>
                              </w:rPr>
                              <w:t>2.5</w:t>
                            </w:r>
                            <w:r>
                              <w:rPr>
                                <w:color w:val="231F20"/>
                                <w:spacing w:val="19"/>
                                <w:w w:val="105"/>
                              </w:rPr>
                              <w:t> </w:t>
                            </w:r>
                            <w:r>
                              <w:rPr>
                                <w:color w:val="231F20"/>
                                <w:w w:val="105"/>
                              </w:rPr>
                              <w:t>–</w:t>
                            </w:r>
                            <w:r>
                              <w:rPr>
                                <w:color w:val="231F20"/>
                                <w:spacing w:val="20"/>
                                <w:w w:val="105"/>
                              </w:rPr>
                              <w:t> </w:t>
                            </w:r>
                            <w:r>
                              <w:rPr>
                                <w:color w:val="231F20"/>
                                <w:w w:val="105"/>
                              </w:rPr>
                              <w:t>Class</w:t>
                            </w:r>
                            <w:r>
                              <w:rPr>
                                <w:color w:val="231F20"/>
                                <w:spacing w:val="19"/>
                                <w:w w:val="105"/>
                              </w:rPr>
                              <w:t> </w:t>
                            </w:r>
                            <w:r>
                              <w:rPr>
                                <w:color w:val="231F20"/>
                                <w:w w:val="105"/>
                              </w:rPr>
                              <w:t>5</w:t>
                            </w:r>
                            <w:r>
                              <w:rPr>
                                <w:color w:val="231F20"/>
                                <w:spacing w:val="20"/>
                                <w:w w:val="105"/>
                              </w:rPr>
                              <w:t> </w:t>
                            </w:r>
                            <w:r>
                              <w:rPr>
                                <w:color w:val="231F20"/>
                                <w:w w:val="105"/>
                              </w:rPr>
                              <w:t>–</w:t>
                            </w:r>
                            <w:r>
                              <w:rPr>
                                <w:color w:val="231F20"/>
                                <w:spacing w:val="19"/>
                                <w:w w:val="105"/>
                              </w:rPr>
                              <w:t> </w:t>
                            </w:r>
                            <w:r>
                              <w:rPr>
                                <w:color w:val="231F20"/>
                                <w:w w:val="105"/>
                              </w:rPr>
                              <w:t>Oxidizing</w:t>
                            </w:r>
                            <w:r>
                              <w:rPr>
                                <w:color w:val="231F20"/>
                                <w:spacing w:val="20"/>
                                <w:w w:val="105"/>
                              </w:rPr>
                              <w:t> </w:t>
                            </w:r>
                            <w:r>
                              <w:rPr>
                                <w:color w:val="231F20"/>
                                <w:w w:val="105"/>
                              </w:rPr>
                              <w:t>substances</w:t>
                            </w:r>
                            <w:r>
                              <w:rPr>
                                <w:color w:val="231F20"/>
                                <w:spacing w:val="19"/>
                                <w:w w:val="105"/>
                              </w:rPr>
                              <w:t> </w:t>
                            </w:r>
                            <w:r>
                              <w:rPr>
                                <w:color w:val="231F20"/>
                                <w:w w:val="105"/>
                              </w:rPr>
                              <w:t>and</w:t>
                            </w:r>
                            <w:r>
                              <w:rPr>
                                <w:color w:val="231F20"/>
                                <w:spacing w:val="20"/>
                                <w:w w:val="105"/>
                              </w:rPr>
                              <w:t> </w:t>
                            </w:r>
                            <w:r>
                              <w:rPr>
                                <w:color w:val="231F20"/>
                                <w:w w:val="105"/>
                              </w:rPr>
                              <w:t>organic</w:t>
                            </w:r>
                            <w:r>
                              <w:rPr>
                                <w:color w:val="231F20"/>
                                <w:spacing w:val="19"/>
                                <w:w w:val="105"/>
                              </w:rPr>
                              <w:t> </w:t>
                            </w:r>
                            <w:r>
                              <w:rPr>
                                <w:color w:val="231F20"/>
                                <w:spacing w:val="-2"/>
                                <w:w w:val="105"/>
                              </w:rPr>
                              <w:t>peroxides</w:t>
                            </w:r>
                          </w:p>
                        </w:txbxContent>
                      </wps:txbx>
                      <wps:bodyPr wrap="square" lIns="0" tIns="0" rIns="0" bIns="0" rtlCol="0" vert="vert">
                        <a:noAutofit/>
                      </wps:bodyPr>
                    </wps:wsp>
                  </a:graphicData>
                </a:graphic>
              </wp:anchor>
            </w:drawing>
          </mc:Choice>
          <mc:Fallback>
            <w:pict>
              <v:shape style="position:absolute;margin-left:781.667542pt;margin-top:271.930511pt;width:12.35pt;height:288.1pt;mso-position-horizontal-relative:page;mso-position-vertical-relative:page;z-index:15761408" type="#_x0000_t202" id="docshape63" filled="false" stroked="false">
                <v:textbox inset="0,0,0,0" style="layout-flow:vertical">
                  <w:txbxContent>
                    <w:p>
                      <w:pPr>
                        <w:pStyle w:val="BodyText"/>
                        <w:spacing w:before="28"/>
                        <w:ind w:left="20"/>
                      </w:pPr>
                      <w:r>
                        <w:rPr>
                          <w:color w:val="231F20"/>
                          <w:w w:val="105"/>
                        </w:rPr>
                        <w:t>Chapter</w:t>
                      </w:r>
                      <w:r>
                        <w:rPr>
                          <w:color w:val="231F20"/>
                          <w:spacing w:val="19"/>
                          <w:w w:val="105"/>
                        </w:rPr>
                        <w:t> </w:t>
                      </w:r>
                      <w:r>
                        <w:rPr>
                          <w:color w:val="231F20"/>
                          <w:w w:val="105"/>
                        </w:rPr>
                        <w:t>2.5</w:t>
                      </w:r>
                      <w:r>
                        <w:rPr>
                          <w:color w:val="231F20"/>
                          <w:spacing w:val="19"/>
                          <w:w w:val="105"/>
                        </w:rPr>
                        <w:t> </w:t>
                      </w:r>
                      <w:r>
                        <w:rPr>
                          <w:color w:val="231F20"/>
                          <w:w w:val="105"/>
                        </w:rPr>
                        <w:t>–</w:t>
                      </w:r>
                      <w:r>
                        <w:rPr>
                          <w:color w:val="231F20"/>
                          <w:spacing w:val="20"/>
                          <w:w w:val="105"/>
                        </w:rPr>
                        <w:t> </w:t>
                      </w:r>
                      <w:r>
                        <w:rPr>
                          <w:color w:val="231F20"/>
                          <w:w w:val="105"/>
                        </w:rPr>
                        <w:t>Class</w:t>
                      </w:r>
                      <w:r>
                        <w:rPr>
                          <w:color w:val="231F20"/>
                          <w:spacing w:val="19"/>
                          <w:w w:val="105"/>
                        </w:rPr>
                        <w:t> </w:t>
                      </w:r>
                      <w:r>
                        <w:rPr>
                          <w:color w:val="231F20"/>
                          <w:w w:val="105"/>
                        </w:rPr>
                        <w:t>5</w:t>
                      </w:r>
                      <w:r>
                        <w:rPr>
                          <w:color w:val="231F20"/>
                          <w:spacing w:val="20"/>
                          <w:w w:val="105"/>
                        </w:rPr>
                        <w:t> </w:t>
                      </w:r>
                      <w:r>
                        <w:rPr>
                          <w:color w:val="231F20"/>
                          <w:w w:val="105"/>
                        </w:rPr>
                        <w:t>–</w:t>
                      </w:r>
                      <w:r>
                        <w:rPr>
                          <w:color w:val="231F20"/>
                          <w:spacing w:val="19"/>
                          <w:w w:val="105"/>
                        </w:rPr>
                        <w:t> </w:t>
                      </w:r>
                      <w:r>
                        <w:rPr>
                          <w:color w:val="231F20"/>
                          <w:w w:val="105"/>
                        </w:rPr>
                        <w:t>Oxidizing</w:t>
                      </w:r>
                      <w:r>
                        <w:rPr>
                          <w:color w:val="231F20"/>
                          <w:spacing w:val="20"/>
                          <w:w w:val="105"/>
                        </w:rPr>
                        <w:t> </w:t>
                      </w:r>
                      <w:r>
                        <w:rPr>
                          <w:color w:val="231F20"/>
                          <w:w w:val="105"/>
                        </w:rPr>
                        <w:t>substances</w:t>
                      </w:r>
                      <w:r>
                        <w:rPr>
                          <w:color w:val="231F20"/>
                          <w:spacing w:val="19"/>
                          <w:w w:val="105"/>
                        </w:rPr>
                        <w:t> </w:t>
                      </w:r>
                      <w:r>
                        <w:rPr>
                          <w:color w:val="231F20"/>
                          <w:w w:val="105"/>
                        </w:rPr>
                        <w:t>and</w:t>
                      </w:r>
                      <w:r>
                        <w:rPr>
                          <w:color w:val="231F20"/>
                          <w:spacing w:val="20"/>
                          <w:w w:val="105"/>
                        </w:rPr>
                        <w:t> </w:t>
                      </w:r>
                      <w:r>
                        <w:rPr>
                          <w:color w:val="231F20"/>
                          <w:w w:val="105"/>
                        </w:rPr>
                        <w:t>organic</w:t>
                      </w:r>
                      <w:r>
                        <w:rPr>
                          <w:color w:val="231F20"/>
                          <w:spacing w:val="19"/>
                          <w:w w:val="105"/>
                        </w:rPr>
                        <w:t> </w:t>
                      </w:r>
                      <w:r>
                        <w:rPr>
                          <w:color w:val="231F20"/>
                          <w:spacing w:val="-2"/>
                          <w:w w:val="105"/>
                        </w:rPr>
                        <w:t>peroxides</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61920">
                <wp:simplePos x="0" y="0"/>
                <wp:positionH relativeFrom="page">
                  <wp:posOffset>348628</wp:posOffset>
                </wp:positionH>
                <wp:positionV relativeFrom="page">
                  <wp:posOffset>887299</wp:posOffset>
                </wp:positionV>
                <wp:extent cx="177800" cy="27832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77800" cy="2783205"/>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69.866096pt;width:14pt;height:219.15pt;mso-position-horizontal-relative:page;mso-position-vertical-relative:page;z-index:15761920" type="#_x0000_t202" id="docshape64" filled="false" stroked="false">
                <v:textbox inset="0,0,0,0" style="layout-flow:vertical">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62432">
                <wp:simplePos x="0" y="0"/>
                <wp:positionH relativeFrom="page">
                  <wp:posOffset>348628</wp:posOffset>
                </wp:positionH>
                <wp:positionV relativeFrom="page">
                  <wp:posOffset>6866342</wp:posOffset>
                </wp:positionV>
                <wp:extent cx="175260" cy="16637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75260" cy="166370"/>
                        </a:xfrm>
                        <a:prstGeom prst="rect">
                          <a:avLst/>
                        </a:prstGeom>
                      </wps:spPr>
                      <wps:txbx>
                        <w:txbxContent>
                          <w:p>
                            <w:pPr>
                              <w:spacing w:before="24"/>
                              <w:ind w:left="20" w:right="0" w:firstLine="0"/>
                              <w:jc w:val="left"/>
                              <w:rPr>
                                <w:sz w:val="20"/>
                              </w:rPr>
                            </w:pPr>
                            <w:r>
                              <w:rPr>
                                <w:color w:val="231F20"/>
                                <w:spacing w:val="-5"/>
                                <w:sz w:val="20"/>
                              </w:rPr>
                              <w:t>91</w:t>
                            </w:r>
                          </w:p>
                        </w:txbxContent>
                      </wps:txbx>
                      <wps:bodyPr wrap="square" lIns="0" tIns="0" rIns="0" bIns="0" rtlCol="0" vert="vert">
                        <a:noAutofit/>
                      </wps:bodyPr>
                    </wps:wsp>
                  </a:graphicData>
                </a:graphic>
              </wp:anchor>
            </w:drawing>
          </mc:Choice>
          <mc:Fallback>
            <w:pict>
              <v:shape style="position:absolute;margin-left:27.451099pt;margin-top:540.656921pt;width:13.8pt;height:13.1pt;mso-position-horizontal-relative:page;mso-position-vertical-relative:page;z-index:15762432" type="#_x0000_t202" id="docshape65" filled="false" stroked="false">
                <v:textbox inset="0,0,0,0" style="layout-flow:vertical">
                  <w:txbxContent>
                    <w:p>
                      <w:pPr>
                        <w:spacing w:before="24"/>
                        <w:ind w:left="20" w:right="0" w:firstLine="0"/>
                        <w:jc w:val="left"/>
                        <w:rPr>
                          <w:sz w:val="20"/>
                        </w:rPr>
                      </w:pPr>
                      <w:r>
                        <w:rPr>
                          <w:color w:val="231F20"/>
                          <w:spacing w:val="-5"/>
                          <w:sz w:val="20"/>
                        </w:rPr>
                        <w:t>91</w:t>
                      </w:r>
                    </w:p>
                  </w:txbxContent>
                </v:textbox>
                <w10:wrap type="none"/>
              </v:shape>
            </w:pict>
          </mc:Fallback>
        </mc:AlternateContent>
      </w:r>
    </w:p>
    <w:p>
      <w:pPr>
        <w:spacing w:after="0"/>
        <w:rPr>
          <w:sz w:val="2"/>
          <w:szCs w:val="2"/>
        </w:rPr>
        <w:sectPr>
          <w:footerReference w:type="default" r:id="rId14"/>
          <w:pgSz w:w="16840" w:h="11910" w:orient="landscape"/>
          <w:pgMar w:header="0" w:footer="0" w:top="1340" w:bottom="280" w:left="1275" w:right="1559"/>
        </w:sectPr>
      </w:pPr>
    </w:p>
    <w:p>
      <w:pPr>
        <w:pStyle w:val="BodyText"/>
        <w:rPr>
          <w:rFonts w:ascii="Lucida Sans Unicode"/>
        </w:rPr>
      </w:pPr>
      <w:r>
        <w:rPr>
          <w:rFonts w:ascii="Lucida Sans Unicode"/>
        </w:rPr>
        <mc:AlternateContent>
          <mc:Choice Requires="wps">
            <w:drawing>
              <wp:anchor distT="0" distB="0" distL="0" distR="0" allowOverlap="1" layoutInCell="1" locked="0" behindDoc="1" simplePos="0" relativeHeight="483405312">
                <wp:simplePos x="0" y="0"/>
                <wp:positionH relativeFrom="page">
                  <wp:posOffset>9885283</wp:posOffset>
                </wp:positionH>
                <wp:positionV relativeFrom="page">
                  <wp:posOffset>540000</wp:posOffset>
                </wp:positionV>
                <wp:extent cx="1270" cy="612013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270" cy="6120130"/>
                        </a:xfrm>
                        <a:custGeom>
                          <a:avLst/>
                          <a:gdLst/>
                          <a:ahLst/>
                          <a:cxnLst/>
                          <a:rect l="l" t="t" r="r" b="b"/>
                          <a:pathLst>
                            <a:path w="0" h="6120130">
                              <a:moveTo>
                                <a:pt x="0" y="0"/>
                              </a:moveTo>
                              <a:lnTo>
                                <a:pt x="0" y="6120003"/>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11168" from="778.368774pt,42.519699pt" to="778.368774pt,524.409699pt" stroked="true" strokeweight=".5pt" strokecolor="#231f20">
                <v:stroke dashstyle="solid"/>
                <w10:wrap type="none"/>
              </v:line>
            </w:pict>
          </mc:Fallback>
        </mc:AlternateContent>
      </w:r>
      <w:r>
        <w:rPr>
          <w:rFonts w:ascii="Lucida Sans Unicode"/>
        </w:rPr>
        <mc:AlternateContent>
          <mc:Choice Requires="wps">
            <w:drawing>
              <wp:anchor distT="0" distB="0" distL="0" distR="0" allowOverlap="1" layoutInCell="1" locked="0" behindDoc="0" simplePos="0" relativeHeight="15763456">
                <wp:simplePos x="0" y="0"/>
                <wp:positionH relativeFrom="page">
                  <wp:posOffset>533650</wp:posOffset>
                </wp:positionH>
                <wp:positionV relativeFrom="page">
                  <wp:posOffset>540000</wp:posOffset>
                </wp:positionV>
                <wp:extent cx="6350" cy="612013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350" cy="6120130"/>
                          <a:chExt cx="6350" cy="6120130"/>
                        </a:xfrm>
                      </wpg:grpSpPr>
                      <wps:wsp>
                        <wps:cNvPr id="96" name="Graphic 96"/>
                        <wps:cNvSpPr/>
                        <wps:spPr>
                          <a:xfrm>
                            <a:off x="3175" y="0"/>
                            <a:ext cx="1270" cy="3240405"/>
                          </a:xfrm>
                          <a:custGeom>
                            <a:avLst/>
                            <a:gdLst/>
                            <a:ahLst/>
                            <a:cxnLst/>
                            <a:rect l="l" t="t" r="r" b="b"/>
                            <a:pathLst>
                              <a:path w="0" h="3240405">
                                <a:moveTo>
                                  <a:pt x="0" y="0"/>
                                </a:moveTo>
                                <a:lnTo>
                                  <a:pt x="0" y="3239998"/>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3175" y="3239999"/>
                            <a:ext cx="1270" cy="2880360"/>
                          </a:xfrm>
                          <a:custGeom>
                            <a:avLst/>
                            <a:gdLst/>
                            <a:ahLst/>
                            <a:cxnLst/>
                            <a:rect l="l" t="t" r="r" b="b"/>
                            <a:pathLst>
                              <a:path w="0" h="2880360">
                                <a:moveTo>
                                  <a:pt x="0" y="0"/>
                                </a:moveTo>
                                <a:lnTo>
                                  <a:pt x="0" y="2880004"/>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019699pt;margin-top:42.519699pt;width:.5pt;height:481.9pt;mso-position-horizontal-relative:page;mso-position-vertical-relative:page;z-index:15763456" id="docshapegroup66" coordorigin="840,850" coordsize="10,9638">
                <v:line style="position:absolute" from="845,850" to="845,5953" stroked="true" strokeweight=".5pt" strokecolor="#231f20">
                  <v:stroke dashstyle="solid"/>
                </v:line>
                <v:line style="position:absolute" from="845,5953" to="845,10488" stroked="true" strokeweight=".5pt" strokecolor="#231f20">
                  <v:stroke dashstyle="solid"/>
                </v:line>
                <w10:wrap type="none"/>
              </v:group>
            </w:pict>
          </mc:Fallback>
        </mc:AlternateContent>
      </w:r>
      <w:r>
        <w:rPr>
          <w:rFonts w:ascii="Lucida Sans Unicode"/>
        </w:rPr>
        <mc:AlternateContent>
          <mc:Choice Requires="wps">
            <w:drawing>
              <wp:anchor distT="0" distB="0" distL="0" distR="0" allowOverlap="1" layoutInCell="1" locked="0" behindDoc="0" simplePos="0" relativeHeight="15763968">
                <wp:simplePos x="0" y="0"/>
                <wp:positionH relativeFrom="page">
                  <wp:posOffset>7641005</wp:posOffset>
                </wp:positionH>
                <wp:positionV relativeFrom="page">
                  <wp:posOffset>0</wp:posOffset>
                </wp:positionV>
                <wp:extent cx="1530350" cy="36004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530350" cy="360045"/>
                        </a:xfrm>
                        <a:prstGeom prst="rect">
                          <a:avLst/>
                        </a:prstGeom>
                        <a:solidFill>
                          <a:srgbClr val="58595B"/>
                        </a:solidFill>
                      </wps:spPr>
                      <wps:txbx>
                        <w:txbxContent>
                          <w:p>
                            <w:pPr>
                              <w:spacing w:before="824"/>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vert="vert">
                        <a:noAutofit/>
                      </wps:bodyPr>
                    </wps:wsp>
                  </a:graphicData>
                </a:graphic>
              </wp:anchor>
            </w:drawing>
          </mc:Choice>
          <mc:Fallback>
            <w:pict>
              <v:shape style="position:absolute;margin-left:601.653992pt;margin-top:0pt;width:120.5pt;height:28.35pt;mso-position-horizontal-relative:page;mso-position-vertical-relative:page;z-index:15763968" type="#_x0000_t202" id="docshape67" filled="true" fillcolor="#58595b" stroked="false">
                <v:textbox inset="0,0,0,0" style="layout-flow:vertical">
                  <w:txbxContent>
                    <w:p>
                      <w:pPr>
                        <w:spacing w:before="824"/>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Lucida Sans Unicode"/>
        </w:rPr>
        <mc:AlternateContent>
          <mc:Choice Requires="wps">
            <w:drawing>
              <wp:anchor distT="0" distB="0" distL="0" distR="0" allowOverlap="1" layoutInCell="1" locked="0" behindDoc="0" simplePos="0" relativeHeight="15764480">
                <wp:simplePos x="0" y="0"/>
                <wp:positionH relativeFrom="page">
                  <wp:posOffset>10221933</wp:posOffset>
                </wp:positionH>
                <wp:positionV relativeFrom="page">
                  <wp:posOffset>6041519</wp:posOffset>
                </wp:positionV>
                <wp:extent cx="290830" cy="99123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90830" cy="991235"/>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103</w:t>
                            </w:r>
                          </w:p>
                        </w:txbxContent>
                      </wps:txbx>
                      <wps:bodyPr wrap="square" lIns="0" tIns="0" rIns="0" bIns="0" rtlCol="0" vert="vert">
                        <a:noAutofit/>
                      </wps:bodyPr>
                    </wps:wsp>
                  </a:graphicData>
                </a:graphic>
              </wp:anchor>
            </w:drawing>
          </mc:Choice>
          <mc:Fallback>
            <w:pict>
              <v:shape style="position:absolute;margin-left:804.876648pt;margin-top:475.710175pt;width:22.9pt;height:78.05pt;mso-position-horizontal-relative:page;mso-position-vertical-relative:page;z-index:15764480" type="#_x0000_t202" id="docshape68" filled="false" stroked="false">
                <v:textbox inset="0,0,0,0" style="layout-flow:vertical">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103</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64992">
                <wp:simplePos x="0" y="0"/>
                <wp:positionH relativeFrom="page">
                  <wp:posOffset>9927066</wp:posOffset>
                </wp:positionH>
                <wp:positionV relativeFrom="page">
                  <wp:posOffset>527300</wp:posOffset>
                </wp:positionV>
                <wp:extent cx="156845" cy="116332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56845" cy="1163320"/>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vert="vert">
                        <a:noAutofit/>
                      </wps:bodyPr>
                    </wps:wsp>
                  </a:graphicData>
                </a:graphic>
              </wp:anchor>
            </w:drawing>
          </mc:Choice>
          <mc:Fallback>
            <w:pict>
              <v:shape style="position:absolute;margin-left:781.658813pt;margin-top:41.519699pt;width:12.35pt;height:91.6pt;mso-position-horizontal-relative:page;mso-position-vertical-relative:page;z-index:15764992" type="#_x0000_t202" id="docshape69" filled="false" stroked="false">
                <v:textbox inset="0,0,0,0" style="layout-flow:vertical">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65504">
                <wp:simplePos x="0" y="0"/>
                <wp:positionH relativeFrom="page">
                  <wp:posOffset>348628</wp:posOffset>
                </wp:positionH>
                <wp:positionV relativeFrom="page">
                  <wp:posOffset>527300</wp:posOffset>
                </wp:positionV>
                <wp:extent cx="175260" cy="16764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75260" cy="167640"/>
                        </a:xfrm>
                        <a:prstGeom prst="rect">
                          <a:avLst/>
                        </a:prstGeom>
                      </wps:spPr>
                      <wps:txbx>
                        <w:txbxContent>
                          <w:p>
                            <w:pPr>
                              <w:spacing w:before="24"/>
                              <w:ind w:left="20" w:right="0" w:firstLine="0"/>
                              <w:jc w:val="left"/>
                              <w:rPr>
                                <w:sz w:val="20"/>
                              </w:rPr>
                            </w:pPr>
                            <w:r>
                              <w:rPr>
                                <w:color w:val="231F20"/>
                                <w:spacing w:val="-5"/>
                                <w:sz w:val="20"/>
                              </w:rPr>
                              <w:t>92</w:t>
                            </w:r>
                          </w:p>
                        </w:txbxContent>
                      </wps:txbx>
                      <wps:bodyPr wrap="square" lIns="0" tIns="0" rIns="0" bIns="0" rtlCol="0" vert="vert">
                        <a:noAutofit/>
                      </wps:bodyPr>
                    </wps:wsp>
                  </a:graphicData>
                </a:graphic>
              </wp:anchor>
            </w:drawing>
          </mc:Choice>
          <mc:Fallback>
            <w:pict>
              <v:shape style="position:absolute;margin-left:27.451099pt;margin-top:41.519699pt;width:13.8pt;height:13.2pt;mso-position-horizontal-relative:page;mso-position-vertical-relative:page;z-index:15765504" type="#_x0000_t202" id="docshape70" filled="false" stroked="false">
                <v:textbox inset="0,0,0,0" style="layout-flow:vertical">
                  <w:txbxContent>
                    <w:p>
                      <w:pPr>
                        <w:spacing w:before="24"/>
                        <w:ind w:left="20" w:right="0" w:firstLine="0"/>
                        <w:jc w:val="left"/>
                        <w:rPr>
                          <w:sz w:val="20"/>
                        </w:rPr>
                      </w:pPr>
                      <w:r>
                        <w:rPr>
                          <w:color w:val="231F20"/>
                          <w:spacing w:val="-5"/>
                          <w:sz w:val="20"/>
                        </w:rPr>
                        <w:t>92</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66016">
                <wp:simplePos x="0" y="0"/>
                <wp:positionH relativeFrom="page">
                  <wp:posOffset>348628</wp:posOffset>
                </wp:positionH>
                <wp:positionV relativeFrom="page">
                  <wp:posOffset>3894905</wp:posOffset>
                </wp:positionV>
                <wp:extent cx="177800" cy="277876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77800" cy="277876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vert="vert">
                        <a:noAutofit/>
                      </wps:bodyPr>
                    </wps:wsp>
                  </a:graphicData>
                </a:graphic>
              </wp:anchor>
            </w:drawing>
          </mc:Choice>
          <mc:Fallback>
            <w:pict>
              <v:shape style="position:absolute;margin-left:27.451099pt;margin-top:306.685486pt;width:14pt;height:218.8pt;mso-position-horizontal-relative:page;mso-position-vertical-relative:page;z-index:15766016" type="#_x0000_t202" id="docshape71" filled="false" stroked="false">
                <v:textbox inset="0,0,0,0" style="layout-flow:vertical">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rFonts w:ascii="Lucida Sans Unicode"/>
        </w:rPr>
        <mc:AlternateContent>
          <mc:Choice Requires="wps">
            <w:drawing>
              <wp:anchor distT="0" distB="0" distL="0" distR="0" allowOverlap="1" layoutInCell="1" locked="0" behindDoc="0" simplePos="0" relativeHeight="15766528">
                <wp:simplePos x="0" y="0"/>
                <wp:positionH relativeFrom="page">
                  <wp:posOffset>933899</wp:posOffset>
                </wp:positionH>
                <wp:positionV relativeFrom="page">
                  <wp:posOffset>540000</wp:posOffset>
                </wp:positionV>
                <wp:extent cx="8716645" cy="617791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8716645" cy="6177915"/>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6546" w:hRule="atLeast"/>
                              </w:trPr>
                              <w:tc>
                                <w:tcPr>
                                  <w:tcW w:w="680" w:type="dxa"/>
                                  <w:shd w:val="clear" w:color="auto" w:fill="E6E7E8"/>
                                </w:tcPr>
                                <w:p>
                                  <w:pPr>
                                    <w:pStyle w:val="TableParagraph"/>
                                    <w:spacing w:before="35"/>
                                    <w:ind w:left="10"/>
                                    <w:jc w:val="center"/>
                                    <w:rPr>
                                      <w:sz w:val="15"/>
                                    </w:rPr>
                                  </w:pPr>
                                  <w:r>
                                    <w:rPr>
                                      <w:color w:val="231F20"/>
                                      <w:spacing w:val="-4"/>
                                      <w:w w:val="105"/>
                                      <w:sz w:val="15"/>
                                    </w:rPr>
                                    <w:t>3119</w:t>
                                  </w:r>
                                </w:p>
                              </w:tc>
                              <w:tc>
                                <w:tcPr>
                                  <w:tcW w:w="3968" w:type="dxa"/>
                                  <w:shd w:val="clear" w:color="auto" w:fill="E6E7E8"/>
                                </w:tcPr>
                                <w:p>
                                  <w:pPr>
                                    <w:pStyle w:val="TableParagraph"/>
                                    <w:spacing w:before="35"/>
                                    <w:ind w:left="60"/>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PEROXYNEODECANOATE</w:t>
                                  </w:r>
                                </w:p>
                                <w:p>
                                  <w:pPr>
                                    <w:pStyle w:val="TableParagraph"/>
                                    <w:spacing w:before="99"/>
                                    <w:ind w:left="60"/>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ETHYLHEXANOATE</w:t>
                                  </w:r>
                                </w:p>
                                <w:p>
                                  <w:pPr>
                                    <w:pStyle w:val="TableParagraph"/>
                                    <w:spacing w:before="98"/>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PEROXYNEODECANOATE</w:t>
                                  </w:r>
                                </w:p>
                                <w:p>
                                  <w:pPr>
                                    <w:pStyle w:val="TableParagraph"/>
                                    <w:spacing w:before="43"/>
                                    <w:rPr>
                                      <w:rFonts w:ascii="Lucida Sans Unicode"/>
                                      <w:sz w:val="15"/>
                                    </w:rPr>
                                  </w:pPr>
                                </w:p>
                                <w:p>
                                  <w:pPr>
                                    <w:pStyle w:val="TableParagraph"/>
                                    <w:spacing w:line="376" w:lineRule="auto" w:before="1"/>
                                    <w:ind w:left="60" w:right="1152"/>
                                    <w:rPr>
                                      <w:sz w:val="15"/>
                                    </w:rPr>
                                  </w:pPr>
                                  <w:r>
                                    <w:rPr>
                                      <w:rFonts w:ascii="Arial"/>
                                      <w:i/>
                                      <w:color w:val="231F20"/>
                                      <w:sz w:val="15"/>
                                    </w:rPr>
                                    <w:t>tert</w:t>
                                  </w:r>
                                  <w:r>
                                    <w:rPr>
                                      <w:color w:val="231F20"/>
                                      <w:sz w:val="15"/>
                                    </w:rPr>
                                    <w:t>-BUTYL PEROXYNEODECANOATE </w:t>
                                  </w:r>
                                  <w:r>
                                    <w:rPr>
                                      <w:rFonts w:ascii="Arial"/>
                                      <w:i/>
                                      <w:color w:val="231F20"/>
                                      <w:sz w:val="15"/>
                                    </w:rPr>
                                    <w:t>tert</w:t>
                                  </w:r>
                                  <w:r>
                                    <w:rPr>
                                      <w:color w:val="231F20"/>
                                      <w:sz w:val="15"/>
                                    </w:rPr>
                                    <w:t>-BUTYL</w:t>
                                  </w:r>
                                  <w:r>
                                    <w:rPr>
                                      <w:color w:val="231F20"/>
                                      <w:spacing w:val="11"/>
                                      <w:sz w:val="15"/>
                                    </w:rPr>
                                    <w:t> </w:t>
                                  </w:r>
                                  <w:r>
                                    <w:rPr>
                                      <w:color w:val="231F20"/>
                                      <w:sz w:val="15"/>
                                    </w:rPr>
                                    <w:t>PEROXYPIVALATE</w:t>
                                  </w:r>
                                  <w:r>
                                    <w:rPr>
                                      <w:color w:val="231F20"/>
                                      <w:spacing w:val="80"/>
                                      <w:sz w:val="15"/>
                                    </w:rPr>
                                    <w:t> </w:t>
                                  </w:r>
                                  <w:r>
                                    <w:rPr>
                                      <w:color w:val="231F20"/>
                                      <w:sz w:val="15"/>
                                    </w:rPr>
                                    <w:t>CUMYL PEROXYNEODECANOATE</w:t>
                                  </w:r>
                                </w:p>
                                <w:p>
                                  <w:pPr>
                                    <w:pStyle w:val="TableParagraph"/>
                                    <w:spacing w:line="264" w:lineRule="auto" w:before="176"/>
                                    <w:ind w:left="180" w:right="689" w:hanging="121"/>
                                    <w:rPr>
                                      <w:sz w:val="15"/>
                                    </w:rPr>
                                  </w:pPr>
                                  <w:r>
                                    <w:rPr>
                                      <w:color w:val="231F20"/>
                                      <w:spacing w:val="-2"/>
                                      <w:sz w:val="15"/>
                                    </w:rPr>
                                    <w:t>DI-(4-</w:t>
                                  </w:r>
                                  <w:r>
                                    <w:rPr>
                                      <w:rFonts w:ascii="Arial"/>
                                      <w:i/>
                                      <w:color w:val="231F20"/>
                                      <w:spacing w:val="-2"/>
                                      <w:sz w:val="15"/>
                                    </w:rPr>
                                    <w:t>tert</w:t>
                                  </w:r>
                                  <w:r>
                                    <w:rPr>
                                      <w:color w:val="231F20"/>
                                      <w:spacing w:val="-2"/>
                                      <w:sz w:val="15"/>
                                    </w:rPr>
                                    <w:t>-BUTYLCYCLOHEXYL)</w:t>
                                  </w:r>
                                  <w:r>
                                    <w:rPr>
                                      <w:color w:val="231F20"/>
                                      <w:sz w:val="15"/>
                                    </w:rPr>
                                    <w:t> </w:t>
                                  </w:r>
                                  <w:r>
                                    <w:rPr>
                                      <w:color w:val="231F20"/>
                                      <w:spacing w:val="-2"/>
                                      <w:sz w:val="15"/>
                                    </w:rPr>
                                    <w:t>PEROXYDICARBONATE</w:t>
                                  </w:r>
                                </w:p>
                                <w:p>
                                  <w:pPr>
                                    <w:pStyle w:val="TableParagraph"/>
                                    <w:spacing w:line="648" w:lineRule="auto" w:before="67"/>
                                    <w:ind w:left="60" w:right="689"/>
                                    <w:rPr>
                                      <w:sz w:val="15"/>
                                    </w:rPr>
                                  </w:pPr>
                                  <w:r>
                                    <w:rPr>
                                      <w:color w:val="231F20"/>
                                      <w:sz w:val="15"/>
                                    </w:rPr>
                                    <w:t>DICETYL PEROXYDICARBONATE DICYCLOHEXYL</w:t>
                                  </w:r>
                                  <w:r>
                                    <w:rPr>
                                      <w:color w:val="231F20"/>
                                      <w:spacing w:val="-1"/>
                                      <w:sz w:val="15"/>
                                    </w:rPr>
                                    <w:t> </w:t>
                                  </w:r>
                                  <w:r>
                                    <w:rPr>
                                      <w:color w:val="231F20"/>
                                      <w:sz w:val="15"/>
                                    </w:rPr>
                                    <w:t>PEROXYDICARBONATE</w:t>
                                  </w:r>
                                </w:p>
                                <w:p>
                                  <w:pPr>
                                    <w:pStyle w:val="TableParagraph"/>
                                    <w:spacing w:line="154" w:lineRule="exact"/>
                                    <w:ind w:left="60"/>
                                    <w:rPr>
                                      <w:sz w:val="15"/>
                                    </w:rPr>
                                  </w:pPr>
                                  <w:r>
                                    <w:rPr>
                                      <w:color w:val="231F20"/>
                                      <w:sz w:val="15"/>
                                    </w:rPr>
                                    <w:t>DI-(2-ETHYLHEXYL)</w:t>
                                  </w:r>
                                  <w:r>
                                    <w:rPr>
                                      <w:color w:val="231F20"/>
                                      <w:spacing w:val="25"/>
                                      <w:sz w:val="15"/>
                                    </w:rPr>
                                    <w:t> </w:t>
                                  </w:r>
                                  <w:r>
                                    <w:rPr>
                                      <w:color w:val="231F20"/>
                                      <w:spacing w:val="-2"/>
                                      <w:sz w:val="15"/>
                                    </w:rPr>
                                    <w:t>PEROXYDICARBONATE</w:t>
                                  </w:r>
                                </w:p>
                                <w:p>
                                  <w:pPr>
                                    <w:pStyle w:val="TableParagraph"/>
                                    <w:spacing w:before="43"/>
                                    <w:rPr>
                                      <w:rFonts w:ascii="Lucida Sans Unicode"/>
                                      <w:sz w:val="15"/>
                                    </w:rPr>
                                  </w:pPr>
                                </w:p>
                                <w:p>
                                  <w:pPr>
                                    <w:pStyle w:val="TableParagraph"/>
                                    <w:spacing w:line="621" w:lineRule="auto"/>
                                    <w:ind w:left="60" w:right="1107"/>
                                    <w:rPr>
                                      <w:sz w:val="15"/>
                                    </w:rPr>
                                  </w:pPr>
                                  <w:r>
                                    <w:rPr>
                                      <w:color w:val="231F20"/>
                                      <w:sz w:val="15"/>
                                    </w:rPr>
                                    <w:t>DIISOBUTYRYL PEROXIDE DIMYRISTYL PEROXYDICARBONATE</w:t>
                                  </w:r>
                                </w:p>
                                <w:p>
                                  <w:pPr>
                                    <w:pStyle w:val="TableParagraph"/>
                                    <w:spacing w:line="172" w:lineRule="exact"/>
                                    <w:ind w:left="60"/>
                                    <w:rPr>
                                      <w:sz w:val="15"/>
                                    </w:rPr>
                                  </w:pPr>
                                  <w:r>
                                    <w:rPr>
                                      <w:color w:val="231F20"/>
                                      <w:spacing w:val="2"/>
                                      <w:sz w:val="15"/>
                                    </w:rPr>
                                    <w:t>DI-(3,5,5-TRIMETHYLHEXANOYL)</w:t>
                                  </w:r>
                                  <w:r>
                                    <w:rPr>
                                      <w:color w:val="231F20"/>
                                      <w:spacing w:val="-10"/>
                                      <w:sz w:val="15"/>
                                    </w:rPr>
                                    <w:t> </w:t>
                                  </w:r>
                                  <w:r>
                                    <w:rPr>
                                      <w:color w:val="231F20"/>
                                      <w:spacing w:val="-2"/>
                                      <w:sz w:val="15"/>
                                    </w:rPr>
                                    <w:t>PEROXIDE</w:t>
                                  </w:r>
                                </w:p>
                                <w:p>
                                  <w:pPr>
                                    <w:pStyle w:val="TableParagraph"/>
                                    <w:spacing w:line="270" w:lineRule="atLeast" w:before="176"/>
                                    <w:ind w:left="60" w:right="671"/>
                                    <w:jc w:val="both"/>
                                    <w:rPr>
                                      <w:sz w:val="15"/>
                                    </w:rPr>
                                  </w:pPr>
                                  <w:r>
                                    <w:rPr>
                                      <w:color w:val="231F20"/>
                                      <w:sz w:val="15"/>
                                    </w:rPr>
                                    <w:t>DI-(3,5,5-TRIMETHYLHEXANOYL) PEROXIDE DI-(3,5,5-TRIMETHYLHEXANOYL) PEROXIDE </w:t>
                                  </w:r>
                                  <w:r>
                                    <w:rPr>
                                      <w:color w:val="231F20"/>
                                      <w:spacing w:val="-2"/>
                                      <w:sz w:val="15"/>
                                    </w:rPr>
                                    <w:t>3-HYDROXY-1,1-DIMETHYLBUTYL</w:t>
                                  </w:r>
                                </w:p>
                                <w:p>
                                  <w:pPr>
                                    <w:pStyle w:val="TableParagraph"/>
                                    <w:spacing w:before="20"/>
                                    <w:ind w:right="1709"/>
                                    <w:jc w:val="center"/>
                                    <w:rPr>
                                      <w:sz w:val="15"/>
                                    </w:rPr>
                                  </w:pPr>
                                  <w:r>
                                    <w:rPr>
                                      <w:color w:val="231F20"/>
                                      <w:spacing w:val="-2"/>
                                      <w:sz w:val="15"/>
                                    </w:rPr>
                                    <w:t>PEROXYNEODECANOATE</w:t>
                                  </w:r>
                                </w:p>
                                <w:p>
                                  <w:pPr>
                                    <w:pStyle w:val="TableParagraph"/>
                                    <w:spacing w:line="264" w:lineRule="auto" w:before="84"/>
                                    <w:ind w:left="22" w:right="1709"/>
                                    <w:jc w:val="center"/>
                                    <w:rPr>
                                      <w:sz w:val="15"/>
                                    </w:rPr>
                                  </w:pPr>
                                  <w:r>
                                    <w:rPr>
                                      <w:color w:val="231F20"/>
                                      <w:spacing w:val="-2"/>
                                      <w:sz w:val="15"/>
                                    </w:rPr>
                                    <w:t>1,1,3,3-TETRAMETHYLBUTYL</w:t>
                                  </w:r>
                                  <w:r>
                                    <w:rPr>
                                      <w:color w:val="231F20"/>
                                      <w:sz w:val="15"/>
                                    </w:rPr>
                                    <w:t> </w:t>
                                  </w:r>
                                  <w:r>
                                    <w:rPr>
                                      <w:color w:val="231F20"/>
                                      <w:spacing w:val="-2"/>
                                      <w:sz w:val="15"/>
                                    </w:rPr>
                                    <w:t>PEROXYNEODECANOATE</w:t>
                                  </w:r>
                                </w:p>
                              </w:tc>
                              <w:tc>
                                <w:tcPr>
                                  <w:tcW w:w="1587" w:type="dxa"/>
                                  <w:shd w:val="clear" w:color="auto" w:fill="E6E7E8"/>
                                </w:tcPr>
                                <w:p>
                                  <w:pPr>
                                    <w:pStyle w:val="TableParagraph"/>
                                    <w:spacing w:before="17"/>
                                    <w:ind w:left="19" w:right="1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47</w:t>
                                  </w:r>
                                </w:p>
                                <w:p>
                                  <w:pPr>
                                    <w:pStyle w:val="TableParagraph"/>
                                    <w:spacing w:before="40"/>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p>
                                  <w:pPr>
                                    <w:pStyle w:val="TableParagraph"/>
                                    <w:spacing w:line="220" w:lineRule="auto" w:before="54"/>
                                    <w:ind w:left="19" w:right="4"/>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before="63"/>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p>
                                  <w:pPr>
                                    <w:pStyle w:val="TableParagraph"/>
                                    <w:spacing w:before="40"/>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27</w:t>
                                  </w:r>
                                </w:p>
                                <w:p>
                                  <w:pPr>
                                    <w:pStyle w:val="TableParagraph"/>
                                    <w:spacing w:line="220" w:lineRule="auto" w:before="54"/>
                                    <w:ind w:left="125" w:firstLine="97"/>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6"/>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5"/>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96"/>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5"/>
                                    <w:ind w:left="125" w:firstLine="96"/>
                                    <w:rPr>
                                      <w:sz w:val="15"/>
                                    </w:rPr>
                                  </w:pPr>
                                  <w:r>
                                    <w:rPr>
                                      <w:rFonts w:ascii="Lucida Sans Unicode" w:hAnsi="Lucida Sans Unicode"/>
                                      <w:color w:val="231F20"/>
                                      <w:w w:val="105"/>
                                      <w:sz w:val="15"/>
                                    </w:rPr>
                                    <w:t>≤ </w:t>
                                  </w:r>
                                  <w:r>
                                    <w:rPr>
                                      <w:color w:val="231F20"/>
                                      <w:w w:val="105"/>
                                      <w:sz w:val="15"/>
                                    </w:rPr>
                                    <w:t>62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6"/>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5"/>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6"/>
                                    <w:ind w:left="125" w:firstLine="97"/>
                                    <w:rPr>
                                      <w:sz w:val="15"/>
                                    </w:rPr>
                                  </w:pPr>
                                  <w:r>
                                    <w:rPr>
                                      <w:rFonts w:ascii="Lucida Sans Unicode" w:hAnsi="Lucida Sans Unicode"/>
                                      <w:color w:val="231F20"/>
                                      <w:w w:val="105"/>
                                      <w:sz w:val="15"/>
                                    </w:rPr>
                                    <w:t>≤ </w:t>
                                  </w:r>
                                  <w:r>
                                    <w:rPr>
                                      <w:color w:val="231F20"/>
                                      <w:w w:val="105"/>
                                      <w:sz w:val="15"/>
                                    </w:rPr>
                                    <w:t>52 as a stable dispersion</w:t>
                                  </w:r>
                                  <w:r>
                                    <w:rPr>
                                      <w:color w:val="231F20"/>
                                      <w:spacing w:val="-7"/>
                                      <w:w w:val="105"/>
                                      <w:sz w:val="15"/>
                                    </w:rPr>
                                    <w:t> </w:t>
                                  </w:r>
                                  <w:r>
                                    <w:rPr>
                                      <w:color w:val="231F20"/>
                                      <w:w w:val="105"/>
                                      <w:sz w:val="15"/>
                                    </w:rPr>
                                    <w:t>in</w:t>
                                  </w:r>
                                  <w:r>
                                    <w:rPr>
                                      <w:color w:val="231F20"/>
                                      <w:spacing w:val="-7"/>
                                      <w:w w:val="105"/>
                                      <w:sz w:val="15"/>
                                    </w:rPr>
                                    <w:t> </w:t>
                                  </w:r>
                                  <w:r>
                                    <w:rPr>
                                      <w:color w:val="231F20"/>
                                      <w:w w:val="105"/>
                                      <w:sz w:val="15"/>
                                    </w:rPr>
                                    <w:t>water</w:t>
                                  </w:r>
                                </w:p>
                                <w:p>
                                  <w:pPr>
                                    <w:pStyle w:val="TableParagraph"/>
                                    <w:spacing w:before="62"/>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p>
                                  <w:pPr>
                                    <w:pStyle w:val="TableParagraph"/>
                                    <w:spacing w:before="41"/>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38</w:t>
                                  </w:r>
                                  <w:r>
                                    <w:rPr>
                                      <w:color w:val="231F20"/>
                                      <w:spacing w:val="2"/>
                                      <w:sz w:val="15"/>
                                    </w:rPr>
                                    <w:t> </w:t>
                                  </w:r>
                                  <w:r>
                                    <w:rPr>
                                      <w:color w:val="231F20"/>
                                      <w:sz w:val="15"/>
                                    </w:rPr>
                                    <w:t>–</w:t>
                                  </w:r>
                                  <w:r>
                                    <w:rPr>
                                      <w:color w:val="231F20"/>
                                      <w:spacing w:val="1"/>
                                      <w:sz w:val="15"/>
                                    </w:rPr>
                                    <w:t> </w:t>
                                  </w:r>
                                  <w:r>
                                    <w:rPr>
                                      <w:color w:val="231F20"/>
                                      <w:spacing w:val="-5"/>
                                      <w:sz w:val="15"/>
                                    </w:rPr>
                                    <w:t>52</w:t>
                                  </w:r>
                                </w:p>
                                <w:p>
                                  <w:pPr>
                                    <w:pStyle w:val="TableParagraph"/>
                                    <w:spacing w:line="220" w:lineRule="auto" w:before="54"/>
                                    <w:ind w:left="19" w:right="5"/>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7"/>
                                      <w:w w:val="105"/>
                                      <w:sz w:val="15"/>
                                    </w:rPr>
                                    <w:t> </w:t>
                                  </w:r>
                                  <w:r>
                                    <w:rPr>
                                      <w:color w:val="231F20"/>
                                      <w:w w:val="105"/>
                                      <w:sz w:val="15"/>
                                    </w:rPr>
                                    <w:t>in</w:t>
                                  </w:r>
                                  <w:r>
                                    <w:rPr>
                                      <w:color w:val="231F20"/>
                                      <w:spacing w:val="-7"/>
                                      <w:w w:val="105"/>
                                      <w:sz w:val="15"/>
                                    </w:rPr>
                                    <w:t> </w:t>
                                  </w:r>
                                  <w:r>
                                    <w:rPr>
                                      <w:color w:val="231F20"/>
                                      <w:w w:val="105"/>
                                      <w:sz w:val="15"/>
                                    </w:rPr>
                                    <w:t>water</w:t>
                                  </w:r>
                                </w:p>
                                <w:p>
                                  <w:pPr>
                                    <w:pStyle w:val="TableParagraph"/>
                                    <w:spacing w:line="220" w:lineRule="auto" w:before="75"/>
                                    <w:ind w:left="19" w:right="6"/>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tc>
                              <w:tc>
                                <w:tcPr>
                                  <w:tcW w:w="912" w:type="dxa"/>
                                  <w:shd w:val="clear" w:color="auto" w:fill="E6E7E8"/>
                                </w:tcPr>
                                <w:p>
                                  <w:pPr>
                                    <w:pStyle w:val="TableParagraph"/>
                                    <w:spacing w:before="17"/>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53</w:t>
                                  </w:r>
                                </w:p>
                                <w:p>
                                  <w:pPr>
                                    <w:pStyle w:val="TableParagraph"/>
                                    <w:rPr>
                                      <w:rFonts w:ascii="Lucida Sans Unicode"/>
                                      <w:sz w:val="15"/>
                                    </w:rPr>
                                  </w:pPr>
                                </w:p>
                                <w:p>
                                  <w:pPr>
                                    <w:pStyle w:val="TableParagraph"/>
                                    <w:rPr>
                                      <w:rFonts w:ascii="Lucida Sans Unicode"/>
                                      <w:sz w:val="15"/>
                                    </w:rPr>
                                  </w:pPr>
                                </w:p>
                                <w:p>
                                  <w:pPr>
                                    <w:pStyle w:val="TableParagraph"/>
                                    <w:spacing w:before="66"/>
                                    <w:rPr>
                                      <w:rFonts w:ascii="Lucida Sans Unicode"/>
                                      <w:sz w:val="15"/>
                                    </w:rPr>
                                  </w:pPr>
                                </w:p>
                                <w:p>
                                  <w:pPr>
                                    <w:pStyle w:val="TableParagraph"/>
                                    <w:ind w:left="287"/>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spacing w:before="214"/>
                                    <w:rPr>
                                      <w:rFonts w:ascii="Lucida Sans Unicode"/>
                                      <w:sz w:val="15"/>
                                    </w:rPr>
                                  </w:pPr>
                                </w:p>
                                <w:p>
                                  <w:pPr>
                                    <w:pStyle w:val="TableParagraph"/>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p>
                                  <w:pPr>
                                    <w:pStyle w:val="TableParagraph"/>
                                    <w:spacing w:before="41"/>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shd w:val="clear" w:color="auto" w:fill="E6E7E8"/>
                                </w:tcPr>
                                <w:p>
                                  <w:pPr>
                                    <w:pStyle w:val="TableParagraph"/>
                                    <w:spacing w:before="57"/>
                                    <w:rPr>
                                      <w:rFonts w:ascii="Lucida Sans Unicode"/>
                                      <w:sz w:val="15"/>
                                    </w:rPr>
                                  </w:pPr>
                                </w:p>
                                <w:p>
                                  <w:pPr>
                                    <w:pStyle w:val="TableParagraph"/>
                                    <w:ind w:left="287"/>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p>
                                  <w:pPr>
                                    <w:pStyle w:val="TableParagraph"/>
                                    <w:rPr>
                                      <w:rFonts w:ascii="Lucida Sans Unicode"/>
                                      <w:sz w:val="15"/>
                                    </w:rPr>
                                  </w:pPr>
                                </w:p>
                                <w:p>
                                  <w:pPr>
                                    <w:pStyle w:val="TableParagraph"/>
                                    <w:rPr>
                                      <w:rFonts w:ascii="Lucida Sans Unicode"/>
                                      <w:sz w:val="15"/>
                                    </w:rPr>
                                  </w:pPr>
                                </w:p>
                                <w:p>
                                  <w:pPr>
                                    <w:pStyle w:val="TableParagraph"/>
                                    <w:spacing w:before="67"/>
                                    <w:rPr>
                                      <w:rFonts w:ascii="Lucida Sans Unicode"/>
                                      <w:sz w:val="15"/>
                                    </w:rPr>
                                  </w:pPr>
                                </w:p>
                                <w:p>
                                  <w:pPr>
                                    <w:pStyle w:val="TableParagraph"/>
                                    <w:ind w:left="289"/>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73</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376" w:lineRule="auto" w:before="35"/>
                                    <w:ind w:left="303" w:right="288"/>
                                    <w:jc w:val="both"/>
                                    <w:rPr>
                                      <w:sz w:val="15"/>
                                    </w:rPr>
                                  </w:pPr>
                                  <w:r>
                                    <w:rPr>
                                      <w:color w:val="231F20"/>
                                      <w:spacing w:val="-4"/>
                                      <w:sz w:val="15"/>
                                    </w:rPr>
                                    <w:t>OP8</w:t>
                                  </w:r>
                                  <w:r>
                                    <w:rPr>
                                      <w:color w:val="231F20"/>
                                      <w:sz w:val="15"/>
                                    </w:rPr>
                                    <w:t> </w:t>
                                  </w:r>
                                  <w:r>
                                    <w:rPr>
                                      <w:color w:val="231F20"/>
                                      <w:spacing w:val="-4"/>
                                      <w:sz w:val="15"/>
                                    </w:rPr>
                                    <w:t>OP8</w:t>
                                  </w:r>
                                  <w:r>
                                    <w:rPr>
                                      <w:color w:val="231F20"/>
                                      <w:sz w:val="15"/>
                                    </w:rPr>
                                    <w:t> </w:t>
                                  </w:r>
                                  <w:r>
                                    <w:rPr>
                                      <w:color w:val="231F20"/>
                                      <w:spacing w:val="-5"/>
                                      <w:sz w:val="15"/>
                                    </w:rPr>
                                    <w:t>OP8</w:t>
                                  </w:r>
                                </w:p>
                                <w:p>
                                  <w:pPr>
                                    <w:pStyle w:val="TableParagraph"/>
                                    <w:spacing w:line="376" w:lineRule="auto" w:before="176"/>
                                    <w:ind w:left="303" w:right="288" w:hanging="1"/>
                                    <w:jc w:val="both"/>
                                    <w:rPr>
                                      <w:sz w:val="15"/>
                                    </w:rPr>
                                  </w:pPr>
                                  <w:r>
                                    <w:rPr>
                                      <w:color w:val="231F20"/>
                                      <w:spacing w:val="-4"/>
                                      <w:sz w:val="15"/>
                                    </w:rPr>
                                    <w:t>OP8</w:t>
                                  </w:r>
                                  <w:r>
                                    <w:rPr>
                                      <w:color w:val="231F20"/>
                                      <w:sz w:val="15"/>
                                    </w:rPr>
                                    <w:t> </w:t>
                                  </w:r>
                                  <w:r>
                                    <w:rPr>
                                      <w:color w:val="231F20"/>
                                      <w:spacing w:val="-4"/>
                                      <w:sz w:val="15"/>
                                    </w:rPr>
                                    <w:t>OP8</w:t>
                                  </w:r>
                                  <w:r>
                                    <w:rPr>
                                      <w:color w:val="231F20"/>
                                      <w:sz w:val="15"/>
                                    </w:rPr>
                                    <w:t> </w:t>
                                  </w:r>
                                  <w:r>
                                    <w:rPr>
                                      <w:color w:val="231F20"/>
                                      <w:spacing w:val="-5"/>
                                      <w:sz w:val="15"/>
                                    </w:rPr>
                                    <w:t>OP8</w:t>
                                  </w:r>
                                </w:p>
                                <w:p>
                                  <w:pPr>
                                    <w:pStyle w:val="TableParagraph"/>
                                    <w:spacing w:line="626" w:lineRule="auto" w:before="176"/>
                                    <w:ind w:left="303" w:right="287"/>
                                    <w:jc w:val="both"/>
                                    <w:rPr>
                                      <w:sz w:val="15"/>
                                    </w:rPr>
                                  </w:pP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5"/>
                                      <w:sz w:val="15"/>
                                    </w:rPr>
                                    <w:t>OP8</w:t>
                                  </w:r>
                                </w:p>
                                <w:p>
                                  <w:pPr>
                                    <w:pStyle w:val="TableParagraph"/>
                                    <w:spacing w:line="376" w:lineRule="auto"/>
                                    <w:ind w:left="282" w:right="268" w:firstLine="21"/>
                                    <w:jc w:val="both"/>
                                    <w:rPr>
                                      <w:sz w:val="15"/>
                                    </w:rPr>
                                  </w:pPr>
                                  <w:r>
                                    <w:rPr>
                                      <w:color w:val="231F20"/>
                                      <w:spacing w:val="-4"/>
                                      <w:sz w:val="15"/>
                                    </w:rPr>
                                    <w:t>OP8</w:t>
                                  </w:r>
                                  <w:r>
                                    <w:rPr>
                                      <w:color w:val="231F20"/>
                                      <w:sz w:val="15"/>
                                    </w:rPr>
                                    <w:t> </w:t>
                                  </w:r>
                                  <w:r>
                                    <w:rPr>
                                      <w:color w:val="231F20"/>
                                      <w:spacing w:val="-4"/>
                                      <w:sz w:val="15"/>
                                    </w:rPr>
                                    <w:t>OP8</w:t>
                                  </w:r>
                                  <w:r>
                                    <w:rPr>
                                      <w:color w:val="231F20"/>
                                      <w:sz w:val="15"/>
                                    </w:rPr>
                                    <w:t> OP</w:t>
                                  </w:r>
                                  <w:r>
                                    <w:rPr>
                                      <w:color w:val="231F20"/>
                                      <w:spacing w:val="3"/>
                                      <w:sz w:val="15"/>
                                    </w:rPr>
                                    <w:t> </w:t>
                                  </w:r>
                                  <w:r>
                                    <w:rPr>
                                      <w:color w:val="231F20"/>
                                      <w:spacing w:val="-10"/>
                                      <w:sz w:val="15"/>
                                    </w:rPr>
                                    <w:t>8</w:t>
                                  </w:r>
                                </w:p>
                                <w:p>
                                  <w:pPr>
                                    <w:pStyle w:val="TableParagraph"/>
                                    <w:spacing w:before="169"/>
                                    <w:ind w:left="303"/>
                                    <w:rPr>
                                      <w:sz w:val="15"/>
                                    </w:rPr>
                                  </w:pPr>
                                  <w:r>
                                    <w:rPr>
                                      <w:color w:val="231F20"/>
                                      <w:spacing w:val="-5"/>
                                      <w:sz w:val="15"/>
                                    </w:rPr>
                                    <w:t>OP8</w:t>
                                  </w:r>
                                </w:p>
                              </w:tc>
                              <w:tc>
                                <w:tcPr>
                                  <w:tcW w:w="934" w:type="dxa"/>
                                  <w:shd w:val="clear" w:color="auto" w:fill="E6E7E8"/>
                                </w:tcPr>
                                <w:p>
                                  <w:pPr>
                                    <w:pStyle w:val="TableParagraph"/>
                                    <w:spacing w:before="35"/>
                                    <w:ind w:left="12"/>
                                    <w:jc w:val="center"/>
                                    <w:rPr>
                                      <w:sz w:val="15"/>
                                    </w:rPr>
                                  </w:pPr>
                                  <w:r>
                                    <w:rPr>
                                      <w:color w:val="231F20"/>
                                      <w:spacing w:val="-10"/>
                                      <w:w w:val="105"/>
                                      <w:sz w:val="15"/>
                                    </w:rPr>
                                    <w:t>0</w:t>
                                  </w:r>
                                </w:p>
                                <w:p>
                                  <w:pPr>
                                    <w:pStyle w:val="TableParagraph"/>
                                    <w:spacing w:before="80"/>
                                    <w:ind w:left="13"/>
                                    <w:jc w:val="center"/>
                                    <w:rPr>
                                      <w:sz w:val="15"/>
                                    </w:rPr>
                                  </w:pPr>
                                  <w:r>
                                    <w:rPr>
                                      <w:rFonts w:ascii="Lucida Sans Unicode"/>
                                      <w:color w:val="231F20"/>
                                      <w:spacing w:val="-5"/>
                                      <w:sz w:val="15"/>
                                    </w:rPr>
                                    <w:t>+</w:t>
                                  </w:r>
                                  <w:r>
                                    <w:rPr>
                                      <w:color w:val="231F20"/>
                                      <w:spacing w:val="-5"/>
                                      <w:sz w:val="15"/>
                                    </w:rPr>
                                    <w:t>40</w:t>
                                  </w:r>
                                </w:p>
                                <w:p>
                                  <w:pPr>
                                    <w:pStyle w:val="TableParagraph"/>
                                    <w:spacing w:before="59"/>
                                    <w:ind w:left="12"/>
                                    <w:jc w:val="center"/>
                                    <w:rPr>
                                      <w:sz w:val="15"/>
                                    </w:rPr>
                                  </w:pPr>
                                  <w:r>
                                    <w:rPr>
                                      <w:color w:val="231F20"/>
                                      <w:spacing w:val="-10"/>
                                      <w:w w:val="105"/>
                                      <w:sz w:val="15"/>
                                    </w:rPr>
                                    <w:t>0</w:t>
                                  </w:r>
                                </w:p>
                                <w:p>
                                  <w:pPr>
                                    <w:pStyle w:val="TableParagraph"/>
                                    <w:spacing w:before="43"/>
                                    <w:rPr>
                                      <w:rFonts w:ascii="Lucida Sans Unicode"/>
                                      <w:sz w:val="15"/>
                                    </w:rPr>
                                  </w:pPr>
                                </w:p>
                                <w:p>
                                  <w:pPr>
                                    <w:pStyle w:val="TableParagraph"/>
                                    <w:spacing w:before="1"/>
                                    <w:ind w:left="12"/>
                                    <w:jc w:val="center"/>
                                    <w:rPr>
                                      <w:sz w:val="15"/>
                                    </w:rPr>
                                  </w:pPr>
                                  <w:r>
                                    <w:rPr>
                                      <w:color w:val="231F20"/>
                                      <w:spacing w:val="-10"/>
                                      <w:w w:val="105"/>
                                      <w:sz w:val="15"/>
                                    </w:rPr>
                                    <w:t>0</w:t>
                                  </w:r>
                                </w:p>
                                <w:p>
                                  <w:pPr>
                                    <w:pStyle w:val="TableParagraph"/>
                                    <w:spacing w:before="80"/>
                                    <w:ind w:left="15"/>
                                    <w:jc w:val="center"/>
                                    <w:rPr>
                                      <w:sz w:val="15"/>
                                    </w:rPr>
                                  </w:pPr>
                                  <w:r>
                                    <w:rPr>
                                      <w:rFonts w:ascii="Lucida Sans Unicode"/>
                                      <w:color w:val="231F20"/>
                                      <w:spacing w:val="-5"/>
                                      <w:sz w:val="15"/>
                                    </w:rPr>
                                    <w:t>+</w:t>
                                  </w:r>
                                  <w:r>
                                    <w:rPr>
                                      <w:color w:val="231F20"/>
                                      <w:spacing w:val="-5"/>
                                      <w:sz w:val="15"/>
                                    </w:rPr>
                                    <w:t>30</w:t>
                                  </w:r>
                                </w:p>
                                <w:p>
                                  <w:pPr>
                                    <w:pStyle w:val="TableParagraph"/>
                                    <w:spacing w:before="41"/>
                                    <w:ind w:left="7"/>
                                    <w:jc w:val="center"/>
                                    <w:rPr>
                                      <w:sz w:val="15"/>
                                    </w:rPr>
                                  </w:pPr>
                                  <w:r>
                                    <w:rPr>
                                      <w:rFonts w:ascii="Lucida Sans Unicode"/>
                                      <w:color w:val="231F20"/>
                                      <w:w w:val="120"/>
                                      <w:sz w:val="15"/>
                                    </w:rPr>
                                    <w:t>-</w:t>
                                  </w:r>
                                  <w:r>
                                    <w:rPr>
                                      <w:color w:val="231F20"/>
                                      <w:spacing w:val="-5"/>
                                      <w:w w:val="120"/>
                                      <w:sz w:val="15"/>
                                    </w:rPr>
                                    <w:t>10</w:t>
                                  </w:r>
                                </w:p>
                                <w:p>
                                  <w:pPr>
                                    <w:pStyle w:val="TableParagraph"/>
                                    <w:spacing w:before="216"/>
                                    <w:ind w:left="15"/>
                                    <w:jc w:val="center"/>
                                    <w:rPr>
                                      <w:sz w:val="15"/>
                                    </w:rPr>
                                  </w:pPr>
                                  <w:r>
                                    <w:rPr>
                                      <w:rFonts w:ascii="Lucida Sans Unicode"/>
                                      <w:color w:val="231F20"/>
                                      <w:spacing w:val="-5"/>
                                      <w:sz w:val="15"/>
                                    </w:rPr>
                                    <w:t>+</w:t>
                                  </w:r>
                                  <w:r>
                                    <w:rPr>
                                      <w:color w:val="231F20"/>
                                      <w:spacing w:val="-5"/>
                                      <w:sz w:val="15"/>
                                    </w:rPr>
                                    <w:t>30</w:t>
                                  </w:r>
                                </w:p>
                                <w:p>
                                  <w:pPr>
                                    <w:pStyle w:val="TableParagraph"/>
                                    <w:spacing w:before="215"/>
                                    <w:ind w:left="15"/>
                                    <w:jc w:val="center"/>
                                    <w:rPr>
                                      <w:sz w:val="15"/>
                                    </w:rPr>
                                  </w:pPr>
                                  <w:r>
                                    <w:rPr>
                                      <w:rFonts w:ascii="Lucida Sans Unicode"/>
                                      <w:color w:val="231F20"/>
                                      <w:spacing w:val="-5"/>
                                      <w:sz w:val="15"/>
                                    </w:rPr>
                                    <w:t>+</w:t>
                                  </w:r>
                                  <w:r>
                                    <w:rPr>
                                      <w:color w:val="231F20"/>
                                      <w:spacing w:val="-5"/>
                                      <w:sz w:val="15"/>
                                    </w:rPr>
                                    <w:t>30</w:t>
                                  </w:r>
                                </w:p>
                                <w:p>
                                  <w:pPr>
                                    <w:pStyle w:val="TableParagraph"/>
                                    <w:spacing w:before="5"/>
                                    <w:rPr>
                                      <w:rFonts w:ascii="Lucida Sans Unicode"/>
                                      <w:sz w:val="15"/>
                                    </w:rPr>
                                  </w:pPr>
                                </w:p>
                                <w:p>
                                  <w:pPr>
                                    <w:pStyle w:val="TableParagraph"/>
                                    <w:spacing w:before="1"/>
                                    <w:ind w:left="6"/>
                                    <w:jc w:val="center"/>
                                    <w:rPr>
                                      <w:sz w:val="15"/>
                                    </w:rPr>
                                  </w:pPr>
                                  <w:r>
                                    <w:rPr>
                                      <w:rFonts w:ascii="Lucida Sans Unicode"/>
                                      <w:color w:val="231F20"/>
                                      <w:spacing w:val="-5"/>
                                      <w:sz w:val="15"/>
                                    </w:rPr>
                                    <w:t>+</w:t>
                                  </w:r>
                                  <w:r>
                                    <w:rPr>
                                      <w:color w:val="231F20"/>
                                      <w:spacing w:val="-5"/>
                                      <w:sz w:val="15"/>
                                    </w:rPr>
                                    <w:t>15</w:t>
                                  </w:r>
                                </w:p>
                                <w:p>
                                  <w:pPr>
                                    <w:pStyle w:val="TableParagraph"/>
                                    <w:spacing w:before="215"/>
                                    <w:ind w:left="6"/>
                                    <w:jc w:val="center"/>
                                    <w:rPr>
                                      <w:sz w:val="15"/>
                                    </w:rPr>
                                  </w:pPr>
                                  <w:r>
                                    <w:rPr>
                                      <w:rFonts w:ascii="Lucida Sans Unicode"/>
                                      <w:color w:val="231F20"/>
                                      <w:w w:val="120"/>
                                      <w:sz w:val="15"/>
                                    </w:rPr>
                                    <w:t>-</w:t>
                                  </w:r>
                                  <w:r>
                                    <w:rPr>
                                      <w:color w:val="231F20"/>
                                      <w:spacing w:val="-5"/>
                                      <w:w w:val="120"/>
                                      <w:sz w:val="15"/>
                                    </w:rPr>
                                    <w:t>15</w:t>
                                  </w:r>
                                </w:p>
                                <w:p>
                                  <w:pPr>
                                    <w:pStyle w:val="TableParagraph"/>
                                    <w:spacing w:before="216"/>
                                    <w:ind w:left="13"/>
                                    <w:jc w:val="center"/>
                                    <w:rPr>
                                      <w:sz w:val="15"/>
                                    </w:rPr>
                                  </w:pPr>
                                  <w:r>
                                    <w:rPr>
                                      <w:rFonts w:ascii="Lucida Sans Unicode"/>
                                      <w:color w:val="231F20"/>
                                      <w:w w:val="120"/>
                                      <w:sz w:val="15"/>
                                    </w:rPr>
                                    <w:t>-</w:t>
                                  </w:r>
                                  <w:r>
                                    <w:rPr>
                                      <w:color w:val="231F20"/>
                                      <w:spacing w:val="-5"/>
                                      <w:w w:val="120"/>
                                      <w:sz w:val="15"/>
                                    </w:rPr>
                                    <w:t>20</w:t>
                                  </w:r>
                                </w:p>
                                <w:p>
                                  <w:pPr>
                                    <w:pStyle w:val="TableParagraph"/>
                                    <w:spacing w:before="216"/>
                                    <w:ind w:left="12"/>
                                    <w:jc w:val="center"/>
                                    <w:rPr>
                                      <w:sz w:val="15"/>
                                    </w:rPr>
                                  </w:pPr>
                                  <w:r>
                                    <w:rPr>
                                      <w:rFonts w:ascii="Lucida Sans Unicode"/>
                                      <w:color w:val="231F20"/>
                                      <w:spacing w:val="-5"/>
                                      <w:sz w:val="15"/>
                                    </w:rPr>
                                    <w:t>+</w:t>
                                  </w:r>
                                  <w:r>
                                    <w:rPr>
                                      <w:color w:val="231F20"/>
                                      <w:spacing w:val="-5"/>
                                      <w:sz w:val="15"/>
                                    </w:rPr>
                                    <w:t>20</w:t>
                                  </w:r>
                                </w:p>
                                <w:p>
                                  <w:pPr>
                                    <w:pStyle w:val="TableParagraph"/>
                                    <w:spacing w:before="216"/>
                                    <w:ind w:left="6"/>
                                    <w:jc w:val="center"/>
                                    <w:rPr>
                                      <w:sz w:val="15"/>
                                    </w:rPr>
                                  </w:pPr>
                                  <w:r>
                                    <w:rPr>
                                      <w:rFonts w:ascii="Lucida Sans Unicode"/>
                                      <w:color w:val="231F20"/>
                                      <w:spacing w:val="-5"/>
                                      <w:sz w:val="15"/>
                                    </w:rPr>
                                    <w:t>+</w:t>
                                  </w:r>
                                  <w:r>
                                    <w:rPr>
                                      <w:color w:val="231F20"/>
                                      <w:spacing w:val="-5"/>
                                      <w:sz w:val="15"/>
                                    </w:rPr>
                                    <w:t>10</w:t>
                                  </w:r>
                                </w:p>
                                <w:p>
                                  <w:pPr>
                                    <w:pStyle w:val="TableParagraph"/>
                                    <w:spacing w:before="215"/>
                                    <w:ind w:left="12"/>
                                    <w:jc w:val="center"/>
                                    <w:rPr>
                                      <w:sz w:val="15"/>
                                    </w:rPr>
                                  </w:pPr>
                                  <w:r>
                                    <w:rPr>
                                      <w:rFonts w:ascii="Lucida Sans Unicode"/>
                                      <w:color w:val="231F20"/>
                                      <w:spacing w:val="-5"/>
                                      <w:sz w:val="15"/>
                                    </w:rPr>
                                    <w:t>+</w:t>
                                  </w:r>
                                  <w:r>
                                    <w:rPr>
                                      <w:color w:val="231F20"/>
                                      <w:spacing w:val="-5"/>
                                      <w:sz w:val="15"/>
                                    </w:rPr>
                                    <w:t>20</w:t>
                                  </w:r>
                                </w:p>
                                <w:p>
                                  <w:pPr>
                                    <w:pStyle w:val="TableParagraph"/>
                                    <w:spacing w:before="41"/>
                                    <w:ind w:left="6"/>
                                    <w:jc w:val="center"/>
                                    <w:rPr>
                                      <w:sz w:val="15"/>
                                    </w:rPr>
                                  </w:pPr>
                                  <w:r>
                                    <w:rPr>
                                      <w:rFonts w:ascii="Lucida Sans Unicode"/>
                                      <w:color w:val="231F20"/>
                                      <w:spacing w:val="-5"/>
                                      <w:sz w:val="15"/>
                                    </w:rPr>
                                    <w:t>+</w:t>
                                  </w:r>
                                  <w:r>
                                    <w:rPr>
                                      <w:color w:val="231F20"/>
                                      <w:spacing w:val="-5"/>
                                      <w:sz w:val="15"/>
                                    </w:rPr>
                                    <w:t>10</w:t>
                                  </w:r>
                                </w:p>
                                <w:p>
                                  <w:pPr>
                                    <w:pStyle w:val="TableParagraph"/>
                                    <w:spacing w:before="41"/>
                                    <w:ind w:left="12"/>
                                    <w:jc w:val="center"/>
                                    <w:rPr>
                                      <w:sz w:val="15"/>
                                    </w:rPr>
                                  </w:pPr>
                                  <w:r>
                                    <w:rPr>
                                      <w:rFonts w:ascii="Lucida Sans Unicode"/>
                                      <w:color w:val="231F20"/>
                                      <w:w w:val="120"/>
                                      <w:sz w:val="15"/>
                                    </w:rPr>
                                    <w:t>-</w:t>
                                  </w:r>
                                  <w:r>
                                    <w:rPr>
                                      <w:color w:val="231F20"/>
                                      <w:spacing w:val="-10"/>
                                      <w:w w:val="120"/>
                                      <w:sz w:val="15"/>
                                    </w:rPr>
                                    <w:t>5</w:t>
                                  </w:r>
                                </w:p>
                                <w:p>
                                  <w:pPr>
                                    <w:pStyle w:val="TableParagraph"/>
                                    <w:spacing w:before="216"/>
                                    <w:ind w:left="11"/>
                                    <w:jc w:val="center"/>
                                    <w:rPr>
                                      <w:sz w:val="15"/>
                                    </w:rPr>
                                  </w:pPr>
                                  <w:r>
                                    <w:rPr>
                                      <w:rFonts w:ascii="Lucida Sans Unicode"/>
                                      <w:color w:val="231F20"/>
                                      <w:w w:val="120"/>
                                      <w:sz w:val="15"/>
                                    </w:rPr>
                                    <w:t>-</w:t>
                                  </w:r>
                                  <w:r>
                                    <w:rPr>
                                      <w:color w:val="231F20"/>
                                      <w:spacing w:val="-10"/>
                                      <w:w w:val="120"/>
                                      <w:sz w:val="15"/>
                                    </w:rPr>
                                    <w:t>5</w:t>
                                  </w:r>
                                </w:p>
                              </w:tc>
                              <w:tc>
                                <w:tcPr>
                                  <w:tcW w:w="934" w:type="dxa"/>
                                  <w:shd w:val="clear" w:color="auto" w:fill="E6E7E8"/>
                                </w:tcPr>
                                <w:p>
                                  <w:pPr>
                                    <w:pStyle w:val="TableParagraph"/>
                                    <w:spacing w:before="17"/>
                                    <w:ind w:left="7"/>
                                    <w:jc w:val="center"/>
                                    <w:rPr>
                                      <w:sz w:val="15"/>
                                    </w:rPr>
                                  </w:pPr>
                                  <w:r>
                                    <w:rPr>
                                      <w:rFonts w:ascii="Lucida Sans Unicode"/>
                                      <w:color w:val="231F20"/>
                                      <w:sz w:val="15"/>
                                    </w:rPr>
                                    <w:t>+</w:t>
                                  </w:r>
                                  <w:r>
                                    <w:rPr>
                                      <w:rFonts w:ascii="Lucida Sans Unicode"/>
                                      <w:color w:val="231F20"/>
                                      <w:spacing w:val="-4"/>
                                      <w:sz w:val="15"/>
                                    </w:rPr>
                                    <w:t> </w:t>
                                  </w:r>
                                  <w:r>
                                    <w:rPr>
                                      <w:color w:val="231F20"/>
                                      <w:spacing w:val="-5"/>
                                      <w:sz w:val="15"/>
                                    </w:rPr>
                                    <w:t>10</w:t>
                                  </w:r>
                                </w:p>
                                <w:p>
                                  <w:pPr>
                                    <w:pStyle w:val="TableParagraph"/>
                                    <w:spacing w:before="40"/>
                                    <w:ind w:left="15"/>
                                    <w:jc w:val="center"/>
                                    <w:rPr>
                                      <w:sz w:val="15"/>
                                    </w:rPr>
                                  </w:pPr>
                                  <w:r>
                                    <w:rPr>
                                      <w:rFonts w:ascii="Lucida Sans Unicode"/>
                                      <w:color w:val="231F20"/>
                                      <w:spacing w:val="-5"/>
                                      <w:sz w:val="15"/>
                                    </w:rPr>
                                    <w:t>+</w:t>
                                  </w:r>
                                  <w:r>
                                    <w:rPr>
                                      <w:color w:val="231F20"/>
                                      <w:spacing w:val="-5"/>
                                      <w:sz w:val="15"/>
                                    </w:rPr>
                                    <w:t>45</w:t>
                                  </w:r>
                                </w:p>
                                <w:p>
                                  <w:pPr>
                                    <w:pStyle w:val="TableParagraph"/>
                                    <w:spacing w:before="41"/>
                                    <w:ind w:left="7"/>
                                    <w:jc w:val="center"/>
                                    <w:rPr>
                                      <w:sz w:val="15"/>
                                    </w:rPr>
                                  </w:pPr>
                                  <w:r>
                                    <w:rPr>
                                      <w:rFonts w:ascii="Lucida Sans Unicode"/>
                                      <w:color w:val="231F20"/>
                                      <w:spacing w:val="-5"/>
                                      <w:sz w:val="15"/>
                                    </w:rPr>
                                    <w:t>+</w:t>
                                  </w:r>
                                  <w:r>
                                    <w:rPr>
                                      <w:color w:val="231F20"/>
                                      <w:spacing w:val="-5"/>
                                      <w:sz w:val="15"/>
                                    </w:rPr>
                                    <w:t>10</w:t>
                                  </w:r>
                                </w:p>
                                <w:p>
                                  <w:pPr>
                                    <w:pStyle w:val="TableParagraph"/>
                                    <w:spacing w:before="216"/>
                                    <w:ind w:left="7"/>
                                    <w:jc w:val="center"/>
                                    <w:rPr>
                                      <w:sz w:val="15"/>
                                    </w:rPr>
                                  </w:pPr>
                                  <w:r>
                                    <w:rPr>
                                      <w:rFonts w:ascii="Lucida Sans Unicode"/>
                                      <w:color w:val="231F20"/>
                                      <w:spacing w:val="-5"/>
                                      <w:sz w:val="15"/>
                                    </w:rPr>
                                    <w:t>+</w:t>
                                  </w:r>
                                  <w:r>
                                    <w:rPr>
                                      <w:color w:val="231F20"/>
                                      <w:spacing w:val="-5"/>
                                      <w:sz w:val="15"/>
                                    </w:rPr>
                                    <w:t>10</w:t>
                                  </w:r>
                                </w:p>
                                <w:p>
                                  <w:pPr>
                                    <w:pStyle w:val="TableParagraph"/>
                                    <w:spacing w:before="41"/>
                                    <w:ind w:left="15"/>
                                    <w:jc w:val="center"/>
                                    <w:rPr>
                                      <w:sz w:val="15"/>
                                    </w:rPr>
                                  </w:pPr>
                                  <w:r>
                                    <w:rPr>
                                      <w:rFonts w:ascii="Lucida Sans Unicode"/>
                                      <w:color w:val="231F20"/>
                                      <w:spacing w:val="-5"/>
                                      <w:sz w:val="15"/>
                                    </w:rPr>
                                    <w:t>+</w:t>
                                  </w:r>
                                  <w:r>
                                    <w:rPr>
                                      <w:color w:val="231F20"/>
                                      <w:spacing w:val="-5"/>
                                      <w:sz w:val="15"/>
                                    </w:rPr>
                                    <w:t>35</w:t>
                                  </w:r>
                                </w:p>
                                <w:p>
                                  <w:pPr>
                                    <w:pStyle w:val="TableParagraph"/>
                                    <w:spacing w:before="59"/>
                                    <w:ind w:left="13"/>
                                    <w:jc w:val="center"/>
                                    <w:rPr>
                                      <w:sz w:val="15"/>
                                    </w:rPr>
                                  </w:pPr>
                                  <w:r>
                                    <w:rPr>
                                      <w:color w:val="231F20"/>
                                      <w:spacing w:val="-10"/>
                                      <w:w w:val="105"/>
                                      <w:sz w:val="15"/>
                                    </w:rPr>
                                    <w:t>0</w:t>
                                  </w:r>
                                </w:p>
                                <w:p>
                                  <w:pPr>
                                    <w:pStyle w:val="TableParagraph"/>
                                    <w:spacing w:before="24"/>
                                    <w:rPr>
                                      <w:rFonts w:ascii="Lucida Sans Unicode"/>
                                      <w:sz w:val="15"/>
                                    </w:rPr>
                                  </w:pPr>
                                </w:p>
                                <w:p>
                                  <w:pPr>
                                    <w:pStyle w:val="TableParagraph"/>
                                    <w:spacing w:before="1"/>
                                    <w:ind w:left="15"/>
                                    <w:jc w:val="center"/>
                                    <w:rPr>
                                      <w:sz w:val="15"/>
                                    </w:rPr>
                                  </w:pPr>
                                  <w:r>
                                    <w:rPr>
                                      <w:rFonts w:ascii="Lucida Sans Unicode"/>
                                      <w:color w:val="231F20"/>
                                      <w:spacing w:val="-5"/>
                                      <w:sz w:val="15"/>
                                    </w:rPr>
                                    <w:t>+</w:t>
                                  </w:r>
                                  <w:r>
                                    <w:rPr>
                                      <w:color w:val="231F20"/>
                                      <w:spacing w:val="-5"/>
                                      <w:sz w:val="15"/>
                                    </w:rPr>
                                    <w:t>35</w:t>
                                  </w:r>
                                </w:p>
                                <w:p>
                                  <w:pPr>
                                    <w:pStyle w:val="TableParagraph"/>
                                    <w:spacing w:before="215"/>
                                    <w:ind w:left="15"/>
                                    <w:jc w:val="center"/>
                                    <w:rPr>
                                      <w:sz w:val="15"/>
                                    </w:rPr>
                                  </w:pPr>
                                  <w:r>
                                    <w:rPr>
                                      <w:rFonts w:ascii="Lucida Sans Unicode"/>
                                      <w:color w:val="231F20"/>
                                      <w:spacing w:val="-5"/>
                                      <w:sz w:val="15"/>
                                    </w:rPr>
                                    <w:t>+</w:t>
                                  </w:r>
                                  <w:r>
                                    <w:rPr>
                                      <w:color w:val="231F20"/>
                                      <w:spacing w:val="-5"/>
                                      <w:sz w:val="15"/>
                                    </w:rPr>
                                    <w:t>35</w:t>
                                  </w:r>
                                </w:p>
                                <w:p>
                                  <w:pPr>
                                    <w:pStyle w:val="TableParagraph"/>
                                    <w:spacing w:before="5"/>
                                    <w:rPr>
                                      <w:rFonts w:ascii="Lucida Sans Unicode"/>
                                      <w:sz w:val="15"/>
                                    </w:rPr>
                                  </w:pPr>
                                </w:p>
                                <w:p>
                                  <w:pPr>
                                    <w:pStyle w:val="TableParagraph"/>
                                    <w:spacing w:before="1"/>
                                    <w:ind w:left="13"/>
                                    <w:jc w:val="center"/>
                                    <w:rPr>
                                      <w:sz w:val="15"/>
                                    </w:rPr>
                                  </w:pPr>
                                  <w:r>
                                    <w:rPr>
                                      <w:rFonts w:ascii="Lucida Sans Unicode"/>
                                      <w:color w:val="231F20"/>
                                      <w:spacing w:val="-5"/>
                                      <w:sz w:val="15"/>
                                    </w:rPr>
                                    <w:t>+</w:t>
                                  </w:r>
                                  <w:r>
                                    <w:rPr>
                                      <w:color w:val="231F20"/>
                                      <w:spacing w:val="-5"/>
                                      <w:sz w:val="15"/>
                                    </w:rPr>
                                    <w:t>20</w:t>
                                  </w:r>
                                </w:p>
                                <w:p>
                                  <w:pPr>
                                    <w:pStyle w:val="TableParagraph"/>
                                    <w:spacing w:before="215"/>
                                    <w:ind w:left="13"/>
                                    <w:jc w:val="center"/>
                                    <w:rPr>
                                      <w:sz w:val="15"/>
                                    </w:rPr>
                                  </w:pPr>
                                  <w:r>
                                    <w:rPr>
                                      <w:rFonts w:ascii="Lucida Sans Unicode"/>
                                      <w:color w:val="231F20"/>
                                      <w:w w:val="120"/>
                                      <w:sz w:val="15"/>
                                    </w:rPr>
                                    <w:t>-</w:t>
                                  </w:r>
                                  <w:r>
                                    <w:rPr>
                                      <w:color w:val="231F20"/>
                                      <w:spacing w:val="-10"/>
                                      <w:w w:val="120"/>
                                      <w:sz w:val="15"/>
                                    </w:rPr>
                                    <w:t>5</w:t>
                                  </w:r>
                                </w:p>
                                <w:p>
                                  <w:pPr>
                                    <w:pStyle w:val="TableParagraph"/>
                                    <w:spacing w:before="216"/>
                                    <w:ind w:left="7"/>
                                    <w:jc w:val="center"/>
                                    <w:rPr>
                                      <w:sz w:val="15"/>
                                    </w:rPr>
                                  </w:pPr>
                                  <w:r>
                                    <w:rPr>
                                      <w:rFonts w:ascii="Lucida Sans Unicode"/>
                                      <w:color w:val="231F20"/>
                                      <w:w w:val="120"/>
                                      <w:sz w:val="15"/>
                                    </w:rPr>
                                    <w:t>-</w:t>
                                  </w:r>
                                  <w:r>
                                    <w:rPr>
                                      <w:color w:val="231F20"/>
                                      <w:spacing w:val="-5"/>
                                      <w:w w:val="120"/>
                                      <w:sz w:val="15"/>
                                    </w:rPr>
                                    <w:t>10</w:t>
                                  </w:r>
                                </w:p>
                                <w:p>
                                  <w:pPr>
                                    <w:pStyle w:val="TableParagraph"/>
                                    <w:spacing w:before="216"/>
                                    <w:ind w:left="11"/>
                                    <w:jc w:val="center"/>
                                    <w:rPr>
                                      <w:sz w:val="15"/>
                                    </w:rPr>
                                  </w:pPr>
                                  <w:r>
                                    <w:rPr>
                                      <w:rFonts w:ascii="Lucida Sans Unicode"/>
                                      <w:color w:val="231F20"/>
                                      <w:spacing w:val="-5"/>
                                      <w:sz w:val="15"/>
                                    </w:rPr>
                                    <w:t>+</w:t>
                                  </w:r>
                                  <w:r>
                                    <w:rPr>
                                      <w:color w:val="231F20"/>
                                      <w:spacing w:val="-5"/>
                                      <w:sz w:val="15"/>
                                    </w:rPr>
                                    <w:t>25</w:t>
                                  </w:r>
                                </w:p>
                                <w:p>
                                  <w:pPr>
                                    <w:pStyle w:val="TableParagraph"/>
                                    <w:spacing w:before="216"/>
                                    <w:ind w:left="6"/>
                                    <w:jc w:val="center"/>
                                    <w:rPr>
                                      <w:sz w:val="15"/>
                                    </w:rPr>
                                  </w:pPr>
                                  <w:r>
                                    <w:rPr>
                                      <w:rFonts w:ascii="Lucida Sans Unicode"/>
                                      <w:color w:val="231F20"/>
                                      <w:spacing w:val="-5"/>
                                      <w:sz w:val="15"/>
                                    </w:rPr>
                                    <w:t>+</w:t>
                                  </w:r>
                                  <w:r>
                                    <w:rPr>
                                      <w:color w:val="231F20"/>
                                      <w:spacing w:val="-5"/>
                                      <w:sz w:val="15"/>
                                    </w:rPr>
                                    <w:t>15</w:t>
                                  </w:r>
                                </w:p>
                                <w:p>
                                  <w:pPr>
                                    <w:pStyle w:val="TableParagraph"/>
                                    <w:spacing w:before="215"/>
                                    <w:ind w:left="11"/>
                                    <w:jc w:val="center"/>
                                    <w:rPr>
                                      <w:sz w:val="15"/>
                                    </w:rPr>
                                  </w:pPr>
                                  <w:r>
                                    <w:rPr>
                                      <w:rFonts w:ascii="Lucida Sans Unicode"/>
                                      <w:color w:val="231F20"/>
                                      <w:spacing w:val="-5"/>
                                      <w:sz w:val="15"/>
                                    </w:rPr>
                                    <w:t>+</w:t>
                                  </w:r>
                                  <w:r>
                                    <w:rPr>
                                      <w:color w:val="231F20"/>
                                      <w:spacing w:val="-5"/>
                                      <w:sz w:val="15"/>
                                    </w:rPr>
                                    <w:t>25</w:t>
                                  </w:r>
                                </w:p>
                                <w:p>
                                  <w:pPr>
                                    <w:pStyle w:val="TableParagraph"/>
                                    <w:spacing w:before="41"/>
                                    <w:ind w:left="6"/>
                                    <w:jc w:val="center"/>
                                    <w:rPr>
                                      <w:sz w:val="15"/>
                                    </w:rPr>
                                  </w:pPr>
                                  <w:r>
                                    <w:rPr>
                                      <w:rFonts w:ascii="Lucida Sans Unicode"/>
                                      <w:color w:val="231F20"/>
                                      <w:spacing w:val="-5"/>
                                      <w:sz w:val="15"/>
                                    </w:rPr>
                                    <w:t>+</w:t>
                                  </w:r>
                                  <w:r>
                                    <w:rPr>
                                      <w:color w:val="231F20"/>
                                      <w:spacing w:val="-5"/>
                                      <w:sz w:val="15"/>
                                    </w:rPr>
                                    <w:t>15</w:t>
                                  </w:r>
                                </w:p>
                                <w:p>
                                  <w:pPr>
                                    <w:pStyle w:val="TableParagraph"/>
                                    <w:spacing w:before="41"/>
                                    <w:ind w:left="12"/>
                                    <w:jc w:val="center"/>
                                    <w:rPr>
                                      <w:sz w:val="15"/>
                                    </w:rPr>
                                  </w:pPr>
                                  <w:r>
                                    <w:rPr>
                                      <w:rFonts w:ascii="Lucida Sans Unicode"/>
                                      <w:color w:val="231F20"/>
                                      <w:sz w:val="15"/>
                                    </w:rPr>
                                    <w:t>+</w:t>
                                  </w:r>
                                  <w:r>
                                    <w:rPr>
                                      <w:rFonts w:ascii="Lucida Sans Unicode"/>
                                      <w:color w:val="231F20"/>
                                      <w:spacing w:val="-4"/>
                                      <w:sz w:val="15"/>
                                    </w:rPr>
                                    <w:t> </w:t>
                                  </w:r>
                                  <w:r>
                                    <w:rPr>
                                      <w:color w:val="231F20"/>
                                      <w:spacing w:val="-10"/>
                                      <w:sz w:val="15"/>
                                    </w:rPr>
                                    <w:t>5</w:t>
                                  </w:r>
                                </w:p>
                                <w:p>
                                  <w:pPr>
                                    <w:pStyle w:val="TableParagraph"/>
                                    <w:spacing w:before="216"/>
                                    <w:ind w:left="12"/>
                                    <w:jc w:val="center"/>
                                    <w:rPr>
                                      <w:sz w:val="15"/>
                                    </w:rPr>
                                  </w:pPr>
                                  <w:r>
                                    <w:rPr>
                                      <w:rFonts w:ascii="Lucida Sans Unicode"/>
                                      <w:color w:val="231F20"/>
                                      <w:spacing w:val="-5"/>
                                      <w:sz w:val="15"/>
                                    </w:rPr>
                                    <w:t>+</w:t>
                                  </w:r>
                                  <w:r>
                                    <w:rPr>
                                      <w:color w:val="231F20"/>
                                      <w:spacing w:val="-5"/>
                                      <w:sz w:val="15"/>
                                    </w:rPr>
                                    <w:t>5</w:t>
                                  </w:r>
                                </w:p>
                              </w:tc>
                              <w:tc>
                                <w:tcPr>
                                  <w:tcW w:w="932" w:type="dxa"/>
                                  <w:shd w:val="clear" w:color="auto" w:fill="E6E7E8"/>
                                </w:tcPr>
                                <w:p>
                                  <w:pPr>
                                    <w:pStyle w:val="TableParagraph"/>
                                    <w:rPr>
                                      <w:rFonts w:ascii="Times New Roman"/>
                                      <w:sz w:val="14"/>
                                    </w:rPr>
                                  </w:pPr>
                                </w:p>
                              </w:tc>
                            </w:tr>
                            <w:tr>
                              <w:trPr>
                                <w:trHeight w:val="626" w:hRule="atLeast"/>
                              </w:trPr>
                              <w:tc>
                                <w:tcPr>
                                  <w:tcW w:w="680" w:type="dxa"/>
                                  <w:vMerge w:val="restart"/>
                                  <w:shd w:val="clear" w:color="auto" w:fill="D1D3D4"/>
                                </w:tcPr>
                                <w:p>
                                  <w:pPr>
                                    <w:pStyle w:val="TableParagraph"/>
                                    <w:spacing w:before="35"/>
                                    <w:ind w:left="172"/>
                                    <w:rPr>
                                      <w:sz w:val="15"/>
                                    </w:rPr>
                                  </w:pPr>
                                  <w:r>
                                    <w:rPr>
                                      <w:color w:val="231F20"/>
                                      <w:spacing w:val="-4"/>
                                      <w:w w:val="105"/>
                                      <w:sz w:val="15"/>
                                    </w:rPr>
                                    <w:t>3120</w:t>
                                  </w:r>
                                </w:p>
                              </w:tc>
                              <w:tc>
                                <w:tcPr>
                                  <w:tcW w:w="3968" w:type="dxa"/>
                                  <w:tcBorders>
                                    <w:bottom w:val="nil"/>
                                  </w:tcBorders>
                                  <w:shd w:val="clear" w:color="auto" w:fill="D1D3D4"/>
                                </w:tcPr>
                                <w:p>
                                  <w:pPr>
                                    <w:pStyle w:val="TableParagraph"/>
                                    <w:spacing w:before="35"/>
                                    <w:ind w:left="59"/>
                                    <w:rPr>
                                      <w:sz w:val="15"/>
                                    </w:rPr>
                                  </w:pPr>
                                  <w:r>
                                    <w:rPr>
                                      <w:color w:val="231F20"/>
                                      <w:sz w:val="15"/>
                                    </w:rPr>
                                    <w:t>DI-(2-</w:t>
                                  </w:r>
                                  <w:r>
                                    <w:rPr>
                                      <w:color w:val="231F20"/>
                                      <w:spacing w:val="-2"/>
                                      <w:sz w:val="15"/>
                                    </w:rPr>
                                    <w:t>ETHYLHEXYL)PEROXYDICARBONATE</w:t>
                                  </w:r>
                                </w:p>
                              </w:tc>
                              <w:tc>
                                <w:tcPr>
                                  <w:tcW w:w="1587" w:type="dxa"/>
                                  <w:tcBorders>
                                    <w:bottom w:val="nil"/>
                                  </w:tcBorders>
                                  <w:shd w:val="clear" w:color="auto" w:fill="D1D3D4"/>
                                </w:tcPr>
                                <w:p>
                                  <w:pPr>
                                    <w:pStyle w:val="TableParagraph"/>
                                    <w:spacing w:line="242" w:lineRule="auto" w:before="16"/>
                                    <w:ind w:left="19" w:right="6"/>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 </w:t>
                                  </w:r>
                                  <w:r>
                                    <w:rPr>
                                      <w:color w:val="231F20"/>
                                      <w:spacing w:val="-2"/>
                                      <w:w w:val="105"/>
                                      <w:sz w:val="15"/>
                                    </w:rPr>
                                    <w:t>(frozen)</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3" w:right="131"/>
                                    <w:jc w:val="center"/>
                                    <w:rPr>
                                      <w:sz w:val="15"/>
                                    </w:rPr>
                                  </w:pPr>
                                  <w:r>
                                    <w:rPr>
                                      <w:color w:val="231F20"/>
                                      <w:spacing w:val="-5"/>
                                      <w:sz w:val="15"/>
                                    </w:rPr>
                                    <w:t>OP8</w:t>
                                  </w:r>
                                </w:p>
                              </w:tc>
                              <w:tc>
                                <w:tcPr>
                                  <w:tcW w:w="934" w:type="dxa"/>
                                  <w:tcBorders>
                                    <w:bottom w:val="nil"/>
                                  </w:tcBorders>
                                  <w:shd w:val="clear" w:color="auto" w:fill="D1D3D4"/>
                                </w:tcPr>
                                <w:p>
                                  <w:pPr>
                                    <w:pStyle w:val="TableParagraph"/>
                                    <w:spacing w:before="16"/>
                                    <w:ind w:left="5"/>
                                    <w:jc w:val="center"/>
                                    <w:rPr>
                                      <w:sz w:val="15"/>
                                    </w:rPr>
                                  </w:pPr>
                                  <w:r>
                                    <w:rPr>
                                      <w:rFonts w:ascii="Lucida Sans Unicode"/>
                                      <w:color w:val="231F20"/>
                                      <w:w w:val="120"/>
                                      <w:sz w:val="15"/>
                                    </w:rPr>
                                    <w:t>-</w:t>
                                  </w:r>
                                  <w:r>
                                    <w:rPr>
                                      <w:color w:val="231F20"/>
                                      <w:spacing w:val="-5"/>
                                      <w:w w:val="120"/>
                                      <w:sz w:val="15"/>
                                    </w:rPr>
                                    <w:t>15</w:t>
                                  </w:r>
                                </w:p>
                              </w:tc>
                              <w:tc>
                                <w:tcPr>
                                  <w:tcW w:w="934" w:type="dxa"/>
                                  <w:tcBorders>
                                    <w:bottom w:val="nil"/>
                                  </w:tcBorders>
                                  <w:shd w:val="clear" w:color="auto" w:fill="D1D3D4"/>
                                </w:tcPr>
                                <w:p>
                                  <w:pPr>
                                    <w:pStyle w:val="TableParagraph"/>
                                    <w:spacing w:before="16"/>
                                    <w:ind w:left="12"/>
                                    <w:jc w:val="center"/>
                                    <w:rPr>
                                      <w:sz w:val="15"/>
                                    </w:rPr>
                                  </w:pPr>
                                  <w:r>
                                    <w:rPr>
                                      <w:rFonts w:ascii="Lucida Sans Unicode"/>
                                      <w:color w:val="231F20"/>
                                      <w:w w:val="120"/>
                                      <w:sz w:val="15"/>
                                    </w:rPr>
                                    <w:t>-</w:t>
                                  </w:r>
                                  <w:r>
                                    <w:rPr>
                                      <w:color w:val="231F20"/>
                                      <w:spacing w:val="-10"/>
                                      <w:w w:val="120"/>
                                      <w:sz w:val="15"/>
                                    </w:rPr>
                                    <w:t>5</w:t>
                                  </w:r>
                                </w:p>
                              </w:tc>
                              <w:tc>
                                <w:tcPr>
                                  <w:tcW w:w="932" w:type="dxa"/>
                                  <w:tcBorders>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59"/>
                                    <w:rPr>
                                      <w:sz w:val="15"/>
                                    </w:rPr>
                                  </w:pPr>
                                  <w:r>
                                    <w:rPr>
                                      <w:color w:val="231F20"/>
                                      <w:sz w:val="15"/>
                                    </w:rPr>
                                    <w:t>DICETYL</w:t>
                                  </w:r>
                                  <w:r>
                                    <w:rPr>
                                      <w:color w:val="231F20"/>
                                      <w:spacing w:val="14"/>
                                      <w:sz w:val="15"/>
                                    </w:rPr>
                                    <w:t> </w:t>
                                  </w:r>
                                  <w:r>
                                    <w:rPr>
                                      <w:color w:val="231F20"/>
                                      <w:spacing w:val="-2"/>
                                      <w:sz w:val="15"/>
                                    </w:rPr>
                                    <w:t>PEROXYDICARBONATE</w:t>
                                  </w:r>
                                </w:p>
                              </w:tc>
                              <w:tc>
                                <w:tcPr>
                                  <w:tcW w:w="1587" w:type="dxa"/>
                                  <w:tcBorders>
                                    <w:top w:val="nil"/>
                                  </w:tcBorders>
                                </w:tcPr>
                                <w:p>
                                  <w:pPr>
                                    <w:pStyle w:val="TableParagraph"/>
                                    <w:spacing w:line="224" w:lineRule="exact" w:before="17"/>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1"/>
                                    <w:jc w:val="center"/>
                                    <w:rPr>
                                      <w:sz w:val="15"/>
                                    </w:rPr>
                                  </w:pPr>
                                  <w:r>
                                    <w:rPr>
                                      <w:color w:val="231F20"/>
                                      <w:spacing w:val="-5"/>
                                      <w:sz w:val="15"/>
                                    </w:rPr>
                                    <w:t>OP8</w:t>
                                  </w:r>
                                </w:p>
                              </w:tc>
                              <w:tc>
                                <w:tcPr>
                                  <w:tcW w:w="934" w:type="dxa"/>
                                  <w:tcBorders>
                                    <w:top w:val="nil"/>
                                  </w:tcBorders>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30</w:t>
                                  </w:r>
                                </w:p>
                              </w:tc>
                              <w:tc>
                                <w:tcPr>
                                  <w:tcW w:w="934" w:type="dxa"/>
                                  <w:tcBorders>
                                    <w:top w:val="nil"/>
                                  </w:tcBorders>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35</w:t>
                                  </w:r>
                                </w:p>
                              </w:tc>
                              <w:tc>
                                <w:tcPr>
                                  <w:tcW w:w="932" w:type="dxa"/>
                                  <w:tcBorders>
                                    <w:top w:val="nil"/>
                                  </w:tcBorders>
                                </w:tcPr>
                                <w:p>
                                  <w:pPr>
                                    <w:pStyle w:val="TableParagraph"/>
                                    <w:rPr>
                                      <w:rFonts w:ascii="Times New Roman"/>
                                      <w:sz w:val="14"/>
                                    </w:rPr>
                                  </w:pPr>
                                </w:p>
                              </w:tc>
                            </w:tr>
                            <w:tr>
                              <w:trPr>
                                <w:trHeight w:val="261" w:hRule="atLeast"/>
                              </w:trPr>
                              <w:tc>
                                <w:tcPr>
                                  <w:tcW w:w="680" w:type="dxa"/>
                                  <w:shd w:val="clear" w:color="auto" w:fill="E6E7E8"/>
                                </w:tcPr>
                                <w:p>
                                  <w:pPr>
                                    <w:pStyle w:val="TableParagraph"/>
                                    <w:spacing w:before="35"/>
                                    <w:ind w:left="10" w:right="1"/>
                                    <w:jc w:val="center"/>
                                    <w:rPr>
                                      <w:sz w:val="15"/>
                                    </w:rPr>
                                  </w:pPr>
                                  <w:r>
                                    <w:rPr>
                                      <w:color w:val="231F20"/>
                                      <w:spacing w:val="-2"/>
                                      <w:w w:val="105"/>
                                      <w:sz w:val="15"/>
                                    </w:rPr>
                                    <w:t>Exempt</w:t>
                                  </w:r>
                                </w:p>
                              </w:tc>
                              <w:tc>
                                <w:tcPr>
                                  <w:tcW w:w="3968" w:type="dxa"/>
                                  <w:shd w:val="clear" w:color="auto" w:fill="E6E7E8"/>
                                </w:tcPr>
                                <w:p>
                                  <w:pPr>
                                    <w:pStyle w:val="TableParagraph"/>
                                    <w:spacing w:before="35"/>
                                    <w:ind w:left="60"/>
                                    <w:rPr>
                                      <w:sz w:val="15"/>
                                    </w:rPr>
                                  </w:pPr>
                                  <w:r>
                                    <w:rPr>
                                      <w:color w:val="231F20"/>
                                      <w:sz w:val="15"/>
                                    </w:rPr>
                                    <w:t>CYCLOHEXANONE</w:t>
                                  </w:r>
                                  <w:r>
                                    <w:rPr>
                                      <w:color w:val="231F20"/>
                                      <w:spacing w:val="16"/>
                                      <w:sz w:val="15"/>
                                    </w:rPr>
                                    <w:t> </w:t>
                                  </w:r>
                                  <w:r>
                                    <w:rPr>
                                      <w:color w:val="231F20"/>
                                      <w:spacing w:val="-2"/>
                                      <w:sz w:val="15"/>
                                    </w:rPr>
                                    <w:t>PEROXIDE(S)</w:t>
                                  </w:r>
                                </w:p>
                              </w:tc>
                              <w:tc>
                                <w:tcPr>
                                  <w:tcW w:w="1587" w:type="dxa"/>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2" w:type="dxa"/>
                                  <w:shd w:val="clear" w:color="auto" w:fill="E6E7E8"/>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D1D3D4"/>
                                </w:tcPr>
                                <w:p>
                                  <w:pPr>
                                    <w:pStyle w:val="TableParagraph"/>
                                    <w:spacing w:before="35"/>
                                    <w:ind w:left="10" w:right="1"/>
                                    <w:jc w:val="center"/>
                                    <w:rPr>
                                      <w:sz w:val="15"/>
                                    </w:rPr>
                                  </w:pPr>
                                  <w:r>
                                    <w:rPr>
                                      <w:color w:val="231F20"/>
                                      <w:spacing w:val="-2"/>
                                      <w:w w:val="105"/>
                                      <w:sz w:val="15"/>
                                    </w:rPr>
                                    <w:t>Exempt</w:t>
                                  </w:r>
                                </w:p>
                              </w:tc>
                              <w:tc>
                                <w:tcPr>
                                  <w:tcW w:w="3968" w:type="dxa"/>
                                  <w:shd w:val="clear" w:color="auto" w:fill="D1D3D4"/>
                                </w:tcPr>
                                <w:p>
                                  <w:pPr>
                                    <w:pStyle w:val="TableParagraph"/>
                                    <w:spacing w:before="35"/>
                                    <w:ind w:left="60"/>
                                    <w:rPr>
                                      <w:sz w:val="15"/>
                                    </w:rPr>
                                  </w:pPr>
                                  <w:r>
                                    <w:rPr>
                                      <w:color w:val="231F20"/>
                                      <w:sz w:val="15"/>
                                    </w:rPr>
                                    <w:t>DIBENZOYL</w:t>
                                  </w:r>
                                  <w:r>
                                    <w:rPr>
                                      <w:color w:val="231F20"/>
                                      <w:spacing w:val="8"/>
                                      <w:sz w:val="15"/>
                                    </w:rPr>
                                    <w:t> </w:t>
                                  </w:r>
                                  <w:r>
                                    <w:rPr>
                                      <w:color w:val="231F20"/>
                                      <w:spacing w:val="-2"/>
                                      <w:sz w:val="15"/>
                                    </w:rPr>
                                    <w:t>PEROXIDE</w:t>
                                  </w:r>
                                </w:p>
                              </w:tc>
                              <w:tc>
                                <w:tcPr>
                                  <w:tcW w:w="1587" w:type="dxa"/>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35</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65</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2" w:type="dxa"/>
                                  <w:shd w:val="clear" w:color="auto" w:fill="D1D3D4"/>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E6E7E8"/>
                                </w:tcPr>
                                <w:p>
                                  <w:pPr>
                                    <w:pStyle w:val="TableParagraph"/>
                                    <w:spacing w:before="35"/>
                                    <w:ind w:left="10" w:right="1"/>
                                    <w:jc w:val="center"/>
                                    <w:rPr>
                                      <w:sz w:val="15"/>
                                    </w:rPr>
                                  </w:pPr>
                                  <w:r>
                                    <w:rPr>
                                      <w:color w:val="231F20"/>
                                      <w:spacing w:val="-2"/>
                                      <w:w w:val="105"/>
                                      <w:sz w:val="15"/>
                                    </w:rPr>
                                    <w:t>Exempt</w:t>
                                  </w:r>
                                </w:p>
                              </w:tc>
                              <w:tc>
                                <w:tcPr>
                                  <w:tcW w:w="3968" w:type="dxa"/>
                                  <w:shd w:val="clear" w:color="auto" w:fill="E6E7E8"/>
                                </w:tcPr>
                                <w:p>
                                  <w:pPr>
                                    <w:pStyle w:val="TableParagraph"/>
                                    <w:spacing w:before="35"/>
                                    <w:ind w:left="60"/>
                                    <w:rPr>
                                      <w:sz w:val="15"/>
                                    </w:rPr>
                                  </w:pPr>
                                  <w:r>
                                    <w:rPr>
                                      <w:color w:val="231F20"/>
                                      <w:sz w:val="15"/>
                                    </w:rPr>
                                    <w:t>DI-(</w:t>
                                  </w:r>
                                  <w:r>
                                    <w:rPr>
                                      <w:rFonts w:ascii="Arial"/>
                                      <w:i/>
                                      <w:color w:val="231F20"/>
                                      <w:sz w:val="15"/>
                                    </w:rPr>
                                    <w:t>tert</w:t>
                                  </w:r>
                                  <w:r>
                                    <w:rPr>
                                      <w:color w:val="231F20"/>
                                      <w:sz w:val="15"/>
                                    </w:rPr>
                                    <w:t>-</w:t>
                                  </w:r>
                                  <w:r>
                                    <w:rPr>
                                      <w:color w:val="231F20"/>
                                      <w:spacing w:val="-2"/>
                                      <w:sz w:val="15"/>
                                    </w:rPr>
                                    <w:t>BUTYLPEROXYISOPROPYL)BENZENE(S)</w:t>
                                  </w:r>
                                </w:p>
                              </w:tc>
                              <w:tc>
                                <w:tcPr>
                                  <w:tcW w:w="1587" w:type="dxa"/>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2" w:type="dxa"/>
                                  <w:shd w:val="clear" w:color="auto" w:fill="E6E7E8"/>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D1D3D4"/>
                                </w:tcPr>
                                <w:p>
                                  <w:pPr>
                                    <w:pStyle w:val="TableParagraph"/>
                                    <w:spacing w:before="35"/>
                                    <w:ind w:left="10" w:right="1"/>
                                    <w:jc w:val="center"/>
                                    <w:rPr>
                                      <w:sz w:val="15"/>
                                    </w:rPr>
                                  </w:pPr>
                                  <w:r>
                                    <w:rPr>
                                      <w:color w:val="231F20"/>
                                      <w:spacing w:val="-2"/>
                                      <w:w w:val="105"/>
                                      <w:sz w:val="15"/>
                                    </w:rPr>
                                    <w:t>Exempt</w:t>
                                  </w:r>
                                </w:p>
                              </w:tc>
                              <w:tc>
                                <w:tcPr>
                                  <w:tcW w:w="3968" w:type="dxa"/>
                                  <w:shd w:val="clear" w:color="auto" w:fill="D1D3D4"/>
                                </w:tcPr>
                                <w:p>
                                  <w:pPr>
                                    <w:pStyle w:val="TableParagraph"/>
                                    <w:spacing w:before="35"/>
                                    <w:ind w:left="59"/>
                                    <w:rPr>
                                      <w:sz w:val="15"/>
                                    </w:rPr>
                                  </w:pPr>
                                  <w:r>
                                    <w:rPr>
                                      <w:color w:val="231F20"/>
                                      <w:spacing w:val="2"/>
                                      <w:sz w:val="15"/>
                                    </w:rPr>
                                    <w:t>DI-4-CHLOROBENZOYL</w:t>
                                  </w:r>
                                  <w:r>
                                    <w:rPr>
                                      <w:color w:val="231F20"/>
                                      <w:spacing w:val="18"/>
                                      <w:sz w:val="15"/>
                                    </w:rPr>
                                    <w:t> </w:t>
                                  </w:r>
                                  <w:r>
                                    <w:rPr>
                                      <w:color w:val="231F20"/>
                                      <w:spacing w:val="-2"/>
                                      <w:sz w:val="15"/>
                                    </w:rPr>
                                    <w:t>PEROXIDE</w:t>
                                  </w:r>
                                </w:p>
                              </w:tc>
                              <w:tc>
                                <w:tcPr>
                                  <w:tcW w:w="1587" w:type="dxa"/>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2" w:type="dxa"/>
                                  <w:shd w:val="clear" w:color="auto" w:fill="D1D3D4"/>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E6E7E8"/>
                                </w:tcPr>
                                <w:p>
                                  <w:pPr>
                                    <w:pStyle w:val="TableParagraph"/>
                                    <w:spacing w:before="35"/>
                                    <w:ind w:left="10" w:right="1"/>
                                    <w:jc w:val="center"/>
                                    <w:rPr>
                                      <w:sz w:val="15"/>
                                    </w:rPr>
                                  </w:pPr>
                                  <w:r>
                                    <w:rPr>
                                      <w:color w:val="231F20"/>
                                      <w:spacing w:val="-2"/>
                                      <w:w w:val="105"/>
                                      <w:sz w:val="15"/>
                                    </w:rPr>
                                    <w:t>Exempt</w:t>
                                  </w:r>
                                </w:p>
                              </w:tc>
                              <w:tc>
                                <w:tcPr>
                                  <w:tcW w:w="3968" w:type="dxa"/>
                                  <w:shd w:val="clear" w:color="auto" w:fill="E6E7E8"/>
                                </w:tcPr>
                                <w:p>
                                  <w:pPr>
                                    <w:pStyle w:val="TableParagraph"/>
                                    <w:spacing w:before="35"/>
                                    <w:ind w:left="59"/>
                                    <w:rPr>
                                      <w:sz w:val="15"/>
                                    </w:rPr>
                                  </w:pPr>
                                  <w:r>
                                    <w:rPr>
                                      <w:color w:val="231F20"/>
                                      <w:sz w:val="15"/>
                                    </w:rPr>
                                    <w:t>DICUMYL</w:t>
                                  </w:r>
                                  <w:r>
                                    <w:rPr>
                                      <w:color w:val="231F20"/>
                                      <w:spacing w:val="27"/>
                                      <w:sz w:val="15"/>
                                    </w:rPr>
                                    <w:t> </w:t>
                                  </w:r>
                                  <w:r>
                                    <w:rPr>
                                      <w:color w:val="231F20"/>
                                      <w:spacing w:val="-2"/>
                                      <w:sz w:val="15"/>
                                    </w:rPr>
                                    <w:t>PEROXIDE</w:t>
                                  </w:r>
                                </w:p>
                              </w:tc>
                              <w:tc>
                                <w:tcPr>
                                  <w:tcW w:w="1587" w:type="dxa"/>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2" w:type="dxa"/>
                                  <w:shd w:val="clear" w:color="auto" w:fill="E6E7E8"/>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D1D3D4"/>
                                </w:tcPr>
                                <w:p>
                                  <w:pPr>
                                    <w:pStyle w:val="TableParagraph"/>
                                    <w:spacing w:before="35"/>
                                    <w:ind w:left="10" w:right="1"/>
                                    <w:jc w:val="center"/>
                                    <w:rPr>
                                      <w:sz w:val="15"/>
                                    </w:rPr>
                                  </w:pPr>
                                  <w:r>
                                    <w:rPr>
                                      <w:color w:val="231F20"/>
                                      <w:spacing w:val="-2"/>
                                      <w:w w:val="105"/>
                                      <w:sz w:val="15"/>
                                    </w:rPr>
                                    <w:t>Exempt</w:t>
                                  </w:r>
                                </w:p>
                              </w:tc>
                              <w:tc>
                                <w:tcPr>
                                  <w:tcW w:w="3968" w:type="dxa"/>
                                  <w:shd w:val="clear" w:color="auto" w:fill="D1D3D4"/>
                                </w:tcPr>
                                <w:p>
                                  <w:pPr>
                                    <w:pStyle w:val="TableParagraph"/>
                                    <w:spacing w:before="35"/>
                                    <w:ind w:left="59"/>
                                    <w:rPr>
                                      <w:sz w:val="15"/>
                                    </w:rPr>
                                  </w:pPr>
                                  <w:r>
                                    <w:rPr>
                                      <w:color w:val="231F20"/>
                                      <w:spacing w:val="2"/>
                                      <w:sz w:val="15"/>
                                    </w:rPr>
                                    <w:t>2,5-DIMETHYL-2,5-DI-(tert-BUTYLPEROXY)</w:t>
                                  </w:r>
                                  <w:r>
                                    <w:rPr>
                                      <w:color w:val="231F20"/>
                                      <w:spacing w:val="37"/>
                                      <w:sz w:val="15"/>
                                    </w:rPr>
                                    <w:t> </w:t>
                                  </w:r>
                                  <w:r>
                                    <w:rPr>
                                      <w:color w:val="231F20"/>
                                      <w:spacing w:val="-2"/>
                                      <w:sz w:val="15"/>
                                    </w:rPr>
                                    <w:t>HEXANE</w:t>
                                  </w:r>
                                </w:p>
                              </w:tc>
                              <w:tc>
                                <w:tcPr>
                                  <w:tcW w:w="1587" w:type="dxa"/>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22</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spacing w:line="224" w:lineRule="exact" w:before="16"/>
                                    <w:ind w:left="143" w:right="133"/>
                                    <w:jc w:val="center"/>
                                    <w:rPr>
                                      <w:sz w:val="15"/>
                                    </w:rPr>
                                  </w:pPr>
                                  <w:r>
                                    <w:rPr>
                                      <w:rFonts w:ascii="Lucida Sans Unicode" w:hAnsi="Lucida Sans Unicode"/>
                                      <w:color w:val="231F20"/>
                                      <w:spacing w:val="-5"/>
                                      <w:sz w:val="15"/>
                                    </w:rPr>
                                    <w:t>≥</w:t>
                                  </w:r>
                                  <w:r>
                                    <w:rPr>
                                      <w:color w:val="231F20"/>
                                      <w:spacing w:val="-5"/>
                                      <w:sz w:val="15"/>
                                    </w:rPr>
                                    <w:t>78</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2" w:type="dxa"/>
                                  <w:shd w:val="clear" w:color="auto" w:fill="D1D3D4"/>
                                </w:tcPr>
                                <w:p>
                                  <w:pPr>
                                    <w:pStyle w:val="TableParagraph"/>
                                    <w:spacing w:before="35"/>
                                    <w:ind w:left="17" w:right="6"/>
                                    <w:jc w:val="center"/>
                                    <w:rPr>
                                      <w:sz w:val="15"/>
                                    </w:rPr>
                                  </w:pPr>
                                  <w:r>
                                    <w:rPr>
                                      <w:color w:val="231F20"/>
                                      <w:spacing w:val="-4"/>
                                      <w:sz w:val="15"/>
                                    </w:rPr>
                                    <w:t>(29)</w:t>
                                  </w:r>
                                </w:p>
                              </w:tc>
                            </w:tr>
                          </w:tbl>
                          <w:p>
                            <w:pPr>
                              <w:pStyle w:val="BodyText"/>
                            </w:pPr>
                          </w:p>
                        </w:txbxContent>
                      </wps:txbx>
                      <wps:bodyPr wrap="square" lIns="0" tIns="0" rIns="0" bIns="0" rtlCol="0">
                        <a:noAutofit/>
                      </wps:bodyPr>
                    </wps:wsp>
                  </a:graphicData>
                </a:graphic>
              </wp:anchor>
            </w:drawing>
          </mc:Choice>
          <mc:Fallback>
            <w:pict>
              <v:shape style="position:absolute;margin-left:73.5354pt;margin-top:42.519699pt;width:686.35pt;height:486.45pt;mso-position-horizontal-relative:page;mso-position-vertical-relative:page;z-index:15766528" type="#_x0000_t202" id="docshape72"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680"/>
                        <w:gridCol w:w="3968"/>
                        <w:gridCol w:w="1587"/>
                        <w:gridCol w:w="912"/>
                        <w:gridCol w:w="912"/>
                        <w:gridCol w:w="912"/>
                        <w:gridCol w:w="912"/>
                        <w:gridCol w:w="912"/>
                        <w:gridCol w:w="934"/>
                        <w:gridCol w:w="934"/>
                        <w:gridCol w:w="932"/>
                      </w:tblGrid>
                      <w:tr>
                        <w:trPr>
                          <w:trHeight w:val="620" w:hRule="atLeast"/>
                        </w:trPr>
                        <w:tc>
                          <w:tcPr>
                            <w:tcW w:w="680" w:type="dxa"/>
                          </w:tcPr>
                          <w:p>
                            <w:pPr>
                              <w:pStyle w:val="TableParagraph"/>
                              <w:spacing w:line="264" w:lineRule="auto" w:before="25"/>
                              <w:ind w:left="57" w:right="45"/>
                              <w:jc w:val="both"/>
                              <w:rPr>
                                <w:sz w:val="15"/>
                              </w:rPr>
                            </w:pPr>
                            <w:r>
                              <w:rPr>
                                <w:color w:val="231F20"/>
                                <w:spacing w:val="-2"/>
                                <w:w w:val="105"/>
                                <w:sz w:val="15"/>
                              </w:rPr>
                              <w:t>Number (generic entry)</w:t>
                            </w:r>
                          </w:p>
                        </w:tc>
                        <w:tc>
                          <w:tcPr>
                            <w:tcW w:w="3968" w:type="dxa"/>
                          </w:tcPr>
                          <w:p>
                            <w:pPr>
                              <w:pStyle w:val="TableParagraph"/>
                              <w:spacing w:before="215"/>
                              <w:ind w:left="1229"/>
                              <w:rPr>
                                <w:sz w:val="15"/>
                              </w:rPr>
                            </w:pPr>
                            <w:r>
                              <w:rPr>
                                <w:color w:val="231F20"/>
                                <w:sz w:val="15"/>
                              </w:rPr>
                              <w:t>ORGANIC</w:t>
                            </w:r>
                            <w:r>
                              <w:rPr>
                                <w:color w:val="231F20"/>
                                <w:spacing w:val="-6"/>
                                <w:sz w:val="15"/>
                              </w:rPr>
                              <w:t> </w:t>
                            </w:r>
                            <w:r>
                              <w:rPr>
                                <w:color w:val="231F20"/>
                                <w:spacing w:val="-2"/>
                                <w:sz w:val="15"/>
                              </w:rPr>
                              <w:t>PEROXIDE</w:t>
                            </w:r>
                          </w:p>
                        </w:tc>
                        <w:tc>
                          <w:tcPr>
                            <w:tcW w:w="1587" w:type="dxa"/>
                          </w:tcPr>
                          <w:p>
                            <w:pPr>
                              <w:pStyle w:val="TableParagraph"/>
                              <w:spacing w:line="264" w:lineRule="auto" w:before="120"/>
                              <w:ind w:left="681" w:right="116" w:hanging="388"/>
                              <w:rPr>
                                <w:sz w:val="15"/>
                              </w:rPr>
                            </w:pPr>
                            <w:r>
                              <w:rPr>
                                <w:color w:val="231F20"/>
                                <w:spacing w:val="-2"/>
                                <w:w w:val="105"/>
                                <w:sz w:val="15"/>
                              </w:rPr>
                              <w:t>Concentration </w:t>
                            </w:r>
                            <w:r>
                              <w:rPr>
                                <w:color w:val="231F20"/>
                                <w:spacing w:val="-4"/>
                                <w:w w:val="105"/>
                                <w:sz w:val="15"/>
                              </w:rPr>
                              <w:t>(%)</w:t>
                            </w:r>
                          </w:p>
                        </w:tc>
                        <w:tc>
                          <w:tcPr>
                            <w:tcW w:w="912" w:type="dxa"/>
                          </w:tcPr>
                          <w:p>
                            <w:pPr>
                              <w:pStyle w:val="TableParagraph"/>
                              <w:spacing w:line="264" w:lineRule="auto" w:before="25"/>
                              <w:ind w:left="143" w:right="129"/>
                              <w:jc w:val="center"/>
                              <w:rPr>
                                <w:sz w:val="15"/>
                              </w:rPr>
                            </w:pPr>
                            <w:r>
                              <w:rPr>
                                <w:color w:val="231F20"/>
                                <w:spacing w:val="-2"/>
                                <w:w w:val="105"/>
                                <w:sz w:val="15"/>
                              </w:rPr>
                              <w:t>Diluent </w:t>
                            </w:r>
                            <w:r>
                              <w:rPr>
                                <w:color w:val="231F20"/>
                                <w:w w:val="105"/>
                                <w:sz w:val="15"/>
                              </w:rPr>
                              <w:t>type</w:t>
                            </w:r>
                            <w:r>
                              <w:rPr>
                                <w:color w:val="231F20"/>
                                <w:spacing w:val="-11"/>
                                <w:w w:val="105"/>
                                <w:sz w:val="15"/>
                              </w:rPr>
                              <w:t> </w:t>
                            </w:r>
                            <w:r>
                              <w:rPr>
                                <w:color w:val="231F20"/>
                                <w:w w:val="105"/>
                                <w:sz w:val="15"/>
                              </w:rPr>
                              <w:t>A </w:t>
                            </w:r>
                            <w:r>
                              <w:rPr>
                                <w:color w:val="231F20"/>
                                <w:spacing w:val="-4"/>
                                <w:w w:val="105"/>
                                <w:sz w:val="15"/>
                              </w:rPr>
                              <w:t>(%)</w:t>
                            </w:r>
                          </w:p>
                        </w:tc>
                        <w:tc>
                          <w:tcPr>
                            <w:tcW w:w="912" w:type="dxa"/>
                          </w:tcPr>
                          <w:p>
                            <w:pPr>
                              <w:pStyle w:val="TableParagraph"/>
                              <w:spacing w:line="247" w:lineRule="auto" w:before="25"/>
                              <w:ind w:left="228" w:right="195" w:hanging="19"/>
                              <w:jc w:val="both"/>
                              <w:rPr>
                                <w:sz w:val="11"/>
                              </w:rPr>
                            </w:pPr>
                            <w:r>
                              <w:rPr>
                                <w:color w:val="231F20"/>
                                <w:spacing w:val="-2"/>
                                <w:sz w:val="15"/>
                              </w:rPr>
                              <w:t>Diluent</w:t>
                            </w:r>
                            <w:r>
                              <w:rPr>
                                <w:color w:val="231F20"/>
                                <w:sz w:val="15"/>
                              </w:rPr>
                              <w:t> </w:t>
                            </w:r>
                            <w:r>
                              <w:rPr>
                                <w:color w:val="231F20"/>
                                <w:w w:val="110"/>
                                <w:sz w:val="15"/>
                              </w:rPr>
                              <w:t>type</w:t>
                            </w:r>
                            <w:r>
                              <w:rPr>
                                <w:color w:val="231F20"/>
                                <w:spacing w:val="-12"/>
                                <w:w w:val="110"/>
                                <w:sz w:val="15"/>
                              </w:rPr>
                              <w:t> </w:t>
                            </w:r>
                            <w:r>
                              <w:rPr>
                                <w:color w:val="231F20"/>
                                <w:w w:val="110"/>
                                <w:sz w:val="15"/>
                              </w:rPr>
                              <w:t>B </w:t>
                            </w:r>
                            <w:r>
                              <w:rPr>
                                <w:color w:val="231F20"/>
                                <w:spacing w:val="-2"/>
                                <w:w w:val="110"/>
                                <w:position w:val="-5"/>
                                <w:sz w:val="15"/>
                              </w:rPr>
                              <w:t>(%)</w:t>
                            </w:r>
                            <w:r>
                              <w:rPr>
                                <w:color w:val="231F20"/>
                                <w:spacing w:val="-2"/>
                                <w:w w:val="110"/>
                                <w:sz w:val="11"/>
                              </w:rPr>
                              <w:t>(1)</w:t>
                            </w:r>
                          </w:p>
                        </w:tc>
                        <w:tc>
                          <w:tcPr>
                            <w:tcW w:w="912" w:type="dxa"/>
                          </w:tcPr>
                          <w:p>
                            <w:pPr>
                              <w:pStyle w:val="TableParagraph"/>
                              <w:spacing w:line="264" w:lineRule="auto" w:before="120"/>
                              <w:ind w:left="344" w:right="89" w:hanging="235"/>
                              <w:rPr>
                                <w:sz w:val="15"/>
                              </w:rPr>
                            </w:pPr>
                            <w:r>
                              <w:rPr>
                                <w:color w:val="231F20"/>
                                <w:spacing w:val="-2"/>
                                <w:w w:val="110"/>
                                <w:sz w:val="15"/>
                              </w:rPr>
                              <w:t>Inert</w:t>
                            </w:r>
                            <w:r>
                              <w:rPr>
                                <w:color w:val="231F20"/>
                                <w:spacing w:val="-12"/>
                                <w:w w:val="110"/>
                                <w:sz w:val="15"/>
                              </w:rPr>
                              <w:t> </w:t>
                            </w:r>
                            <w:r>
                              <w:rPr>
                                <w:color w:val="231F20"/>
                                <w:spacing w:val="-2"/>
                                <w:w w:val="110"/>
                                <w:sz w:val="15"/>
                              </w:rPr>
                              <w:t>solid </w:t>
                            </w:r>
                            <w:r>
                              <w:rPr>
                                <w:color w:val="231F20"/>
                                <w:spacing w:val="-4"/>
                                <w:w w:val="110"/>
                                <w:sz w:val="15"/>
                              </w:rPr>
                              <w:t>(%)</w:t>
                            </w:r>
                          </w:p>
                        </w:tc>
                        <w:tc>
                          <w:tcPr>
                            <w:tcW w:w="912" w:type="dxa"/>
                          </w:tcPr>
                          <w:p>
                            <w:pPr>
                              <w:pStyle w:val="TableParagraph"/>
                              <w:spacing w:line="264" w:lineRule="auto" w:before="120"/>
                              <w:ind w:left="344" w:right="232" w:hanging="95"/>
                              <w:rPr>
                                <w:sz w:val="15"/>
                              </w:rPr>
                            </w:pPr>
                            <w:r>
                              <w:rPr>
                                <w:color w:val="231F20"/>
                                <w:spacing w:val="-4"/>
                                <w:w w:val="105"/>
                                <w:sz w:val="15"/>
                              </w:rPr>
                              <w:t>Water</w:t>
                            </w:r>
                            <w:r>
                              <w:rPr>
                                <w:color w:val="231F20"/>
                                <w:sz w:val="15"/>
                              </w:rPr>
                              <w:t> </w:t>
                            </w:r>
                            <w:r>
                              <w:rPr>
                                <w:color w:val="231F20"/>
                                <w:spacing w:val="-4"/>
                                <w:w w:val="105"/>
                                <w:sz w:val="15"/>
                              </w:rPr>
                              <w:t>(%)</w:t>
                            </w:r>
                          </w:p>
                        </w:tc>
                        <w:tc>
                          <w:tcPr>
                            <w:tcW w:w="912" w:type="dxa"/>
                          </w:tcPr>
                          <w:p>
                            <w:pPr>
                              <w:pStyle w:val="TableParagraph"/>
                              <w:spacing w:line="264" w:lineRule="auto" w:before="120"/>
                              <w:ind w:left="186" w:right="157" w:hanging="14"/>
                              <w:rPr>
                                <w:sz w:val="15"/>
                              </w:rPr>
                            </w:pPr>
                            <w:r>
                              <w:rPr>
                                <w:color w:val="231F20"/>
                                <w:spacing w:val="-2"/>
                                <w:sz w:val="15"/>
                              </w:rPr>
                              <w:t>Packing</w:t>
                            </w:r>
                            <w:r>
                              <w:rPr>
                                <w:color w:val="231F20"/>
                                <w:spacing w:val="-2"/>
                                <w:w w:val="110"/>
                                <w:sz w:val="15"/>
                              </w:rPr>
                              <w:t> method</w:t>
                            </w:r>
                          </w:p>
                        </w:tc>
                        <w:tc>
                          <w:tcPr>
                            <w:tcW w:w="934" w:type="dxa"/>
                          </w:tcPr>
                          <w:p>
                            <w:pPr>
                              <w:pStyle w:val="TableParagraph"/>
                              <w:spacing w:line="190" w:lineRule="exact" w:before="13"/>
                              <w:ind w:left="36" w:right="22" w:hanging="2"/>
                              <w:jc w:val="center"/>
                              <w:rPr>
                                <w:sz w:val="15"/>
                              </w:rPr>
                            </w:pPr>
                            <w:r>
                              <w:rPr>
                                <w:color w:val="231F20"/>
                                <w:spacing w:val="-2"/>
                                <w:w w:val="110"/>
                                <w:sz w:val="15"/>
                              </w:rPr>
                              <w:t>Control </w:t>
                            </w:r>
                            <w:r>
                              <w:rPr>
                                <w:color w:val="231F20"/>
                                <w:spacing w:val="-2"/>
                                <w:sz w:val="15"/>
                              </w:rPr>
                              <w:t>temperature</w:t>
                            </w:r>
                            <w:r>
                              <w:rPr>
                                <w:color w:val="231F20"/>
                                <w:spacing w:val="-2"/>
                                <w:w w:val="110"/>
                                <w:sz w:val="15"/>
                              </w:rPr>
                              <w:t> </w:t>
                            </w:r>
                            <w:r>
                              <w:rPr>
                                <w:color w:val="231F20"/>
                                <w:spacing w:val="-4"/>
                                <w:w w:val="110"/>
                                <w:sz w:val="15"/>
                              </w:rPr>
                              <w:t>(</w:t>
                            </w:r>
                            <w:r>
                              <w:rPr>
                                <w:rFonts w:ascii="Lucida Sans Unicode" w:hAnsi="Lucida Sans Unicode"/>
                                <w:color w:val="231F20"/>
                                <w:spacing w:val="-4"/>
                                <w:w w:val="110"/>
                                <w:sz w:val="15"/>
                              </w:rPr>
                              <w:t>°</w:t>
                            </w:r>
                            <w:r>
                              <w:rPr>
                                <w:color w:val="231F20"/>
                                <w:spacing w:val="-4"/>
                                <w:w w:val="110"/>
                                <w:sz w:val="15"/>
                              </w:rPr>
                              <w:t>C)</w:t>
                            </w:r>
                          </w:p>
                        </w:tc>
                        <w:tc>
                          <w:tcPr>
                            <w:tcW w:w="934" w:type="dxa"/>
                          </w:tcPr>
                          <w:p>
                            <w:pPr>
                              <w:pStyle w:val="TableParagraph"/>
                              <w:spacing w:line="190" w:lineRule="exact" w:before="13"/>
                              <w:ind w:left="36" w:right="21"/>
                              <w:jc w:val="center"/>
                              <w:rPr>
                                <w:sz w:val="15"/>
                              </w:rPr>
                            </w:pPr>
                            <w:r>
                              <w:rPr>
                                <w:color w:val="231F20"/>
                                <w:spacing w:val="-2"/>
                                <w:w w:val="105"/>
                                <w:sz w:val="15"/>
                              </w:rPr>
                              <w:t>Emergency temperature </w:t>
                            </w:r>
                            <w:r>
                              <w:rPr>
                                <w:color w:val="231F20"/>
                                <w:spacing w:val="-4"/>
                                <w:w w:val="105"/>
                                <w:sz w:val="15"/>
                              </w:rPr>
                              <w:t>(</w:t>
                            </w:r>
                            <w:r>
                              <w:rPr>
                                <w:rFonts w:ascii="Lucida Sans Unicode" w:hAnsi="Lucida Sans Unicode"/>
                                <w:color w:val="231F20"/>
                                <w:spacing w:val="-4"/>
                                <w:w w:val="105"/>
                                <w:sz w:val="15"/>
                              </w:rPr>
                              <w:t>°</w:t>
                            </w:r>
                            <w:r>
                              <w:rPr>
                                <w:color w:val="231F20"/>
                                <w:spacing w:val="-4"/>
                                <w:w w:val="105"/>
                                <w:sz w:val="15"/>
                              </w:rPr>
                              <w:t>C)</w:t>
                            </w:r>
                          </w:p>
                        </w:tc>
                        <w:tc>
                          <w:tcPr>
                            <w:tcW w:w="932" w:type="dxa"/>
                          </w:tcPr>
                          <w:p>
                            <w:pPr>
                              <w:pStyle w:val="TableParagraph"/>
                              <w:spacing w:line="264" w:lineRule="auto" w:before="25"/>
                              <w:ind w:left="32" w:right="18" w:firstLine="1"/>
                              <w:jc w:val="center"/>
                              <w:rPr>
                                <w:sz w:val="15"/>
                              </w:rPr>
                            </w:pPr>
                            <w:r>
                              <w:rPr>
                                <w:color w:val="231F20"/>
                                <w:spacing w:val="-2"/>
                                <w:w w:val="105"/>
                                <w:sz w:val="15"/>
                              </w:rPr>
                              <w:t>Subsidiary </w:t>
                            </w:r>
                            <w:r>
                              <w:rPr>
                                <w:color w:val="231F20"/>
                                <w:w w:val="105"/>
                                <w:sz w:val="15"/>
                              </w:rPr>
                              <w:t>hazards</w:t>
                            </w:r>
                            <w:r>
                              <w:rPr>
                                <w:color w:val="231F20"/>
                                <w:spacing w:val="-11"/>
                                <w:w w:val="105"/>
                                <w:sz w:val="15"/>
                              </w:rPr>
                              <w:t> </w:t>
                            </w:r>
                            <w:r>
                              <w:rPr>
                                <w:color w:val="231F20"/>
                                <w:w w:val="105"/>
                                <w:sz w:val="15"/>
                              </w:rPr>
                              <w:t>and </w:t>
                            </w:r>
                            <w:r>
                              <w:rPr>
                                <w:color w:val="231F20"/>
                                <w:spacing w:val="-2"/>
                                <w:w w:val="105"/>
                                <w:sz w:val="15"/>
                              </w:rPr>
                              <w:t>remarks</w:t>
                            </w:r>
                          </w:p>
                        </w:tc>
                      </w:tr>
                      <w:tr>
                        <w:trPr>
                          <w:trHeight w:val="6546" w:hRule="atLeast"/>
                        </w:trPr>
                        <w:tc>
                          <w:tcPr>
                            <w:tcW w:w="680" w:type="dxa"/>
                            <w:shd w:val="clear" w:color="auto" w:fill="E6E7E8"/>
                          </w:tcPr>
                          <w:p>
                            <w:pPr>
                              <w:pStyle w:val="TableParagraph"/>
                              <w:spacing w:before="35"/>
                              <w:ind w:left="10"/>
                              <w:jc w:val="center"/>
                              <w:rPr>
                                <w:sz w:val="15"/>
                              </w:rPr>
                            </w:pPr>
                            <w:r>
                              <w:rPr>
                                <w:color w:val="231F20"/>
                                <w:spacing w:val="-4"/>
                                <w:w w:val="105"/>
                                <w:sz w:val="15"/>
                              </w:rPr>
                              <w:t>3119</w:t>
                            </w:r>
                          </w:p>
                        </w:tc>
                        <w:tc>
                          <w:tcPr>
                            <w:tcW w:w="3968" w:type="dxa"/>
                            <w:shd w:val="clear" w:color="auto" w:fill="E6E7E8"/>
                          </w:tcPr>
                          <w:p>
                            <w:pPr>
                              <w:pStyle w:val="TableParagraph"/>
                              <w:spacing w:before="35"/>
                              <w:ind w:left="60"/>
                              <w:rPr>
                                <w:sz w:val="15"/>
                              </w:rPr>
                            </w:pPr>
                            <w:r>
                              <w:rPr>
                                <w:rFonts w:ascii="Arial"/>
                                <w:i/>
                                <w:color w:val="231F20"/>
                                <w:spacing w:val="2"/>
                                <w:sz w:val="15"/>
                              </w:rPr>
                              <w:t>tert</w:t>
                            </w:r>
                            <w:r>
                              <w:rPr>
                                <w:color w:val="231F20"/>
                                <w:spacing w:val="2"/>
                                <w:sz w:val="15"/>
                              </w:rPr>
                              <w:t>-AMYL</w:t>
                            </w:r>
                            <w:r>
                              <w:rPr>
                                <w:color w:val="231F20"/>
                                <w:spacing w:val="35"/>
                                <w:sz w:val="15"/>
                              </w:rPr>
                              <w:t> </w:t>
                            </w:r>
                            <w:r>
                              <w:rPr>
                                <w:color w:val="231F20"/>
                                <w:spacing w:val="-2"/>
                                <w:sz w:val="15"/>
                              </w:rPr>
                              <w:t>PEROXYNEODECANOATE</w:t>
                            </w:r>
                          </w:p>
                          <w:p>
                            <w:pPr>
                              <w:pStyle w:val="TableParagraph"/>
                              <w:spacing w:before="99"/>
                              <w:ind w:left="60"/>
                              <w:rPr>
                                <w:sz w:val="15"/>
                              </w:rPr>
                            </w:pPr>
                            <w:r>
                              <w:rPr>
                                <w:rFonts w:ascii="Arial"/>
                                <w:i/>
                                <w:color w:val="231F20"/>
                                <w:sz w:val="15"/>
                              </w:rPr>
                              <w:t>tert</w:t>
                            </w:r>
                            <w:r>
                              <w:rPr>
                                <w:color w:val="231F20"/>
                                <w:sz w:val="15"/>
                              </w:rPr>
                              <w:t>-BUTYL</w:t>
                            </w:r>
                            <w:r>
                              <w:rPr>
                                <w:color w:val="231F20"/>
                                <w:spacing w:val="57"/>
                                <w:sz w:val="15"/>
                              </w:rPr>
                              <w:t> </w:t>
                            </w:r>
                            <w:r>
                              <w:rPr>
                                <w:color w:val="231F20"/>
                                <w:sz w:val="15"/>
                              </w:rPr>
                              <w:t>PEROXY-2-</w:t>
                            </w:r>
                            <w:r>
                              <w:rPr>
                                <w:color w:val="231F20"/>
                                <w:spacing w:val="-2"/>
                                <w:sz w:val="15"/>
                              </w:rPr>
                              <w:t>ETHYLHEXANOATE</w:t>
                            </w:r>
                          </w:p>
                          <w:p>
                            <w:pPr>
                              <w:pStyle w:val="TableParagraph"/>
                              <w:spacing w:before="98"/>
                              <w:ind w:left="60"/>
                              <w:rPr>
                                <w:sz w:val="15"/>
                              </w:rPr>
                            </w:pPr>
                            <w:r>
                              <w:rPr>
                                <w:rFonts w:ascii="Arial"/>
                                <w:i/>
                                <w:color w:val="231F20"/>
                                <w:spacing w:val="2"/>
                                <w:sz w:val="15"/>
                              </w:rPr>
                              <w:t>tert</w:t>
                            </w:r>
                            <w:r>
                              <w:rPr>
                                <w:color w:val="231F20"/>
                                <w:spacing w:val="2"/>
                                <w:sz w:val="15"/>
                              </w:rPr>
                              <w:t>-BUTYL</w:t>
                            </w:r>
                            <w:r>
                              <w:rPr>
                                <w:color w:val="231F20"/>
                                <w:spacing w:val="37"/>
                                <w:sz w:val="15"/>
                              </w:rPr>
                              <w:t> </w:t>
                            </w:r>
                            <w:r>
                              <w:rPr>
                                <w:color w:val="231F20"/>
                                <w:spacing w:val="-2"/>
                                <w:sz w:val="15"/>
                              </w:rPr>
                              <w:t>PEROXYNEODECANOATE</w:t>
                            </w:r>
                          </w:p>
                          <w:p>
                            <w:pPr>
                              <w:pStyle w:val="TableParagraph"/>
                              <w:spacing w:before="43"/>
                              <w:rPr>
                                <w:rFonts w:ascii="Lucida Sans Unicode"/>
                                <w:sz w:val="15"/>
                              </w:rPr>
                            </w:pPr>
                          </w:p>
                          <w:p>
                            <w:pPr>
                              <w:pStyle w:val="TableParagraph"/>
                              <w:spacing w:line="376" w:lineRule="auto" w:before="1"/>
                              <w:ind w:left="60" w:right="1152"/>
                              <w:rPr>
                                <w:sz w:val="15"/>
                              </w:rPr>
                            </w:pPr>
                            <w:r>
                              <w:rPr>
                                <w:rFonts w:ascii="Arial"/>
                                <w:i/>
                                <w:color w:val="231F20"/>
                                <w:sz w:val="15"/>
                              </w:rPr>
                              <w:t>tert</w:t>
                            </w:r>
                            <w:r>
                              <w:rPr>
                                <w:color w:val="231F20"/>
                                <w:sz w:val="15"/>
                              </w:rPr>
                              <w:t>-BUTYL PEROXYNEODECANOATE </w:t>
                            </w:r>
                            <w:r>
                              <w:rPr>
                                <w:rFonts w:ascii="Arial"/>
                                <w:i/>
                                <w:color w:val="231F20"/>
                                <w:sz w:val="15"/>
                              </w:rPr>
                              <w:t>tert</w:t>
                            </w:r>
                            <w:r>
                              <w:rPr>
                                <w:color w:val="231F20"/>
                                <w:sz w:val="15"/>
                              </w:rPr>
                              <w:t>-BUTYL</w:t>
                            </w:r>
                            <w:r>
                              <w:rPr>
                                <w:color w:val="231F20"/>
                                <w:spacing w:val="11"/>
                                <w:sz w:val="15"/>
                              </w:rPr>
                              <w:t> </w:t>
                            </w:r>
                            <w:r>
                              <w:rPr>
                                <w:color w:val="231F20"/>
                                <w:sz w:val="15"/>
                              </w:rPr>
                              <w:t>PEROXYPIVALATE</w:t>
                            </w:r>
                            <w:r>
                              <w:rPr>
                                <w:color w:val="231F20"/>
                                <w:spacing w:val="80"/>
                                <w:sz w:val="15"/>
                              </w:rPr>
                              <w:t> </w:t>
                            </w:r>
                            <w:r>
                              <w:rPr>
                                <w:color w:val="231F20"/>
                                <w:sz w:val="15"/>
                              </w:rPr>
                              <w:t>CUMYL PEROXYNEODECANOATE</w:t>
                            </w:r>
                          </w:p>
                          <w:p>
                            <w:pPr>
                              <w:pStyle w:val="TableParagraph"/>
                              <w:spacing w:line="264" w:lineRule="auto" w:before="176"/>
                              <w:ind w:left="180" w:right="689" w:hanging="121"/>
                              <w:rPr>
                                <w:sz w:val="15"/>
                              </w:rPr>
                            </w:pPr>
                            <w:r>
                              <w:rPr>
                                <w:color w:val="231F20"/>
                                <w:spacing w:val="-2"/>
                                <w:sz w:val="15"/>
                              </w:rPr>
                              <w:t>DI-(4-</w:t>
                            </w:r>
                            <w:r>
                              <w:rPr>
                                <w:rFonts w:ascii="Arial"/>
                                <w:i/>
                                <w:color w:val="231F20"/>
                                <w:spacing w:val="-2"/>
                                <w:sz w:val="15"/>
                              </w:rPr>
                              <w:t>tert</w:t>
                            </w:r>
                            <w:r>
                              <w:rPr>
                                <w:color w:val="231F20"/>
                                <w:spacing w:val="-2"/>
                                <w:sz w:val="15"/>
                              </w:rPr>
                              <w:t>-BUTYLCYCLOHEXYL)</w:t>
                            </w:r>
                            <w:r>
                              <w:rPr>
                                <w:color w:val="231F20"/>
                                <w:sz w:val="15"/>
                              </w:rPr>
                              <w:t> </w:t>
                            </w:r>
                            <w:r>
                              <w:rPr>
                                <w:color w:val="231F20"/>
                                <w:spacing w:val="-2"/>
                                <w:sz w:val="15"/>
                              </w:rPr>
                              <w:t>PEROXYDICARBONATE</w:t>
                            </w:r>
                          </w:p>
                          <w:p>
                            <w:pPr>
                              <w:pStyle w:val="TableParagraph"/>
                              <w:spacing w:line="648" w:lineRule="auto" w:before="67"/>
                              <w:ind w:left="60" w:right="689"/>
                              <w:rPr>
                                <w:sz w:val="15"/>
                              </w:rPr>
                            </w:pPr>
                            <w:r>
                              <w:rPr>
                                <w:color w:val="231F20"/>
                                <w:sz w:val="15"/>
                              </w:rPr>
                              <w:t>DICETYL PEROXYDICARBONATE DICYCLOHEXYL</w:t>
                            </w:r>
                            <w:r>
                              <w:rPr>
                                <w:color w:val="231F20"/>
                                <w:spacing w:val="-1"/>
                                <w:sz w:val="15"/>
                              </w:rPr>
                              <w:t> </w:t>
                            </w:r>
                            <w:r>
                              <w:rPr>
                                <w:color w:val="231F20"/>
                                <w:sz w:val="15"/>
                              </w:rPr>
                              <w:t>PEROXYDICARBONATE</w:t>
                            </w:r>
                          </w:p>
                          <w:p>
                            <w:pPr>
                              <w:pStyle w:val="TableParagraph"/>
                              <w:spacing w:line="154" w:lineRule="exact"/>
                              <w:ind w:left="60"/>
                              <w:rPr>
                                <w:sz w:val="15"/>
                              </w:rPr>
                            </w:pPr>
                            <w:r>
                              <w:rPr>
                                <w:color w:val="231F20"/>
                                <w:sz w:val="15"/>
                              </w:rPr>
                              <w:t>DI-(2-ETHYLHEXYL)</w:t>
                            </w:r>
                            <w:r>
                              <w:rPr>
                                <w:color w:val="231F20"/>
                                <w:spacing w:val="25"/>
                                <w:sz w:val="15"/>
                              </w:rPr>
                              <w:t> </w:t>
                            </w:r>
                            <w:r>
                              <w:rPr>
                                <w:color w:val="231F20"/>
                                <w:spacing w:val="-2"/>
                                <w:sz w:val="15"/>
                              </w:rPr>
                              <w:t>PEROXYDICARBONATE</w:t>
                            </w:r>
                          </w:p>
                          <w:p>
                            <w:pPr>
                              <w:pStyle w:val="TableParagraph"/>
                              <w:spacing w:before="43"/>
                              <w:rPr>
                                <w:rFonts w:ascii="Lucida Sans Unicode"/>
                                <w:sz w:val="15"/>
                              </w:rPr>
                            </w:pPr>
                          </w:p>
                          <w:p>
                            <w:pPr>
                              <w:pStyle w:val="TableParagraph"/>
                              <w:spacing w:line="621" w:lineRule="auto"/>
                              <w:ind w:left="60" w:right="1107"/>
                              <w:rPr>
                                <w:sz w:val="15"/>
                              </w:rPr>
                            </w:pPr>
                            <w:r>
                              <w:rPr>
                                <w:color w:val="231F20"/>
                                <w:sz w:val="15"/>
                              </w:rPr>
                              <w:t>DIISOBUTYRYL PEROXIDE DIMYRISTYL PEROXYDICARBONATE</w:t>
                            </w:r>
                          </w:p>
                          <w:p>
                            <w:pPr>
                              <w:pStyle w:val="TableParagraph"/>
                              <w:spacing w:line="172" w:lineRule="exact"/>
                              <w:ind w:left="60"/>
                              <w:rPr>
                                <w:sz w:val="15"/>
                              </w:rPr>
                            </w:pPr>
                            <w:r>
                              <w:rPr>
                                <w:color w:val="231F20"/>
                                <w:spacing w:val="2"/>
                                <w:sz w:val="15"/>
                              </w:rPr>
                              <w:t>DI-(3,5,5-TRIMETHYLHEXANOYL)</w:t>
                            </w:r>
                            <w:r>
                              <w:rPr>
                                <w:color w:val="231F20"/>
                                <w:spacing w:val="-10"/>
                                <w:sz w:val="15"/>
                              </w:rPr>
                              <w:t> </w:t>
                            </w:r>
                            <w:r>
                              <w:rPr>
                                <w:color w:val="231F20"/>
                                <w:spacing w:val="-2"/>
                                <w:sz w:val="15"/>
                              </w:rPr>
                              <w:t>PEROXIDE</w:t>
                            </w:r>
                          </w:p>
                          <w:p>
                            <w:pPr>
                              <w:pStyle w:val="TableParagraph"/>
                              <w:spacing w:line="270" w:lineRule="atLeast" w:before="176"/>
                              <w:ind w:left="60" w:right="671"/>
                              <w:jc w:val="both"/>
                              <w:rPr>
                                <w:sz w:val="15"/>
                              </w:rPr>
                            </w:pPr>
                            <w:r>
                              <w:rPr>
                                <w:color w:val="231F20"/>
                                <w:sz w:val="15"/>
                              </w:rPr>
                              <w:t>DI-(3,5,5-TRIMETHYLHEXANOYL) PEROXIDE DI-(3,5,5-TRIMETHYLHEXANOYL) PEROXIDE </w:t>
                            </w:r>
                            <w:r>
                              <w:rPr>
                                <w:color w:val="231F20"/>
                                <w:spacing w:val="-2"/>
                                <w:sz w:val="15"/>
                              </w:rPr>
                              <w:t>3-HYDROXY-1,1-DIMETHYLBUTYL</w:t>
                            </w:r>
                          </w:p>
                          <w:p>
                            <w:pPr>
                              <w:pStyle w:val="TableParagraph"/>
                              <w:spacing w:before="20"/>
                              <w:ind w:right="1709"/>
                              <w:jc w:val="center"/>
                              <w:rPr>
                                <w:sz w:val="15"/>
                              </w:rPr>
                            </w:pPr>
                            <w:r>
                              <w:rPr>
                                <w:color w:val="231F20"/>
                                <w:spacing w:val="-2"/>
                                <w:sz w:val="15"/>
                              </w:rPr>
                              <w:t>PEROXYNEODECANOATE</w:t>
                            </w:r>
                          </w:p>
                          <w:p>
                            <w:pPr>
                              <w:pStyle w:val="TableParagraph"/>
                              <w:spacing w:line="264" w:lineRule="auto" w:before="84"/>
                              <w:ind w:left="22" w:right="1709"/>
                              <w:jc w:val="center"/>
                              <w:rPr>
                                <w:sz w:val="15"/>
                              </w:rPr>
                            </w:pPr>
                            <w:r>
                              <w:rPr>
                                <w:color w:val="231F20"/>
                                <w:spacing w:val="-2"/>
                                <w:sz w:val="15"/>
                              </w:rPr>
                              <w:t>1,1,3,3-TETRAMETHYLBUTYL</w:t>
                            </w:r>
                            <w:r>
                              <w:rPr>
                                <w:color w:val="231F20"/>
                                <w:sz w:val="15"/>
                              </w:rPr>
                              <w:t> </w:t>
                            </w:r>
                            <w:r>
                              <w:rPr>
                                <w:color w:val="231F20"/>
                                <w:spacing w:val="-2"/>
                                <w:sz w:val="15"/>
                              </w:rPr>
                              <w:t>PEROXYNEODECANOATE</w:t>
                            </w:r>
                          </w:p>
                        </w:tc>
                        <w:tc>
                          <w:tcPr>
                            <w:tcW w:w="1587" w:type="dxa"/>
                            <w:shd w:val="clear" w:color="auto" w:fill="E6E7E8"/>
                          </w:tcPr>
                          <w:p>
                            <w:pPr>
                              <w:pStyle w:val="TableParagraph"/>
                              <w:spacing w:before="17"/>
                              <w:ind w:left="19" w:right="13"/>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47</w:t>
                            </w:r>
                          </w:p>
                          <w:p>
                            <w:pPr>
                              <w:pStyle w:val="TableParagraph"/>
                              <w:spacing w:before="40"/>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p>
                            <w:pPr>
                              <w:pStyle w:val="TableParagraph"/>
                              <w:spacing w:line="220" w:lineRule="auto" w:before="54"/>
                              <w:ind w:left="19" w:right="4"/>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before="63"/>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p>
                            <w:pPr>
                              <w:pStyle w:val="TableParagraph"/>
                              <w:spacing w:before="40"/>
                              <w:ind w:left="19" w:right="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27</w:t>
                            </w:r>
                          </w:p>
                          <w:p>
                            <w:pPr>
                              <w:pStyle w:val="TableParagraph"/>
                              <w:spacing w:line="220" w:lineRule="auto" w:before="54"/>
                              <w:ind w:left="125" w:firstLine="97"/>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6"/>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5"/>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96"/>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5"/>
                              <w:ind w:left="125" w:firstLine="96"/>
                              <w:rPr>
                                <w:sz w:val="15"/>
                              </w:rPr>
                            </w:pPr>
                            <w:r>
                              <w:rPr>
                                <w:rFonts w:ascii="Lucida Sans Unicode" w:hAnsi="Lucida Sans Unicode"/>
                                <w:color w:val="231F20"/>
                                <w:w w:val="105"/>
                                <w:sz w:val="15"/>
                              </w:rPr>
                              <w:t>≤ </w:t>
                            </w:r>
                            <w:r>
                              <w:rPr>
                                <w:color w:val="231F20"/>
                                <w:w w:val="105"/>
                                <w:sz w:val="15"/>
                              </w:rPr>
                              <w:t>62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6"/>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5"/>
                              <w:ind w:left="125" w:firstLine="97"/>
                              <w:rPr>
                                <w:sz w:val="15"/>
                              </w:rPr>
                            </w:pPr>
                            <w:r>
                              <w:rPr>
                                <w:rFonts w:ascii="Lucida Sans Unicode" w:hAnsi="Lucida Sans Unicode"/>
                                <w:color w:val="231F20"/>
                                <w:w w:val="105"/>
                                <w:sz w:val="15"/>
                              </w:rPr>
                              <w:t>≤ </w:t>
                            </w:r>
                            <w:r>
                              <w:rPr>
                                <w:color w:val="231F20"/>
                                <w:w w:val="105"/>
                                <w:sz w:val="15"/>
                              </w:rPr>
                              <w:t>42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p>
                            <w:pPr>
                              <w:pStyle w:val="TableParagraph"/>
                              <w:spacing w:line="220" w:lineRule="auto" w:before="76"/>
                              <w:ind w:left="125" w:firstLine="97"/>
                              <w:rPr>
                                <w:sz w:val="15"/>
                              </w:rPr>
                            </w:pPr>
                            <w:r>
                              <w:rPr>
                                <w:rFonts w:ascii="Lucida Sans Unicode" w:hAnsi="Lucida Sans Unicode"/>
                                <w:color w:val="231F20"/>
                                <w:w w:val="105"/>
                                <w:sz w:val="15"/>
                              </w:rPr>
                              <w:t>≤ </w:t>
                            </w:r>
                            <w:r>
                              <w:rPr>
                                <w:color w:val="231F20"/>
                                <w:w w:val="105"/>
                                <w:sz w:val="15"/>
                              </w:rPr>
                              <w:t>52 as a stable dispersion</w:t>
                            </w:r>
                            <w:r>
                              <w:rPr>
                                <w:color w:val="231F20"/>
                                <w:spacing w:val="-7"/>
                                <w:w w:val="105"/>
                                <w:sz w:val="15"/>
                              </w:rPr>
                              <w:t> </w:t>
                            </w:r>
                            <w:r>
                              <w:rPr>
                                <w:color w:val="231F20"/>
                                <w:w w:val="105"/>
                                <w:sz w:val="15"/>
                              </w:rPr>
                              <w:t>in</w:t>
                            </w:r>
                            <w:r>
                              <w:rPr>
                                <w:color w:val="231F20"/>
                                <w:spacing w:val="-7"/>
                                <w:w w:val="105"/>
                                <w:sz w:val="15"/>
                              </w:rPr>
                              <w:t> </w:t>
                            </w:r>
                            <w:r>
                              <w:rPr>
                                <w:color w:val="231F20"/>
                                <w:w w:val="105"/>
                                <w:sz w:val="15"/>
                              </w:rPr>
                              <w:t>water</w:t>
                            </w:r>
                          </w:p>
                          <w:p>
                            <w:pPr>
                              <w:pStyle w:val="TableParagraph"/>
                              <w:spacing w:before="62"/>
                              <w:ind w:left="19" w:right="5"/>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38</w:t>
                            </w:r>
                          </w:p>
                          <w:p>
                            <w:pPr>
                              <w:pStyle w:val="TableParagraph"/>
                              <w:spacing w:before="41"/>
                              <w:ind w:left="19" w:right="7"/>
                              <w:jc w:val="center"/>
                              <w:rPr>
                                <w:sz w:val="15"/>
                              </w:rPr>
                            </w:pPr>
                            <w:r>
                              <w:rPr>
                                <w:rFonts w:ascii="Lucida Sans Unicode" w:hAnsi="Lucida Sans Unicode"/>
                                <w:color w:val="231F20"/>
                                <w:sz w:val="15"/>
                              </w:rPr>
                              <w:t>&gt;</w:t>
                            </w:r>
                            <w:r>
                              <w:rPr>
                                <w:rFonts w:ascii="Lucida Sans Unicode" w:hAnsi="Lucida Sans Unicode"/>
                                <w:color w:val="231F20"/>
                                <w:spacing w:val="-5"/>
                                <w:sz w:val="15"/>
                              </w:rPr>
                              <w:t> </w:t>
                            </w:r>
                            <w:r>
                              <w:rPr>
                                <w:color w:val="231F20"/>
                                <w:sz w:val="15"/>
                              </w:rPr>
                              <w:t>38</w:t>
                            </w:r>
                            <w:r>
                              <w:rPr>
                                <w:color w:val="231F20"/>
                                <w:spacing w:val="2"/>
                                <w:sz w:val="15"/>
                              </w:rPr>
                              <w:t> </w:t>
                            </w:r>
                            <w:r>
                              <w:rPr>
                                <w:color w:val="231F20"/>
                                <w:sz w:val="15"/>
                              </w:rPr>
                              <w:t>–</w:t>
                            </w:r>
                            <w:r>
                              <w:rPr>
                                <w:color w:val="231F20"/>
                                <w:spacing w:val="1"/>
                                <w:sz w:val="15"/>
                              </w:rPr>
                              <w:t> </w:t>
                            </w:r>
                            <w:r>
                              <w:rPr>
                                <w:color w:val="231F20"/>
                                <w:spacing w:val="-5"/>
                                <w:sz w:val="15"/>
                              </w:rPr>
                              <w:t>52</w:t>
                            </w:r>
                          </w:p>
                          <w:p>
                            <w:pPr>
                              <w:pStyle w:val="TableParagraph"/>
                              <w:spacing w:line="220" w:lineRule="auto" w:before="54"/>
                              <w:ind w:left="19" w:right="5"/>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7"/>
                                <w:w w:val="105"/>
                                <w:sz w:val="15"/>
                              </w:rPr>
                              <w:t> </w:t>
                            </w:r>
                            <w:r>
                              <w:rPr>
                                <w:color w:val="231F20"/>
                                <w:w w:val="105"/>
                                <w:sz w:val="15"/>
                              </w:rPr>
                              <w:t>in</w:t>
                            </w:r>
                            <w:r>
                              <w:rPr>
                                <w:color w:val="231F20"/>
                                <w:spacing w:val="-7"/>
                                <w:w w:val="105"/>
                                <w:sz w:val="15"/>
                              </w:rPr>
                              <w:t> </w:t>
                            </w:r>
                            <w:r>
                              <w:rPr>
                                <w:color w:val="231F20"/>
                                <w:w w:val="105"/>
                                <w:sz w:val="15"/>
                              </w:rPr>
                              <w:t>water</w:t>
                            </w:r>
                          </w:p>
                          <w:p>
                            <w:pPr>
                              <w:pStyle w:val="TableParagraph"/>
                              <w:spacing w:line="220" w:lineRule="auto" w:before="75"/>
                              <w:ind w:left="19" w:right="6"/>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w:t>
                            </w:r>
                          </w:p>
                        </w:tc>
                        <w:tc>
                          <w:tcPr>
                            <w:tcW w:w="912" w:type="dxa"/>
                            <w:shd w:val="clear" w:color="auto" w:fill="E6E7E8"/>
                          </w:tcPr>
                          <w:p>
                            <w:pPr>
                              <w:pStyle w:val="TableParagraph"/>
                              <w:spacing w:before="17"/>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53</w:t>
                            </w:r>
                          </w:p>
                          <w:p>
                            <w:pPr>
                              <w:pStyle w:val="TableParagraph"/>
                              <w:rPr>
                                <w:rFonts w:ascii="Lucida Sans Unicode"/>
                                <w:sz w:val="15"/>
                              </w:rPr>
                            </w:pPr>
                          </w:p>
                          <w:p>
                            <w:pPr>
                              <w:pStyle w:val="TableParagraph"/>
                              <w:rPr>
                                <w:rFonts w:ascii="Lucida Sans Unicode"/>
                                <w:sz w:val="15"/>
                              </w:rPr>
                            </w:pPr>
                          </w:p>
                          <w:p>
                            <w:pPr>
                              <w:pStyle w:val="TableParagraph"/>
                              <w:spacing w:before="66"/>
                              <w:rPr>
                                <w:rFonts w:ascii="Lucida Sans Unicode"/>
                                <w:sz w:val="15"/>
                              </w:rPr>
                            </w:pPr>
                          </w:p>
                          <w:p>
                            <w:pPr>
                              <w:pStyle w:val="TableParagraph"/>
                              <w:ind w:left="287"/>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rPr>
                                <w:rFonts w:ascii="Lucida Sans Unicode"/>
                                <w:sz w:val="15"/>
                              </w:rPr>
                            </w:pPr>
                          </w:p>
                          <w:p>
                            <w:pPr>
                              <w:pStyle w:val="TableParagraph"/>
                              <w:spacing w:before="214"/>
                              <w:rPr>
                                <w:rFonts w:ascii="Lucida Sans Unicode"/>
                                <w:sz w:val="15"/>
                              </w:rPr>
                            </w:pPr>
                          </w:p>
                          <w:p>
                            <w:pPr>
                              <w:pStyle w:val="TableParagraph"/>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62</w:t>
                            </w:r>
                          </w:p>
                          <w:p>
                            <w:pPr>
                              <w:pStyle w:val="TableParagraph"/>
                              <w:spacing w:before="41"/>
                              <w:ind w:left="288"/>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shd w:val="clear" w:color="auto" w:fill="E6E7E8"/>
                          </w:tcPr>
                          <w:p>
                            <w:pPr>
                              <w:pStyle w:val="TableParagraph"/>
                              <w:spacing w:before="57"/>
                              <w:rPr>
                                <w:rFonts w:ascii="Lucida Sans Unicode"/>
                                <w:sz w:val="15"/>
                              </w:rPr>
                            </w:pPr>
                          </w:p>
                          <w:p>
                            <w:pPr>
                              <w:pStyle w:val="TableParagraph"/>
                              <w:ind w:left="287"/>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p>
                            <w:pPr>
                              <w:pStyle w:val="TableParagraph"/>
                              <w:rPr>
                                <w:rFonts w:ascii="Lucida Sans Unicode"/>
                                <w:sz w:val="15"/>
                              </w:rPr>
                            </w:pPr>
                          </w:p>
                          <w:p>
                            <w:pPr>
                              <w:pStyle w:val="TableParagraph"/>
                              <w:rPr>
                                <w:rFonts w:ascii="Lucida Sans Unicode"/>
                                <w:sz w:val="15"/>
                              </w:rPr>
                            </w:pPr>
                          </w:p>
                          <w:p>
                            <w:pPr>
                              <w:pStyle w:val="TableParagraph"/>
                              <w:spacing w:before="67"/>
                              <w:rPr>
                                <w:rFonts w:ascii="Lucida Sans Unicode"/>
                                <w:sz w:val="15"/>
                              </w:rPr>
                            </w:pPr>
                          </w:p>
                          <w:p>
                            <w:pPr>
                              <w:pStyle w:val="TableParagraph"/>
                              <w:ind w:left="289"/>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73</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376" w:lineRule="auto" w:before="35"/>
                              <w:ind w:left="303" w:right="288"/>
                              <w:jc w:val="both"/>
                              <w:rPr>
                                <w:sz w:val="15"/>
                              </w:rPr>
                            </w:pPr>
                            <w:r>
                              <w:rPr>
                                <w:color w:val="231F20"/>
                                <w:spacing w:val="-4"/>
                                <w:sz w:val="15"/>
                              </w:rPr>
                              <w:t>OP8</w:t>
                            </w:r>
                            <w:r>
                              <w:rPr>
                                <w:color w:val="231F20"/>
                                <w:sz w:val="15"/>
                              </w:rPr>
                              <w:t> </w:t>
                            </w:r>
                            <w:r>
                              <w:rPr>
                                <w:color w:val="231F20"/>
                                <w:spacing w:val="-4"/>
                                <w:sz w:val="15"/>
                              </w:rPr>
                              <w:t>OP8</w:t>
                            </w:r>
                            <w:r>
                              <w:rPr>
                                <w:color w:val="231F20"/>
                                <w:sz w:val="15"/>
                              </w:rPr>
                              <w:t> </w:t>
                            </w:r>
                            <w:r>
                              <w:rPr>
                                <w:color w:val="231F20"/>
                                <w:spacing w:val="-5"/>
                                <w:sz w:val="15"/>
                              </w:rPr>
                              <w:t>OP8</w:t>
                            </w:r>
                          </w:p>
                          <w:p>
                            <w:pPr>
                              <w:pStyle w:val="TableParagraph"/>
                              <w:spacing w:line="376" w:lineRule="auto" w:before="176"/>
                              <w:ind w:left="303" w:right="288" w:hanging="1"/>
                              <w:jc w:val="both"/>
                              <w:rPr>
                                <w:sz w:val="15"/>
                              </w:rPr>
                            </w:pPr>
                            <w:r>
                              <w:rPr>
                                <w:color w:val="231F20"/>
                                <w:spacing w:val="-4"/>
                                <w:sz w:val="15"/>
                              </w:rPr>
                              <w:t>OP8</w:t>
                            </w:r>
                            <w:r>
                              <w:rPr>
                                <w:color w:val="231F20"/>
                                <w:sz w:val="15"/>
                              </w:rPr>
                              <w:t> </w:t>
                            </w:r>
                            <w:r>
                              <w:rPr>
                                <w:color w:val="231F20"/>
                                <w:spacing w:val="-4"/>
                                <w:sz w:val="15"/>
                              </w:rPr>
                              <w:t>OP8</w:t>
                            </w:r>
                            <w:r>
                              <w:rPr>
                                <w:color w:val="231F20"/>
                                <w:sz w:val="15"/>
                              </w:rPr>
                              <w:t> </w:t>
                            </w:r>
                            <w:r>
                              <w:rPr>
                                <w:color w:val="231F20"/>
                                <w:spacing w:val="-5"/>
                                <w:sz w:val="15"/>
                              </w:rPr>
                              <w:t>OP8</w:t>
                            </w:r>
                          </w:p>
                          <w:p>
                            <w:pPr>
                              <w:pStyle w:val="TableParagraph"/>
                              <w:spacing w:line="626" w:lineRule="auto" w:before="176"/>
                              <w:ind w:left="303" w:right="287"/>
                              <w:jc w:val="both"/>
                              <w:rPr>
                                <w:sz w:val="15"/>
                              </w:rPr>
                            </w:pP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4"/>
                                <w:sz w:val="15"/>
                              </w:rPr>
                              <w:t>OP8</w:t>
                            </w:r>
                            <w:r>
                              <w:rPr>
                                <w:color w:val="231F20"/>
                                <w:sz w:val="15"/>
                              </w:rPr>
                              <w:t> </w:t>
                            </w:r>
                            <w:r>
                              <w:rPr>
                                <w:color w:val="231F20"/>
                                <w:spacing w:val="-5"/>
                                <w:sz w:val="15"/>
                              </w:rPr>
                              <w:t>OP8</w:t>
                            </w:r>
                          </w:p>
                          <w:p>
                            <w:pPr>
                              <w:pStyle w:val="TableParagraph"/>
                              <w:spacing w:line="376" w:lineRule="auto"/>
                              <w:ind w:left="282" w:right="268" w:firstLine="21"/>
                              <w:jc w:val="both"/>
                              <w:rPr>
                                <w:sz w:val="15"/>
                              </w:rPr>
                            </w:pPr>
                            <w:r>
                              <w:rPr>
                                <w:color w:val="231F20"/>
                                <w:spacing w:val="-4"/>
                                <w:sz w:val="15"/>
                              </w:rPr>
                              <w:t>OP8</w:t>
                            </w:r>
                            <w:r>
                              <w:rPr>
                                <w:color w:val="231F20"/>
                                <w:sz w:val="15"/>
                              </w:rPr>
                              <w:t> </w:t>
                            </w:r>
                            <w:r>
                              <w:rPr>
                                <w:color w:val="231F20"/>
                                <w:spacing w:val="-4"/>
                                <w:sz w:val="15"/>
                              </w:rPr>
                              <w:t>OP8</w:t>
                            </w:r>
                            <w:r>
                              <w:rPr>
                                <w:color w:val="231F20"/>
                                <w:sz w:val="15"/>
                              </w:rPr>
                              <w:t> OP</w:t>
                            </w:r>
                            <w:r>
                              <w:rPr>
                                <w:color w:val="231F20"/>
                                <w:spacing w:val="3"/>
                                <w:sz w:val="15"/>
                              </w:rPr>
                              <w:t> </w:t>
                            </w:r>
                            <w:r>
                              <w:rPr>
                                <w:color w:val="231F20"/>
                                <w:spacing w:val="-10"/>
                                <w:sz w:val="15"/>
                              </w:rPr>
                              <w:t>8</w:t>
                            </w:r>
                          </w:p>
                          <w:p>
                            <w:pPr>
                              <w:pStyle w:val="TableParagraph"/>
                              <w:spacing w:before="169"/>
                              <w:ind w:left="303"/>
                              <w:rPr>
                                <w:sz w:val="15"/>
                              </w:rPr>
                            </w:pPr>
                            <w:r>
                              <w:rPr>
                                <w:color w:val="231F20"/>
                                <w:spacing w:val="-5"/>
                                <w:sz w:val="15"/>
                              </w:rPr>
                              <w:t>OP8</w:t>
                            </w:r>
                          </w:p>
                        </w:tc>
                        <w:tc>
                          <w:tcPr>
                            <w:tcW w:w="934" w:type="dxa"/>
                            <w:shd w:val="clear" w:color="auto" w:fill="E6E7E8"/>
                          </w:tcPr>
                          <w:p>
                            <w:pPr>
                              <w:pStyle w:val="TableParagraph"/>
                              <w:spacing w:before="35"/>
                              <w:ind w:left="12"/>
                              <w:jc w:val="center"/>
                              <w:rPr>
                                <w:sz w:val="15"/>
                              </w:rPr>
                            </w:pPr>
                            <w:r>
                              <w:rPr>
                                <w:color w:val="231F20"/>
                                <w:spacing w:val="-10"/>
                                <w:w w:val="105"/>
                                <w:sz w:val="15"/>
                              </w:rPr>
                              <w:t>0</w:t>
                            </w:r>
                          </w:p>
                          <w:p>
                            <w:pPr>
                              <w:pStyle w:val="TableParagraph"/>
                              <w:spacing w:before="80"/>
                              <w:ind w:left="13"/>
                              <w:jc w:val="center"/>
                              <w:rPr>
                                <w:sz w:val="15"/>
                              </w:rPr>
                            </w:pPr>
                            <w:r>
                              <w:rPr>
                                <w:rFonts w:ascii="Lucida Sans Unicode"/>
                                <w:color w:val="231F20"/>
                                <w:spacing w:val="-5"/>
                                <w:sz w:val="15"/>
                              </w:rPr>
                              <w:t>+</w:t>
                            </w:r>
                            <w:r>
                              <w:rPr>
                                <w:color w:val="231F20"/>
                                <w:spacing w:val="-5"/>
                                <w:sz w:val="15"/>
                              </w:rPr>
                              <w:t>40</w:t>
                            </w:r>
                          </w:p>
                          <w:p>
                            <w:pPr>
                              <w:pStyle w:val="TableParagraph"/>
                              <w:spacing w:before="59"/>
                              <w:ind w:left="12"/>
                              <w:jc w:val="center"/>
                              <w:rPr>
                                <w:sz w:val="15"/>
                              </w:rPr>
                            </w:pPr>
                            <w:r>
                              <w:rPr>
                                <w:color w:val="231F20"/>
                                <w:spacing w:val="-10"/>
                                <w:w w:val="105"/>
                                <w:sz w:val="15"/>
                              </w:rPr>
                              <w:t>0</w:t>
                            </w:r>
                          </w:p>
                          <w:p>
                            <w:pPr>
                              <w:pStyle w:val="TableParagraph"/>
                              <w:spacing w:before="43"/>
                              <w:rPr>
                                <w:rFonts w:ascii="Lucida Sans Unicode"/>
                                <w:sz w:val="15"/>
                              </w:rPr>
                            </w:pPr>
                          </w:p>
                          <w:p>
                            <w:pPr>
                              <w:pStyle w:val="TableParagraph"/>
                              <w:spacing w:before="1"/>
                              <w:ind w:left="12"/>
                              <w:jc w:val="center"/>
                              <w:rPr>
                                <w:sz w:val="15"/>
                              </w:rPr>
                            </w:pPr>
                            <w:r>
                              <w:rPr>
                                <w:color w:val="231F20"/>
                                <w:spacing w:val="-10"/>
                                <w:w w:val="105"/>
                                <w:sz w:val="15"/>
                              </w:rPr>
                              <w:t>0</w:t>
                            </w:r>
                          </w:p>
                          <w:p>
                            <w:pPr>
                              <w:pStyle w:val="TableParagraph"/>
                              <w:spacing w:before="80"/>
                              <w:ind w:left="15"/>
                              <w:jc w:val="center"/>
                              <w:rPr>
                                <w:sz w:val="15"/>
                              </w:rPr>
                            </w:pPr>
                            <w:r>
                              <w:rPr>
                                <w:rFonts w:ascii="Lucida Sans Unicode"/>
                                <w:color w:val="231F20"/>
                                <w:spacing w:val="-5"/>
                                <w:sz w:val="15"/>
                              </w:rPr>
                              <w:t>+</w:t>
                            </w:r>
                            <w:r>
                              <w:rPr>
                                <w:color w:val="231F20"/>
                                <w:spacing w:val="-5"/>
                                <w:sz w:val="15"/>
                              </w:rPr>
                              <w:t>30</w:t>
                            </w:r>
                          </w:p>
                          <w:p>
                            <w:pPr>
                              <w:pStyle w:val="TableParagraph"/>
                              <w:spacing w:before="41"/>
                              <w:ind w:left="7"/>
                              <w:jc w:val="center"/>
                              <w:rPr>
                                <w:sz w:val="15"/>
                              </w:rPr>
                            </w:pPr>
                            <w:r>
                              <w:rPr>
                                <w:rFonts w:ascii="Lucida Sans Unicode"/>
                                <w:color w:val="231F20"/>
                                <w:w w:val="120"/>
                                <w:sz w:val="15"/>
                              </w:rPr>
                              <w:t>-</w:t>
                            </w:r>
                            <w:r>
                              <w:rPr>
                                <w:color w:val="231F20"/>
                                <w:spacing w:val="-5"/>
                                <w:w w:val="120"/>
                                <w:sz w:val="15"/>
                              </w:rPr>
                              <w:t>10</w:t>
                            </w:r>
                          </w:p>
                          <w:p>
                            <w:pPr>
                              <w:pStyle w:val="TableParagraph"/>
                              <w:spacing w:before="216"/>
                              <w:ind w:left="15"/>
                              <w:jc w:val="center"/>
                              <w:rPr>
                                <w:sz w:val="15"/>
                              </w:rPr>
                            </w:pPr>
                            <w:r>
                              <w:rPr>
                                <w:rFonts w:ascii="Lucida Sans Unicode"/>
                                <w:color w:val="231F20"/>
                                <w:spacing w:val="-5"/>
                                <w:sz w:val="15"/>
                              </w:rPr>
                              <w:t>+</w:t>
                            </w:r>
                            <w:r>
                              <w:rPr>
                                <w:color w:val="231F20"/>
                                <w:spacing w:val="-5"/>
                                <w:sz w:val="15"/>
                              </w:rPr>
                              <w:t>30</w:t>
                            </w:r>
                          </w:p>
                          <w:p>
                            <w:pPr>
                              <w:pStyle w:val="TableParagraph"/>
                              <w:spacing w:before="215"/>
                              <w:ind w:left="15"/>
                              <w:jc w:val="center"/>
                              <w:rPr>
                                <w:sz w:val="15"/>
                              </w:rPr>
                            </w:pPr>
                            <w:r>
                              <w:rPr>
                                <w:rFonts w:ascii="Lucida Sans Unicode"/>
                                <w:color w:val="231F20"/>
                                <w:spacing w:val="-5"/>
                                <w:sz w:val="15"/>
                              </w:rPr>
                              <w:t>+</w:t>
                            </w:r>
                            <w:r>
                              <w:rPr>
                                <w:color w:val="231F20"/>
                                <w:spacing w:val="-5"/>
                                <w:sz w:val="15"/>
                              </w:rPr>
                              <w:t>30</w:t>
                            </w:r>
                          </w:p>
                          <w:p>
                            <w:pPr>
                              <w:pStyle w:val="TableParagraph"/>
                              <w:spacing w:before="5"/>
                              <w:rPr>
                                <w:rFonts w:ascii="Lucida Sans Unicode"/>
                                <w:sz w:val="15"/>
                              </w:rPr>
                            </w:pPr>
                          </w:p>
                          <w:p>
                            <w:pPr>
                              <w:pStyle w:val="TableParagraph"/>
                              <w:spacing w:before="1"/>
                              <w:ind w:left="6"/>
                              <w:jc w:val="center"/>
                              <w:rPr>
                                <w:sz w:val="15"/>
                              </w:rPr>
                            </w:pPr>
                            <w:r>
                              <w:rPr>
                                <w:rFonts w:ascii="Lucida Sans Unicode"/>
                                <w:color w:val="231F20"/>
                                <w:spacing w:val="-5"/>
                                <w:sz w:val="15"/>
                              </w:rPr>
                              <w:t>+</w:t>
                            </w:r>
                            <w:r>
                              <w:rPr>
                                <w:color w:val="231F20"/>
                                <w:spacing w:val="-5"/>
                                <w:sz w:val="15"/>
                              </w:rPr>
                              <w:t>15</w:t>
                            </w:r>
                          </w:p>
                          <w:p>
                            <w:pPr>
                              <w:pStyle w:val="TableParagraph"/>
                              <w:spacing w:before="215"/>
                              <w:ind w:left="6"/>
                              <w:jc w:val="center"/>
                              <w:rPr>
                                <w:sz w:val="15"/>
                              </w:rPr>
                            </w:pPr>
                            <w:r>
                              <w:rPr>
                                <w:rFonts w:ascii="Lucida Sans Unicode"/>
                                <w:color w:val="231F20"/>
                                <w:w w:val="120"/>
                                <w:sz w:val="15"/>
                              </w:rPr>
                              <w:t>-</w:t>
                            </w:r>
                            <w:r>
                              <w:rPr>
                                <w:color w:val="231F20"/>
                                <w:spacing w:val="-5"/>
                                <w:w w:val="120"/>
                                <w:sz w:val="15"/>
                              </w:rPr>
                              <w:t>15</w:t>
                            </w:r>
                          </w:p>
                          <w:p>
                            <w:pPr>
                              <w:pStyle w:val="TableParagraph"/>
                              <w:spacing w:before="216"/>
                              <w:ind w:left="13"/>
                              <w:jc w:val="center"/>
                              <w:rPr>
                                <w:sz w:val="15"/>
                              </w:rPr>
                            </w:pPr>
                            <w:r>
                              <w:rPr>
                                <w:rFonts w:ascii="Lucida Sans Unicode"/>
                                <w:color w:val="231F20"/>
                                <w:w w:val="120"/>
                                <w:sz w:val="15"/>
                              </w:rPr>
                              <w:t>-</w:t>
                            </w:r>
                            <w:r>
                              <w:rPr>
                                <w:color w:val="231F20"/>
                                <w:spacing w:val="-5"/>
                                <w:w w:val="120"/>
                                <w:sz w:val="15"/>
                              </w:rPr>
                              <w:t>20</w:t>
                            </w:r>
                          </w:p>
                          <w:p>
                            <w:pPr>
                              <w:pStyle w:val="TableParagraph"/>
                              <w:spacing w:before="216"/>
                              <w:ind w:left="12"/>
                              <w:jc w:val="center"/>
                              <w:rPr>
                                <w:sz w:val="15"/>
                              </w:rPr>
                            </w:pPr>
                            <w:r>
                              <w:rPr>
                                <w:rFonts w:ascii="Lucida Sans Unicode"/>
                                <w:color w:val="231F20"/>
                                <w:spacing w:val="-5"/>
                                <w:sz w:val="15"/>
                              </w:rPr>
                              <w:t>+</w:t>
                            </w:r>
                            <w:r>
                              <w:rPr>
                                <w:color w:val="231F20"/>
                                <w:spacing w:val="-5"/>
                                <w:sz w:val="15"/>
                              </w:rPr>
                              <w:t>20</w:t>
                            </w:r>
                          </w:p>
                          <w:p>
                            <w:pPr>
                              <w:pStyle w:val="TableParagraph"/>
                              <w:spacing w:before="216"/>
                              <w:ind w:left="6"/>
                              <w:jc w:val="center"/>
                              <w:rPr>
                                <w:sz w:val="15"/>
                              </w:rPr>
                            </w:pPr>
                            <w:r>
                              <w:rPr>
                                <w:rFonts w:ascii="Lucida Sans Unicode"/>
                                <w:color w:val="231F20"/>
                                <w:spacing w:val="-5"/>
                                <w:sz w:val="15"/>
                              </w:rPr>
                              <w:t>+</w:t>
                            </w:r>
                            <w:r>
                              <w:rPr>
                                <w:color w:val="231F20"/>
                                <w:spacing w:val="-5"/>
                                <w:sz w:val="15"/>
                              </w:rPr>
                              <w:t>10</w:t>
                            </w:r>
                          </w:p>
                          <w:p>
                            <w:pPr>
                              <w:pStyle w:val="TableParagraph"/>
                              <w:spacing w:before="215"/>
                              <w:ind w:left="12"/>
                              <w:jc w:val="center"/>
                              <w:rPr>
                                <w:sz w:val="15"/>
                              </w:rPr>
                            </w:pPr>
                            <w:r>
                              <w:rPr>
                                <w:rFonts w:ascii="Lucida Sans Unicode"/>
                                <w:color w:val="231F20"/>
                                <w:spacing w:val="-5"/>
                                <w:sz w:val="15"/>
                              </w:rPr>
                              <w:t>+</w:t>
                            </w:r>
                            <w:r>
                              <w:rPr>
                                <w:color w:val="231F20"/>
                                <w:spacing w:val="-5"/>
                                <w:sz w:val="15"/>
                              </w:rPr>
                              <w:t>20</w:t>
                            </w:r>
                          </w:p>
                          <w:p>
                            <w:pPr>
                              <w:pStyle w:val="TableParagraph"/>
                              <w:spacing w:before="41"/>
                              <w:ind w:left="6"/>
                              <w:jc w:val="center"/>
                              <w:rPr>
                                <w:sz w:val="15"/>
                              </w:rPr>
                            </w:pPr>
                            <w:r>
                              <w:rPr>
                                <w:rFonts w:ascii="Lucida Sans Unicode"/>
                                <w:color w:val="231F20"/>
                                <w:spacing w:val="-5"/>
                                <w:sz w:val="15"/>
                              </w:rPr>
                              <w:t>+</w:t>
                            </w:r>
                            <w:r>
                              <w:rPr>
                                <w:color w:val="231F20"/>
                                <w:spacing w:val="-5"/>
                                <w:sz w:val="15"/>
                              </w:rPr>
                              <w:t>10</w:t>
                            </w:r>
                          </w:p>
                          <w:p>
                            <w:pPr>
                              <w:pStyle w:val="TableParagraph"/>
                              <w:spacing w:before="41"/>
                              <w:ind w:left="12"/>
                              <w:jc w:val="center"/>
                              <w:rPr>
                                <w:sz w:val="15"/>
                              </w:rPr>
                            </w:pPr>
                            <w:r>
                              <w:rPr>
                                <w:rFonts w:ascii="Lucida Sans Unicode"/>
                                <w:color w:val="231F20"/>
                                <w:w w:val="120"/>
                                <w:sz w:val="15"/>
                              </w:rPr>
                              <w:t>-</w:t>
                            </w:r>
                            <w:r>
                              <w:rPr>
                                <w:color w:val="231F20"/>
                                <w:spacing w:val="-10"/>
                                <w:w w:val="120"/>
                                <w:sz w:val="15"/>
                              </w:rPr>
                              <w:t>5</w:t>
                            </w:r>
                          </w:p>
                          <w:p>
                            <w:pPr>
                              <w:pStyle w:val="TableParagraph"/>
                              <w:spacing w:before="216"/>
                              <w:ind w:left="11"/>
                              <w:jc w:val="center"/>
                              <w:rPr>
                                <w:sz w:val="15"/>
                              </w:rPr>
                            </w:pPr>
                            <w:r>
                              <w:rPr>
                                <w:rFonts w:ascii="Lucida Sans Unicode"/>
                                <w:color w:val="231F20"/>
                                <w:w w:val="120"/>
                                <w:sz w:val="15"/>
                              </w:rPr>
                              <w:t>-</w:t>
                            </w:r>
                            <w:r>
                              <w:rPr>
                                <w:color w:val="231F20"/>
                                <w:spacing w:val="-10"/>
                                <w:w w:val="120"/>
                                <w:sz w:val="15"/>
                              </w:rPr>
                              <w:t>5</w:t>
                            </w:r>
                          </w:p>
                        </w:tc>
                        <w:tc>
                          <w:tcPr>
                            <w:tcW w:w="934" w:type="dxa"/>
                            <w:shd w:val="clear" w:color="auto" w:fill="E6E7E8"/>
                          </w:tcPr>
                          <w:p>
                            <w:pPr>
                              <w:pStyle w:val="TableParagraph"/>
                              <w:spacing w:before="17"/>
                              <w:ind w:left="7"/>
                              <w:jc w:val="center"/>
                              <w:rPr>
                                <w:sz w:val="15"/>
                              </w:rPr>
                            </w:pPr>
                            <w:r>
                              <w:rPr>
                                <w:rFonts w:ascii="Lucida Sans Unicode"/>
                                <w:color w:val="231F20"/>
                                <w:sz w:val="15"/>
                              </w:rPr>
                              <w:t>+</w:t>
                            </w:r>
                            <w:r>
                              <w:rPr>
                                <w:rFonts w:ascii="Lucida Sans Unicode"/>
                                <w:color w:val="231F20"/>
                                <w:spacing w:val="-4"/>
                                <w:sz w:val="15"/>
                              </w:rPr>
                              <w:t> </w:t>
                            </w:r>
                            <w:r>
                              <w:rPr>
                                <w:color w:val="231F20"/>
                                <w:spacing w:val="-5"/>
                                <w:sz w:val="15"/>
                              </w:rPr>
                              <w:t>10</w:t>
                            </w:r>
                          </w:p>
                          <w:p>
                            <w:pPr>
                              <w:pStyle w:val="TableParagraph"/>
                              <w:spacing w:before="40"/>
                              <w:ind w:left="15"/>
                              <w:jc w:val="center"/>
                              <w:rPr>
                                <w:sz w:val="15"/>
                              </w:rPr>
                            </w:pPr>
                            <w:r>
                              <w:rPr>
                                <w:rFonts w:ascii="Lucida Sans Unicode"/>
                                <w:color w:val="231F20"/>
                                <w:spacing w:val="-5"/>
                                <w:sz w:val="15"/>
                              </w:rPr>
                              <w:t>+</w:t>
                            </w:r>
                            <w:r>
                              <w:rPr>
                                <w:color w:val="231F20"/>
                                <w:spacing w:val="-5"/>
                                <w:sz w:val="15"/>
                              </w:rPr>
                              <w:t>45</w:t>
                            </w:r>
                          </w:p>
                          <w:p>
                            <w:pPr>
                              <w:pStyle w:val="TableParagraph"/>
                              <w:spacing w:before="41"/>
                              <w:ind w:left="7"/>
                              <w:jc w:val="center"/>
                              <w:rPr>
                                <w:sz w:val="15"/>
                              </w:rPr>
                            </w:pPr>
                            <w:r>
                              <w:rPr>
                                <w:rFonts w:ascii="Lucida Sans Unicode"/>
                                <w:color w:val="231F20"/>
                                <w:spacing w:val="-5"/>
                                <w:sz w:val="15"/>
                              </w:rPr>
                              <w:t>+</w:t>
                            </w:r>
                            <w:r>
                              <w:rPr>
                                <w:color w:val="231F20"/>
                                <w:spacing w:val="-5"/>
                                <w:sz w:val="15"/>
                              </w:rPr>
                              <w:t>10</w:t>
                            </w:r>
                          </w:p>
                          <w:p>
                            <w:pPr>
                              <w:pStyle w:val="TableParagraph"/>
                              <w:spacing w:before="216"/>
                              <w:ind w:left="7"/>
                              <w:jc w:val="center"/>
                              <w:rPr>
                                <w:sz w:val="15"/>
                              </w:rPr>
                            </w:pPr>
                            <w:r>
                              <w:rPr>
                                <w:rFonts w:ascii="Lucida Sans Unicode"/>
                                <w:color w:val="231F20"/>
                                <w:spacing w:val="-5"/>
                                <w:sz w:val="15"/>
                              </w:rPr>
                              <w:t>+</w:t>
                            </w:r>
                            <w:r>
                              <w:rPr>
                                <w:color w:val="231F20"/>
                                <w:spacing w:val="-5"/>
                                <w:sz w:val="15"/>
                              </w:rPr>
                              <w:t>10</w:t>
                            </w:r>
                          </w:p>
                          <w:p>
                            <w:pPr>
                              <w:pStyle w:val="TableParagraph"/>
                              <w:spacing w:before="41"/>
                              <w:ind w:left="15"/>
                              <w:jc w:val="center"/>
                              <w:rPr>
                                <w:sz w:val="15"/>
                              </w:rPr>
                            </w:pPr>
                            <w:r>
                              <w:rPr>
                                <w:rFonts w:ascii="Lucida Sans Unicode"/>
                                <w:color w:val="231F20"/>
                                <w:spacing w:val="-5"/>
                                <w:sz w:val="15"/>
                              </w:rPr>
                              <w:t>+</w:t>
                            </w:r>
                            <w:r>
                              <w:rPr>
                                <w:color w:val="231F20"/>
                                <w:spacing w:val="-5"/>
                                <w:sz w:val="15"/>
                              </w:rPr>
                              <w:t>35</w:t>
                            </w:r>
                          </w:p>
                          <w:p>
                            <w:pPr>
                              <w:pStyle w:val="TableParagraph"/>
                              <w:spacing w:before="59"/>
                              <w:ind w:left="13"/>
                              <w:jc w:val="center"/>
                              <w:rPr>
                                <w:sz w:val="15"/>
                              </w:rPr>
                            </w:pPr>
                            <w:r>
                              <w:rPr>
                                <w:color w:val="231F20"/>
                                <w:spacing w:val="-10"/>
                                <w:w w:val="105"/>
                                <w:sz w:val="15"/>
                              </w:rPr>
                              <w:t>0</w:t>
                            </w:r>
                          </w:p>
                          <w:p>
                            <w:pPr>
                              <w:pStyle w:val="TableParagraph"/>
                              <w:spacing w:before="24"/>
                              <w:rPr>
                                <w:rFonts w:ascii="Lucida Sans Unicode"/>
                                <w:sz w:val="15"/>
                              </w:rPr>
                            </w:pPr>
                          </w:p>
                          <w:p>
                            <w:pPr>
                              <w:pStyle w:val="TableParagraph"/>
                              <w:spacing w:before="1"/>
                              <w:ind w:left="15"/>
                              <w:jc w:val="center"/>
                              <w:rPr>
                                <w:sz w:val="15"/>
                              </w:rPr>
                            </w:pPr>
                            <w:r>
                              <w:rPr>
                                <w:rFonts w:ascii="Lucida Sans Unicode"/>
                                <w:color w:val="231F20"/>
                                <w:spacing w:val="-5"/>
                                <w:sz w:val="15"/>
                              </w:rPr>
                              <w:t>+</w:t>
                            </w:r>
                            <w:r>
                              <w:rPr>
                                <w:color w:val="231F20"/>
                                <w:spacing w:val="-5"/>
                                <w:sz w:val="15"/>
                              </w:rPr>
                              <w:t>35</w:t>
                            </w:r>
                          </w:p>
                          <w:p>
                            <w:pPr>
                              <w:pStyle w:val="TableParagraph"/>
                              <w:spacing w:before="215"/>
                              <w:ind w:left="15"/>
                              <w:jc w:val="center"/>
                              <w:rPr>
                                <w:sz w:val="15"/>
                              </w:rPr>
                            </w:pPr>
                            <w:r>
                              <w:rPr>
                                <w:rFonts w:ascii="Lucida Sans Unicode"/>
                                <w:color w:val="231F20"/>
                                <w:spacing w:val="-5"/>
                                <w:sz w:val="15"/>
                              </w:rPr>
                              <w:t>+</w:t>
                            </w:r>
                            <w:r>
                              <w:rPr>
                                <w:color w:val="231F20"/>
                                <w:spacing w:val="-5"/>
                                <w:sz w:val="15"/>
                              </w:rPr>
                              <w:t>35</w:t>
                            </w:r>
                          </w:p>
                          <w:p>
                            <w:pPr>
                              <w:pStyle w:val="TableParagraph"/>
                              <w:spacing w:before="5"/>
                              <w:rPr>
                                <w:rFonts w:ascii="Lucida Sans Unicode"/>
                                <w:sz w:val="15"/>
                              </w:rPr>
                            </w:pPr>
                          </w:p>
                          <w:p>
                            <w:pPr>
                              <w:pStyle w:val="TableParagraph"/>
                              <w:spacing w:before="1"/>
                              <w:ind w:left="13"/>
                              <w:jc w:val="center"/>
                              <w:rPr>
                                <w:sz w:val="15"/>
                              </w:rPr>
                            </w:pPr>
                            <w:r>
                              <w:rPr>
                                <w:rFonts w:ascii="Lucida Sans Unicode"/>
                                <w:color w:val="231F20"/>
                                <w:spacing w:val="-5"/>
                                <w:sz w:val="15"/>
                              </w:rPr>
                              <w:t>+</w:t>
                            </w:r>
                            <w:r>
                              <w:rPr>
                                <w:color w:val="231F20"/>
                                <w:spacing w:val="-5"/>
                                <w:sz w:val="15"/>
                              </w:rPr>
                              <w:t>20</w:t>
                            </w:r>
                          </w:p>
                          <w:p>
                            <w:pPr>
                              <w:pStyle w:val="TableParagraph"/>
                              <w:spacing w:before="215"/>
                              <w:ind w:left="13"/>
                              <w:jc w:val="center"/>
                              <w:rPr>
                                <w:sz w:val="15"/>
                              </w:rPr>
                            </w:pPr>
                            <w:r>
                              <w:rPr>
                                <w:rFonts w:ascii="Lucida Sans Unicode"/>
                                <w:color w:val="231F20"/>
                                <w:w w:val="120"/>
                                <w:sz w:val="15"/>
                              </w:rPr>
                              <w:t>-</w:t>
                            </w:r>
                            <w:r>
                              <w:rPr>
                                <w:color w:val="231F20"/>
                                <w:spacing w:val="-10"/>
                                <w:w w:val="120"/>
                                <w:sz w:val="15"/>
                              </w:rPr>
                              <w:t>5</w:t>
                            </w:r>
                          </w:p>
                          <w:p>
                            <w:pPr>
                              <w:pStyle w:val="TableParagraph"/>
                              <w:spacing w:before="216"/>
                              <w:ind w:left="7"/>
                              <w:jc w:val="center"/>
                              <w:rPr>
                                <w:sz w:val="15"/>
                              </w:rPr>
                            </w:pPr>
                            <w:r>
                              <w:rPr>
                                <w:rFonts w:ascii="Lucida Sans Unicode"/>
                                <w:color w:val="231F20"/>
                                <w:w w:val="120"/>
                                <w:sz w:val="15"/>
                              </w:rPr>
                              <w:t>-</w:t>
                            </w:r>
                            <w:r>
                              <w:rPr>
                                <w:color w:val="231F20"/>
                                <w:spacing w:val="-5"/>
                                <w:w w:val="120"/>
                                <w:sz w:val="15"/>
                              </w:rPr>
                              <w:t>10</w:t>
                            </w:r>
                          </w:p>
                          <w:p>
                            <w:pPr>
                              <w:pStyle w:val="TableParagraph"/>
                              <w:spacing w:before="216"/>
                              <w:ind w:left="11"/>
                              <w:jc w:val="center"/>
                              <w:rPr>
                                <w:sz w:val="15"/>
                              </w:rPr>
                            </w:pPr>
                            <w:r>
                              <w:rPr>
                                <w:rFonts w:ascii="Lucida Sans Unicode"/>
                                <w:color w:val="231F20"/>
                                <w:spacing w:val="-5"/>
                                <w:sz w:val="15"/>
                              </w:rPr>
                              <w:t>+</w:t>
                            </w:r>
                            <w:r>
                              <w:rPr>
                                <w:color w:val="231F20"/>
                                <w:spacing w:val="-5"/>
                                <w:sz w:val="15"/>
                              </w:rPr>
                              <w:t>25</w:t>
                            </w:r>
                          </w:p>
                          <w:p>
                            <w:pPr>
                              <w:pStyle w:val="TableParagraph"/>
                              <w:spacing w:before="216"/>
                              <w:ind w:left="6"/>
                              <w:jc w:val="center"/>
                              <w:rPr>
                                <w:sz w:val="15"/>
                              </w:rPr>
                            </w:pPr>
                            <w:r>
                              <w:rPr>
                                <w:rFonts w:ascii="Lucida Sans Unicode"/>
                                <w:color w:val="231F20"/>
                                <w:spacing w:val="-5"/>
                                <w:sz w:val="15"/>
                              </w:rPr>
                              <w:t>+</w:t>
                            </w:r>
                            <w:r>
                              <w:rPr>
                                <w:color w:val="231F20"/>
                                <w:spacing w:val="-5"/>
                                <w:sz w:val="15"/>
                              </w:rPr>
                              <w:t>15</w:t>
                            </w:r>
                          </w:p>
                          <w:p>
                            <w:pPr>
                              <w:pStyle w:val="TableParagraph"/>
                              <w:spacing w:before="215"/>
                              <w:ind w:left="11"/>
                              <w:jc w:val="center"/>
                              <w:rPr>
                                <w:sz w:val="15"/>
                              </w:rPr>
                            </w:pPr>
                            <w:r>
                              <w:rPr>
                                <w:rFonts w:ascii="Lucida Sans Unicode"/>
                                <w:color w:val="231F20"/>
                                <w:spacing w:val="-5"/>
                                <w:sz w:val="15"/>
                              </w:rPr>
                              <w:t>+</w:t>
                            </w:r>
                            <w:r>
                              <w:rPr>
                                <w:color w:val="231F20"/>
                                <w:spacing w:val="-5"/>
                                <w:sz w:val="15"/>
                              </w:rPr>
                              <w:t>25</w:t>
                            </w:r>
                          </w:p>
                          <w:p>
                            <w:pPr>
                              <w:pStyle w:val="TableParagraph"/>
                              <w:spacing w:before="41"/>
                              <w:ind w:left="6"/>
                              <w:jc w:val="center"/>
                              <w:rPr>
                                <w:sz w:val="15"/>
                              </w:rPr>
                            </w:pPr>
                            <w:r>
                              <w:rPr>
                                <w:rFonts w:ascii="Lucida Sans Unicode"/>
                                <w:color w:val="231F20"/>
                                <w:spacing w:val="-5"/>
                                <w:sz w:val="15"/>
                              </w:rPr>
                              <w:t>+</w:t>
                            </w:r>
                            <w:r>
                              <w:rPr>
                                <w:color w:val="231F20"/>
                                <w:spacing w:val="-5"/>
                                <w:sz w:val="15"/>
                              </w:rPr>
                              <w:t>15</w:t>
                            </w:r>
                          </w:p>
                          <w:p>
                            <w:pPr>
                              <w:pStyle w:val="TableParagraph"/>
                              <w:spacing w:before="41"/>
                              <w:ind w:left="12"/>
                              <w:jc w:val="center"/>
                              <w:rPr>
                                <w:sz w:val="15"/>
                              </w:rPr>
                            </w:pPr>
                            <w:r>
                              <w:rPr>
                                <w:rFonts w:ascii="Lucida Sans Unicode"/>
                                <w:color w:val="231F20"/>
                                <w:sz w:val="15"/>
                              </w:rPr>
                              <w:t>+</w:t>
                            </w:r>
                            <w:r>
                              <w:rPr>
                                <w:rFonts w:ascii="Lucida Sans Unicode"/>
                                <w:color w:val="231F20"/>
                                <w:spacing w:val="-4"/>
                                <w:sz w:val="15"/>
                              </w:rPr>
                              <w:t> </w:t>
                            </w:r>
                            <w:r>
                              <w:rPr>
                                <w:color w:val="231F20"/>
                                <w:spacing w:val="-10"/>
                                <w:sz w:val="15"/>
                              </w:rPr>
                              <w:t>5</w:t>
                            </w:r>
                          </w:p>
                          <w:p>
                            <w:pPr>
                              <w:pStyle w:val="TableParagraph"/>
                              <w:spacing w:before="216"/>
                              <w:ind w:left="12"/>
                              <w:jc w:val="center"/>
                              <w:rPr>
                                <w:sz w:val="15"/>
                              </w:rPr>
                            </w:pPr>
                            <w:r>
                              <w:rPr>
                                <w:rFonts w:ascii="Lucida Sans Unicode"/>
                                <w:color w:val="231F20"/>
                                <w:spacing w:val="-5"/>
                                <w:sz w:val="15"/>
                              </w:rPr>
                              <w:t>+</w:t>
                            </w:r>
                            <w:r>
                              <w:rPr>
                                <w:color w:val="231F20"/>
                                <w:spacing w:val="-5"/>
                                <w:sz w:val="15"/>
                              </w:rPr>
                              <w:t>5</w:t>
                            </w:r>
                          </w:p>
                        </w:tc>
                        <w:tc>
                          <w:tcPr>
                            <w:tcW w:w="932" w:type="dxa"/>
                            <w:shd w:val="clear" w:color="auto" w:fill="E6E7E8"/>
                          </w:tcPr>
                          <w:p>
                            <w:pPr>
                              <w:pStyle w:val="TableParagraph"/>
                              <w:rPr>
                                <w:rFonts w:ascii="Times New Roman"/>
                                <w:sz w:val="14"/>
                              </w:rPr>
                            </w:pPr>
                          </w:p>
                        </w:tc>
                      </w:tr>
                      <w:tr>
                        <w:trPr>
                          <w:trHeight w:val="626" w:hRule="atLeast"/>
                        </w:trPr>
                        <w:tc>
                          <w:tcPr>
                            <w:tcW w:w="680" w:type="dxa"/>
                            <w:vMerge w:val="restart"/>
                            <w:shd w:val="clear" w:color="auto" w:fill="D1D3D4"/>
                          </w:tcPr>
                          <w:p>
                            <w:pPr>
                              <w:pStyle w:val="TableParagraph"/>
                              <w:spacing w:before="35"/>
                              <w:ind w:left="172"/>
                              <w:rPr>
                                <w:sz w:val="15"/>
                              </w:rPr>
                            </w:pPr>
                            <w:r>
                              <w:rPr>
                                <w:color w:val="231F20"/>
                                <w:spacing w:val="-4"/>
                                <w:w w:val="105"/>
                                <w:sz w:val="15"/>
                              </w:rPr>
                              <w:t>3120</w:t>
                            </w:r>
                          </w:p>
                        </w:tc>
                        <w:tc>
                          <w:tcPr>
                            <w:tcW w:w="3968" w:type="dxa"/>
                            <w:tcBorders>
                              <w:bottom w:val="nil"/>
                            </w:tcBorders>
                            <w:shd w:val="clear" w:color="auto" w:fill="D1D3D4"/>
                          </w:tcPr>
                          <w:p>
                            <w:pPr>
                              <w:pStyle w:val="TableParagraph"/>
                              <w:spacing w:before="35"/>
                              <w:ind w:left="59"/>
                              <w:rPr>
                                <w:sz w:val="15"/>
                              </w:rPr>
                            </w:pPr>
                            <w:r>
                              <w:rPr>
                                <w:color w:val="231F20"/>
                                <w:sz w:val="15"/>
                              </w:rPr>
                              <w:t>DI-(2-</w:t>
                            </w:r>
                            <w:r>
                              <w:rPr>
                                <w:color w:val="231F20"/>
                                <w:spacing w:val="-2"/>
                                <w:sz w:val="15"/>
                              </w:rPr>
                              <w:t>ETHYLHEXYL)PEROXYDICARBONATE</w:t>
                            </w:r>
                          </w:p>
                        </w:tc>
                        <w:tc>
                          <w:tcPr>
                            <w:tcW w:w="1587" w:type="dxa"/>
                            <w:tcBorders>
                              <w:bottom w:val="nil"/>
                            </w:tcBorders>
                            <w:shd w:val="clear" w:color="auto" w:fill="D1D3D4"/>
                          </w:tcPr>
                          <w:p>
                            <w:pPr>
                              <w:pStyle w:val="TableParagraph"/>
                              <w:spacing w:line="242" w:lineRule="auto" w:before="16"/>
                              <w:ind w:left="19" w:right="6"/>
                              <w:jc w:val="center"/>
                              <w:rPr>
                                <w:sz w:val="15"/>
                              </w:rPr>
                            </w:pPr>
                            <w:r>
                              <w:rPr>
                                <w:rFonts w:ascii="Lucida Sans Unicode" w:hAnsi="Lucida Sans Unicode"/>
                                <w:color w:val="231F20"/>
                                <w:w w:val="105"/>
                                <w:sz w:val="15"/>
                              </w:rPr>
                              <w:t>≤ </w:t>
                            </w:r>
                            <w:r>
                              <w:rPr>
                                <w:color w:val="231F20"/>
                                <w:w w:val="105"/>
                                <w:sz w:val="15"/>
                              </w:rPr>
                              <w:t>52 as a stable dispersion</w:t>
                            </w:r>
                            <w:r>
                              <w:rPr>
                                <w:color w:val="231F20"/>
                                <w:spacing w:val="-6"/>
                                <w:w w:val="105"/>
                                <w:sz w:val="15"/>
                              </w:rPr>
                              <w:t> </w:t>
                            </w:r>
                            <w:r>
                              <w:rPr>
                                <w:color w:val="231F20"/>
                                <w:w w:val="105"/>
                                <w:sz w:val="15"/>
                              </w:rPr>
                              <w:t>in</w:t>
                            </w:r>
                            <w:r>
                              <w:rPr>
                                <w:color w:val="231F20"/>
                                <w:spacing w:val="-6"/>
                                <w:w w:val="105"/>
                                <w:sz w:val="15"/>
                              </w:rPr>
                              <w:t> </w:t>
                            </w:r>
                            <w:r>
                              <w:rPr>
                                <w:color w:val="231F20"/>
                                <w:w w:val="105"/>
                                <w:sz w:val="15"/>
                              </w:rPr>
                              <w:t>water </w:t>
                            </w:r>
                            <w:r>
                              <w:rPr>
                                <w:color w:val="231F20"/>
                                <w:spacing w:val="-2"/>
                                <w:w w:val="105"/>
                                <w:sz w:val="15"/>
                              </w:rPr>
                              <w:t>(frozen)</w:t>
                            </w: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rPr>
                                <w:rFonts w:ascii="Times New Roman"/>
                                <w:sz w:val="14"/>
                              </w:rPr>
                            </w:pPr>
                          </w:p>
                        </w:tc>
                        <w:tc>
                          <w:tcPr>
                            <w:tcW w:w="912" w:type="dxa"/>
                            <w:tcBorders>
                              <w:bottom w:val="nil"/>
                            </w:tcBorders>
                            <w:shd w:val="clear" w:color="auto" w:fill="D1D3D4"/>
                          </w:tcPr>
                          <w:p>
                            <w:pPr>
                              <w:pStyle w:val="TableParagraph"/>
                              <w:spacing w:before="35"/>
                              <w:ind w:left="143" w:right="131"/>
                              <w:jc w:val="center"/>
                              <w:rPr>
                                <w:sz w:val="15"/>
                              </w:rPr>
                            </w:pPr>
                            <w:r>
                              <w:rPr>
                                <w:color w:val="231F20"/>
                                <w:spacing w:val="-5"/>
                                <w:sz w:val="15"/>
                              </w:rPr>
                              <w:t>OP8</w:t>
                            </w:r>
                          </w:p>
                        </w:tc>
                        <w:tc>
                          <w:tcPr>
                            <w:tcW w:w="934" w:type="dxa"/>
                            <w:tcBorders>
                              <w:bottom w:val="nil"/>
                            </w:tcBorders>
                            <w:shd w:val="clear" w:color="auto" w:fill="D1D3D4"/>
                          </w:tcPr>
                          <w:p>
                            <w:pPr>
                              <w:pStyle w:val="TableParagraph"/>
                              <w:spacing w:before="16"/>
                              <w:ind w:left="5"/>
                              <w:jc w:val="center"/>
                              <w:rPr>
                                <w:sz w:val="15"/>
                              </w:rPr>
                            </w:pPr>
                            <w:r>
                              <w:rPr>
                                <w:rFonts w:ascii="Lucida Sans Unicode"/>
                                <w:color w:val="231F20"/>
                                <w:w w:val="120"/>
                                <w:sz w:val="15"/>
                              </w:rPr>
                              <w:t>-</w:t>
                            </w:r>
                            <w:r>
                              <w:rPr>
                                <w:color w:val="231F20"/>
                                <w:spacing w:val="-5"/>
                                <w:w w:val="120"/>
                                <w:sz w:val="15"/>
                              </w:rPr>
                              <w:t>15</w:t>
                            </w:r>
                          </w:p>
                        </w:tc>
                        <w:tc>
                          <w:tcPr>
                            <w:tcW w:w="934" w:type="dxa"/>
                            <w:tcBorders>
                              <w:bottom w:val="nil"/>
                            </w:tcBorders>
                            <w:shd w:val="clear" w:color="auto" w:fill="D1D3D4"/>
                          </w:tcPr>
                          <w:p>
                            <w:pPr>
                              <w:pStyle w:val="TableParagraph"/>
                              <w:spacing w:before="16"/>
                              <w:ind w:left="12"/>
                              <w:jc w:val="center"/>
                              <w:rPr>
                                <w:sz w:val="15"/>
                              </w:rPr>
                            </w:pPr>
                            <w:r>
                              <w:rPr>
                                <w:rFonts w:ascii="Lucida Sans Unicode"/>
                                <w:color w:val="231F20"/>
                                <w:w w:val="120"/>
                                <w:sz w:val="15"/>
                              </w:rPr>
                              <w:t>-</w:t>
                            </w:r>
                            <w:r>
                              <w:rPr>
                                <w:color w:val="231F20"/>
                                <w:spacing w:val="-10"/>
                                <w:w w:val="120"/>
                                <w:sz w:val="15"/>
                              </w:rPr>
                              <w:t>5</w:t>
                            </w:r>
                          </w:p>
                        </w:tc>
                        <w:tc>
                          <w:tcPr>
                            <w:tcW w:w="932" w:type="dxa"/>
                            <w:tcBorders>
                              <w:bottom w:val="nil"/>
                            </w:tcBorders>
                            <w:shd w:val="clear" w:color="auto" w:fill="D1D3D4"/>
                          </w:tcPr>
                          <w:p>
                            <w:pPr>
                              <w:pStyle w:val="TableParagraph"/>
                              <w:rPr>
                                <w:rFonts w:ascii="Times New Roman"/>
                                <w:sz w:val="14"/>
                              </w:rPr>
                            </w:pPr>
                          </w:p>
                        </w:tc>
                      </w:tr>
                      <w:tr>
                        <w:trPr>
                          <w:trHeight w:val="261" w:hRule="atLeast"/>
                        </w:trPr>
                        <w:tc>
                          <w:tcPr>
                            <w:tcW w:w="680" w:type="dxa"/>
                            <w:vMerge/>
                            <w:tcBorders>
                              <w:top w:val="nil"/>
                            </w:tcBorders>
                            <w:shd w:val="clear" w:color="auto" w:fill="D1D3D4"/>
                          </w:tcPr>
                          <w:p>
                            <w:pPr>
                              <w:rPr>
                                <w:sz w:val="2"/>
                                <w:szCs w:val="2"/>
                              </w:rPr>
                            </w:pPr>
                          </w:p>
                        </w:tc>
                        <w:tc>
                          <w:tcPr>
                            <w:tcW w:w="3968" w:type="dxa"/>
                            <w:tcBorders>
                              <w:top w:val="nil"/>
                            </w:tcBorders>
                          </w:tcPr>
                          <w:p>
                            <w:pPr>
                              <w:pStyle w:val="TableParagraph"/>
                              <w:spacing w:before="35"/>
                              <w:ind w:left="59"/>
                              <w:rPr>
                                <w:sz w:val="15"/>
                              </w:rPr>
                            </w:pPr>
                            <w:r>
                              <w:rPr>
                                <w:color w:val="231F20"/>
                                <w:sz w:val="15"/>
                              </w:rPr>
                              <w:t>DICETYL</w:t>
                            </w:r>
                            <w:r>
                              <w:rPr>
                                <w:color w:val="231F20"/>
                                <w:spacing w:val="14"/>
                                <w:sz w:val="15"/>
                              </w:rPr>
                              <w:t> </w:t>
                            </w:r>
                            <w:r>
                              <w:rPr>
                                <w:color w:val="231F20"/>
                                <w:spacing w:val="-2"/>
                                <w:sz w:val="15"/>
                              </w:rPr>
                              <w:t>PEROXYDICARBONATE</w:t>
                            </w:r>
                          </w:p>
                        </w:tc>
                        <w:tc>
                          <w:tcPr>
                            <w:tcW w:w="1587" w:type="dxa"/>
                            <w:tcBorders>
                              <w:top w:val="nil"/>
                            </w:tcBorders>
                          </w:tcPr>
                          <w:p>
                            <w:pPr>
                              <w:pStyle w:val="TableParagraph"/>
                              <w:spacing w:line="224" w:lineRule="exact" w:before="17"/>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100</w:t>
                            </w: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rPr>
                                <w:rFonts w:ascii="Times New Roman"/>
                                <w:sz w:val="14"/>
                              </w:rPr>
                            </w:pPr>
                          </w:p>
                        </w:tc>
                        <w:tc>
                          <w:tcPr>
                            <w:tcW w:w="912" w:type="dxa"/>
                            <w:tcBorders>
                              <w:top w:val="nil"/>
                            </w:tcBorders>
                          </w:tcPr>
                          <w:p>
                            <w:pPr>
                              <w:pStyle w:val="TableParagraph"/>
                              <w:spacing w:before="35"/>
                              <w:ind w:left="143" w:right="131"/>
                              <w:jc w:val="center"/>
                              <w:rPr>
                                <w:sz w:val="15"/>
                              </w:rPr>
                            </w:pPr>
                            <w:r>
                              <w:rPr>
                                <w:color w:val="231F20"/>
                                <w:spacing w:val="-5"/>
                                <w:sz w:val="15"/>
                              </w:rPr>
                              <w:t>OP8</w:t>
                            </w:r>
                          </w:p>
                        </w:tc>
                        <w:tc>
                          <w:tcPr>
                            <w:tcW w:w="934" w:type="dxa"/>
                            <w:tcBorders>
                              <w:top w:val="nil"/>
                            </w:tcBorders>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30</w:t>
                            </w:r>
                          </w:p>
                        </w:tc>
                        <w:tc>
                          <w:tcPr>
                            <w:tcW w:w="934" w:type="dxa"/>
                            <w:tcBorders>
                              <w:top w:val="nil"/>
                            </w:tcBorders>
                          </w:tcPr>
                          <w:p>
                            <w:pPr>
                              <w:pStyle w:val="TableParagraph"/>
                              <w:spacing w:line="224" w:lineRule="exact" w:before="17"/>
                              <w:ind w:left="14"/>
                              <w:jc w:val="center"/>
                              <w:rPr>
                                <w:sz w:val="15"/>
                              </w:rPr>
                            </w:pPr>
                            <w:r>
                              <w:rPr>
                                <w:rFonts w:ascii="Lucida Sans Unicode"/>
                                <w:color w:val="231F20"/>
                                <w:spacing w:val="-5"/>
                                <w:sz w:val="15"/>
                              </w:rPr>
                              <w:t>+</w:t>
                            </w:r>
                            <w:r>
                              <w:rPr>
                                <w:color w:val="231F20"/>
                                <w:spacing w:val="-5"/>
                                <w:sz w:val="15"/>
                              </w:rPr>
                              <w:t>35</w:t>
                            </w:r>
                          </w:p>
                        </w:tc>
                        <w:tc>
                          <w:tcPr>
                            <w:tcW w:w="932" w:type="dxa"/>
                            <w:tcBorders>
                              <w:top w:val="nil"/>
                            </w:tcBorders>
                          </w:tcPr>
                          <w:p>
                            <w:pPr>
                              <w:pStyle w:val="TableParagraph"/>
                              <w:rPr>
                                <w:rFonts w:ascii="Times New Roman"/>
                                <w:sz w:val="14"/>
                              </w:rPr>
                            </w:pPr>
                          </w:p>
                        </w:tc>
                      </w:tr>
                      <w:tr>
                        <w:trPr>
                          <w:trHeight w:val="261" w:hRule="atLeast"/>
                        </w:trPr>
                        <w:tc>
                          <w:tcPr>
                            <w:tcW w:w="680" w:type="dxa"/>
                            <w:shd w:val="clear" w:color="auto" w:fill="E6E7E8"/>
                          </w:tcPr>
                          <w:p>
                            <w:pPr>
                              <w:pStyle w:val="TableParagraph"/>
                              <w:spacing w:before="35"/>
                              <w:ind w:left="10" w:right="1"/>
                              <w:jc w:val="center"/>
                              <w:rPr>
                                <w:sz w:val="15"/>
                              </w:rPr>
                            </w:pPr>
                            <w:r>
                              <w:rPr>
                                <w:color w:val="231F20"/>
                                <w:spacing w:val="-2"/>
                                <w:w w:val="105"/>
                                <w:sz w:val="15"/>
                              </w:rPr>
                              <w:t>Exempt</w:t>
                            </w:r>
                          </w:p>
                        </w:tc>
                        <w:tc>
                          <w:tcPr>
                            <w:tcW w:w="3968" w:type="dxa"/>
                            <w:shd w:val="clear" w:color="auto" w:fill="E6E7E8"/>
                          </w:tcPr>
                          <w:p>
                            <w:pPr>
                              <w:pStyle w:val="TableParagraph"/>
                              <w:spacing w:before="35"/>
                              <w:ind w:left="60"/>
                              <w:rPr>
                                <w:sz w:val="15"/>
                              </w:rPr>
                            </w:pPr>
                            <w:r>
                              <w:rPr>
                                <w:color w:val="231F20"/>
                                <w:sz w:val="15"/>
                              </w:rPr>
                              <w:t>CYCLOHEXANONE</w:t>
                            </w:r>
                            <w:r>
                              <w:rPr>
                                <w:color w:val="231F20"/>
                                <w:spacing w:val="16"/>
                                <w:sz w:val="15"/>
                              </w:rPr>
                              <w:t> </w:t>
                            </w:r>
                            <w:r>
                              <w:rPr>
                                <w:color w:val="231F20"/>
                                <w:spacing w:val="-2"/>
                                <w:sz w:val="15"/>
                              </w:rPr>
                              <w:t>PEROXIDE(S)</w:t>
                            </w:r>
                          </w:p>
                        </w:tc>
                        <w:tc>
                          <w:tcPr>
                            <w:tcW w:w="1587" w:type="dxa"/>
                            <w:shd w:val="clear" w:color="auto" w:fill="E6E7E8"/>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2" w:type="dxa"/>
                            <w:shd w:val="clear" w:color="auto" w:fill="E6E7E8"/>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D1D3D4"/>
                          </w:tcPr>
                          <w:p>
                            <w:pPr>
                              <w:pStyle w:val="TableParagraph"/>
                              <w:spacing w:before="35"/>
                              <w:ind w:left="10" w:right="1"/>
                              <w:jc w:val="center"/>
                              <w:rPr>
                                <w:sz w:val="15"/>
                              </w:rPr>
                            </w:pPr>
                            <w:r>
                              <w:rPr>
                                <w:color w:val="231F20"/>
                                <w:spacing w:val="-2"/>
                                <w:w w:val="105"/>
                                <w:sz w:val="15"/>
                              </w:rPr>
                              <w:t>Exempt</w:t>
                            </w:r>
                          </w:p>
                        </w:tc>
                        <w:tc>
                          <w:tcPr>
                            <w:tcW w:w="3968" w:type="dxa"/>
                            <w:shd w:val="clear" w:color="auto" w:fill="D1D3D4"/>
                          </w:tcPr>
                          <w:p>
                            <w:pPr>
                              <w:pStyle w:val="TableParagraph"/>
                              <w:spacing w:before="35"/>
                              <w:ind w:left="60"/>
                              <w:rPr>
                                <w:sz w:val="15"/>
                              </w:rPr>
                            </w:pPr>
                            <w:r>
                              <w:rPr>
                                <w:color w:val="231F20"/>
                                <w:sz w:val="15"/>
                              </w:rPr>
                              <w:t>DIBENZOYL</w:t>
                            </w:r>
                            <w:r>
                              <w:rPr>
                                <w:color w:val="231F20"/>
                                <w:spacing w:val="8"/>
                                <w:sz w:val="15"/>
                              </w:rPr>
                              <w:t> </w:t>
                            </w:r>
                            <w:r>
                              <w:rPr>
                                <w:color w:val="231F20"/>
                                <w:spacing w:val="-2"/>
                                <w:sz w:val="15"/>
                              </w:rPr>
                              <w:t>PEROXIDE</w:t>
                            </w:r>
                          </w:p>
                        </w:tc>
                        <w:tc>
                          <w:tcPr>
                            <w:tcW w:w="1587" w:type="dxa"/>
                            <w:shd w:val="clear" w:color="auto" w:fill="D1D3D4"/>
                          </w:tcPr>
                          <w:p>
                            <w:pPr>
                              <w:pStyle w:val="TableParagraph"/>
                              <w:spacing w:line="224" w:lineRule="exact" w:before="16"/>
                              <w:ind w:left="19" w:right="6"/>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35</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spacing w:line="224" w:lineRule="exact" w:before="16"/>
                              <w:ind w:left="143" w:right="132"/>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65</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2" w:type="dxa"/>
                            <w:shd w:val="clear" w:color="auto" w:fill="D1D3D4"/>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E6E7E8"/>
                          </w:tcPr>
                          <w:p>
                            <w:pPr>
                              <w:pStyle w:val="TableParagraph"/>
                              <w:spacing w:before="35"/>
                              <w:ind w:left="10" w:right="1"/>
                              <w:jc w:val="center"/>
                              <w:rPr>
                                <w:sz w:val="15"/>
                              </w:rPr>
                            </w:pPr>
                            <w:r>
                              <w:rPr>
                                <w:color w:val="231F20"/>
                                <w:spacing w:val="-2"/>
                                <w:w w:val="105"/>
                                <w:sz w:val="15"/>
                              </w:rPr>
                              <w:t>Exempt</w:t>
                            </w:r>
                          </w:p>
                        </w:tc>
                        <w:tc>
                          <w:tcPr>
                            <w:tcW w:w="3968" w:type="dxa"/>
                            <w:shd w:val="clear" w:color="auto" w:fill="E6E7E8"/>
                          </w:tcPr>
                          <w:p>
                            <w:pPr>
                              <w:pStyle w:val="TableParagraph"/>
                              <w:spacing w:before="35"/>
                              <w:ind w:left="60"/>
                              <w:rPr>
                                <w:sz w:val="15"/>
                              </w:rPr>
                            </w:pPr>
                            <w:r>
                              <w:rPr>
                                <w:color w:val="231F20"/>
                                <w:sz w:val="15"/>
                              </w:rPr>
                              <w:t>DI-(</w:t>
                            </w:r>
                            <w:r>
                              <w:rPr>
                                <w:rFonts w:ascii="Arial"/>
                                <w:i/>
                                <w:color w:val="231F20"/>
                                <w:sz w:val="15"/>
                              </w:rPr>
                              <w:t>tert</w:t>
                            </w:r>
                            <w:r>
                              <w:rPr>
                                <w:color w:val="231F20"/>
                                <w:sz w:val="15"/>
                              </w:rPr>
                              <w:t>-</w:t>
                            </w:r>
                            <w:r>
                              <w:rPr>
                                <w:color w:val="231F20"/>
                                <w:spacing w:val="-2"/>
                                <w:sz w:val="15"/>
                              </w:rPr>
                              <w:t>BUTYLPEROXYISOPROPYL)BENZENE(S)</w:t>
                            </w:r>
                          </w:p>
                        </w:tc>
                        <w:tc>
                          <w:tcPr>
                            <w:tcW w:w="1587" w:type="dxa"/>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42</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58</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2" w:type="dxa"/>
                            <w:shd w:val="clear" w:color="auto" w:fill="E6E7E8"/>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D1D3D4"/>
                          </w:tcPr>
                          <w:p>
                            <w:pPr>
                              <w:pStyle w:val="TableParagraph"/>
                              <w:spacing w:before="35"/>
                              <w:ind w:left="10" w:right="1"/>
                              <w:jc w:val="center"/>
                              <w:rPr>
                                <w:sz w:val="15"/>
                              </w:rPr>
                            </w:pPr>
                            <w:r>
                              <w:rPr>
                                <w:color w:val="231F20"/>
                                <w:spacing w:val="-2"/>
                                <w:w w:val="105"/>
                                <w:sz w:val="15"/>
                              </w:rPr>
                              <w:t>Exempt</w:t>
                            </w:r>
                          </w:p>
                        </w:tc>
                        <w:tc>
                          <w:tcPr>
                            <w:tcW w:w="3968" w:type="dxa"/>
                            <w:shd w:val="clear" w:color="auto" w:fill="D1D3D4"/>
                          </w:tcPr>
                          <w:p>
                            <w:pPr>
                              <w:pStyle w:val="TableParagraph"/>
                              <w:spacing w:before="35"/>
                              <w:ind w:left="59"/>
                              <w:rPr>
                                <w:sz w:val="15"/>
                              </w:rPr>
                            </w:pPr>
                            <w:r>
                              <w:rPr>
                                <w:color w:val="231F20"/>
                                <w:spacing w:val="2"/>
                                <w:sz w:val="15"/>
                              </w:rPr>
                              <w:t>DI-4-CHLOROBENZOYL</w:t>
                            </w:r>
                            <w:r>
                              <w:rPr>
                                <w:color w:val="231F20"/>
                                <w:spacing w:val="18"/>
                                <w:sz w:val="15"/>
                              </w:rPr>
                              <w:t> </w:t>
                            </w:r>
                            <w:r>
                              <w:rPr>
                                <w:color w:val="231F20"/>
                                <w:spacing w:val="-2"/>
                                <w:sz w:val="15"/>
                              </w:rPr>
                              <w:t>PEROXIDE</w:t>
                            </w:r>
                          </w:p>
                        </w:tc>
                        <w:tc>
                          <w:tcPr>
                            <w:tcW w:w="1587" w:type="dxa"/>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32</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spacing w:line="224" w:lineRule="exact" w:before="16"/>
                              <w:ind w:left="143" w:right="129"/>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68</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2" w:type="dxa"/>
                            <w:shd w:val="clear" w:color="auto" w:fill="D1D3D4"/>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E6E7E8"/>
                          </w:tcPr>
                          <w:p>
                            <w:pPr>
                              <w:pStyle w:val="TableParagraph"/>
                              <w:spacing w:before="35"/>
                              <w:ind w:left="10" w:right="1"/>
                              <w:jc w:val="center"/>
                              <w:rPr>
                                <w:sz w:val="15"/>
                              </w:rPr>
                            </w:pPr>
                            <w:r>
                              <w:rPr>
                                <w:color w:val="231F20"/>
                                <w:spacing w:val="-2"/>
                                <w:w w:val="105"/>
                                <w:sz w:val="15"/>
                              </w:rPr>
                              <w:t>Exempt</w:t>
                            </w:r>
                          </w:p>
                        </w:tc>
                        <w:tc>
                          <w:tcPr>
                            <w:tcW w:w="3968" w:type="dxa"/>
                            <w:shd w:val="clear" w:color="auto" w:fill="E6E7E8"/>
                          </w:tcPr>
                          <w:p>
                            <w:pPr>
                              <w:pStyle w:val="TableParagraph"/>
                              <w:spacing w:before="35"/>
                              <w:ind w:left="59"/>
                              <w:rPr>
                                <w:sz w:val="15"/>
                              </w:rPr>
                            </w:pPr>
                            <w:r>
                              <w:rPr>
                                <w:color w:val="231F20"/>
                                <w:sz w:val="15"/>
                              </w:rPr>
                              <w:t>DICUMYL</w:t>
                            </w:r>
                            <w:r>
                              <w:rPr>
                                <w:color w:val="231F20"/>
                                <w:spacing w:val="27"/>
                                <w:sz w:val="15"/>
                              </w:rPr>
                              <w:t> </w:t>
                            </w:r>
                            <w:r>
                              <w:rPr>
                                <w:color w:val="231F20"/>
                                <w:spacing w:val="-2"/>
                                <w:sz w:val="15"/>
                              </w:rPr>
                              <w:t>PEROXIDE</w:t>
                            </w:r>
                          </w:p>
                        </w:tc>
                        <w:tc>
                          <w:tcPr>
                            <w:tcW w:w="1587" w:type="dxa"/>
                            <w:shd w:val="clear" w:color="auto" w:fill="E6E7E8"/>
                          </w:tcPr>
                          <w:p>
                            <w:pPr>
                              <w:pStyle w:val="TableParagraph"/>
                              <w:spacing w:line="224" w:lineRule="exact" w:before="16"/>
                              <w:ind w:left="19" w:right="8"/>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52</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spacing w:line="224" w:lineRule="exact" w:before="16"/>
                              <w:ind w:left="143" w:right="130"/>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48</w:t>
                            </w:r>
                          </w:p>
                        </w:tc>
                        <w:tc>
                          <w:tcPr>
                            <w:tcW w:w="912" w:type="dxa"/>
                            <w:shd w:val="clear" w:color="auto" w:fill="E6E7E8"/>
                          </w:tcPr>
                          <w:p>
                            <w:pPr>
                              <w:pStyle w:val="TableParagraph"/>
                              <w:rPr>
                                <w:rFonts w:ascii="Times New Roman"/>
                                <w:sz w:val="14"/>
                              </w:rPr>
                            </w:pPr>
                          </w:p>
                        </w:tc>
                        <w:tc>
                          <w:tcPr>
                            <w:tcW w:w="912"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4" w:type="dxa"/>
                            <w:shd w:val="clear" w:color="auto" w:fill="E6E7E8"/>
                          </w:tcPr>
                          <w:p>
                            <w:pPr>
                              <w:pStyle w:val="TableParagraph"/>
                              <w:rPr>
                                <w:rFonts w:ascii="Times New Roman"/>
                                <w:sz w:val="14"/>
                              </w:rPr>
                            </w:pPr>
                          </w:p>
                        </w:tc>
                        <w:tc>
                          <w:tcPr>
                            <w:tcW w:w="932" w:type="dxa"/>
                            <w:shd w:val="clear" w:color="auto" w:fill="E6E7E8"/>
                          </w:tcPr>
                          <w:p>
                            <w:pPr>
                              <w:pStyle w:val="TableParagraph"/>
                              <w:spacing w:before="35"/>
                              <w:ind w:left="17" w:right="5"/>
                              <w:jc w:val="center"/>
                              <w:rPr>
                                <w:sz w:val="15"/>
                              </w:rPr>
                            </w:pPr>
                            <w:r>
                              <w:rPr>
                                <w:color w:val="231F20"/>
                                <w:spacing w:val="-4"/>
                                <w:sz w:val="15"/>
                              </w:rPr>
                              <w:t>(29)</w:t>
                            </w:r>
                          </w:p>
                        </w:tc>
                      </w:tr>
                      <w:tr>
                        <w:trPr>
                          <w:trHeight w:val="261" w:hRule="atLeast"/>
                        </w:trPr>
                        <w:tc>
                          <w:tcPr>
                            <w:tcW w:w="680" w:type="dxa"/>
                            <w:shd w:val="clear" w:color="auto" w:fill="D1D3D4"/>
                          </w:tcPr>
                          <w:p>
                            <w:pPr>
                              <w:pStyle w:val="TableParagraph"/>
                              <w:spacing w:before="35"/>
                              <w:ind w:left="10" w:right="1"/>
                              <w:jc w:val="center"/>
                              <w:rPr>
                                <w:sz w:val="15"/>
                              </w:rPr>
                            </w:pPr>
                            <w:r>
                              <w:rPr>
                                <w:color w:val="231F20"/>
                                <w:spacing w:val="-2"/>
                                <w:w w:val="105"/>
                                <w:sz w:val="15"/>
                              </w:rPr>
                              <w:t>Exempt</w:t>
                            </w:r>
                          </w:p>
                        </w:tc>
                        <w:tc>
                          <w:tcPr>
                            <w:tcW w:w="3968" w:type="dxa"/>
                            <w:shd w:val="clear" w:color="auto" w:fill="D1D3D4"/>
                          </w:tcPr>
                          <w:p>
                            <w:pPr>
                              <w:pStyle w:val="TableParagraph"/>
                              <w:spacing w:before="35"/>
                              <w:ind w:left="59"/>
                              <w:rPr>
                                <w:sz w:val="15"/>
                              </w:rPr>
                            </w:pPr>
                            <w:r>
                              <w:rPr>
                                <w:color w:val="231F20"/>
                                <w:spacing w:val="2"/>
                                <w:sz w:val="15"/>
                              </w:rPr>
                              <w:t>2,5-DIMETHYL-2,5-DI-(tert-BUTYLPEROXY)</w:t>
                            </w:r>
                            <w:r>
                              <w:rPr>
                                <w:color w:val="231F20"/>
                                <w:spacing w:val="37"/>
                                <w:sz w:val="15"/>
                              </w:rPr>
                              <w:t> </w:t>
                            </w:r>
                            <w:r>
                              <w:rPr>
                                <w:color w:val="231F20"/>
                                <w:spacing w:val="-2"/>
                                <w:sz w:val="15"/>
                              </w:rPr>
                              <w:t>HEXANE</w:t>
                            </w:r>
                          </w:p>
                        </w:tc>
                        <w:tc>
                          <w:tcPr>
                            <w:tcW w:w="1587" w:type="dxa"/>
                            <w:shd w:val="clear" w:color="auto" w:fill="D1D3D4"/>
                          </w:tcPr>
                          <w:p>
                            <w:pPr>
                              <w:pStyle w:val="TableParagraph"/>
                              <w:spacing w:line="224" w:lineRule="exact" w:before="16"/>
                              <w:ind w:left="19" w:right="7"/>
                              <w:jc w:val="center"/>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22</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spacing w:line="224" w:lineRule="exact" w:before="16"/>
                              <w:ind w:left="143" w:right="133"/>
                              <w:jc w:val="center"/>
                              <w:rPr>
                                <w:sz w:val="15"/>
                              </w:rPr>
                            </w:pPr>
                            <w:r>
                              <w:rPr>
                                <w:rFonts w:ascii="Lucida Sans Unicode" w:hAnsi="Lucida Sans Unicode"/>
                                <w:color w:val="231F20"/>
                                <w:spacing w:val="-5"/>
                                <w:sz w:val="15"/>
                              </w:rPr>
                              <w:t>≥</w:t>
                            </w:r>
                            <w:r>
                              <w:rPr>
                                <w:color w:val="231F20"/>
                                <w:spacing w:val="-5"/>
                                <w:sz w:val="15"/>
                              </w:rPr>
                              <w:t>78</w:t>
                            </w:r>
                          </w:p>
                        </w:tc>
                        <w:tc>
                          <w:tcPr>
                            <w:tcW w:w="912" w:type="dxa"/>
                            <w:shd w:val="clear" w:color="auto" w:fill="D1D3D4"/>
                          </w:tcPr>
                          <w:p>
                            <w:pPr>
                              <w:pStyle w:val="TableParagraph"/>
                              <w:rPr>
                                <w:rFonts w:ascii="Times New Roman"/>
                                <w:sz w:val="14"/>
                              </w:rPr>
                            </w:pPr>
                          </w:p>
                        </w:tc>
                        <w:tc>
                          <w:tcPr>
                            <w:tcW w:w="912"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4" w:type="dxa"/>
                            <w:shd w:val="clear" w:color="auto" w:fill="D1D3D4"/>
                          </w:tcPr>
                          <w:p>
                            <w:pPr>
                              <w:pStyle w:val="TableParagraph"/>
                              <w:rPr>
                                <w:rFonts w:ascii="Times New Roman"/>
                                <w:sz w:val="14"/>
                              </w:rPr>
                            </w:pPr>
                          </w:p>
                        </w:tc>
                        <w:tc>
                          <w:tcPr>
                            <w:tcW w:w="932" w:type="dxa"/>
                            <w:shd w:val="clear" w:color="auto" w:fill="D1D3D4"/>
                          </w:tcPr>
                          <w:p>
                            <w:pPr>
                              <w:pStyle w:val="TableParagraph"/>
                              <w:spacing w:before="35"/>
                              <w:ind w:left="17" w:right="6"/>
                              <w:jc w:val="center"/>
                              <w:rPr>
                                <w:sz w:val="15"/>
                              </w:rPr>
                            </w:pPr>
                            <w:r>
                              <w:rPr>
                                <w:color w:val="231F20"/>
                                <w:spacing w:val="-4"/>
                                <w:sz w:val="15"/>
                              </w:rPr>
                              <w:t>(29)</w:t>
                            </w:r>
                          </w:p>
                        </w:tc>
                      </w:tr>
                    </w:tbl>
                    <w:p>
                      <w:pPr>
                        <w:pStyle w:val="BodyText"/>
                      </w:pPr>
                    </w:p>
                  </w:txbxContent>
                </v:textbox>
                <w10:wrap type="none"/>
              </v:shape>
            </w:pict>
          </mc:Fallback>
        </mc:AlternateContent>
      </w: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rPr>
          <w:rFonts w:ascii="Lucida Sans Unicode"/>
        </w:rPr>
      </w:pPr>
    </w:p>
    <w:p>
      <w:pPr>
        <w:pStyle w:val="BodyText"/>
        <w:spacing w:before="70"/>
        <w:rPr>
          <w:rFonts w:ascii="Lucida Sans Unicode"/>
        </w:rPr>
      </w:pPr>
    </w:p>
    <w:p>
      <w:pPr>
        <w:spacing w:before="0"/>
        <w:ind w:left="15" w:right="0" w:firstLine="0"/>
        <w:jc w:val="left"/>
        <w:rPr>
          <w:rFonts w:ascii="Lucida Sans Unicode" w:hAnsi="Lucida Sans Unicode"/>
          <w:sz w:val="17"/>
        </w:rPr>
      </w:pPr>
      <w:r>
        <w:rPr>
          <w:rFonts w:ascii="Lucida Sans Unicode" w:hAnsi="Lucida Sans Unicode"/>
          <w:color w:val="231F20"/>
          <w:spacing w:val="-10"/>
          <w:sz w:val="17"/>
        </w:rPr>
        <w:t>■</w:t>
      </w:r>
    </w:p>
    <w:p>
      <w:pPr>
        <w:spacing w:after="0"/>
        <w:jc w:val="left"/>
        <w:rPr>
          <w:rFonts w:ascii="Lucida Sans Unicode" w:hAnsi="Lucida Sans Unicode"/>
          <w:sz w:val="17"/>
        </w:rPr>
        <w:sectPr>
          <w:footerReference w:type="even" r:id="rId15"/>
          <w:pgSz w:w="16840" w:h="11910" w:orient="landscape"/>
          <w:pgMar w:header="0" w:footer="0" w:top="820" w:bottom="280" w:left="1275" w:right="1559"/>
        </w:sectPr>
      </w:pPr>
    </w:p>
    <w:p>
      <w:pPr>
        <w:pStyle w:val="Heading2"/>
        <w:spacing w:before="79"/>
        <w:ind w:right="848"/>
      </w:pP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104</w:t>
      </w:r>
    </w:p>
    <w:p>
      <w:pPr>
        <w:pStyle w:val="BodyText"/>
        <w:spacing w:before="70"/>
      </w:pPr>
    </w:p>
    <w:p>
      <w:pPr>
        <w:pStyle w:val="BodyText"/>
        <w:ind w:left="5458"/>
      </w:pPr>
      <w:r>
        <w:rPr>
          <w:color w:val="231F20"/>
          <w:w w:val="105"/>
        </w:rPr>
        <w:t>Chapter</w:t>
      </w:r>
      <w:r>
        <w:rPr>
          <w:color w:val="231F20"/>
          <w:spacing w:val="8"/>
          <w:w w:val="105"/>
        </w:rPr>
        <w:t> </w:t>
      </w:r>
      <w:r>
        <w:rPr>
          <w:color w:val="231F20"/>
          <w:w w:val="105"/>
        </w:rPr>
        <w:t>2.5</w:t>
      </w:r>
      <w:r>
        <w:rPr>
          <w:color w:val="231F20"/>
          <w:spacing w:val="9"/>
          <w:w w:val="105"/>
        </w:rPr>
        <w:t> </w:t>
      </w:r>
      <w:r>
        <w:rPr>
          <w:color w:val="231F20"/>
          <w:w w:val="105"/>
        </w:rPr>
        <w:t>–</w:t>
      </w:r>
      <w:r>
        <w:rPr>
          <w:color w:val="231F20"/>
          <w:spacing w:val="9"/>
          <w:w w:val="105"/>
        </w:rPr>
        <w:t> </w:t>
      </w:r>
      <w:r>
        <w:rPr>
          <w:color w:val="231F20"/>
          <w:w w:val="105"/>
        </w:rPr>
        <w:t>Class</w:t>
      </w:r>
      <w:r>
        <w:rPr>
          <w:color w:val="231F20"/>
          <w:spacing w:val="9"/>
          <w:w w:val="105"/>
        </w:rPr>
        <w:t> </w:t>
      </w:r>
      <w:r>
        <w:rPr>
          <w:color w:val="231F20"/>
          <w:w w:val="105"/>
        </w:rPr>
        <w:t>5</w:t>
      </w:r>
      <w:r>
        <w:rPr>
          <w:color w:val="231F20"/>
          <w:spacing w:val="9"/>
          <w:w w:val="105"/>
        </w:rPr>
        <w:t> </w:t>
      </w:r>
      <w:r>
        <w:rPr>
          <w:color w:val="231F20"/>
          <w:w w:val="105"/>
        </w:rPr>
        <w:t>–</w:t>
      </w:r>
      <w:r>
        <w:rPr>
          <w:color w:val="231F20"/>
          <w:spacing w:val="9"/>
          <w:w w:val="105"/>
        </w:rPr>
        <w:t> </w:t>
      </w:r>
      <w:r>
        <w:rPr>
          <w:color w:val="231F20"/>
          <w:w w:val="105"/>
        </w:rPr>
        <w:t>Oxidizing</w:t>
      </w:r>
      <w:r>
        <w:rPr>
          <w:color w:val="231F20"/>
          <w:spacing w:val="9"/>
          <w:w w:val="105"/>
        </w:rPr>
        <w:t> </w:t>
      </w:r>
      <w:r>
        <w:rPr>
          <w:color w:val="231F20"/>
          <w:w w:val="105"/>
        </w:rPr>
        <w:t>substances</w:t>
      </w:r>
      <w:r>
        <w:rPr>
          <w:color w:val="231F20"/>
          <w:spacing w:val="9"/>
          <w:w w:val="105"/>
        </w:rPr>
        <w:t> </w:t>
      </w:r>
      <w:r>
        <w:rPr>
          <w:color w:val="231F20"/>
          <w:w w:val="105"/>
        </w:rPr>
        <w:t>and</w:t>
      </w:r>
      <w:r>
        <w:rPr>
          <w:color w:val="231F20"/>
          <w:spacing w:val="9"/>
          <w:w w:val="105"/>
        </w:rPr>
        <w:t> </w:t>
      </w:r>
      <w:r>
        <w:rPr>
          <w:color w:val="231F20"/>
          <w:w w:val="105"/>
        </w:rPr>
        <w:t>organic</w:t>
      </w:r>
      <w:r>
        <w:rPr>
          <w:color w:val="231F20"/>
          <w:spacing w:val="9"/>
          <w:w w:val="105"/>
        </w:rPr>
        <w:t> </w:t>
      </w:r>
      <w:r>
        <w:rPr>
          <w:color w:val="231F20"/>
          <w:spacing w:val="-2"/>
          <w:w w:val="105"/>
        </w:rPr>
        <w:t>peroxides</w:t>
      </w:r>
    </w:p>
    <w:p>
      <w:pPr>
        <w:pStyle w:val="BodyText"/>
        <w:spacing w:before="8"/>
        <w:rPr>
          <w:sz w:val="5"/>
        </w:rPr>
      </w:pPr>
      <w:r>
        <w:rPr>
          <w:sz w:val="5"/>
        </w:rPr>
        <mc:AlternateContent>
          <mc:Choice Requires="wps">
            <w:drawing>
              <wp:anchor distT="0" distB="0" distL="0" distR="0" allowOverlap="1" layoutInCell="1" locked="0" behindDoc="1" simplePos="0" relativeHeight="487626240">
                <wp:simplePos x="0" y="0"/>
                <wp:positionH relativeFrom="page">
                  <wp:posOffset>899999</wp:posOffset>
                </wp:positionH>
                <wp:positionV relativeFrom="paragraph">
                  <wp:posOffset>56954</wp:posOffset>
                </wp:positionV>
                <wp:extent cx="612013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4618pt;width:481.9pt;height:.1pt;mso-position-horizontal-relative:page;mso-position-vertical-relative:paragraph;z-index:-15690240;mso-wrap-distance-left:0;mso-wrap-distance-right:0" id="docshape79" coordorigin="1417,90" coordsize="9638,0" path="m1417,90l11055,90e" filled="false" stroked="true" strokeweight=".5pt" strokecolor="#231f20">
                <v:path arrowok="t"/>
                <v:stroke dashstyle="solid"/>
                <w10:wrap type="topAndBottom"/>
              </v:shape>
            </w:pict>
          </mc:Fallback>
        </mc:AlternateContent>
      </w:r>
    </w:p>
    <w:p>
      <w:pPr>
        <w:pStyle w:val="BodyText"/>
        <w:rPr>
          <w:sz w:val="15"/>
        </w:rPr>
      </w:pPr>
    </w:p>
    <w:p>
      <w:pPr>
        <w:pStyle w:val="BodyText"/>
        <w:spacing w:before="50"/>
        <w:rPr>
          <w:sz w:val="15"/>
        </w:rPr>
      </w:pPr>
    </w:p>
    <w:p>
      <w:pPr>
        <w:spacing w:before="0"/>
        <w:ind w:left="1417" w:right="0" w:firstLine="0"/>
        <w:jc w:val="left"/>
        <w:rPr>
          <w:sz w:val="15"/>
        </w:rPr>
      </w:pPr>
      <w:r>
        <w:rPr>
          <w:sz w:val="15"/>
        </w:rPr>
        <mc:AlternateContent>
          <mc:Choice Requires="wps">
            <w:drawing>
              <wp:anchor distT="0" distB="0" distL="0" distR="0" allowOverlap="1" layoutInCell="1" locked="0" behindDoc="1" simplePos="0" relativeHeight="487587840">
                <wp:simplePos x="0" y="0"/>
                <wp:positionH relativeFrom="page">
                  <wp:posOffset>715834</wp:posOffset>
                </wp:positionH>
                <wp:positionV relativeFrom="paragraph">
                  <wp:posOffset>136426</wp:posOffset>
                </wp:positionV>
                <wp:extent cx="6291580" cy="4898390"/>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6291580" cy="489839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
                              <w:gridCol w:w="421"/>
                              <w:gridCol w:w="9249"/>
                            </w:tblGrid>
                            <w:tr>
                              <w:trPr>
                                <w:trHeight w:val="189" w:hRule="atLeast"/>
                              </w:trPr>
                              <w:tc>
                                <w:tcPr>
                                  <w:tcW w:w="238" w:type="dxa"/>
                                  <w:vMerge w:val="restart"/>
                                </w:tcPr>
                                <w:p>
                                  <w:pPr>
                                    <w:pStyle w:val="TableParagraph"/>
                                    <w:rPr>
                                      <w:rFonts w:ascii="Times New Roman"/>
                                      <w:sz w:val="16"/>
                                    </w:rPr>
                                  </w:pPr>
                                </w:p>
                              </w:tc>
                              <w:tc>
                                <w:tcPr>
                                  <w:tcW w:w="421" w:type="dxa"/>
                                </w:tcPr>
                                <w:p>
                                  <w:pPr>
                                    <w:pStyle w:val="TableParagraph"/>
                                    <w:spacing w:line="160" w:lineRule="exact" w:before="10"/>
                                    <w:ind w:right="157"/>
                                    <w:jc w:val="center"/>
                                    <w:rPr>
                                      <w:sz w:val="15"/>
                                    </w:rPr>
                                  </w:pPr>
                                  <w:r>
                                    <w:rPr>
                                      <w:color w:val="231F20"/>
                                      <w:spacing w:val="-5"/>
                                      <w:sz w:val="15"/>
                                    </w:rPr>
                                    <w:t>(1)</w:t>
                                  </w:r>
                                </w:p>
                              </w:tc>
                              <w:tc>
                                <w:tcPr>
                                  <w:tcW w:w="9249" w:type="dxa"/>
                                </w:tcPr>
                                <w:p>
                                  <w:pPr>
                                    <w:pStyle w:val="TableParagraph"/>
                                    <w:spacing w:line="170" w:lineRule="exact"/>
                                    <w:ind w:left="111"/>
                                    <w:rPr>
                                      <w:sz w:val="15"/>
                                    </w:rPr>
                                  </w:pPr>
                                  <w:r>
                                    <w:rPr>
                                      <w:color w:val="231F20"/>
                                      <w:w w:val="105"/>
                                      <w:sz w:val="15"/>
                                    </w:rPr>
                                    <w:t>Diluent</w:t>
                                  </w:r>
                                  <w:r>
                                    <w:rPr>
                                      <w:color w:val="231F20"/>
                                      <w:spacing w:val="2"/>
                                      <w:w w:val="105"/>
                                      <w:sz w:val="15"/>
                                    </w:rPr>
                                    <w:t> </w:t>
                                  </w:r>
                                  <w:r>
                                    <w:rPr>
                                      <w:color w:val="231F20"/>
                                      <w:w w:val="105"/>
                                      <w:sz w:val="15"/>
                                    </w:rPr>
                                    <w:t>type</w:t>
                                  </w:r>
                                  <w:r>
                                    <w:rPr>
                                      <w:color w:val="231F20"/>
                                      <w:spacing w:val="2"/>
                                      <w:w w:val="105"/>
                                      <w:sz w:val="15"/>
                                    </w:rPr>
                                    <w:t> </w:t>
                                  </w:r>
                                  <w:r>
                                    <w:rPr>
                                      <w:color w:val="231F20"/>
                                      <w:w w:val="105"/>
                                      <w:sz w:val="15"/>
                                    </w:rPr>
                                    <w:t>B</w:t>
                                  </w:r>
                                  <w:r>
                                    <w:rPr>
                                      <w:color w:val="231F20"/>
                                      <w:spacing w:val="3"/>
                                      <w:w w:val="105"/>
                                      <w:sz w:val="15"/>
                                    </w:rPr>
                                    <w:t> </w:t>
                                  </w:r>
                                  <w:r>
                                    <w:rPr>
                                      <w:color w:val="231F20"/>
                                      <w:w w:val="105"/>
                                      <w:sz w:val="15"/>
                                    </w:rPr>
                                    <w:t>may</w:t>
                                  </w:r>
                                  <w:r>
                                    <w:rPr>
                                      <w:color w:val="231F20"/>
                                      <w:spacing w:val="2"/>
                                      <w:w w:val="105"/>
                                      <w:sz w:val="15"/>
                                    </w:rPr>
                                    <w:t> </w:t>
                                  </w:r>
                                  <w:r>
                                    <w:rPr>
                                      <w:color w:val="231F20"/>
                                      <w:w w:val="105"/>
                                      <w:sz w:val="15"/>
                                    </w:rPr>
                                    <w:t>always</w:t>
                                  </w:r>
                                  <w:r>
                                    <w:rPr>
                                      <w:color w:val="231F20"/>
                                      <w:spacing w:val="3"/>
                                      <w:w w:val="105"/>
                                      <w:sz w:val="15"/>
                                    </w:rPr>
                                    <w:t> </w:t>
                                  </w:r>
                                  <w:r>
                                    <w:rPr>
                                      <w:color w:val="231F20"/>
                                      <w:w w:val="105"/>
                                      <w:sz w:val="15"/>
                                    </w:rPr>
                                    <w:t>be</w:t>
                                  </w:r>
                                  <w:r>
                                    <w:rPr>
                                      <w:color w:val="231F20"/>
                                      <w:spacing w:val="2"/>
                                      <w:w w:val="105"/>
                                      <w:sz w:val="15"/>
                                    </w:rPr>
                                    <w:t> </w:t>
                                  </w:r>
                                  <w:r>
                                    <w:rPr>
                                      <w:color w:val="231F20"/>
                                      <w:w w:val="105"/>
                                      <w:sz w:val="15"/>
                                    </w:rPr>
                                    <w:t>replaced</w:t>
                                  </w:r>
                                  <w:r>
                                    <w:rPr>
                                      <w:color w:val="231F20"/>
                                      <w:spacing w:val="3"/>
                                      <w:w w:val="105"/>
                                      <w:sz w:val="15"/>
                                    </w:rPr>
                                    <w:t> </w:t>
                                  </w:r>
                                  <w:r>
                                    <w:rPr>
                                      <w:color w:val="231F20"/>
                                      <w:w w:val="105"/>
                                      <w:sz w:val="15"/>
                                    </w:rPr>
                                    <w:t>by</w:t>
                                  </w:r>
                                  <w:r>
                                    <w:rPr>
                                      <w:color w:val="231F20"/>
                                      <w:spacing w:val="2"/>
                                      <w:w w:val="105"/>
                                      <w:sz w:val="15"/>
                                    </w:rPr>
                                    <w:t> </w:t>
                                  </w:r>
                                  <w:r>
                                    <w:rPr>
                                      <w:color w:val="231F20"/>
                                      <w:w w:val="105"/>
                                      <w:sz w:val="15"/>
                                    </w:rPr>
                                    <w:t>diluent</w:t>
                                  </w:r>
                                  <w:r>
                                    <w:rPr>
                                      <w:color w:val="231F20"/>
                                      <w:spacing w:val="3"/>
                                      <w:w w:val="105"/>
                                      <w:sz w:val="15"/>
                                    </w:rPr>
                                    <w:t> </w:t>
                                  </w:r>
                                  <w:r>
                                    <w:rPr>
                                      <w:color w:val="231F20"/>
                                      <w:w w:val="105"/>
                                      <w:sz w:val="15"/>
                                    </w:rPr>
                                    <w:t>type</w:t>
                                  </w:r>
                                  <w:r>
                                    <w:rPr>
                                      <w:color w:val="231F20"/>
                                      <w:spacing w:val="2"/>
                                      <w:w w:val="105"/>
                                      <w:sz w:val="15"/>
                                    </w:rPr>
                                    <w:t> </w:t>
                                  </w:r>
                                  <w:r>
                                    <w:rPr>
                                      <w:color w:val="231F20"/>
                                      <w:w w:val="105"/>
                                      <w:sz w:val="15"/>
                                    </w:rPr>
                                    <w:t>A.</w:t>
                                  </w:r>
                                  <w:r>
                                    <w:rPr>
                                      <w:color w:val="231F20"/>
                                      <w:spacing w:val="3"/>
                                      <w:w w:val="105"/>
                                      <w:sz w:val="15"/>
                                    </w:rPr>
                                    <w:t> </w:t>
                                  </w:r>
                                  <w:r>
                                    <w:rPr>
                                      <w:color w:val="231F20"/>
                                      <w:w w:val="105"/>
                                      <w:sz w:val="15"/>
                                    </w:rPr>
                                    <w:t>The</w:t>
                                  </w:r>
                                  <w:r>
                                    <w:rPr>
                                      <w:color w:val="231F20"/>
                                      <w:spacing w:val="2"/>
                                      <w:w w:val="105"/>
                                      <w:sz w:val="15"/>
                                    </w:rPr>
                                    <w:t> </w:t>
                                  </w:r>
                                  <w:r>
                                    <w:rPr>
                                      <w:color w:val="231F20"/>
                                      <w:w w:val="105"/>
                                      <w:sz w:val="15"/>
                                    </w:rPr>
                                    <w:t>boiling</w:t>
                                  </w:r>
                                  <w:r>
                                    <w:rPr>
                                      <w:color w:val="231F20"/>
                                      <w:spacing w:val="2"/>
                                      <w:w w:val="105"/>
                                      <w:sz w:val="15"/>
                                    </w:rPr>
                                    <w:t> </w:t>
                                  </w:r>
                                  <w:r>
                                    <w:rPr>
                                      <w:color w:val="231F20"/>
                                      <w:w w:val="105"/>
                                      <w:sz w:val="15"/>
                                    </w:rPr>
                                    <w:t>point</w:t>
                                  </w:r>
                                  <w:r>
                                    <w:rPr>
                                      <w:color w:val="231F20"/>
                                      <w:spacing w:val="3"/>
                                      <w:w w:val="105"/>
                                      <w:sz w:val="15"/>
                                    </w:rPr>
                                    <w:t> </w:t>
                                  </w:r>
                                  <w:r>
                                    <w:rPr>
                                      <w:color w:val="231F20"/>
                                      <w:w w:val="105"/>
                                      <w:sz w:val="15"/>
                                    </w:rPr>
                                    <w:t>of</w:t>
                                  </w:r>
                                  <w:r>
                                    <w:rPr>
                                      <w:color w:val="231F20"/>
                                      <w:spacing w:val="2"/>
                                      <w:w w:val="105"/>
                                      <w:sz w:val="15"/>
                                    </w:rPr>
                                    <w:t> </w:t>
                                  </w:r>
                                  <w:r>
                                    <w:rPr>
                                      <w:color w:val="231F20"/>
                                      <w:w w:val="105"/>
                                      <w:sz w:val="15"/>
                                    </w:rPr>
                                    <w:t>diluent</w:t>
                                  </w:r>
                                  <w:r>
                                    <w:rPr>
                                      <w:color w:val="231F20"/>
                                      <w:spacing w:val="3"/>
                                      <w:w w:val="105"/>
                                      <w:sz w:val="15"/>
                                    </w:rPr>
                                    <w:t> </w:t>
                                  </w:r>
                                  <w:r>
                                    <w:rPr>
                                      <w:color w:val="231F20"/>
                                      <w:w w:val="105"/>
                                      <w:sz w:val="15"/>
                                    </w:rPr>
                                    <w:t>type</w:t>
                                  </w:r>
                                  <w:r>
                                    <w:rPr>
                                      <w:color w:val="231F20"/>
                                      <w:spacing w:val="2"/>
                                      <w:w w:val="105"/>
                                      <w:sz w:val="15"/>
                                    </w:rPr>
                                    <w:t> </w:t>
                                  </w:r>
                                  <w:r>
                                    <w:rPr>
                                      <w:color w:val="231F20"/>
                                      <w:w w:val="105"/>
                                      <w:sz w:val="15"/>
                                    </w:rPr>
                                    <w:t>B</w:t>
                                  </w:r>
                                  <w:r>
                                    <w:rPr>
                                      <w:color w:val="231F20"/>
                                      <w:spacing w:val="3"/>
                                      <w:w w:val="105"/>
                                      <w:sz w:val="15"/>
                                    </w:rPr>
                                    <w:t> </w:t>
                                  </w:r>
                                  <w:r>
                                    <w:rPr>
                                      <w:color w:val="231F20"/>
                                      <w:w w:val="105"/>
                                      <w:sz w:val="15"/>
                                    </w:rPr>
                                    <w:t>shall</w:t>
                                  </w:r>
                                  <w:r>
                                    <w:rPr>
                                      <w:color w:val="231F20"/>
                                      <w:spacing w:val="2"/>
                                      <w:w w:val="105"/>
                                      <w:sz w:val="15"/>
                                    </w:rPr>
                                    <w:t> </w:t>
                                  </w:r>
                                  <w:r>
                                    <w:rPr>
                                      <w:color w:val="231F20"/>
                                      <w:w w:val="105"/>
                                      <w:sz w:val="15"/>
                                    </w:rPr>
                                    <w:t>be</w:t>
                                  </w:r>
                                  <w:r>
                                    <w:rPr>
                                      <w:color w:val="231F20"/>
                                      <w:spacing w:val="3"/>
                                      <w:w w:val="105"/>
                                      <w:sz w:val="15"/>
                                    </w:rPr>
                                    <w:t> </w:t>
                                  </w:r>
                                  <w:r>
                                    <w:rPr>
                                      <w:color w:val="231F20"/>
                                      <w:w w:val="105"/>
                                      <w:sz w:val="15"/>
                                    </w:rPr>
                                    <w:t>at</w:t>
                                  </w:r>
                                  <w:r>
                                    <w:rPr>
                                      <w:color w:val="231F20"/>
                                      <w:spacing w:val="2"/>
                                      <w:w w:val="105"/>
                                      <w:sz w:val="15"/>
                                    </w:rPr>
                                    <w:t> </w:t>
                                  </w:r>
                                  <w:r>
                                    <w:rPr>
                                      <w:color w:val="231F20"/>
                                      <w:w w:val="105"/>
                                      <w:sz w:val="15"/>
                                    </w:rPr>
                                    <w:t>least</w:t>
                                  </w:r>
                                  <w:r>
                                    <w:rPr>
                                      <w:color w:val="231F20"/>
                                      <w:spacing w:val="3"/>
                                      <w:w w:val="105"/>
                                      <w:sz w:val="15"/>
                                    </w:rPr>
                                    <w:t> </w:t>
                                  </w:r>
                                  <w:r>
                                    <w:rPr>
                                      <w:color w:val="231F20"/>
                                      <w:w w:val="105"/>
                                      <w:sz w:val="15"/>
                                    </w:rPr>
                                    <w:t>60</w:t>
                                  </w:r>
                                  <w:r>
                                    <w:rPr>
                                      <w:rFonts w:ascii="Lucida Sans Unicode" w:hAnsi="Lucida Sans Unicode"/>
                                      <w:color w:val="231F20"/>
                                      <w:w w:val="105"/>
                                      <w:sz w:val="15"/>
                                    </w:rPr>
                                    <w:t>°</w:t>
                                  </w:r>
                                  <w:r>
                                    <w:rPr>
                                      <w:color w:val="231F20"/>
                                      <w:w w:val="105"/>
                                      <w:sz w:val="15"/>
                                    </w:rPr>
                                    <w:t>C</w:t>
                                  </w:r>
                                  <w:r>
                                    <w:rPr>
                                      <w:color w:val="231F20"/>
                                      <w:spacing w:val="2"/>
                                      <w:w w:val="105"/>
                                      <w:sz w:val="15"/>
                                    </w:rPr>
                                    <w:t> </w:t>
                                  </w:r>
                                  <w:r>
                                    <w:rPr>
                                      <w:color w:val="231F20"/>
                                      <w:w w:val="105"/>
                                      <w:sz w:val="15"/>
                                    </w:rPr>
                                    <w:t>higher</w:t>
                                  </w:r>
                                  <w:r>
                                    <w:rPr>
                                      <w:color w:val="231F20"/>
                                      <w:spacing w:val="2"/>
                                      <w:w w:val="105"/>
                                      <w:sz w:val="15"/>
                                    </w:rPr>
                                    <w:t> </w:t>
                                  </w:r>
                                  <w:r>
                                    <w:rPr>
                                      <w:color w:val="231F20"/>
                                      <w:w w:val="105"/>
                                      <w:sz w:val="15"/>
                                    </w:rPr>
                                    <w:t>than</w:t>
                                  </w:r>
                                  <w:r>
                                    <w:rPr>
                                      <w:color w:val="231F20"/>
                                      <w:spacing w:val="3"/>
                                      <w:w w:val="105"/>
                                      <w:sz w:val="15"/>
                                    </w:rPr>
                                    <w:t> </w:t>
                                  </w:r>
                                  <w:r>
                                    <w:rPr>
                                      <w:color w:val="231F20"/>
                                      <w:spacing w:val="-5"/>
                                      <w:w w:val="105"/>
                                      <w:sz w:val="15"/>
                                    </w:rPr>
                                    <w:t>the</w:t>
                                  </w:r>
                                </w:p>
                              </w:tc>
                            </w:tr>
                            <w:tr>
                              <w:trPr>
                                <w:trHeight w:val="204" w:hRule="atLeast"/>
                              </w:trPr>
                              <w:tc>
                                <w:tcPr>
                                  <w:tcW w:w="238" w:type="dxa"/>
                                  <w:vMerge/>
                                  <w:tcBorders>
                                    <w:top w:val="nil"/>
                                  </w:tcBorders>
                                </w:tcPr>
                                <w:p>
                                  <w:pPr>
                                    <w:rPr>
                                      <w:sz w:val="2"/>
                                      <w:szCs w:val="2"/>
                                    </w:rPr>
                                  </w:pPr>
                                </w:p>
                              </w:tc>
                              <w:tc>
                                <w:tcPr>
                                  <w:tcW w:w="421" w:type="dxa"/>
                                </w:tcPr>
                                <w:p>
                                  <w:pPr>
                                    <w:pStyle w:val="TableParagraph"/>
                                    <w:rPr>
                                      <w:rFonts w:ascii="Times New Roman"/>
                                      <w:sz w:val="14"/>
                                    </w:rPr>
                                  </w:pPr>
                                </w:p>
                              </w:tc>
                              <w:tc>
                                <w:tcPr>
                                  <w:tcW w:w="9249" w:type="dxa"/>
                                </w:tcPr>
                                <w:p>
                                  <w:pPr>
                                    <w:pStyle w:val="TableParagraph"/>
                                    <w:spacing w:before="10"/>
                                    <w:ind w:left="111"/>
                                    <w:rPr>
                                      <w:sz w:val="15"/>
                                    </w:rPr>
                                  </w:pPr>
                                  <w:r>
                                    <w:rPr>
                                      <w:color w:val="231F20"/>
                                      <w:w w:val="105"/>
                                      <w:sz w:val="15"/>
                                    </w:rPr>
                                    <w:t>SADT</w:t>
                                  </w:r>
                                  <w:r>
                                    <w:rPr>
                                      <w:color w:val="231F20"/>
                                      <w:spacing w:val="-3"/>
                                      <w:w w:val="105"/>
                                      <w:sz w:val="15"/>
                                    </w:rPr>
                                    <w:t> </w:t>
                                  </w:r>
                                  <w:r>
                                    <w:rPr>
                                      <w:color w:val="231F20"/>
                                      <w:w w:val="105"/>
                                      <w:sz w:val="15"/>
                                    </w:rPr>
                                    <w:t>of</w:t>
                                  </w:r>
                                  <w:r>
                                    <w:rPr>
                                      <w:color w:val="231F20"/>
                                      <w:spacing w:val="-2"/>
                                      <w:w w:val="105"/>
                                      <w:sz w:val="15"/>
                                    </w:rPr>
                                    <w:t> </w:t>
                                  </w:r>
                                  <w:r>
                                    <w:rPr>
                                      <w:color w:val="231F20"/>
                                      <w:w w:val="105"/>
                                      <w:sz w:val="15"/>
                                    </w:rPr>
                                    <w:t>the</w:t>
                                  </w:r>
                                  <w:r>
                                    <w:rPr>
                                      <w:color w:val="231F20"/>
                                      <w:spacing w:val="-3"/>
                                      <w:w w:val="105"/>
                                      <w:sz w:val="15"/>
                                    </w:rPr>
                                    <w:t> </w:t>
                                  </w:r>
                                  <w:r>
                                    <w:rPr>
                                      <w:color w:val="231F20"/>
                                      <w:w w:val="105"/>
                                      <w:sz w:val="15"/>
                                    </w:rPr>
                                    <w:t>organic</w:t>
                                  </w:r>
                                  <w:r>
                                    <w:rPr>
                                      <w:color w:val="231F20"/>
                                      <w:spacing w:val="-2"/>
                                      <w:w w:val="105"/>
                                      <w:sz w:val="15"/>
                                    </w:rPr>
                                    <w:t> peroxide</w:t>
                                  </w:r>
                                </w:p>
                              </w:tc>
                            </w:tr>
                            <w:tr>
                              <w:trPr>
                                <w:trHeight w:val="217" w:hRule="atLeast"/>
                              </w:trPr>
                              <w:tc>
                                <w:tcPr>
                                  <w:tcW w:w="238" w:type="dxa"/>
                                  <w:vMerge/>
                                  <w:tcBorders>
                                    <w:top w:val="nil"/>
                                  </w:tcBorders>
                                </w:tcPr>
                                <w:p>
                                  <w:pPr>
                                    <w:rPr>
                                      <w:sz w:val="2"/>
                                      <w:szCs w:val="2"/>
                                    </w:rPr>
                                  </w:pPr>
                                </w:p>
                              </w:tc>
                              <w:tc>
                                <w:tcPr>
                                  <w:tcW w:w="421" w:type="dxa"/>
                                </w:tcPr>
                                <w:p>
                                  <w:pPr>
                                    <w:pStyle w:val="TableParagraph"/>
                                    <w:spacing w:line="167" w:lineRule="exact" w:before="30"/>
                                    <w:ind w:left="8" w:right="157"/>
                                    <w:jc w:val="center"/>
                                    <w:rPr>
                                      <w:sz w:val="15"/>
                                    </w:rPr>
                                  </w:pPr>
                                  <w:r>
                                    <w:rPr>
                                      <w:color w:val="231F20"/>
                                      <w:spacing w:val="-5"/>
                                      <w:sz w:val="15"/>
                                    </w:rPr>
                                    <w:t>(2)</w:t>
                                  </w:r>
                                </w:p>
                              </w:tc>
                              <w:tc>
                                <w:tcPr>
                                  <w:tcW w:w="9249" w:type="dxa"/>
                                </w:tcPr>
                                <w:p>
                                  <w:pPr>
                                    <w:pStyle w:val="TableParagraph"/>
                                    <w:spacing w:line="191" w:lineRule="exact" w:before="6"/>
                                    <w:ind w:left="111"/>
                                    <w:rPr>
                                      <w:sz w:val="15"/>
                                    </w:rPr>
                                  </w:pPr>
                                  <w:r>
                                    <w:rPr>
                                      <w:color w:val="231F20"/>
                                      <w:sz w:val="15"/>
                                    </w:rPr>
                                    <w:t>Available</w:t>
                                  </w:r>
                                  <w:r>
                                    <w:rPr>
                                      <w:color w:val="231F20"/>
                                      <w:spacing w:val="16"/>
                                      <w:sz w:val="15"/>
                                    </w:rPr>
                                    <w:t> </w:t>
                                  </w:r>
                                  <w:r>
                                    <w:rPr>
                                      <w:color w:val="231F20"/>
                                      <w:sz w:val="15"/>
                                    </w:rPr>
                                    <w:t>oxygen</w:t>
                                  </w:r>
                                  <w:r>
                                    <w:rPr>
                                      <w:color w:val="231F20"/>
                                      <w:spacing w:val="17"/>
                                      <w:sz w:val="15"/>
                                    </w:rPr>
                                    <w:t> </w:t>
                                  </w:r>
                                  <w:r>
                                    <w:rPr>
                                      <w:rFonts w:ascii="Lucida Sans Unicode" w:hAnsi="Lucida Sans Unicode"/>
                                      <w:color w:val="231F20"/>
                                      <w:sz w:val="15"/>
                                    </w:rPr>
                                    <w:t>≤</w:t>
                                  </w:r>
                                  <w:r>
                                    <w:rPr>
                                      <w:rFonts w:ascii="Lucida Sans Unicode" w:hAnsi="Lucida Sans Unicode"/>
                                      <w:color w:val="231F20"/>
                                      <w:spacing w:val="11"/>
                                      <w:sz w:val="15"/>
                                    </w:rPr>
                                    <w:t> </w:t>
                                  </w:r>
                                  <w:r>
                                    <w:rPr>
                                      <w:color w:val="231F20"/>
                                      <w:spacing w:val="-4"/>
                                      <w:sz w:val="15"/>
                                    </w:rPr>
                                    <w:t>4.7%</w:t>
                                  </w:r>
                                </w:p>
                              </w:tc>
                            </w:tr>
                            <w:tr>
                              <w:trPr>
                                <w:trHeight w:val="211" w:hRule="atLeast"/>
                              </w:trPr>
                              <w:tc>
                                <w:tcPr>
                                  <w:tcW w:w="238" w:type="dxa"/>
                                  <w:vMerge/>
                                  <w:tcBorders>
                                    <w:top w:val="nil"/>
                                  </w:tcBorders>
                                </w:tcPr>
                                <w:p>
                                  <w:pPr>
                                    <w:rPr>
                                      <w:sz w:val="2"/>
                                      <w:szCs w:val="2"/>
                                    </w:rPr>
                                  </w:pPr>
                                </w:p>
                              </w:tc>
                              <w:tc>
                                <w:tcPr>
                                  <w:tcW w:w="421" w:type="dxa"/>
                                </w:tcPr>
                                <w:p>
                                  <w:pPr>
                                    <w:pStyle w:val="TableParagraph"/>
                                    <w:spacing w:before="17"/>
                                    <w:ind w:left="10" w:right="157"/>
                                    <w:jc w:val="center"/>
                                    <w:rPr>
                                      <w:sz w:val="15"/>
                                    </w:rPr>
                                  </w:pPr>
                                  <w:r>
                                    <w:rPr>
                                      <w:color w:val="231F20"/>
                                      <w:spacing w:val="-5"/>
                                      <w:sz w:val="15"/>
                                    </w:rPr>
                                    <w:t>(3)</w:t>
                                  </w:r>
                                </w:p>
                              </w:tc>
                              <w:tc>
                                <w:tcPr>
                                  <w:tcW w:w="9249" w:type="dxa"/>
                                </w:tcPr>
                                <w:p>
                                  <w:pPr>
                                    <w:pStyle w:val="TableParagraph"/>
                                    <w:spacing w:before="17"/>
                                    <w:ind w:left="111"/>
                                    <w:rPr>
                                      <w:sz w:val="15"/>
                                    </w:rPr>
                                  </w:pPr>
                                  <w:r>
                                    <w:rPr>
                                      <w:color w:val="231F20"/>
                                      <w:sz w:val="15"/>
                                    </w:rPr>
                                    <w:t>“EXPLOSIVE”</w:t>
                                  </w:r>
                                  <w:r>
                                    <w:rPr>
                                      <w:color w:val="231F20"/>
                                      <w:spacing w:val="21"/>
                                      <w:sz w:val="15"/>
                                    </w:rPr>
                                    <w:t> </w:t>
                                  </w:r>
                                  <w:r>
                                    <w:rPr>
                                      <w:color w:val="231F20"/>
                                      <w:sz w:val="15"/>
                                    </w:rPr>
                                    <w:t>subsidiary</w:t>
                                  </w:r>
                                  <w:r>
                                    <w:rPr>
                                      <w:color w:val="231F20"/>
                                      <w:spacing w:val="21"/>
                                      <w:sz w:val="15"/>
                                    </w:rPr>
                                    <w:t> </w:t>
                                  </w:r>
                                  <w:r>
                                    <w:rPr>
                                      <w:color w:val="231F20"/>
                                      <w:sz w:val="15"/>
                                    </w:rPr>
                                    <w:t>hazard</w:t>
                                  </w:r>
                                  <w:r>
                                    <w:rPr>
                                      <w:color w:val="231F20"/>
                                      <w:spacing w:val="21"/>
                                      <w:sz w:val="15"/>
                                    </w:rPr>
                                    <w:t> </w:t>
                                  </w:r>
                                  <w:r>
                                    <w:rPr>
                                      <w:color w:val="231F20"/>
                                      <w:sz w:val="15"/>
                                    </w:rPr>
                                    <w:t>label</w:t>
                                  </w:r>
                                  <w:r>
                                    <w:rPr>
                                      <w:color w:val="231F20"/>
                                      <w:spacing w:val="21"/>
                                      <w:sz w:val="15"/>
                                    </w:rPr>
                                    <w:t> </w:t>
                                  </w:r>
                                  <w:r>
                                    <w:rPr>
                                      <w:color w:val="231F20"/>
                                      <w:sz w:val="15"/>
                                    </w:rPr>
                                    <w:t>required.</w:t>
                                  </w:r>
                                  <w:r>
                                    <w:rPr>
                                      <w:color w:val="231F20"/>
                                      <w:spacing w:val="22"/>
                                      <w:sz w:val="15"/>
                                    </w:rPr>
                                    <w:t> </w:t>
                                  </w:r>
                                  <w:r>
                                    <w:rPr>
                                      <w:color w:val="231F20"/>
                                      <w:sz w:val="15"/>
                                    </w:rPr>
                                    <w:t>(Model</w:t>
                                  </w:r>
                                  <w:r>
                                    <w:rPr>
                                      <w:color w:val="231F20"/>
                                      <w:spacing w:val="21"/>
                                      <w:sz w:val="15"/>
                                    </w:rPr>
                                    <w:t> </w:t>
                                  </w:r>
                                  <w:r>
                                    <w:rPr>
                                      <w:color w:val="231F20"/>
                                      <w:sz w:val="15"/>
                                    </w:rPr>
                                    <w:t>No.</w:t>
                                  </w:r>
                                  <w:r>
                                    <w:rPr>
                                      <w:color w:val="231F20"/>
                                      <w:spacing w:val="21"/>
                                      <w:sz w:val="15"/>
                                    </w:rPr>
                                    <w:t> </w:t>
                                  </w:r>
                                  <w:r>
                                    <w:rPr>
                                      <w:color w:val="231F20"/>
                                      <w:sz w:val="15"/>
                                    </w:rPr>
                                    <w:t>1,</w:t>
                                  </w:r>
                                  <w:r>
                                    <w:rPr>
                                      <w:color w:val="231F20"/>
                                      <w:spacing w:val="21"/>
                                      <w:sz w:val="15"/>
                                    </w:rPr>
                                    <w:t> </w:t>
                                  </w:r>
                                  <w:r>
                                    <w:rPr>
                                      <w:color w:val="231F20"/>
                                      <w:sz w:val="15"/>
                                    </w:rPr>
                                    <w:t>see</w:t>
                                  </w:r>
                                  <w:r>
                                    <w:rPr>
                                      <w:color w:val="231F20"/>
                                      <w:spacing w:val="22"/>
                                      <w:sz w:val="15"/>
                                    </w:rPr>
                                    <w:t> </w:t>
                                  </w:r>
                                  <w:r>
                                    <w:rPr>
                                      <w:color w:val="231F20"/>
                                      <w:spacing w:val="-2"/>
                                      <w:sz w:val="15"/>
                                    </w:rPr>
                                    <w:t>5.2.2.2.2)</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5" w:right="157"/>
                                    <w:jc w:val="center"/>
                                    <w:rPr>
                                      <w:sz w:val="15"/>
                                    </w:rPr>
                                  </w:pPr>
                                  <w:r>
                                    <w:rPr>
                                      <w:color w:val="231F20"/>
                                      <w:spacing w:val="-5"/>
                                      <w:sz w:val="15"/>
                                    </w:rPr>
                                    <w:t>(4)</w:t>
                                  </w:r>
                                </w:p>
                              </w:tc>
                              <w:tc>
                                <w:tcPr>
                                  <w:tcW w:w="9249" w:type="dxa"/>
                                </w:tcPr>
                                <w:p>
                                  <w:pPr>
                                    <w:pStyle w:val="TableParagraph"/>
                                    <w:spacing w:before="30"/>
                                    <w:ind w:left="111"/>
                                    <w:rPr>
                                      <w:sz w:val="15"/>
                                    </w:rPr>
                                  </w:pPr>
                                  <w:r>
                                    <w:rPr>
                                      <w:color w:val="231F20"/>
                                      <w:w w:val="105"/>
                                      <w:sz w:val="15"/>
                                    </w:rPr>
                                    <w:t>Diluent</w:t>
                                  </w:r>
                                  <w:r>
                                    <w:rPr>
                                      <w:color w:val="231F20"/>
                                      <w:spacing w:val="9"/>
                                      <w:w w:val="105"/>
                                      <w:sz w:val="15"/>
                                    </w:rPr>
                                    <w:t> </w:t>
                                  </w:r>
                                  <w:r>
                                    <w:rPr>
                                      <w:color w:val="231F20"/>
                                      <w:w w:val="105"/>
                                      <w:sz w:val="15"/>
                                    </w:rPr>
                                    <w:t>may</w:t>
                                  </w:r>
                                  <w:r>
                                    <w:rPr>
                                      <w:color w:val="231F20"/>
                                      <w:spacing w:val="9"/>
                                      <w:w w:val="105"/>
                                      <w:sz w:val="15"/>
                                    </w:rPr>
                                    <w:t> </w:t>
                                  </w:r>
                                  <w:r>
                                    <w:rPr>
                                      <w:color w:val="231F20"/>
                                      <w:w w:val="105"/>
                                      <w:sz w:val="15"/>
                                    </w:rPr>
                                    <w:t>be</w:t>
                                  </w:r>
                                  <w:r>
                                    <w:rPr>
                                      <w:color w:val="231F20"/>
                                      <w:spacing w:val="9"/>
                                      <w:w w:val="105"/>
                                      <w:sz w:val="15"/>
                                    </w:rPr>
                                    <w:t> </w:t>
                                  </w:r>
                                  <w:r>
                                    <w:rPr>
                                      <w:color w:val="231F20"/>
                                      <w:w w:val="105"/>
                                      <w:sz w:val="15"/>
                                    </w:rPr>
                                    <w:t>replaced</w:t>
                                  </w:r>
                                  <w:r>
                                    <w:rPr>
                                      <w:color w:val="231F20"/>
                                      <w:spacing w:val="9"/>
                                      <w:w w:val="105"/>
                                      <w:sz w:val="15"/>
                                    </w:rPr>
                                    <w:t> </w:t>
                                  </w:r>
                                  <w:r>
                                    <w:rPr>
                                      <w:color w:val="231F20"/>
                                      <w:w w:val="105"/>
                                      <w:sz w:val="15"/>
                                    </w:rPr>
                                    <w:t>by</w:t>
                                  </w:r>
                                  <w:r>
                                    <w:rPr>
                                      <w:color w:val="231F20"/>
                                      <w:spacing w:val="9"/>
                                      <w:w w:val="105"/>
                                      <w:sz w:val="15"/>
                                    </w:rPr>
                                    <w:t> </w:t>
                                  </w:r>
                                  <w:r>
                                    <w:rPr>
                                      <w:color w:val="231F20"/>
                                      <w:w w:val="105"/>
                                      <w:sz w:val="15"/>
                                    </w:rPr>
                                    <w:t>di-</w:t>
                                  </w:r>
                                  <w:r>
                                    <w:rPr>
                                      <w:rFonts w:ascii="Arial"/>
                                      <w:i/>
                                      <w:color w:val="231F20"/>
                                      <w:w w:val="105"/>
                                      <w:sz w:val="15"/>
                                    </w:rPr>
                                    <w:t>tert</w:t>
                                  </w:r>
                                  <w:r>
                                    <w:rPr>
                                      <w:color w:val="231F20"/>
                                      <w:w w:val="105"/>
                                      <w:sz w:val="15"/>
                                    </w:rPr>
                                    <w:t>-butyl</w:t>
                                  </w:r>
                                  <w:r>
                                    <w:rPr>
                                      <w:color w:val="231F20"/>
                                      <w:spacing w:val="9"/>
                                      <w:w w:val="105"/>
                                      <w:sz w:val="15"/>
                                    </w:rPr>
                                    <w:t> </w:t>
                                  </w:r>
                                  <w:r>
                                    <w:rPr>
                                      <w:color w:val="231F20"/>
                                      <w:spacing w:val="-2"/>
                                      <w:w w:val="105"/>
                                      <w:sz w:val="15"/>
                                    </w:rPr>
                                    <w:t>peroxide</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1" w:right="157"/>
                                    <w:jc w:val="center"/>
                                    <w:rPr>
                                      <w:sz w:val="15"/>
                                    </w:rPr>
                                  </w:pPr>
                                  <w:r>
                                    <w:rPr>
                                      <w:color w:val="231F20"/>
                                      <w:spacing w:val="-5"/>
                                      <w:sz w:val="15"/>
                                    </w:rPr>
                                    <w:t>(5)</w:t>
                                  </w:r>
                                </w:p>
                              </w:tc>
                              <w:tc>
                                <w:tcPr>
                                  <w:tcW w:w="9249" w:type="dxa"/>
                                </w:tcPr>
                                <w:p>
                                  <w:pPr>
                                    <w:pStyle w:val="TableParagraph"/>
                                    <w:spacing w:line="201" w:lineRule="exact" w:before="6"/>
                                    <w:ind w:left="111"/>
                                    <w:rPr>
                                      <w:sz w:val="15"/>
                                    </w:rPr>
                                  </w:pPr>
                                  <w:r>
                                    <w:rPr>
                                      <w:color w:val="231F20"/>
                                      <w:sz w:val="15"/>
                                    </w:rPr>
                                    <w:t>Available</w:t>
                                  </w:r>
                                  <w:r>
                                    <w:rPr>
                                      <w:color w:val="231F20"/>
                                      <w:spacing w:val="16"/>
                                      <w:sz w:val="15"/>
                                    </w:rPr>
                                    <w:t> </w:t>
                                  </w:r>
                                  <w:r>
                                    <w:rPr>
                                      <w:color w:val="231F20"/>
                                      <w:sz w:val="15"/>
                                    </w:rPr>
                                    <w:t>oxygen</w:t>
                                  </w:r>
                                  <w:r>
                                    <w:rPr>
                                      <w:color w:val="231F20"/>
                                      <w:spacing w:val="17"/>
                                      <w:sz w:val="15"/>
                                    </w:rPr>
                                    <w:t> </w:t>
                                  </w:r>
                                  <w:r>
                                    <w:rPr>
                                      <w:rFonts w:ascii="Lucida Sans Unicode" w:hAnsi="Lucida Sans Unicode"/>
                                      <w:color w:val="231F20"/>
                                      <w:sz w:val="15"/>
                                    </w:rPr>
                                    <w:t>≤</w:t>
                                  </w:r>
                                  <w:r>
                                    <w:rPr>
                                      <w:rFonts w:ascii="Lucida Sans Unicode" w:hAnsi="Lucida Sans Unicode"/>
                                      <w:color w:val="231F20"/>
                                      <w:spacing w:val="11"/>
                                      <w:sz w:val="15"/>
                                    </w:rPr>
                                    <w:t> </w:t>
                                  </w:r>
                                  <w:r>
                                    <w:rPr>
                                      <w:color w:val="231F20"/>
                                      <w:spacing w:val="-5"/>
                                      <w:sz w:val="15"/>
                                    </w:rPr>
                                    <w:t>9%</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1" w:right="157"/>
                                    <w:jc w:val="center"/>
                                    <w:rPr>
                                      <w:sz w:val="15"/>
                                    </w:rPr>
                                  </w:pPr>
                                  <w:r>
                                    <w:rPr>
                                      <w:color w:val="231F20"/>
                                      <w:spacing w:val="-5"/>
                                      <w:sz w:val="15"/>
                                    </w:rPr>
                                    <w:t>(6)</w:t>
                                  </w:r>
                                </w:p>
                              </w:tc>
                              <w:tc>
                                <w:tcPr>
                                  <w:tcW w:w="9249" w:type="dxa"/>
                                </w:tcPr>
                                <w:p>
                                  <w:pPr>
                                    <w:pStyle w:val="TableParagraph"/>
                                    <w:spacing w:line="201" w:lineRule="exact" w:before="4"/>
                                    <w:ind w:left="111"/>
                                    <w:rPr>
                                      <w:sz w:val="15"/>
                                    </w:rPr>
                                  </w:pPr>
                                  <w:r>
                                    <w:rPr>
                                      <w:color w:val="231F20"/>
                                      <w:w w:val="105"/>
                                      <w:sz w:val="15"/>
                                    </w:rPr>
                                    <w:t>With</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6"/>
                                      <w:w w:val="105"/>
                                      <w:sz w:val="15"/>
                                    </w:rPr>
                                    <w:t> </w:t>
                                  </w:r>
                                  <w:r>
                                    <w:rPr>
                                      <w:color w:val="231F20"/>
                                      <w:w w:val="105"/>
                                      <w:sz w:val="15"/>
                                    </w:rPr>
                                    <w:t>9%</w:t>
                                  </w:r>
                                  <w:r>
                                    <w:rPr>
                                      <w:color w:val="231F20"/>
                                      <w:spacing w:val="-1"/>
                                      <w:w w:val="105"/>
                                      <w:sz w:val="15"/>
                                    </w:rPr>
                                    <w:t> </w:t>
                                  </w:r>
                                  <w:r>
                                    <w:rPr>
                                      <w:color w:val="231F20"/>
                                      <w:w w:val="105"/>
                                      <w:sz w:val="15"/>
                                    </w:rPr>
                                    <w:t>hydrogen peroxide;</w:t>
                                  </w:r>
                                  <w:r>
                                    <w:rPr>
                                      <w:color w:val="231F20"/>
                                      <w:spacing w:val="-1"/>
                                      <w:w w:val="105"/>
                                      <w:sz w:val="15"/>
                                    </w:rPr>
                                    <w:t> </w:t>
                                  </w:r>
                                  <w:r>
                                    <w:rPr>
                                      <w:color w:val="231F20"/>
                                      <w:w w:val="105"/>
                                      <w:sz w:val="15"/>
                                    </w:rPr>
                                    <w:t>available oxygen </w:t>
                                  </w:r>
                                  <w:r>
                                    <w:rPr>
                                      <w:rFonts w:ascii="Lucida Sans Unicode" w:hAnsi="Lucida Sans Unicode"/>
                                      <w:color w:val="231F20"/>
                                      <w:w w:val="105"/>
                                      <w:sz w:val="15"/>
                                    </w:rPr>
                                    <w:t>≤</w:t>
                                  </w:r>
                                  <w:r>
                                    <w:rPr>
                                      <w:rFonts w:ascii="Lucida Sans Unicode" w:hAnsi="Lucida Sans Unicode"/>
                                      <w:color w:val="231F20"/>
                                      <w:spacing w:val="-7"/>
                                      <w:w w:val="105"/>
                                      <w:sz w:val="15"/>
                                    </w:rPr>
                                    <w:t> </w:t>
                                  </w:r>
                                  <w:r>
                                    <w:rPr>
                                      <w:color w:val="231F20"/>
                                      <w:spacing w:val="-5"/>
                                      <w:w w:val="105"/>
                                      <w:sz w:val="15"/>
                                    </w:rPr>
                                    <w:t>10%</w:t>
                                  </w:r>
                                </w:p>
                              </w:tc>
                            </w:tr>
                            <w:tr>
                              <w:trPr>
                                <w:trHeight w:val="221" w:hRule="atLeast"/>
                              </w:trPr>
                              <w:tc>
                                <w:tcPr>
                                  <w:tcW w:w="238" w:type="dxa"/>
                                  <w:vMerge/>
                                  <w:tcBorders>
                                    <w:top w:val="nil"/>
                                  </w:tcBorders>
                                </w:tcPr>
                                <w:p>
                                  <w:pPr>
                                    <w:rPr>
                                      <w:sz w:val="2"/>
                                      <w:szCs w:val="2"/>
                                    </w:rPr>
                                  </w:pPr>
                                </w:p>
                              </w:tc>
                              <w:tc>
                                <w:tcPr>
                                  <w:tcW w:w="421" w:type="dxa"/>
                                </w:tcPr>
                                <w:p>
                                  <w:pPr>
                                    <w:pStyle w:val="TableParagraph"/>
                                    <w:spacing w:before="27"/>
                                    <w:ind w:left="18" w:right="157"/>
                                    <w:jc w:val="center"/>
                                    <w:rPr>
                                      <w:sz w:val="15"/>
                                    </w:rPr>
                                  </w:pPr>
                                  <w:r>
                                    <w:rPr>
                                      <w:color w:val="231F20"/>
                                      <w:spacing w:val="-5"/>
                                      <w:sz w:val="15"/>
                                    </w:rPr>
                                    <w:t>(7)</w:t>
                                  </w:r>
                                </w:p>
                              </w:tc>
                              <w:tc>
                                <w:tcPr>
                                  <w:tcW w:w="9249" w:type="dxa"/>
                                </w:tcPr>
                                <w:p>
                                  <w:pPr>
                                    <w:pStyle w:val="TableParagraph"/>
                                    <w:spacing w:before="27"/>
                                    <w:ind w:left="111"/>
                                    <w:rPr>
                                      <w:sz w:val="15"/>
                                    </w:rPr>
                                  </w:pPr>
                                  <w:r>
                                    <w:rPr>
                                      <w:color w:val="231F20"/>
                                      <w:w w:val="105"/>
                                      <w:sz w:val="15"/>
                                    </w:rPr>
                                    <w:t>Only</w:t>
                                  </w:r>
                                  <w:r>
                                    <w:rPr>
                                      <w:color w:val="231F20"/>
                                      <w:spacing w:val="5"/>
                                      <w:w w:val="105"/>
                                      <w:sz w:val="15"/>
                                    </w:rPr>
                                    <w:t> </w:t>
                                  </w:r>
                                  <w:r>
                                    <w:rPr>
                                      <w:color w:val="231F20"/>
                                      <w:w w:val="105"/>
                                      <w:sz w:val="15"/>
                                    </w:rPr>
                                    <w:t>non-metallic</w:t>
                                  </w:r>
                                  <w:r>
                                    <w:rPr>
                                      <w:color w:val="231F20"/>
                                      <w:spacing w:val="4"/>
                                      <w:w w:val="105"/>
                                      <w:sz w:val="15"/>
                                    </w:rPr>
                                    <w:t> </w:t>
                                  </w:r>
                                  <w:r>
                                    <w:rPr>
                                      <w:color w:val="231F20"/>
                                      <w:w w:val="105"/>
                                      <w:sz w:val="15"/>
                                    </w:rPr>
                                    <w:t>packagings</w:t>
                                  </w:r>
                                  <w:r>
                                    <w:rPr>
                                      <w:color w:val="231F20"/>
                                      <w:spacing w:val="5"/>
                                      <w:w w:val="105"/>
                                      <w:sz w:val="15"/>
                                    </w:rPr>
                                    <w:t> </w:t>
                                  </w:r>
                                  <w:r>
                                    <w:rPr>
                                      <w:color w:val="231F20"/>
                                      <w:w w:val="105"/>
                                      <w:sz w:val="15"/>
                                    </w:rPr>
                                    <w:t>are</w:t>
                                  </w:r>
                                  <w:r>
                                    <w:rPr>
                                      <w:color w:val="231F20"/>
                                      <w:spacing w:val="5"/>
                                      <w:w w:val="105"/>
                                      <w:sz w:val="15"/>
                                    </w:rPr>
                                    <w:t> </w:t>
                                  </w:r>
                                  <w:r>
                                    <w:rPr>
                                      <w:color w:val="231F20"/>
                                      <w:spacing w:val="-2"/>
                                      <w:w w:val="105"/>
                                      <w:sz w:val="15"/>
                                    </w:rPr>
                                    <w:t>allowed</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1" w:right="157"/>
                                    <w:jc w:val="center"/>
                                    <w:rPr>
                                      <w:sz w:val="15"/>
                                    </w:rPr>
                                  </w:pPr>
                                  <w:r>
                                    <w:rPr>
                                      <w:color w:val="231F20"/>
                                      <w:spacing w:val="-5"/>
                                      <w:sz w:val="15"/>
                                    </w:rPr>
                                    <w:t>(8)</w:t>
                                  </w:r>
                                </w:p>
                              </w:tc>
                              <w:tc>
                                <w:tcPr>
                                  <w:tcW w:w="9249" w:type="dxa"/>
                                </w:tcPr>
                                <w:p>
                                  <w:pPr>
                                    <w:pStyle w:val="TableParagraph"/>
                                    <w:spacing w:line="201" w:lineRule="exact" w:before="6"/>
                                    <w:ind w:left="111"/>
                                    <w:rPr>
                                      <w:sz w:val="15"/>
                                    </w:rPr>
                                  </w:pPr>
                                  <w:r>
                                    <w:rPr>
                                      <w:color w:val="231F20"/>
                                      <w:w w:val="105"/>
                                      <w:sz w:val="15"/>
                                    </w:rPr>
                                    <w:t>Available</w:t>
                                  </w:r>
                                  <w:r>
                                    <w:rPr>
                                      <w:color w:val="231F20"/>
                                      <w:spacing w:val="-1"/>
                                      <w:w w:val="105"/>
                                      <w:sz w:val="15"/>
                                    </w:rPr>
                                    <w:t> </w:t>
                                  </w:r>
                                  <w:r>
                                    <w:rPr>
                                      <w:color w:val="231F20"/>
                                      <w:w w:val="105"/>
                                      <w:sz w:val="15"/>
                                    </w:rPr>
                                    <w:t>oxygen </w:t>
                                  </w:r>
                                  <w:r>
                                    <w:rPr>
                                      <w:rFonts w:ascii="Lucida Sans Unicode" w:hAnsi="Lucida Sans Unicode"/>
                                      <w:color w:val="231F20"/>
                                      <w:w w:val="105"/>
                                      <w:sz w:val="15"/>
                                    </w:rPr>
                                    <w:t>&gt;</w:t>
                                  </w:r>
                                  <w:r>
                                    <w:rPr>
                                      <w:rFonts w:ascii="Lucida Sans Unicode" w:hAnsi="Lucida Sans Unicode"/>
                                      <w:color w:val="231F20"/>
                                      <w:spacing w:val="-6"/>
                                      <w:w w:val="105"/>
                                      <w:sz w:val="15"/>
                                    </w:rPr>
                                    <w:t> </w:t>
                                  </w:r>
                                  <w:r>
                                    <w:rPr>
                                      <w:color w:val="231F20"/>
                                      <w:w w:val="105"/>
                                      <w:sz w:val="15"/>
                                    </w:rPr>
                                    <w:t>10% and </w:t>
                                  </w:r>
                                  <w:r>
                                    <w:rPr>
                                      <w:rFonts w:ascii="Lucida Sans Unicode" w:hAnsi="Lucida Sans Unicode"/>
                                      <w:color w:val="231F20"/>
                                      <w:w w:val="105"/>
                                      <w:sz w:val="15"/>
                                    </w:rPr>
                                    <w:t>≤</w:t>
                                  </w:r>
                                  <w:r>
                                    <w:rPr>
                                      <w:rFonts w:ascii="Lucida Sans Unicode" w:hAnsi="Lucida Sans Unicode"/>
                                      <w:color w:val="231F20"/>
                                      <w:spacing w:val="-7"/>
                                      <w:w w:val="105"/>
                                      <w:sz w:val="15"/>
                                    </w:rPr>
                                    <w:t> </w:t>
                                  </w:r>
                                  <w:r>
                                    <w:rPr>
                                      <w:color w:val="231F20"/>
                                      <w:w w:val="105"/>
                                      <w:sz w:val="15"/>
                                    </w:rPr>
                                    <w:t>10.7%, with or without </w:t>
                                  </w:r>
                                  <w:r>
                                    <w:rPr>
                                      <w:color w:val="231F20"/>
                                      <w:spacing w:val="-4"/>
                                      <w:w w:val="105"/>
                                      <w:sz w:val="15"/>
                                    </w:rPr>
                                    <w:t>water</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1" w:right="157"/>
                                    <w:jc w:val="center"/>
                                    <w:rPr>
                                      <w:sz w:val="15"/>
                                    </w:rPr>
                                  </w:pPr>
                                  <w:r>
                                    <w:rPr>
                                      <w:color w:val="231F20"/>
                                      <w:spacing w:val="-5"/>
                                      <w:sz w:val="15"/>
                                    </w:rPr>
                                    <w:t>(9)</w:t>
                                  </w:r>
                                </w:p>
                              </w:tc>
                              <w:tc>
                                <w:tcPr>
                                  <w:tcW w:w="9249" w:type="dxa"/>
                                </w:tcPr>
                                <w:p>
                                  <w:pPr>
                                    <w:pStyle w:val="TableParagraph"/>
                                    <w:spacing w:line="201" w:lineRule="exact" w:before="4"/>
                                    <w:ind w:left="111"/>
                                    <w:rPr>
                                      <w:sz w:val="15"/>
                                    </w:rPr>
                                  </w:pPr>
                                  <w:r>
                                    <w:rPr>
                                      <w:color w:val="231F20"/>
                                      <w:w w:val="105"/>
                                      <w:sz w:val="15"/>
                                    </w:rPr>
                                    <w:t>Available</w:t>
                                  </w:r>
                                  <w:r>
                                    <w:rPr>
                                      <w:color w:val="231F20"/>
                                      <w:spacing w:val="1"/>
                                      <w:w w:val="105"/>
                                      <w:sz w:val="15"/>
                                    </w:rPr>
                                    <w:t> </w:t>
                                  </w:r>
                                  <w:r>
                                    <w:rPr>
                                      <w:color w:val="231F20"/>
                                      <w:w w:val="105"/>
                                      <w:sz w:val="15"/>
                                    </w:rPr>
                                    <w:t>oxygen</w:t>
                                  </w:r>
                                  <w:r>
                                    <w:rPr>
                                      <w:color w:val="231F20"/>
                                      <w:spacing w:val="2"/>
                                      <w:w w:val="105"/>
                                      <w:sz w:val="15"/>
                                    </w:rPr>
                                    <w:t> </w:t>
                                  </w:r>
                                  <w:r>
                                    <w:rPr>
                                      <w:rFonts w:ascii="Lucida Sans Unicode" w:hAnsi="Lucida Sans Unicode"/>
                                      <w:color w:val="231F20"/>
                                      <w:w w:val="105"/>
                                      <w:sz w:val="15"/>
                                    </w:rPr>
                                    <w:t>≤</w:t>
                                  </w:r>
                                  <w:r>
                                    <w:rPr>
                                      <w:rFonts w:ascii="Lucida Sans Unicode" w:hAnsi="Lucida Sans Unicode"/>
                                      <w:color w:val="231F20"/>
                                      <w:spacing w:val="-5"/>
                                      <w:w w:val="105"/>
                                      <w:sz w:val="15"/>
                                    </w:rPr>
                                    <w:t> </w:t>
                                  </w:r>
                                  <w:r>
                                    <w:rPr>
                                      <w:color w:val="231F20"/>
                                      <w:w w:val="105"/>
                                      <w:sz w:val="15"/>
                                    </w:rPr>
                                    <w:t>10%,</w:t>
                                  </w:r>
                                  <w:r>
                                    <w:rPr>
                                      <w:color w:val="231F20"/>
                                      <w:spacing w:val="2"/>
                                      <w:w w:val="105"/>
                                      <w:sz w:val="15"/>
                                    </w:rPr>
                                    <w:t> </w:t>
                                  </w:r>
                                  <w:r>
                                    <w:rPr>
                                      <w:color w:val="231F20"/>
                                      <w:w w:val="105"/>
                                      <w:sz w:val="15"/>
                                    </w:rPr>
                                    <w:t>with</w:t>
                                  </w:r>
                                  <w:r>
                                    <w:rPr>
                                      <w:color w:val="231F20"/>
                                      <w:spacing w:val="1"/>
                                      <w:w w:val="105"/>
                                      <w:sz w:val="15"/>
                                    </w:rPr>
                                    <w:t> </w:t>
                                  </w:r>
                                  <w:r>
                                    <w:rPr>
                                      <w:color w:val="231F20"/>
                                      <w:w w:val="105"/>
                                      <w:sz w:val="15"/>
                                    </w:rPr>
                                    <w:t>or</w:t>
                                  </w:r>
                                  <w:r>
                                    <w:rPr>
                                      <w:color w:val="231F20"/>
                                      <w:spacing w:val="2"/>
                                      <w:w w:val="105"/>
                                      <w:sz w:val="15"/>
                                    </w:rPr>
                                    <w:t> </w:t>
                                  </w:r>
                                  <w:r>
                                    <w:rPr>
                                      <w:color w:val="231F20"/>
                                      <w:w w:val="105"/>
                                      <w:sz w:val="15"/>
                                    </w:rPr>
                                    <w:t>without</w:t>
                                  </w:r>
                                  <w:r>
                                    <w:rPr>
                                      <w:color w:val="231F20"/>
                                      <w:spacing w:val="2"/>
                                      <w:w w:val="105"/>
                                      <w:sz w:val="15"/>
                                    </w:rPr>
                                    <w:t> </w:t>
                                  </w:r>
                                  <w:r>
                                    <w:rPr>
                                      <w:color w:val="231F20"/>
                                      <w:spacing w:val="-4"/>
                                      <w:w w:val="105"/>
                                      <w:sz w:val="15"/>
                                    </w:rPr>
                                    <w:t>water</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5" w:right="74"/>
                                    <w:jc w:val="center"/>
                                    <w:rPr>
                                      <w:sz w:val="15"/>
                                    </w:rPr>
                                  </w:pPr>
                                  <w:r>
                                    <w:rPr>
                                      <w:color w:val="231F20"/>
                                      <w:spacing w:val="-4"/>
                                      <w:sz w:val="15"/>
                                    </w:rPr>
                                    <w:t>(10)</w:t>
                                  </w:r>
                                </w:p>
                              </w:tc>
                              <w:tc>
                                <w:tcPr>
                                  <w:tcW w:w="9249" w:type="dxa"/>
                                </w:tcPr>
                                <w:p>
                                  <w:pPr>
                                    <w:pStyle w:val="TableParagraph"/>
                                    <w:spacing w:line="201" w:lineRule="exact" w:before="4"/>
                                    <w:ind w:left="111"/>
                                    <w:rPr>
                                      <w:sz w:val="15"/>
                                    </w:rPr>
                                  </w:pPr>
                                  <w:r>
                                    <w:rPr>
                                      <w:color w:val="231F20"/>
                                      <w:w w:val="105"/>
                                      <w:sz w:val="15"/>
                                    </w:rPr>
                                    <w:t>Available</w:t>
                                  </w:r>
                                  <w:r>
                                    <w:rPr>
                                      <w:color w:val="231F20"/>
                                      <w:spacing w:val="2"/>
                                      <w:w w:val="105"/>
                                      <w:sz w:val="15"/>
                                    </w:rPr>
                                    <w:t> </w:t>
                                  </w:r>
                                  <w:r>
                                    <w:rPr>
                                      <w:color w:val="231F20"/>
                                      <w:w w:val="105"/>
                                      <w:sz w:val="15"/>
                                    </w:rPr>
                                    <w:t>oxygen</w:t>
                                  </w:r>
                                  <w:r>
                                    <w:rPr>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3"/>
                                      <w:w w:val="105"/>
                                      <w:sz w:val="15"/>
                                    </w:rPr>
                                    <w:t> </w:t>
                                  </w:r>
                                  <w:r>
                                    <w:rPr>
                                      <w:color w:val="231F20"/>
                                      <w:w w:val="105"/>
                                      <w:sz w:val="15"/>
                                    </w:rPr>
                                    <w:t>8.2%,</w:t>
                                  </w:r>
                                  <w:r>
                                    <w:rPr>
                                      <w:color w:val="231F20"/>
                                      <w:spacing w:val="2"/>
                                      <w:w w:val="105"/>
                                      <w:sz w:val="15"/>
                                    </w:rPr>
                                    <w:t> </w:t>
                                  </w:r>
                                  <w:r>
                                    <w:rPr>
                                      <w:color w:val="231F20"/>
                                      <w:w w:val="105"/>
                                      <w:sz w:val="15"/>
                                    </w:rPr>
                                    <w:t>with</w:t>
                                  </w:r>
                                  <w:r>
                                    <w:rPr>
                                      <w:color w:val="231F20"/>
                                      <w:spacing w:val="3"/>
                                      <w:w w:val="105"/>
                                      <w:sz w:val="15"/>
                                    </w:rPr>
                                    <w:t> </w:t>
                                  </w:r>
                                  <w:r>
                                    <w:rPr>
                                      <w:color w:val="231F20"/>
                                      <w:w w:val="105"/>
                                      <w:sz w:val="15"/>
                                    </w:rPr>
                                    <w:t>or</w:t>
                                  </w:r>
                                  <w:r>
                                    <w:rPr>
                                      <w:color w:val="231F20"/>
                                      <w:spacing w:val="3"/>
                                      <w:w w:val="105"/>
                                      <w:sz w:val="15"/>
                                    </w:rPr>
                                    <w:t> </w:t>
                                  </w:r>
                                  <w:r>
                                    <w:rPr>
                                      <w:color w:val="231F20"/>
                                      <w:w w:val="105"/>
                                      <w:sz w:val="15"/>
                                    </w:rPr>
                                    <w:t>without</w:t>
                                  </w:r>
                                  <w:r>
                                    <w:rPr>
                                      <w:color w:val="231F20"/>
                                      <w:spacing w:val="3"/>
                                      <w:w w:val="105"/>
                                      <w:sz w:val="15"/>
                                    </w:rPr>
                                    <w:t> </w:t>
                                  </w:r>
                                  <w:r>
                                    <w:rPr>
                                      <w:color w:val="231F20"/>
                                      <w:spacing w:val="-4"/>
                                      <w:w w:val="105"/>
                                      <w:sz w:val="15"/>
                                    </w:rPr>
                                    <w:t>water</w:t>
                                  </w:r>
                                </w:p>
                              </w:tc>
                            </w:tr>
                            <w:tr>
                              <w:trPr>
                                <w:trHeight w:val="221" w:hRule="atLeast"/>
                              </w:trPr>
                              <w:tc>
                                <w:tcPr>
                                  <w:tcW w:w="238" w:type="dxa"/>
                                  <w:vMerge/>
                                  <w:tcBorders>
                                    <w:top w:val="nil"/>
                                  </w:tcBorders>
                                </w:tcPr>
                                <w:p>
                                  <w:pPr>
                                    <w:rPr>
                                      <w:sz w:val="2"/>
                                      <w:szCs w:val="2"/>
                                    </w:rPr>
                                  </w:pPr>
                                </w:p>
                              </w:tc>
                              <w:tc>
                                <w:tcPr>
                                  <w:tcW w:w="421" w:type="dxa"/>
                                </w:tcPr>
                                <w:p>
                                  <w:pPr>
                                    <w:pStyle w:val="TableParagraph"/>
                                    <w:spacing w:before="27"/>
                                    <w:ind w:right="83"/>
                                    <w:jc w:val="center"/>
                                    <w:rPr>
                                      <w:sz w:val="15"/>
                                    </w:rPr>
                                  </w:pPr>
                                  <w:r>
                                    <w:rPr>
                                      <w:color w:val="231F20"/>
                                      <w:spacing w:val="-4"/>
                                      <w:sz w:val="15"/>
                                    </w:rPr>
                                    <w:t>(11)</w:t>
                                  </w:r>
                                </w:p>
                              </w:tc>
                              <w:tc>
                                <w:tcPr>
                                  <w:tcW w:w="9249" w:type="dxa"/>
                                </w:tcPr>
                                <w:p>
                                  <w:pPr>
                                    <w:pStyle w:val="TableParagraph"/>
                                    <w:spacing w:before="27"/>
                                    <w:ind w:left="111"/>
                                    <w:rPr>
                                      <w:sz w:val="15"/>
                                    </w:rPr>
                                  </w:pPr>
                                  <w:r>
                                    <w:rPr>
                                      <w:color w:val="231F20"/>
                                      <w:sz w:val="15"/>
                                    </w:rPr>
                                    <w:t>See</w:t>
                                  </w:r>
                                  <w:r>
                                    <w:rPr>
                                      <w:color w:val="231F20"/>
                                      <w:spacing w:val="4"/>
                                      <w:sz w:val="15"/>
                                    </w:rPr>
                                    <w:t> </w:t>
                                  </w:r>
                                  <w:r>
                                    <w:rPr>
                                      <w:color w:val="231F20"/>
                                      <w:spacing w:val="-2"/>
                                      <w:sz w:val="15"/>
                                    </w:rPr>
                                    <w:t>2.5.3.2.5.1</w:t>
                                  </w:r>
                                </w:p>
                              </w:tc>
                            </w:tr>
                            <w:tr>
                              <w:trPr>
                                <w:trHeight w:val="214" w:hRule="atLeast"/>
                              </w:trPr>
                              <w:tc>
                                <w:tcPr>
                                  <w:tcW w:w="238" w:type="dxa"/>
                                  <w:vMerge/>
                                  <w:tcBorders>
                                    <w:top w:val="nil"/>
                                  </w:tcBorders>
                                </w:tcPr>
                                <w:p>
                                  <w:pPr>
                                    <w:rPr>
                                      <w:sz w:val="2"/>
                                      <w:szCs w:val="2"/>
                                    </w:rPr>
                                  </w:pPr>
                                </w:p>
                              </w:tc>
                              <w:tc>
                                <w:tcPr>
                                  <w:tcW w:w="421" w:type="dxa"/>
                                </w:tcPr>
                                <w:p>
                                  <w:pPr>
                                    <w:pStyle w:val="TableParagraph"/>
                                    <w:spacing w:line="164" w:lineRule="exact" w:before="30"/>
                                    <w:ind w:left="2" w:right="74"/>
                                    <w:jc w:val="center"/>
                                    <w:rPr>
                                      <w:sz w:val="15"/>
                                    </w:rPr>
                                  </w:pPr>
                                  <w:r>
                                    <w:rPr>
                                      <w:color w:val="231F20"/>
                                      <w:spacing w:val="-4"/>
                                      <w:sz w:val="15"/>
                                    </w:rPr>
                                    <w:t>(12)</w:t>
                                  </w:r>
                                </w:p>
                              </w:tc>
                              <w:tc>
                                <w:tcPr>
                                  <w:tcW w:w="9249" w:type="dxa"/>
                                </w:tcPr>
                                <w:p>
                                  <w:pPr>
                                    <w:pStyle w:val="TableParagraph"/>
                                    <w:spacing w:line="164" w:lineRule="exact" w:before="30"/>
                                    <w:ind w:left="111"/>
                                    <w:rPr>
                                      <w:sz w:val="15"/>
                                    </w:rPr>
                                  </w:pPr>
                                  <w:r>
                                    <w:rPr>
                                      <w:color w:val="231F20"/>
                                      <w:w w:val="105"/>
                                      <w:sz w:val="15"/>
                                    </w:rPr>
                                    <w:t>Up</w:t>
                                  </w:r>
                                  <w:r>
                                    <w:rPr>
                                      <w:color w:val="231F20"/>
                                      <w:spacing w:val="-5"/>
                                      <w:w w:val="105"/>
                                      <w:sz w:val="15"/>
                                    </w:rPr>
                                    <w:t> </w:t>
                                  </w:r>
                                  <w:r>
                                    <w:rPr>
                                      <w:color w:val="231F20"/>
                                      <w:w w:val="105"/>
                                      <w:sz w:val="15"/>
                                    </w:rPr>
                                    <w:t>to</w:t>
                                  </w:r>
                                  <w:r>
                                    <w:rPr>
                                      <w:color w:val="231F20"/>
                                      <w:spacing w:val="-4"/>
                                      <w:w w:val="105"/>
                                      <w:sz w:val="15"/>
                                    </w:rPr>
                                    <w:t> </w:t>
                                  </w:r>
                                  <w:r>
                                    <w:rPr>
                                      <w:color w:val="231F20"/>
                                      <w:w w:val="105"/>
                                      <w:sz w:val="15"/>
                                    </w:rPr>
                                    <w:t>2,000</w:t>
                                  </w:r>
                                  <w:r>
                                    <w:rPr>
                                      <w:color w:val="231F20"/>
                                      <w:spacing w:val="-4"/>
                                      <w:w w:val="105"/>
                                      <w:sz w:val="15"/>
                                    </w:rPr>
                                    <w:t> </w:t>
                                  </w:r>
                                  <w:r>
                                    <w:rPr>
                                      <w:color w:val="231F20"/>
                                      <w:w w:val="105"/>
                                      <w:sz w:val="15"/>
                                    </w:rPr>
                                    <w:t>kg</w:t>
                                  </w:r>
                                  <w:r>
                                    <w:rPr>
                                      <w:color w:val="231F20"/>
                                      <w:spacing w:val="-4"/>
                                      <w:w w:val="105"/>
                                      <w:sz w:val="15"/>
                                    </w:rPr>
                                    <w:t> </w:t>
                                  </w:r>
                                  <w:r>
                                    <w:rPr>
                                      <w:color w:val="231F20"/>
                                      <w:w w:val="105"/>
                                      <w:sz w:val="15"/>
                                    </w:rPr>
                                    <w:t>per</w:t>
                                  </w:r>
                                  <w:r>
                                    <w:rPr>
                                      <w:color w:val="231F20"/>
                                      <w:spacing w:val="-5"/>
                                      <w:w w:val="105"/>
                                      <w:sz w:val="15"/>
                                    </w:rPr>
                                    <w:t> </w:t>
                                  </w:r>
                                  <w:r>
                                    <w:rPr>
                                      <w:color w:val="231F20"/>
                                      <w:w w:val="105"/>
                                      <w:sz w:val="15"/>
                                    </w:rPr>
                                    <w:t>receptacle</w:t>
                                  </w:r>
                                  <w:r>
                                    <w:rPr>
                                      <w:color w:val="231F20"/>
                                      <w:spacing w:val="-4"/>
                                      <w:w w:val="105"/>
                                      <w:sz w:val="15"/>
                                    </w:rPr>
                                    <w:t> </w:t>
                                  </w:r>
                                  <w:r>
                                    <w:rPr>
                                      <w:color w:val="231F20"/>
                                      <w:w w:val="105"/>
                                      <w:sz w:val="15"/>
                                    </w:rPr>
                                    <w:t>assigned</w:t>
                                  </w:r>
                                  <w:r>
                                    <w:rPr>
                                      <w:color w:val="231F20"/>
                                      <w:spacing w:val="-4"/>
                                      <w:w w:val="105"/>
                                      <w:sz w:val="15"/>
                                    </w:rPr>
                                    <w:t> </w:t>
                                  </w:r>
                                  <w:r>
                                    <w:rPr>
                                      <w:color w:val="231F20"/>
                                      <w:w w:val="105"/>
                                      <w:sz w:val="15"/>
                                    </w:rPr>
                                    <w:t>to</w:t>
                                  </w:r>
                                  <w:r>
                                    <w:rPr>
                                      <w:color w:val="231F20"/>
                                      <w:spacing w:val="-4"/>
                                      <w:w w:val="105"/>
                                      <w:sz w:val="15"/>
                                    </w:rPr>
                                    <w:t> </w:t>
                                  </w:r>
                                  <w:r>
                                    <w:rPr>
                                      <w:color w:val="231F20"/>
                                      <w:w w:val="105"/>
                                      <w:sz w:val="15"/>
                                    </w:rPr>
                                    <w:t>ORGANIC</w:t>
                                  </w:r>
                                  <w:r>
                                    <w:rPr>
                                      <w:color w:val="231F20"/>
                                      <w:spacing w:val="-4"/>
                                      <w:w w:val="105"/>
                                      <w:sz w:val="15"/>
                                    </w:rPr>
                                    <w:t> </w:t>
                                  </w:r>
                                  <w:r>
                                    <w:rPr>
                                      <w:color w:val="231F20"/>
                                      <w:w w:val="105"/>
                                      <w:sz w:val="15"/>
                                    </w:rPr>
                                    <w:t>PEROXIDE</w:t>
                                  </w:r>
                                  <w:r>
                                    <w:rPr>
                                      <w:color w:val="231F20"/>
                                      <w:spacing w:val="-5"/>
                                      <w:w w:val="105"/>
                                      <w:sz w:val="15"/>
                                    </w:rPr>
                                    <w:t> </w:t>
                                  </w:r>
                                  <w:r>
                                    <w:rPr>
                                      <w:color w:val="231F20"/>
                                      <w:w w:val="105"/>
                                      <w:sz w:val="15"/>
                                    </w:rPr>
                                    <w:t>TYPE</w:t>
                                  </w:r>
                                  <w:r>
                                    <w:rPr>
                                      <w:color w:val="231F20"/>
                                      <w:spacing w:val="-4"/>
                                      <w:w w:val="105"/>
                                      <w:sz w:val="15"/>
                                    </w:rPr>
                                    <w:t> </w:t>
                                  </w:r>
                                  <w:r>
                                    <w:rPr>
                                      <w:color w:val="231F20"/>
                                      <w:w w:val="105"/>
                                      <w:sz w:val="15"/>
                                    </w:rPr>
                                    <w:t>F</w:t>
                                  </w:r>
                                  <w:r>
                                    <w:rPr>
                                      <w:color w:val="231F20"/>
                                      <w:spacing w:val="-4"/>
                                      <w:w w:val="105"/>
                                      <w:sz w:val="15"/>
                                    </w:rPr>
                                    <w:t> </w:t>
                                  </w:r>
                                  <w:r>
                                    <w:rPr>
                                      <w:color w:val="231F20"/>
                                      <w:w w:val="105"/>
                                      <w:sz w:val="15"/>
                                    </w:rPr>
                                    <w:t>on</w:t>
                                  </w:r>
                                  <w:r>
                                    <w:rPr>
                                      <w:color w:val="231F20"/>
                                      <w:spacing w:val="-4"/>
                                      <w:w w:val="105"/>
                                      <w:sz w:val="15"/>
                                    </w:rPr>
                                    <w:t> </w:t>
                                  </w:r>
                                  <w:r>
                                    <w:rPr>
                                      <w:color w:val="231F20"/>
                                      <w:w w:val="105"/>
                                      <w:sz w:val="15"/>
                                    </w:rPr>
                                    <w:t>the</w:t>
                                  </w:r>
                                  <w:r>
                                    <w:rPr>
                                      <w:color w:val="231F20"/>
                                      <w:spacing w:val="-4"/>
                                      <w:w w:val="105"/>
                                      <w:sz w:val="15"/>
                                    </w:rPr>
                                    <w:t> </w:t>
                                  </w:r>
                                  <w:r>
                                    <w:rPr>
                                      <w:color w:val="231F20"/>
                                      <w:w w:val="105"/>
                                      <w:sz w:val="15"/>
                                    </w:rPr>
                                    <w:t>basis</w:t>
                                  </w:r>
                                  <w:r>
                                    <w:rPr>
                                      <w:color w:val="231F20"/>
                                      <w:spacing w:val="-5"/>
                                      <w:w w:val="105"/>
                                      <w:sz w:val="15"/>
                                    </w:rPr>
                                    <w:t> </w:t>
                                  </w:r>
                                  <w:r>
                                    <w:rPr>
                                      <w:color w:val="231F20"/>
                                      <w:w w:val="105"/>
                                      <w:sz w:val="15"/>
                                    </w:rPr>
                                    <w:t>of</w:t>
                                  </w:r>
                                  <w:r>
                                    <w:rPr>
                                      <w:color w:val="231F20"/>
                                      <w:spacing w:val="-4"/>
                                      <w:w w:val="105"/>
                                      <w:sz w:val="15"/>
                                    </w:rPr>
                                    <w:t> </w:t>
                                  </w:r>
                                  <w:r>
                                    <w:rPr>
                                      <w:color w:val="231F20"/>
                                      <w:w w:val="105"/>
                                      <w:sz w:val="15"/>
                                    </w:rPr>
                                    <w:t>large-scale</w:t>
                                  </w:r>
                                  <w:r>
                                    <w:rPr>
                                      <w:color w:val="231F20"/>
                                      <w:spacing w:val="-4"/>
                                      <w:w w:val="105"/>
                                      <w:sz w:val="15"/>
                                    </w:rPr>
                                    <w:t> </w:t>
                                  </w:r>
                                  <w:r>
                                    <w:rPr>
                                      <w:color w:val="231F20"/>
                                      <w:spacing w:val="-2"/>
                                      <w:w w:val="105"/>
                                      <w:sz w:val="15"/>
                                    </w:rPr>
                                    <w:t>trials</w:t>
                                  </w:r>
                                </w:p>
                              </w:tc>
                            </w:tr>
                            <w:tr>
                              <w:trPr>
                                <w:trHeight w:val="214" w:hRule="atLeast"/>
                              </w:trPr>
                              <w:tc>
                                <w:tcPr>
                                  <w:tcW w:w="238" w:type="dxa"/>
                                  <w:vMerge/>
                                  <w:tcBorders>
                                    <w:top w:val="nil"/>
                                  </w:tcBorders>
                                </w:tcPr>
                                <w:p>
                                  <w:pPr>
                                    <w:rPr>
                                      <w:sz w:val="2"/>
                                      <w:szCs w:val="2"/>
                                    </w:rPr>
                                  </w:pPr>
                                </w:p>
                              </w:tc>
                              <w:tc>
                                <w:tcPr>
                                  <w:tcW w:w="421" w:type="dxa"/>
                                </w:tcPr>
                                <w:p>
                                  <w:pPr>
                                    <w:pStyle w:val="TableParagraph"/>
                                    <w:spacing w:before="20"/>
                                    <w:ind w:left="3" w:right="74"/>
                                    <w:jc w:val="center"/>
                                    <w:rPr>
                                      <w:sz w:val="15"/>
                                    </w:rPr>
                                  </w:pPr>
                                  <w:r>
                                    <w:rPr>
                                      <w:color w:val="231F20"/>
                                      <w:spacing w:val="-4"/>
                                      <w:sz w:val="15"/>
                                    </w:rPr>
                                    <w:t>(13)</w:t>
                                  </w:r>
                                </w:p>
                              </w:tc>
                              <w:tc>
                                <w:tcPr>
                                  <w:tcW w:w="9249" w:type="dxa"/>
                                </w:tcPr>
                                <w:p>
                                  <w:pPr>
                                    <w:pStyle w:val="TableParagraph"/>
                                    <w:spacing w:before="20"/>
                                    <w:ind w:left="111"/>
                                    <w:rPr>
                                      <w:sz w:val="15"/>
                                    </w:rPr>
                                  </w:pPr>
                                  <w:r>
                                    <w:rPr>
                                      <w:color w:val="231F20"/>
                                      <w:sz w:val="15"/>
                                    </w:rPr>
                                    <w:t>“CORROSIVE”</w:t>
                                  </w:r>
                                  <w:r>
                                    <w:rPr>
                                      <w:color w:val="231F20"/>
                                      <w:spacing w:val="23"/>
                                      <w:sz w:val="15"/>
                                    </w:rPr>
                                    <w:t> </w:t>
                                  </w:r>
                                  <w:r>
                                    <w:rPr>
                                      <w:color w:val="231F20"/>
                                      <w:sz w:val="15"/>
                                    </w:rPr>
                                    <w:t>subsidiary</w:t>
                                  </w:r>
                                  <w:r>
                                    <w:rPr>
                                      <w:color w:val="231F20"/>
                                      <w:spacing w:val="23"/>
                                      <w:sz w:val="15"/>
                                    </w:rPr>
                                    <w:t> </w:t>
                                  </w:r>
                                  <w:r>
                                    <w:rPr>
                                      <w:color w:val="231F20"/>
                                      <w:sz w:val="15"/>
                                    </w:rPr>
                                    <w:t>hazard</w:t>
                                  </w:r>
                                  <w:r>
                                    <w:rPr>
                                      <w:color w:val="231F20"/>
                                      <w:spacing w:val="23"/>
                                      <w:sz w:val="15"/>
                                    </w:rPr>
                                    <w:t> </w:t>
                                  </w:r>
                                  <w:r>
                                    <w:rPr>
                                      <w:color w:val="231F20"/>
                                      <w:sz w:val="15"/>
                                    </w:rPr>
                                    <w:t>label</w:t>
                                  </w:r>
                                  <w:r>
                                    <w:rPr>
                                      <w:color w:val="231F20"/>
                                      <w:spacing w:val="23"/>
                                      <w:sz w:val="15"/>
                                    </w:rPr>
                                    <w:t> </w:t>
                                  </w:r>
                                  <w:r>
                                    <w:rPr>
                                      <w:color w:val="231F20"/>
                                      <w:sz w:val="15"/>
                                    </w:rPr>
                                    <w:t>required</w:t>
                                  </w:r>
                                  <w:r>
                                    <w:rPr>
                                      <w:color w:val="231F20"/>
                                      <w:spacing w:val="23"/>
                                      <w:sz w:val="15"/>
                                    </w:rPr>
                                    <w:t> </w:t>
                                  </w:r>
                                  <w:r>
                                    <w:rPr>
                                      <w:color w:val="231F20"/>
                                      <w:sz w:val="15"/>
                                    </w:rPr>
                                    <w:t>(Model</w:t>
                                  </w:r>
                                  <w:r>
                                    <w:rPr>
                                      <w:color w:val="231F20"/>
                                      <w:spacing w:val="23"/>
                                      <w:sz w:val="15"/>
                                    </w:rPr>
                                    <w:t> </w:t>
                                  </w:r>
                                  <w:r>
                                    <w:rPr>
                                      <w:color w:val="231F20"/>
                                      <w:sz w:val="15"/>
                                    </w:rPr>
                                    <w:t>No.</w:t>
                                  </w:r>
                                  <w:r>
                                    <w:rPr>
                                      <w:color w:val="231F20"/>
                                      <w:spacing w:val="24"/>
                                      <w:sz w:val="15"/>
                                    </w:rPr>
                                    <w:t> </w:t>
                                  </w:r>
                                  <w:r>
                                    <w:rPr>
                                      <w:color w:val="231F20"/>
                                      <w:sz w:val="15"/>
                                    </w:rPr>
                                    <w:t>8,</w:t>
                                  </w:r>
                                  <w:r>
                                    <w:rPr>
                                      <w:color w:val="231F20"/>
                                      <w:spacing w:val="23"/>
                                      <w:sz w:val="15"/>
                                    </w:rPr>
                                    <w:t> </w:t>
                                  </w:r>
                                  <w:r>
                                    <w:rPr>
                                      <w:color w:val="231F20"/>
                                      <w:sz w:val="15"/>
                                    </w:rPr>
                                    <w:t>see</w:t>
                                  </w:r>
                                  <w:r>
                                    <w:rPr>
                                      <w:color w:val="231F20"/>
                                      <w:spacing w:val="23"/>
                                      <w:sz w:val="15"/>
                                    </w:rPr>
                                    <w:t> </w:t>
                                  </w:r>
                                  <w:r>
                                    <w:rPr>
                                      <w:color w:val="231F20"/>
                                      <w:spacing w:val="-2"/>
                                      <w:sz w:val="15"/>
                                    </w:rPr>
                                    <w:t>5.2.2.2.2)</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right="74"/>
                                    <w:jc w:val="center"/>
                                    <w:rPr>
                                      <w:sz w:val="15"/>
                                    </w:rPr>
                                  </w:pPr>
                                  <w:r>
                                    <w:rPr>
                                      <w:color w:val="231F20"/>
                                      <w:spacing w:val="-4"/>
                                      <w:sz w:val="15"/>
                                    </w:rPr>
                                    <w:t>(14)</w:t>
                                  </w:r>
                                </w:p>
                              </w:tc>
                              <w:tc>
                                <w:tcPr>
                                  <w:tcW w:w="9249" w:type="dxa"/>
                                </w:tcPr>
                                <w:p>
                                  <w:pPr>
                                    <w:pStyle w:val="TableParagraph"/>
                                    <w:spacing w:before="30"/>
                                    <w:ind w:left="111"/>
                                    <w:rPr>
                                      <w:sz w:val="15"/>
                                    </w:rPr>
                                  </w:pPr>
                                  <w:r>
                                    <w:rPr>
                                      <w:color w:val="231F20"/>
                                      <w:w w:val="105"/>
                                      <w:sz w:val="15"/>
                                    </w:rPr>
                                    <w:t>Peroxyacetic</w:t>
                                  </w:r>
                                  <w:r>
                                    <w:rPr>
                                      <w:color w:val="231F20"/>
                                      <w:spacing w:val="6"/>
                                      <w:w w:val="105"/>
                                      <w:sz w:val="15"/>
                                    </w:rPr>
                                    <w:t> </w:t>
                                  </w:r>
                                  <w:r>
                                    <w:rPr>
                                      <w:color w:val="231F20"/>
                                      <w:w w:val="105"/>
                                      <w:sz w:val="15"/>
                                    </w:rPr>
                                    <w:t>acid</w:t>
                                  </w:r>
                                  <w:r>
                                    <w:rPr>
                                      <w:color w:val="231F20"/>
                                      <w:spacing w:val="6"/>
                                      <w:w w:val="105"/>
                                      <w:sz w:val="15"/>
                                    </w:rPr>
                                    <w:t> </w:t>
                                  </w:r>
                                  <w:r>
                                    <w:rPr>
                                      <w:color w:val="231F20"/>
                                      <w:w w:val="105"/>
                                      <w:sz w:val="15"/>
                                    </w:rPr>
                                    <w:t>formulations</w:t>
                                  </w:r>
                                  <w:r>
                                    <w:rPr>
                                      <w:color w:val="231F20"/>
                                      <w:spacing w:val="7"/>
                                      <w:w w:val="105"/>
                                      <w:sz w:val="15"/>
                                    </w:rPr>
                                    <w:t> </w:t>
                                  </w:r>
                                  <w:r>
                                    <w:rPr>
                                      <w:color w:val="231F20"/>
                                      <w:w w:val="105"/>
                                      <w:sz w:val="15"/>
                                    </w:rPr>
                                    <w:t>which</w:t>
                                  </w:r>
                                  <w:r>
                                    <w:rPr>
                                      <w:color w:val="231F20"/>
                                      <w:spacing w:val="6"/>
                                      <w:w w:val="105"/>
                                      <w:sz w:val="15"/>
                                    </w:rPr>
                                    <w:t> </w:t>
                                  </w:r>
                                  <w:r>
                                    <w:rPr>
                                      <w:color w:val="231F20"/>
                                      <w:w w:val="105"/>
                                      <w:sz w:val="15"/>
                                    </w:rPr>
                                    <w:t>fulfil</w:t>
                                  </w:r>
                                  <w:r>
                                    <w:rPr>
                                      <w:color w:val="231F20"/>
                                      <w:spacing w:val="6"/>
                                      <w:w w:val="105"/>
                                      <w:sz w:val="15"/>
                                    </w:rPr>
                                    <w:t> </w:t>
                                  </w:r>
                                  <w:r>
                                    <w:rPr>
                                      <w:color w:val="231F20"/>
                                      <w:w w:val="105"/>
                                      <w:sz w:val="15"/>
                                    </w:rPr>
                                    <w:t>the</w:t>
                                  </w:r>
                                  <w:r>
                                    <w:rPr>
                                      <w:color w:val="231F20"/>
                                      <w:spacing w:val="7"/>
                                      <w:w w:val="105"/>
                                      <w:sz w:val="15"/>
                                    </w:rPr>
                                    <w:t> </w:t>
                                  </w:r>
                                  <w:r>
                                    <w:rPr>
                                      <w:color w:val="231F20"/>
                                      <w:w w:val="105"/>
                                      <w:sz w:val="15"/>
                                    </w:rPr>
                                    <w:t>criteria</w:t>
                                  </w:r>
                                  <w:r>
                                    <w:rPr>
                                      <w:color w:val="231F20"/>
                                      <w:spacing w:val="6"/>
                                      <w:w w:val="105"/>
                                      <w:sz w:val="15"/>
                                    </w:rPr>
                                    <w:t> </w:t>
                                  </w:r>
                                  <w:r>
                                    <w:rPr>
                                      <w:color w:val="231F20"/>
                                      <w:w w:val="105"/>
                                      <w:sz w:val="15"/>
                                    </w:rPr>
                                    <w:t>of</w:t>
                                  </w:r>
                                  <w:r>
                                    <w:rPr>
                                      <w:color w:val="231F20"/>
                                      <w:spacing w:val="7"/>
                                      <w:w w:val="105"/>
                                      <w:sz w:val="15"/>
                                    </w:rPr>
                                    <w:t> </w:t>
                                  </w:r>
                                  <w:r>
                                    <w:rPr>
                                      <w:color w:val="231F20"/>
                                      <w:spacing w:val="-2"/>
                                      <w:w w:val="105"/>
                                      <w:sz w:val="15"/>
                                    </w:rPr>
                                    <w:t>2.5.3.3.2.4</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5" w:right="74"/>
                                    <w:jc w:val="center"/>
                                    <w:rPr>
                                      <w:sz w:val="15"/>
                                    </w:rPr>
                                  </w:pPr>
                                  <w:r>
                                    <w:rPr>
                                      <w:color w:val="231F20"/>
                                      <w:spacing w:val="-4"/>
                                      <w:sz w:val="15"/>
                                    </w:rPr>
                                    <w:t>(15)</w:t>
                                  </w:r>
                                </w:p>
                              </w:tc>
                              <w:tc>
                                <w:tcPr>
                                  <w:tcW w:w="9249" w:type="dxa"/>
                                </w:tcPr>
                                <w:p>
                                  <w:pPr>
                                    <w:pStyle w:val="TableParagraph"/>
                                    <w:spacing w:before="30"/>
                                    <w:ind w:left="111"/>
                                    <w:rPr>
                                      <w:sz w:val="15"/>
                                    </w:rPr>
                                  </w:pPr>
                                  <w:r>
                                    <w:rPr>
                                      <w:color w:val="231F20"/>
                                      <w:w w:val="105"/>
                                      <w:sz w:val="15"/>
                                    </w:rPr>
                                    <w:t>Peroxyacetic</w:t>
                                  </w:r>
                                  <w:r>
                                    <w:rPr>
                                      <w:color w:val="231F20"/>
                                      <w:spacing w:val="6"/>
                                      <w:w w:val="105"/>
                                      <w:sz w:val="15"/>
                                    </w:rPr>
                                    <w:t> </w:t>
                                  </w:r>
                                  <w:r>
                                    <w:rPr>
                                      <w:color w:val="231F20"/>
                                      <w:w w:val="105"/>
                                      <w:sz w:val="15"/>
                                    </w:rPr>
                                    <w:t>acid</w:t>
                                  </w:r>
                                  <w:r>
                                    <w:rPr>
                                      <w:color w:val="231F20"/>
                                      <w:spacing w:val="6"/>
                                      <w:w w:val="105"/>
                                      <w:sz w:val="15"/>
                                    </w:rPr>
                                    <w:t> </w:t>
                                  </w:r>
                                  <w:r>
                                    <w:rPr>
                                      <w:color w:val="231F20"/>
                                      <w:w w:val="105"/>
                                      <w:sz w:val="15"/>
                                    </w:rPr>
                                    <w:t>formulations</w:t>
                                  </w:r>
                                  <w:r>
                                    <w:rPr>
                                      <w:color w:val="231F20"/>
                                      <w:spacing w:val="7"/>
                                      <w:w w:val="105"/>
                                      <w:sz w:val="15"/>
                                    </w:rPr>
                                    <w:t> </w:t>
                                  </w:r>
                                  <w:r>
                                    <w:rPr>
                                      <w:color w:val="231F20"/>
                                      <w:w w:val="105"/>
                                      <w:sz w:val="15"/>
                                    </w:rPr>
                                    <w:t>which</w:t>
                                  </w:r>
                                  <w:r>
                                    <w:rPr>
                                      <w:color w:val="231F20"/>
                                      <w:spacing w:val="6"/>
                                      <w:w w:val="105"/>
                                      <w:sz w:val="15"/>
                                    </w:rPr>
                                    <w:t> </w:t>
                                  </w:r>
                                  <w:r>
                                    <w:rPr>
                                      <w:color w:val="231F20"/>
                                      <w:w w:val="105"/>
                                      <w:sz w:val="15"/>
                                    </w:rPr>
                                    <w:t>fulfil</w:t>
                                  </w:r>
                                  <w:r>
                                    <w:rPr>
                                      <w:color w:val="231F20"/>
                                      <w:spacing w:val="6"/>
                                      <w:w w:val="105"/>
                                      <w:sz w:val="15"/>
                                    </w:rPr>
                                    <w:t> </w:t>
                                  </w:r>
                                  <w:r>
                                    <w:rPr>
                                      <w:color w:val="231F20"/>
                                      <w:w w:val="105"/>
                                      <w:sz w:val="15"/>
                                    </w:rPr>
                                    <w:t>the</w:t>
                                  </w:r>
                                  <w:r>
                                    <w:rPr>
                                      <w:color w:val="231F20"/>
                                      <w:spacing w:val="7"/>
                                      <w:w w:val="105"/>
                                      <w:sz w:val="15"/>
                                    </w:rPr>
                                    <w:t> </w:t>
                                  </w:r>
                                  <w:r>
                                    <w:rPr>
                                      <w:color w:val="231F20"/>
                                      <w:w w:val="105"/>
                                      <w:sz w:val="15"/>
                                    </w:rPr>
                                    <w:t>criteria</w:t>
                                  </w:r>
                                  <w:r>
                                    <w:rPr>
                                      <w:color w:val="231F20"/>
                                      <w:spacing w:val="6"/>
                                      <w:w w:val="105"/>
                                      <w:sz w:val="15"/>
                                    </w:rPr>
                                    <w:t> </w:t>
                                  </w:r>
                                  <w:r>
                                    <w:rPr>
                                      <w:color w:val="231F20"/>
                                      <w:w w:val="105"/>
                                      <w:sz w:val="15"/>
                                    </w:rPr>
                                    <w:t>of</w:t>
                                  </w:r>
                                  <w:r>
                                    <w:rPr>
                                      <w:color w:val="231F20"/>
                                      <w:spacing w:val="7"/>
                                      <w:w w:val="105"/>
                                      <w:sz w:val="15"/>
                                    </w:rPr>
                                    <w:t> </w:t>
                                  </w:r>
                                  <w:r>
                                    <w:rPr>
                                      <w:color w:val="231F20"/>
                                      <w:spacing w:val="-2"/>
                                      <w:w w:val="105"/>
                                      <w:sz w:val="15"/>
                                    </w:rPr>
                                    <w:t>2.5.3.3.2.5</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3" w:right="74"/>
                                    <w:jc w:val="center"/>
                                    <w:rPr>
                                      <w:sz w:val="15"/>
                                    </w:rPr>
                                  </w:pPr>
                                  <w:r>
                                    <w:rPr>
                                      <w:color w:val="231F20"/>
                                      <w:spacing w:val="-4"/>
                                      <w:sz w:val="15"/>
                                    </w:rPr>
                                    <w:t>(16)</w:t>
                                  </w:r>
                                </w:p>
                              </w:tc>
                              <w:tc>
                                <w:tcPr>
                                  <w:tcW w:w="9249" w:type="dxa"/>
                                </w:tcPr>
                                <w:p>
                                  <w:pPr>
                                    <w:pStyle w:val="TableParagraph"/>
                                    <w:spacing w:before="30"/>
                                    <w:ind w:left="111"/>
                                    <w:rPr>
                                      <w:sz w:val="15"/>
                                    </w:rPr>
                                  </w:pPr>
                                  <w:r>
                                    <w:rPr>
                                      <w:color w:val="231F20"/>
                                      <w:w w:val="105"/>
                                      <w:sz w:val="15"/>
                                    </w:rPr>
                                    <w:t>Peroxyacetic</w:t>
                                  </w:r>
                                  <w:r>
                                    <w:rPr>
                                      <w:color w:val="231F20"/>
                                      <w:spacing w:val="6"/>
                                      <w:w w:val="105"/>
                                      <w:sz w:val="15"/>
                                    </w:rPr>
                                    <w:t> </w:t>
                                  </w:r>
                                  <w:r>
                                    <w:rPr>
                                      <w:color w:val="231F20"/>
                                      <w:w w:val="105"/>
                                      <w:sz w:val="15"/>
                                    </w:rPr>
                                    <w:t>acid</w:t>
                                  </w:r>
                                  <w:r>
                                    <w:rPr>
                                      <w:color w:val="231F20"/>
                                      <w:spacing w:val="6"/>
                                      <w:w w:val="105"/>
                                      <w:sz w:val="15"/>
                                    </w:rPr>
                                    <w:t> </w:t>
                                  </w:r>
                                  <w:r>
                                    <w:rPr>
                                      <w:color w:val="231F20"/>
                                      <w:w w:val="105"/>
                                      <w:sz w:val="15"/>
                                    </w:rPr>
                                    <w:t>formulations</w:t>
                                  </w:r>
                                  <w:r>
                                    <w:rPr>
                                      <w:color w:val="231F20"/>
                                      <w:spacing w:val="7"/>
                                      <w:w w:val="105"/>
                                      <w:sz w:val="15"/>
                                    </w:rPr>
                                    <w:t> </w:t>
                                  </w:r>
                                  <w:r>
                                    <w:rPr>
                                      <w:color w:val="231F20"/>
                                      <w:w w:val="105"/>
                                      <w:sz w:val="15"/>
                                    </w:rPr>
                                    <w:t>which</w:t>
                                  </w:r>
                                  <w:r>
                                    <w:rPr>
                                      <w:color w:val="231F20"/>
                                      <w:spacing w:val="6"/>
                                      <w:w w:val="105"/>
                                      <w:sz w:val="15"/>
                                    </w:rPr>
                                    <w:t> </w:t>
                                  </w:r>
                                  <w:r>
                                    <w:rPr>
                                      <w:color w:val="231F20"/>
                                      <w:w w:val="105"/>
                                      <w:sz w:val="15"/>
                                    </w:rPr>
                                    <w:t>fulfil</w:t>
                                  </w:r>
                                  <w:r>
                                    <w:rPr>
                                      <w:color w:val="231F20"/>
                                      <w:spacing w:val="6"/>
                                      <w:w w:val="105"/>
                                      <w:sz w:val="15"/>
                                    </w:rPr>
                                    <w:t> </w:t>
                                  </w:r>
                                  <w:r>
                                    <w:rPr>
                                      <w:color w:val="231F20"/>
                                      <w:w w:val="105"/>
                                      <w:sz w:val="15"/>
                                    </w:rPr>
                                    <w:t>the</w:t>
                                  </w:r>
                                  <w:r>
                                    <w:rPr>
                                      <w:color w:val="231F20"/>
                                      <w:spacing w:val="7"/>
                                      <w:w w:val="105"/>
                                      <w:sz w:val="15"/>
                                    </w:rPr>
                                    <w:t> </w:t>
                                  </w:r>
                                  <w:r>
                                    <w:rPr>
                                      <w:color w:val="231F20"/>
                                      <w:w w:val="105"/>
                                      <w:sz w:val="15"/>
                                    </w:rPr>
                                    <w:t>criteria</w:t>
                                  </w:r>
                                  <w:r>
                                    <w:rPr>
                                      <w:color w:val="231F20"/>
                                      <w:spacing w:val="6"/>
                                      <w:w w:val="105"/>
                                      <w:sz w:val="15"/>
                                    </w:rPr>
                                    <w:t> </w:t>
                                  </w:r>
                                  <w:r>
                                    <w:rPr>
                                      <w:color w:val="231F20"/>
                                      <w:w w:val="105"/>
                                      <w:sz w:val="15"/>
                                    </w:rPr>
                                    <w:t>of</w:t>
                                  </w:r>
                                  <w:r>
                                    <w:rPr>
                                      <w:color w:val="231F20"/>
                                      <w:spacing w:val="7"/>
                                      <w:w w:val="105"/>
                                      <w:sz w:val="15"/>
                                    </w:rPr>
                                    <w:t> </w:t>
                                  </w:r>
                                  <w:r>
                                    <w:rPr>
                                      <w:color w:val="231F20"/>
                                      <w:spacing w:val="-2"/>
                                      <w:w w:val="105"/>
                                      <w:sz w:val="15"/>
                                    </w:rPr>
                                    <w:t>2.5.3.3.2.6</w:t>
                                  </w:r>
                                </w:p>
                              </w:tc>
                            </w:tr>
                            <w:tr>
                              <w:trPr>
                                <w:trHeight w:val="214" w:hRule="atLeast"/>
                              </w:trPr>
                              <w:tc>
                                <w:tcPr>
                                  <w:tcW w:w="238" w:type="dxa"/>
                                  <w:vMerge/>
                                  <w:tcBorders>
                                    <w:top w:val="nil"/>
                                  </w:tcBorders>
                                </w:tcPr>
                                <w:p>
                                  <w:pPr>
                                    <w:rPr>
                                      <w:sz w:val="2"/>
                                      <w:szCs w:val="2"/>
                                    </w:rPr>
                                  </w:pPr>
                                </w:p>
                              </w:tc>
                              <w:tc>
                                <w:tcPr>
                                  <w:tcW w:w="421" w:type="dxa"/>
                                </w:tcPr>
                                <w:p>
                                  <w:pPr>
                                    <w:pStyle w:val="TableParagraph"/>
                                    <w:spacing w:line="164" w:lineRule="exact" w:before="30"/>
                                    <w:ind w:left="4" w:right="74"/>
                                    <w:jc w:val="center"/>
                                    <w:rPr>
                                      <w:sz w:val="15"/>
                                    </w:rPr>
                                  </w:pPr>
                                  <w:r>
                                    <w:rPr>
                                      <w:color w:val="231F20"/>
                                      <w:spacing w:val="-4"/>
                                      <w:sz w:val="15"/>
                                    </w:rPr>
                                    <w:t>(17)</w:t>
                                  </w:r>
                                </w:p>
                              </w:tc>
                              <w:tc>
                                <w:tcPr>
                                  <w:tcW w:w="9249" w:type="dxa"/>
                                </w:tcPr>
                                <w:p>
                                  <w:pPr>
                                    <w:pStyle w:val="TableParagraph"/>
                                    <w:spacing w:line="164" w:lineRule="exact" w:before="30"/>
                                    <w:ind w:left="111"/>
                                    <w:rPr>
                                      <w:sz w:val="15"/>
                                    </w:rPr>
                                  </w:pPr>
                                  <w:r>
                                    <w:rPr>
                                      <w:color w:val="231F20"/>
                                      <w:w w:val="105"/>
                                      <w:sz w:val="15"/>
                                    </w:rPr>
                                    <w:t>Addition</w:t>
                                  </w:r>
                                  <w:r>
                                    <w:rPr>
                                      <w:color w:val="231F20"/>
                                      <w:spacing w:val="4"/>
                                      <w:w w:val="105"/>
                                      <w:sz w:val="15"/>
                                    </w:rPr>
                                    <w:t> </w:t>
                                  </w:r>
                                  <w:r>
                                    <w:rPr>
                                      <w:color w:val="231F20"/>
                                      <w:w w:val="105"/>
                                      <w:sz w:val="15"/>
                                    </w:rPr>
                                    <w:t>of</w:t>
                                  </w:r>
                                  <w:r>
                                    <w:rPr>
                                      <w:color w:val="231F20"/>
                                      <w:spacing w:val="5"/>
                                      <w:w w:val="105"/>
                                      <w:sz w:val="15"/>
                                    </w:rPr>
                                    <w:t> </w:t>
                                  </w:r>
                                  <w:r>
                                    <w:rPr>
                                      <w:color w:val="231F20"/>
                                      <w:w w:val="105"/>
                                      <w:sz w:val="15"/>
                                    </w:rPr>
                                    <w:t>water</w:t>
                                  </w:r>
                                  <w:r>
                                    <w:rPr>
                                      <w:color w:val="231F20"/>
                                      <w:spacing w:val="5"/>
                                      <w:w w:val="105"/>
                                      <w:sz w:val="15"/>
                                    </w:rPr>
                                    <w:t> </w:t>
                                  </w:r>
                                  <w:r>
                                    <w:rPr>
                                      <w:color w:val="231F20"/>
                                      <w:w w:val="105"/>
                                      <w:sz w:val="15"/>
                                    </w:rPr>
                                    <w:t>to</w:t>
                                  </w:r>
                                  <w:r>
                                    <w:rPr>
                                      <w:color w:val="231F20"/>
                                      <w:spacing w:val="5"/>
                                      <w:w w:val="105"/>
                                      <w:sz w:val="15"/>
                                    </w:rPr>
                                    <w:t> </w:t>
                                  </w:r>
                                  <w:r>
                                    <w:rPr>
                                      <w:color w:val="231F20"/>
                                      <w:w w:val="105"/>
                                      <w:sz w:val="15"/>
                                    </w:rPr>
                                    <w:t>this</w:t>
                                  </w:r>
                                  <w:r>
                                    <w:rPr>
                                      <w:color w:val="231F20"/>
                                      <w:spacing w:val="5"/>
                                      <w:w w:val="105"/>
                                      <w:sz w:val="15"/>
                                    </w:rPr>
                                    <w:t> </w:t>
                                  </w:r>
                                  <w:r>
                                    <w:rPr>
                                      <w:color w:val="231F20"/>
                                      <w:w w:val="105"/>
                                      <w:sz w:val="15"/>
                                    </w:rPr>
                                    <w:t>organic</w:t>
                                  </w:r>
                                  <w:r>
                                    <w:rPr>
                                      <w:color w:val="231F20"/>
                                      <w:spacing w:val="5"/>
                                      <w:w w:val="105"/>
                                      <w:sz w:val="15"/>
                                    </w:rPr>
                                    <w:t> </w:t>
                                  </w:r>
                                  <w:r>
                                    <w:rPr>
                                      <w:color w:val="231F20"/>
                                      <w:w w:val="105"/>
                                      <w:sz w:val="15"/>
                                    </w:rPr>
                                    <w:t>peroxide</w:t>
                                  </w:r>
                                  <w:r>
                                    <w:rPr>
                                      <w:color w:val="231F20"/>
                                      <w:spacing w:val="5"/>
                                      <w:w w:val="105"/>
                                      <w:sz w:val="15"/>
                                    </w:rPr>
                                    <w:t> </w:t>
                                  </w:r>
                                  <w:r>
                                    <w:rPr>
                                      <w:color w:val="231F20"/>
                                      <w:w w:val="105"/>
                                      <w:sz w:val="15"/>
                                    </w:rPr>
                                    <w:t>will</w:t>
                                  </w:r>
                                  <w:r>
                                    <w:rPr>
                                      <w:color w:val="231F20"/>
                                      <w:spacing w:val="5"/>
                                      <w:w w:val="105"/>
                                      <w:sz w:val="15"/>
                                    </w:rPr>
                                    <w:t> </w:t>
                                  </w:r>
                                  <w:r>
                                    <w:rPr>
                                      <w:color w:val="231F20"/>
                                      <w:w w:val="105"/>
                                      <w:sz w:val="15"/>
                                    </w:rPr>
                                    <w:t>decrease</w:t>
                                  </w:r>
                                  <w:r>
                                    <w:rPr>
                                      <w:color w:val="231F20"/>
                                      <w:spacing w:val="5"/>
                                      <w:w w:val="105"/>
                                      <w:sz w:val="15"/>
                                    </w:rPr>
                                    <w:t> </w:t>
                                  </w:r>
                                  <w:r>
                                    <w:rPr>
                                      <w:color w:val="231F20"/>
                                      <w:w w:val="105"/>
                                      <w:sz w:val="15"/>
                                    </w:rPr>
                                    <w:t>its</w:t>
                                  </w:r>
                                  <w:r>
                                    <w:rPr>
                                      <w:color w:val="231F20"/>
                                      <w:spacing w:val="5"/>
                                      <w:w w:val="105"/>
                                      <w:sz w:val="15"/>
                                    </w:rPr>
                                    <w:t> </w:t>
                                  </w:r>
                                  <w:r>
                                    <w:rPr>
                                      <w:color w:val="231F20"/>
                                      <w:w w:val="105"/>
                                      <w:sz w:val="15"/>
                                    </w:rPr>
                                    <w:t>thermal</w:t>
                                  </w:r>
                                  <w:r>
                                    <w:rPr>
                                      <w:color w:val="231F20"/>
                                      <w:spacing w:val="5"/>
                                      <w:w w:val="105"/>
                                      <w:sz w:val="15"/>
                                    </w:rPr>
                                    <w:t> </w:t>
                                  </w:r>
                                  <w:r>
                                    <w:rPr>
                                      <w:color w:val="231F20"/>
                                      <w:spacing w:val="-2"/>
                                      <w:w w:val="105"/>
                                      <w:sz w:val="15"/>
                                    </w:rPr>
                                    <w:t>stability</w:t>
                                  </w:r>
                                </w:p>
                              </w:tc>
                            </w:tr>
                            <w:tr>
                              <w:trPr>
                                <w:trHeight w:val="214" w:hRule="atLeast"/>
                              </w:trPr>
                              <w:tc>
                                <w:tcPr>
                                  <w:tcW w:w="238" w:type="dxa"/>
                                  <w:vMerge/>
                                  <w:tcBorders>
                                    <w:top w:val="nil"/>
                                  </w:tcBorders>
                                </w:tcPr>
                                <w:p>
                                  <w:pPr>
                                    <w:rPr>
                                      <w:sz w:val="2"/>
                                      <w:szCs w:val="2"/>
                                    </w:rPr>
                                  </w:pPr>
                                </w:p>
                              </w:tc>
                              <w:tc>
                                <w:tcPr>
                                  <w:tcW w:w="421" w:type="dxa"/>
                                </w:tcPr>
                                <w:p>
                                  <w:pPr>
                                    <w:pStyle w:val="TableParagraph"/>
                                    <w:spacing w:before="20"/>
                                    <w:ind w:left="4" w:right="74"/>
                                    <w:jc w:val="center"/>
                                    <w:rPr>
                                      <w:sz w:val="15"/>
                                    </w:rPr>
                                  </w:pPr>
                                  <w:r>
                                    <w:rPr>
                                      <w:color w:val="231F20"/>
                                      <w:spacing w:val="-4"/>
                                      <w:sz w:val="15"/>
                                    </w:rPr>
                                    <w:t>(18)</w:t>
                                  </w:r>
                                </w:p>
                              </w:tc>
                              <w:tc>
                                <w:tcPr>
                                  <w:tcW w:w="9249" w:type="dxa"/>
                                </w:tcPr>
                                <w:p>
                                  <w:pPr>
                                    <w:pStyle w:val="TableParagraph"/>
                                    <w:spacing w:before="20"/>
                                    <w:ind w:left="111"/>
                                    <w:rPr>
                                      <w:sz w:val="15"/>
                                    </w:rPr>
                                  </w:pPr>
                                  <w:r>
                                    <w:rPr>
                                      <w:color w:val="231F20"/>
                                      <w:w w:val="105"/>
                                      <w:sz w:val="15"/>
                                    </w:rPr>
                                    <w:t>No</w:t>
                                  </w:r>
                                  <w:r>
                                    <w:rPr>
                                      <w:color w:val="231F20"/>
                                      <w:spacing w:val="3"/>
                                      <w:w w:val="105"/>
                                      <w:sz w:val="15"/>
                                    </w:rPr>
                                    <w:t> </w:t>
                                  </w:r>
                                  <w:r>
                                    <w:rPr>
                                      <w:color w:val="231F20"/>
                                      <w:w w:val="105"/>
                                      <w:sz w:val="15"/>
                                    </w:rPr>
                                    <w:t>“CORROSIVE”</w:t>
                                  </w:r>
                                  <w:r>
                                    <w:rPr>
                                      <w:color w:val="231F20"/>
                                      <w:spacing w:val="4"/>
                                      <w:w w:val="105"/>
                                      <w:sz w:val="15"/>
                                    </w:rPr>
                                    <w:t> </w:t>
                                  </w:r>
                                  <w:r>
                                    <w:rPr>
                                      <w:color w:val="231F20"/>
                                      <w:w w:val="105"/>
                                      <w:sz w:val="15"/>
                                    </w:rPr>
                                    <w:t>subsidiary</w:t>
                                  </w:r>
                                  <w:r>
                                    <w:rPr>
                                      <w:color w:val="231F20"/>
                                      <w:spacing w:val="4"/>
                                      <w:w w:val="105"/>
                                      <w:sz w:val="15"/>
                                    </w:rPr>
                                    <w:t> </w:t>
                                  </w:r>
                                  <w:r>
                                    <w:rPr>
                                      <w:color w:val="231F20"/>
                                      <w:w w:val="105"/>
                                      <w:sz w:val="15"/>
                                    </w:rPr>
                                    <w:t>hazard</w:t>
                                  </w:r>
                                  <w:r>
                                    <w:rPr>
                                      <w:color w:val="231F20"/>
                                      <w:spacing w:val="3"/>
                                      <w:w w:val="105"/>
                                      <w:sz w:val="15"/>
                                    </w:rPr>
                                    <w:t> </w:t>
                                  </w:r>
                                  <w:r>
                                    <w:rPr>
                                      <w:color w:val="231F20"/>
                                      <w:w w:val="105"/>
                                      <w:sz w:val="15"/>
                                    </w:rPr>
                                    <w:t>label</w:t>
                                  </w:r>
                                  <w:r>
                                    <w:rPr>
                                      <w:color w:val="231F20"/>
                                      <w:spacing w:val="4"/>
                                      <w:w w:val="105"/>
                                      <w:sz w:val="15"/>
                                    </w:rPr>
                                    <w:t> </w:t>
                                  </w:r>
                                  <w:r>
                                    <w:rPr>
                                      <w:color w:val="231F20"/>
                                      <w:w w:val="105"/>
                                      <w:sz w:val="15"/>
                                    </w:rPr>
                                    <w:t>required</w:t>
                                  </w:r>
                                  <w:r>
                                    <w:rPr>
                                      <w:color w:val="231F20"/>
                                      <w:spacing w:val="4"/>
                                      <w:w w:val="105"/>
                                      <w:sz w:val="15"/>
                                    </w:rPr>
                                    <w:t> </w:t>
                                  </w:r>
                                  <w:r>
                                    <w:rPr>
                                      <w:color w:val="231F20"/>
                                      <w:w w:val="105"/>
                                      <w:sz w:val="15"/>
                                    </w:rPr>
                                    <w:t>for</w:t>
                                  </w:r>
                                  <w:r>
                                    <w:rPr>
                                      <w:color w:val="231F20"/>
                                      <w:spacing w:val="3"/>
                                      <w:w w:val="105"/>
                                      <w:sz w:val="15"/>
                                    </w:rPr>
                                    <w:t> </w:t>
                                  </w:r>
                                  <w:r>
                                    <w:rPr>
                                      <w:color w:val="231F20"/>
                                      <w:w w:val="105"/>
                                      <w:sz w:val="15"/>
                                    </w:rPr>
                                    <w:t>concentrations</w:t>
                                  </w:r>
                                  <w:r>
                                    <w:rPr>
                                      <w:color w:val="231F20"/>
                                      <w:spacing w:val="4"/>
                                      <w:w w:val="105"/>
                                      <w:sz w:val="15"/>
                                    </w:rPr>
                                    <w:t> </w:t>
                                  </w:r>
                                  <w:r>
                                    <w:rPr>
                                      <w:color w:val="231F20"/>
                                      <w:w w:val="105"/>
                                      <w:sz w:val="15"/>
                                    </w:rPr>
                                    <w:t>below</w:t>
                                  </w:r>
                                  <w:r>
                                    <w:rPr>
                                      <w:color w:val="231F20"/>
                                      <w:spacing w:val="4"/>
                                      <w:w w:val="105"/>
                                      <w:sz w:val="15"/>
                                    </w:rPr>
                                    <w:t> </w:t>
                                  </w:r>
                                  <w:r>
                                    <w:rPr>
                                      <w:color w:val="231F20"/>
                                      <w:spacing w:val="-5"/>
                                      <w:w w:val="105"/>
                                      <w:sz w:val="15"/>
                                    </w:rPr>
                                    <w:t>80%</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4" w:right="74"/>
                                    <w:jc w:val="center"/>
                                    <w:rPr>
                                      <w:sz w:val="15"/>
                                    </w:rPr>
                                  </w:pPr>
                                  <w:r>
                                    <w:rPr>
                                      <w:color w:val="231F20"/>
                                      <w:spacing w:val="-4"/>
                                      <w:sz w:val="15"/>
                                    </w:rPr>
                                    <w:t>(19)</w:t>
                                  </w:r>
                                </w:p>
                              </w:tc>
                              <w:tc>
                                <w:tcPr>
                                  <w:tcW w:w="9249" w:type="dxa"/>
                                </w:tcPr>
                                <w:p>
                                  <w:pPr>
                                    <w:pStyle w:val="TableParagraph"/>
                                    <w:spacing w:before="30"/>
                                    <w:ind w:left="111"/>
                                    <w:rPr>
                                      <w:sz w:val="15"/>
                                    </w:rPr>
                                  </w:pPr>
                                  <w:r>
                                    <w:rPr>
                                      <w:color w:val="231F20"/>
                                      <w:w w:val="105"/>
                                      <w:sz w:val="15"/>
                                    </w:rPr>
                                    <w:t>Mixtures</w:t>
                                  </w:r>
                                  <w:r>
                                    <w:rPr>
                                      <w:color w:val="231F20"/>
                                      <w:spacing w:val="5"/>
                                      <w:w w:val="105"/>
                                      <w:sz w:val="15"/>
                                    </w:rPr>
                                    <w:t> </w:t>
                                  </w:r>
                                  <w:r>
                                    <w:rPr>
                                      <w:color w:val="231F20"/>
                                      <w:w w:val="105"/>
                                      <w:sz w:val="15"/>
                                    </w:rPr>
                                    <w:t>with</w:t>
                                  </w:r>
                                  <w:r>
                                    <w:rPr>
                                      <w:color w:val="231F20"/>
                                      <w:spacing w:val="5"/>
                                      <w:w w:val="105"/>
                                      <w:sz w:val="15"/>
                                    </w:rPr>
                                    <w:t> </w:t>
                                  </w:r>
                                  <w:r>
                                    <w:rPr>
                                      <w:color w:val="231F20"/>
                                      <w:w w:val="105"/>
                                      <w:sz w:val="15"/>
                                    </w:rPr>
                                    <w:t>hydrogen</w:t>
                                  </w:r>
                                  <w:r>
                                    <w:rPr>
                                      <w:color w:val="231F20"/>
                                      <w:spacing w:val="6"/>
                                      <w:w w:val="105"/>
                                      <w:sz w:val="15"/>
                                    </w:rPr>
                                    <w:t> </w:t>
                                  </w:r>
                                  <w:r>
                                    <w:rPr>
                                      <w:color w:val="231F20"/>
                                      <w:w w:val="105"/>
                                      <w:sz w:val="15"/>
                                    </w:rPr>
                                    <w:t>peroxide,</w:t>
                                  </w:r>
                                  <w:r>
                                    <w:rPr>
                                      <w:color w:val="231F20"/>
                                      <w:spacing w:val="5"/>
                                      <w:w w:val="105"/>
                                      <w:sz w:val="15"/>
                                    </w:rPr>
                                    <w:t> </w:t>
                                  </w:r>
                                  <w:r>
                                    <w:rPr>
                                      <w:color w:val="231F20"/>
                                      <w:w w:val="105"/>
                                      <w:sz w:val="15"/>
                                    </w:rPr>
                                    <w:t>water</w:t>
                                  </w:r>
                                  <w:r>
                                    <w:rPr>
                                      <w:color w:val="231F20"/>
                                      <w:spacing w:val="6"/>
                                      <w:w w:val="105"/>
                                      <w:sz w:val="15"/>
                                    </w:rPr>
                                    <w:t> </w:t>
                                  </w:r>
                                  <w:r>
                                    <w:rPr>
                                      <w:color w:val="231F20"/>
                                      <w:w w:val="105"/>
                                      <w:sz w:val="15"/>
                                    </w:rPr>
                                    <w:t>and</w:t>
                                  </w:r>
                                  <w:r>
                                    <w:rPr>
                                      <w:color w:val="231F20"/>
                                      <w:spacing w:val="5"/>
                                      <w:w w:val="105"/>
                                      <w:sz w:val="15"/>
                                    </w:rPr>
                                    <w:t> </w:t>
                                  </w:r>
                                  <w:r>
                                    <w:rPr>
                                      <w:color w:val="231F20"/>
                                      <w:spacing w:val="-2"/>
                                      <w:w w:val="105"/>
                                      <w:sz w:val="15"/>
                                    </w:rPr>
                                    <w:t>acid(s)</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15" w:right="74"/>
                                    <w:jc w:val="center"/>
                                    <w:rPr>
                                      <w:sz w:val="15"/>
                                    </w:rPr>
                                  </w:pPr>
                                  <w:r>
                                    <w:rPr>
                                      <w:color w:val="231F20"/>
                                      <w:spacing w:val="-4"/>
                                      <w:sz w:val="15"/>
                                    </w:rPr>
                                    <w:t>(20)</w:t>
                                  </w:r>
                                </w:p>
                              </w:tc>
                              <w:tc>
                                <w:tcPr>
                                  <w:tcW w:w="9249" w:type="dxa"/>
                                </w:tcPr>
                                <w:p>
                                  <w:pPr>
                                    <w:pStyle w:val="TableParagraph"/>
                                    <w:spacing w:before="30"/>
                                    <w:ind w:left="111"/>
                                    <w:rPr>
                                      <w:sz w:val="15"/>
                                    </w:rPr>
                                  </w:pPr>
                                  <w:r>
                                    <w:rPr>
                                      <w:color w:val="231F20"/>
                                      <w:w w:val="105"/>
                                      <w:sz w:val="15"/>
                                    </w:rPr>
                                    <w:t>With</w:t>
                                  </w:r>
                                  <w:r>
                                    <w:rPr>
                                      <w:color w:val="231F20"/>
                                      <w:spacing w:val="6"/>
                                      <w:w w:val="105"/>
                                      <w:sz w:val="15"/>
                                    </w:rPr>
                                    <w:t> </w:t>
                                  </w:r>
                                  <w:r>
                                    <w:rPr>
                                      <w:color w:val="231F20"/>
                                      <w:w w:val="105"/>
                                      <w:sz w:val="15"/>
                                    </w:rPr>
                                    <w:t>diluent</w:t>
                                  </w:r>
                                  <w:r>
                                    <w:rPr>
                                      <w:color w:val="231F20"/>
                                      <w:spacing w:val="7"/>
                                      <w:w w:val="105"/>
                                      <w:sz w:val="15"/>
                                    </w:rPr>
                                    <w:t> </w:t>
                                  </w:r>
                                  <w:r>
                                    <w:rPr>
                                      <w:color w:val="231F20"/>
                                      <w:w w:val="105"/>
                                      <w:sz w:val="15"/>
                                    </w:rPr>
                                    <w:t>type</w:t>
                                  </w:r>
                                  <w:r>
                                    <w:rPr>
                                      <w:color w:val="231F20"/>
                                      <w:spacing w:val="6"/>
                                      <w:w w:val="105"/>
                                      <w:sz w:val="15"/>
                                    </w:rPr>
                                    <w:t> </w:t>
                                  </w:r>
                                  <w:r>
                                    <w:rPr>
                                      <w:color w:val="231F20"/>
                                      <w:w w:val="105"/>
                                      <w:sz w:val="15"/>
                                    </w:rPr>
                                    <w:t>A,</w:t>
                                  </w:r>
                                  <w:r>
                                    <w:rPr>
                                      <w:color w:val="231F20"/>
                                      <w:spacing w:val="7"/>
                                      <w:w w:val="105"/>
                                      <w:sz w:val="15"/>
                                    </w:rPr>
                                    <w:t> </w:t>
                                  </w:r>
                                  <w:r>
                                    <w:rPr>
                                      <w:color w:val="231F20"/>
                                      <w:w w:val="105"/>
                                      <w:sz w:val="15"/>
                                    </w:rPr>
                                    <w:t>with</w:t>
                                  </w:r>
                                  <w:r>
                                    <w:rPr>
                                      <w:color w:val="231F20"/>
                                      <w:spacing w:val="6"/>
                                      <w:w w:val="105"/>
                                      <w:sz w:val="15"/>
                                    </w:rPr>
                                    <w:t> </w:t>
                                  </w:r>
                                  <w:r>
                                    <w:rPr>
                                      <w:color w:val="231F20"/>
                                      <w:w w:val="105"/>
                                      <w:sz w:val="15"/>
                                    </w:rPr>
                                    <w:t>or</w:t>
                                  </w:r>
                                  <w:r>
                                    <w:rPr>
                                      <w:color w:val="231F20"/>
                                      <w:spacing w:val="7"/>
                                      <w:w w:val="105"/>
                                      <w:sz w:val="15"/>
                                    </w:rPr>
                                    <w:t> </w:t>
                                  </w:r>
                                  <w:r>
                                    <w:rPr>
                                      <w:color w:val="231F20"/>
                                      <w:w w:val="105"/>
                                      <w:sz w:val="15"/>
                                    </w:rPr>
                                    <w:t>without</w:t>
                                  </w:r>
                                  <w:r>
                                    <w:rPr>
                                      <w:color w:val="231F20"/>
                                      <w:spacing w:val="6"/>
                                      <w:w w:val="105"/>
                                      <w:sz w:val="15"/>
                                    </w:rPr>
                                    <w:t> </w:t>
                                  </w:r>
                                  <w:r>
                                    <w:rPr>
                                      <w:color w:val="231F20"/>
                                      <w:spacing w:val="-4"/>
                                      <w:w w:val="105"/>
                                      <w:sz w:val="15"/>
                                    </w:rPr>
                                    <w:t>water</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4" w:right="74"/>
                                    <w:jc w:val="center"/>
                                    <w:rPr>
                                      <w:sz w:val="15"/>
                                    </w:rPr>
                                  </w:pPr>
                                  <w:r>
                                    <w:rPr>
                                      <w:color w:val="231F20"/>
                                      <w:spacing w:val="-4"/>
                                      <w:sz w:val="15"/>
                                    </w:rPr>
                                    <w:t>(21)</w:t>
                                  </w:r>
                                </w:p>
                              </w:tc>
                              <w:tc>
                                <w:tcPr>
                                  <w:tcW w:w="9249" w:type="dxa"/>
                                </w:tcPr>
                                <w:p>
                                  <w:pPr>
                                    <w:pStyle w:val="TableParagraph"/>
                                    <w:spacing w:line="201" w:lineRule="exact" w:before="6"/>
                                    <w:ind w:left="111"/>
                                    <w:rPr>
                                      <w:sz w:val="15"/>
                                    </w:rPr>
                                  </w:pPr>
                                  <w:r>
                                    <w:rPr>
                                      <w:color w:val="231F20"/>
                                      <w:w w:val="105"/>
                                      <w:sz w:val="15"/>
                                    </w:rPr>
                                    <w:t>With</w:t>
                                  </w:r>
                                  <w:r>
                                    <w:rPr>
                                      <w:color w:val="231F20"/>
                                      <w:spacing w:val="2"/>
                                      <w:w w:val="105"/>
                                      <w:sz w:val="15"/>
                                    </w:rPr>
                                    <w:t> </w:t>
                                  </w:r>
                                  <w:r>
                                    <w:rPr>
                                      <w:rFonts w:ascii="Lucida Sans Unicode" w:hAnsi="Lucida Sans Unicode"/>
                                      <w:color w:val="231F20"/>
                                      <w:w w:val="105"/>
                                      <w:sz w:val="15"/>
                                    </w:rPr>
                                    <w:t>≥</w:t>
                                  </w:r>
                                  <w:r>
                                    <w:rPr>
                                      <w:rFonts w:ascii="Lucida Sans Unicode" w:hAnsi="Lucida Sans Unicode"/>
                                      <w:color w:val="231F20"/>
                                      <w:spacing w:val="-4"/>
                                      <w:w w:val="105"/>
                                      <w:sz w:val="15"/>
                                    </w:rPr>
                                    <w:t> </w:t>
                                  </w:r>
                                  <w:r>
                                    <w:rPr>
                                      <w:color w:val="231F20"/>
                                      <w:w w:val="105"/>
                                      <w:sz w:val="15"/>
                                    </w:rPr>
                                    <w:t>25%</w:t>
                                  </w:r>
                                  <w:r>
                                    <w:rPr>
                                      <w:color w:val="231F20"/>
                                      <w:spacing w:val="2"/>
                                      <w:w w:val="105"/>
                                      <w:sz w:val="15"/>
                                    </w:rPr>
                                    <w:t> </w:t>
                                  </w:r>
                                  <w:r>
                                    <w:rPr>
                                      <w:color w:val="231F20"/>
                                      <w:w w:val="105"/>
                                      <w:sz w:val="15"/>
                                    </w:rPr>
                                    <w:t>diluent</w:t>
                                  </w:r>
                                  <w:r>
                                    <w:rPr>
                                      <w:color w:val="231F20"/>
                                      <w:spacing w:val="2"/>
                                      <w:w w:val="105"/>
                                      <w:sz w:val="15"/>
                                    </w:rPr>
                                    <w:t> </w:t>
                                  </w:r>
                                  <w:r>
                                    <w:rPr>
                                      <w:color w:val="231F20"/>
                                      <w:w w:val="105"/>
                                      <w:sz w:val="15"/>
                                    </w:rPr>
                                    <w:t>type</w:t>
                                  </w:r>
                                  <w:r>
                                    <w:rPr>
                                      <w:color w:val="231F20"/>
                                      <w:spacing w:val="2"/>
                                      <w:w w:val="105"/>
                                      <w:sz w:val="15"/>
                                    </w:rPr>
                                    <w:t> </w:t>
                                  </w:r>
                                  <w:r>
                                    <w:rPr>
                                      <w:color w:val="231F20"/>
                                      <w:w w:val="105"/>
                                      <w:sz w:val="15"/>
                                    </w:rPr>
                                    <w:t>A</w:t>
                                  </w:r>
                                  <w:r>
                                    <w:rPr>
                                      <w:color w:val="231F20"/>
                                      <w:spacing w:val="2"/>
                                      <w:w w:val="105"/>
                                      <w:sz w:val="15"/>
                                    </w:rPr>
                                    <w:t> </w:t>
                                  </w:r>
                                  <w:r>
                                    <w:rPr>
                                      <w:color w:val="231F20"/>
                                      <w:w w:val="105"/>
                                      <w:sz w:val="15"/>
                                    </w:rPr>
                                    <w:t>by</w:t>
                                  </w:r>
                                  <w:r>
                                    <w:rPr>
                                      <w:color w:val="231F20"/>
                                      <w:spacing w:val="2"/>
                                      <w:w w:val="105"/>
                                      <w:sz w:val="15"/>
                                    </w:rPr>
                                    <w:t> </w:t>
                                  </w:r>
                                  <w:r>
                                    <w:rPr>
                                      <w:color w:val="231F20"/>
                                      <w:w w:val="105"/>
                                      <w:sz w:val="15"/>
                                    </w:rPr>
                                    <w:t>mass,</w:t>
                                  </w:r>
                                  <w:r>
                                    <w:rPr>
                                      <w:color w:val="231F20"/>
                                      <w:spacing w:val="3"/>
                                      <w:w w:val="105"/>
                                      <w:sz w:val="15"/>
                                    </w:rPr>
                                    <w:t> </w:t>
                                  </w:r>
                                  <w:r>
                                    <w:rPr>
                                      <w:color w:val="231F20"/>
                                      <w:w w:val="105"/>
                                      <w:sz w:val="15"/>
                                    </w:rPr>
                                    <w:t>and</w:t>
                                  </w:r>
                                  <w:r>
                                    <w:rPr>
                                      <w:color w:val="231F20"/>
                                      <w:spacing w:val="2"/>
                                      <w:w w:val="105"/>
                                      <w:sz w:val="15"/>
                                    </w:rPr>
                                    <w:t> </w:t>
                                  </w:r>
                                  <w:r>
                                    <w:rPr>
                                      <w:color w:val="231F20"/>
                                      <w:w w:val="105"/>
                                      <w:sz w:val="15"/>
                                    </w:rPr>
                                    <w:t>in</w:t>
                                  </w:r>
                                  <w:r>
                                    <w:rPr>
                                      <w:color w:val="231F20"/>
                                      <w:spacing w:val="2"/>
                                      <w:w w:val="105"/>
                                      <w:sz w:val="15"/>
                                    </w:rPr>
                                    <w:t> </w:t>
                                  </w:r>
                                  <w:r>
                                    <w:rPr>
                                      <w:color w:val="231F20"/>
                                      <w:w w:val="105"/>
                                      <w:sz w:val="15"/>
                                    </w:rPr>
                                    <w:t>addition</w:t>
                                  </w:r>
                                  <w:r>
                                    <w:rPr>
                                      <w:color w:val="231F20"/>
                                      <w:spacing w:val="2"/>
                                      <w:w w:val="105"/>
                                      <w:sz w:val="15"/>
                                    </w:rPr>
                                    <w:t> </w:t>
                                  </w:r>
                                  <w:r>
                                    <w:rPr>
                                      <w:color w:val="231F20"/>
                                      <w:spacing w:val="-2"/>
                                      <w:w w:val="105"/>
                                      <w:sz w:val="15"/>
                                    </w:rPr>
                                    <w:t>ethylbenzene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3" w:right="74"/>
                                    <w:jc w:val="center"/>
                                    <w:rPr>
                                      <w:sz w:val="15"/>
                                    </w:rPr>
                                  </w:pPr>
                                  <w:r>
                                    <w:rPr>
                                      <w:color w:val="231F20"/>
                                      <w:spacing w:val="-4"/>
                                      <w:sz w:val="15"/>
                                    </w:rPr>
                                    <w:t>(22)</w:t>
                                  </w:r>
                                </w:p>
                              </w:tc>
                              <w:tc>
                                <w:tcPr>
                                  <w:tcW w:w="9249" w:type="dxa"/>
                                </w:tcPr>
                                <w:p>
                                  <w:pPr>
                                    <w:pStyle w:val="TableParagraph"/>
                                    <w:spacing w:line="201" w:lineRule="exact" w:before="4"/>
                                    <w:ind w:left="111"/>
                                    <w:rPr>
                                      <w:sz w:val="15"/>
                                    </w:rPr>
                                  </w:pPr>
                                  <w:r>
                                    <w:rPr>
                                      <w:color w:val="231F20"/>
                                      <w:w w:val="105"/>
                                      <w:sz w:val="15"/>
                                    </w:rPr>
                                    <w:t>With</w:t>
                                  </w:r>
                                  <w:r>
                                    <w:rPr>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3"/>
                                      <w:w w:val="105"/>
                                      <w:sz w:val="15"/>
                                    </w:rPr>
                                    <w:t> </w:t>
                                  </w:r>
                                  <w:r>
                                    <w:rPr>
                                      <w:color w:val="231F20"/>
                                      <w:w w:val="105"/>
                                      <w:sz w:val="15"/>
                                    </w:rPr>
                                    <w:t>19%</w:t>
                                  </w:r>
                                  <w:r>
                                    <w:rPr>
                                      <w:color w:val="231F20"/>
                                      <w:spacing w:val="3"/>
                                      <w:w w:val="105"/>
                                      <w:sz w:val="15"/>
                                    </w:rPr>
                                    <w:t> </w:t>
                                  </w:r>
                                  <w:r>
                                    <w:rPr>
                                      <w:color w:val="231F20"/>
                                      <w:w w:val="105"/>
                                      <w:sz w:val="15"/>
                                    </w:rPr>
                                    <w:t>diluent</w:t>
                                  </w:r>
                                  <w:r>
                                    <w:rPr>
                                      <w:color w:val="231F20"/>
                                      <w:spacing w:val="3"/>
                                      <w:w w:val="105"/>
                                      <w:sz w:val="15"/>
                                    </w:rPr>
                                    <w:t> </w:t>
                                  </w:r>
                                  <w:r>
                                    <w:rPr>
                                      <w:color w:val="231F20"/>
                                      <w:w w:val="105"/>
                                      <w:sz w:val="15"/>
                                    </w:rPr>
                                    <w:t>type</w:t>
                                  </w:r>
                                  <w:r>
                                    <w:rPr>
                                      <w:color w:val="231F20"/>
                                      <w:spacing w:val="4"/>
                                      <w:w w:val="105"/>
                                      <w:sz w:val="15"/>
                                    </w:rPr>
                                    <w:t> </w:t>
                                  </w:r>
                                  <w:r>
                                    <w:rPr>
                                      <w:color w:val="231F20"/>
                                      <w:w w:val="105"/>
                                      <w:sz w:val="15"/>
                                    </w:rPr>
                                    <w:t>A</w:t>
                                  </w:r>
                                  <w:r>
                                    <w:rPr>
                                      <w:color w:val="231F20"/>
                                      <w:spacing w:val="3"/>
                                      <w:w w:val="105"/>
                                      <w:sz w:val="15"/>
                                    </w:rPr>
                                    <w:t> </w:t>
                                  </w:r>
                                  <w:r>
                                    <w:rPr>
                                      <w:color w:val="231F20"/>
                                      <w:w w:val="105"/>
                                      <w:sz w:val="15"/>
                                    </w:rPr>
                                    <w:t>by</w:t>
                                  </w:r>
                                  <w:r>
                                    <w:rPr>
                                      <w:color w:val="231F20"/>
                                      <w:spacing w:val="3"/>
                                      <w:w w:val="105"/>
                                      <w:sz w:val="15"/>
                                    </w:rPr>
                                    <w:t> </w:t>
                                  </w:r>
                                  <w:r>
                                    <w:rPr>
                                      <w:color w:val="231F20"/>
                                      <w:w w:val="105"/>
                                      <w:sz w:val="15"/>
                                    </w:rPr>
                                    <w:t>mass,</w:t>
                                  </w:r>
                                  <w:r>
                                    <w:rPr>
                                      <w:color w:val="231F20"/>
                                      <w:spacing w:val="4"/>
                                      <w:w w:val="105"/>
                                      <w:sz w:val="15"/>
                                    </w:rPr>
                                    <w:t> </w:t>
                                  </w:r>
                                  <w:r>
                                    <w:rPr>
                                      <w:color w:val="231F20"/>
                                      <w:w w:val="105"/>
                                      <w:sz w:val="15"/>
                                    </w:rPr>
                                    <w:t>and</w:t>
                                  </w:r>
                                  <w:r>
                                    <w:rPr>
                                      <w:color w:val="231F20"/>
                                      <w:spacing w:val="3"/>
                                      <w:w w:val="105"/>
                                      <w:sz w:val="15"/>
                                    </w:rPr>
                                    <w:t> </w:t>
                                  </w:r>
                                  <w:r>
                                    <w:rPr>
                                      <w:color w:val="231F20"/>
                                      <w:w w:val="105"/>
                                      <w:sz w:val="15"/>
                                    </w:rPr>
                                    <w:t>in</w:t>
                                  </w:r>
                                  <w:r>
                                    <w:rPr>
                                      <w:color w:val="231F20"/>
                                      <w:spacing w:val="3"/>
                                      <w:w w:val="105"/>
                                      <w:sz w:val="15"/>
                                    </w:rPr>
                                    <w:t> </w:t>
                                  </w:r>
                                  <w:r>
                                    <w:rPr>
                                      <w:color w:val="231F20"/>
                                      <w:w w:val="105"/>
                                      <w:sz w:val="15"/>
                                    </w:rPr>
                                    <w:t>addition</w:t>
                                  </w:r>
                                  <w:r>
                                    <w:rPr>
                                      <w:color w:val="231F20"/>
                                      <w:spacing w:val="4"/>
                                      <w:w w:val="105"/>
                                      <w:sz w:val="15"/>
                                    </w:rPr>
                                    <w:t> </w:t>
                                  </w:r>
                                  <w:r>
                                    <w:rPr>
                                      <w:color w:val="231F20"/>
                                      <w:w w:val="105"/>
                                      <w:sz w:val="15"/>
                                    </w:rPr>
                                    <w:t>methyl</w:t>
                                  </w:r>
                                  <w:r>
                                    <w:rPr>
                                      <w:color w:val="231F20"/>
                                      <w:spacing w:val="3"/>
                                      <w:w w:val="105"/>
                                      <w:sz w:val="15"/>
                                    </w:rPr>
                                    <w:t> </w:t>
                                  </w:r>
                                  <w:r>
                                    <w:rPr>
                                      <w:color w:val="231F20"/>
                                      <w:w w:val="105"/>
                                      <w:sz w:val="15"/>
                                    </w:rPr>
                                    <w:t>isobutyl</w:t>
                                  </w:r>
                                  <w:r>
                                    <w:rPr>
                                      <w:color w:val="231F20"/>
                                      <w:spacing w:val="3"/>
                                      <w:w w:val="105"/>
                                      <w:sz w:val="15"/>
                                    </w:rPr>
                                    <w:t> </w:t>
                                  </w:r>
                                  <w:r>
                                    <w:rPr>
                                      <w:color w:val="231F20"/>
                                      <w:spacing w:val="-2"/>
                                      <w:w w:val="105"/>
                                      <w:sz w:val="15"/>
                                    </w:rPr>
                                    <w:t>ketone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4" w:right="74"/>
                                    <w:jc w:val="center"/>
                                    <w:rPr>
                                      <w:sz w:val="15"/>
                                    </w:rPr>
                                  </w:pPr>
                                  <w:r>
                                    <w:rPr>
                                      <w:color w:val="231F20"/>
                                      <w:spacing w:val="-4"/>
                                      <w:sz w:val="15"/>
                                    </w:rPr>
                                    <w:t>(23)</w:t>
                                  </w:r>
                                </w:p>
                              </w:tc>
                              <w:tc>
                                <w:tcPr>
                                  <w:tcW w:w="9249" w:type="dxa"/>
                                </w:tcPr>
                                <w:p>
                                  <w:pPr>
                                    <w:pStyle w:val="TableParagraph"/>
                                    <w:spacing w:line="201" w:lineRule="exact" w:before="4"/>
                                    <w:ind w:left="111"/>
                                    <w:rPr>
                                      <w:sz w:val="15"/>
                                    </w:rPr>
                                  </w:pPr>
                                  <w:r>
                                    <w:rPr>
                                      <w:color w:val="231F20"/>
                                      <w:w w:val="105"/>
                                      <w:sz w:val="15"/>
                                    </w:rPr>
                                    <w:t>With</w:t>
                                  </w:r>
                                  <w:r>
                                    <w:rPr>
                                      <w:color w:val="231F20"/>
                                      <w:spacing w:val="13"/>
                                      <w:w w:val="105"/>
                                      <w:sz w:val="15"/>
                                    </w:rPr>
                                    <w:t> </w:t>
                                  </w:r>
                                  <w:r>
                                    <w:rPr>
                                      <w:rFonts w:ascii="Lucida Sans Unicode"/>
                                      <w:color w:val="231F20"/>
                                      <w:w w:val="105"/>
                                      <w:sz w:val="15"/>
                                    </w:rPr>
                                    <w:t>&lt;</w:t>
                                  </w:r>
                                  <w:r>
                                    <w:rPr>
                                      <w:rFonts w:ascii="Lucida Sans Unicode"/>
                                      <w:color w:val="231F20"/>
                                      <w:spacing w:val="8"/>
                                      <w:w w:val="105"/>
                                      <w:sz w:val="15"/>
                                    </w:rPr>
                                    <w:t> </w:t>
                                  </w:r>
                                  <w:r>
                                    <w:rPr>
                                      <w:color w:val="231F20"/>
                                      <w:w w:val="105"/>
                                      <w:sz w:val="15"/>
                                    </w:rPr>
                                    <w:t>6%</w:t>
                                  </w:r>
                                  <w:r>
                                    <w:rPr>
                                      <w:color w:val="231F20"/>
                                      <w:spacing w:val="13"/>
                                      <w:w w:val="105"/>
                                      <w:sz w:val="15"/>
                                    </w:rPr>
                                    <w:t> </w:t>
                                  </w:r>
                                  <w:r>
                                    <w:rPr>
                                      <w:color w:val="231F20"/>
                                      <w:w w:val="105"/>
                                      <w:sz w:val="15"/>
                                    </w:rPr>
                                    <w:t>di-</w:t>
                                  </w:r>
                                  <w:r>
                                    <w:rPr>
                                      <w:rFonts w:ascii="Arial"/>
                                      <w:i/>
                                      <w:color w:val="231F20"/>
                                      <w:w w:val="105"/>
                                      <w:sz w:val="15"/>
                                    </w:rPr>
                                    <w:t>tert</w:t>
                                  </w:r>
                                  <w:r>
                                    <w:rPr>
                                      <w:color w:val="231F20"/>
                                      <w:w w:val="105"/>
                                      <w:sz w:val="15"/>
                                    </w:rPr>
                                    <w:t>-butyl</w:t>
                                  </w:r>
                                  <w:r>
                                    <w:rPr>
                                      <w:color w:val="231F20"/>
                                      <w:spacing w:val="14"/>
                                      <w:w w:val="105"/>
                                      <w:sz w:val="15"/>
                                    </w:rPr>
                                    <w:t> </w:t>
                                  </w:r>
                                  <w:r>
                                    <w:rPr>
                                      <w:color w:val="231F20"/>
                                      <w:spacing w:val="-2"/>
                                      <w:w w:val="105"/>
                                      <w:sz w:val="15"/>
                                    </w:rPr>
                                    <w:t>peroxide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8" w:right="74"/>
                                    <w:jc w:val="center"/>
                                    <w:rPr>
                                      <w:sz w:val="15"/>
                                    </w:rPr>
                                  </w:pPr>
                                  <w:r>
                                    <w:rPr>
                                      <w:color w:val="231F20"/>
                                      <w:spacing w:val="-4"/>
                                      <w:sz w:val="15"/>
                                    </w:rPr>
                                    <w:t>(24)</w:t>
                                  </w:r>
                                </w:p>
                              </w:tc>
                              <w:tc>
                                <w:tcPr>
                                  <w:tcW w:w="9249" w:type="dxa"/>
                                </w:tcPr>
                                <w:p>
                                  <w:pPr>
                                    <w:pStyle w:val="TableParagraph"/>
                                    <w:spacing w:line="201" w:lineRule="exact" w:before="4"/>
                                    <w:ind w:left="111"/>
                                    <w:rPr>
                                      <w:sz w:val="15"/>
                                    </w:rPr>
                                  </w:pPr>
                                  <w:r>
                                    <w:rPr>
                                      <w:color w:val="231F20"/>
                                      <w:w w:val="105"/>
                                      <w:sz w:val="15"/>
                                    </w:rPr>
                                    <w:t>With</w:t>
                                  </w:r>
                                  <w:r>
                                    <w:rPr>
                                      <w:color w:val="231F20"/>
                                      <w:spacing w:val="19"/>
                                      <w:w w:val="105"/>
                                      <w:sz w:val="15"/>
                                    </w:rPr>
                                    <w:t> </w:t>
                                  </w:r>
                                  <w:r>
                                    <w:rPr>
                                      <w:rFonts w:ascii="Lucida Sans Unicode" w:hAnsi="Lucida Sans Unicode"/>
                                      <w:color w:val="231F20"/>
                                      <w:w w:val="105"/>
                                      <w:sz w:val="15"/>
                                    </w:rPr>
                                    <w:t>≤</w:t>
                                  </w:r>
                                  <w:r>
                                    <w:rPr>
                                      <w:rFonts w:ascii="Lucida Sans Unicode" w:hAnsi="Lucida Sans Unicode"/>
                                      <w:color w:val="231F20"/>
                                      <w:spacing w:val="12"/>
                                      <w:w w:val="105"/>
                                      <w:sz w:val="15"/>
                                    </w:rPr>
                                    <w:t> </w:t>
                                  </w:r>
                                  <w:r>
                                    <w:rPr>
                                      <w:color w:val="231F20"/>
                                      <w:w w:val="105"/>
                                      <w:sz w:val="15"/>
                                    </w:rPr>
                                    <w:t>8%</w:t>
                                  </w:r>
                                  <w:r>
                                    <w:rPr>
                                      <w:color w:val="231F20"/>
                                      <w:spacing w:val="19"/>
                                      <w:w w:val="105"/>
                                      <w:sz w:val="15"/>
                                    </w:rPr>
                                    <w:t> </w:t>
                                  </w:r>
                                  <w:r>
                                    <w:rPr>
                                      <w:color w:val="231F20"/>
                                      <w:w w:val="105"/>
                                      <w:sz w:val="15"/>
                                    </w:rPr>
                                    <w:t>1-isopropylhydroperoxy-4-</w:t>
                                  </w:r>
                                  <w:r>
                                    <w:rPr>
                                      <w:color w:val="231F20"/>
                                      <w:spacing w:val="-2"/>
                                      <w:w w:val="105"/>
                                      <w:sz w:val="15"/>
                                    </w:rPr>
                                    <w:t>isopropylhydroxybenzene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3" w:right="74"/>
                                    <w:jc w:val="center"/>
                                    <w:rPr>
                                      <w:sz w:val="15"/>
                                    </w:rPr>
                                  </w:pPr>
                                  <w:r>
                                    <w:rPr>
                                      <w:color w:val="231F20"/>
                                      <w:spacing w:val="-4"/>
                                      <w:sz w:val="15"/>
                                    </w:rPr>
                                    <w:t>(25)</w:t>
                                  </w:r>
                                </w:p>
                              </w:tc>
                              <w:tc>
                                <w:tcPr>
                                  <w:tcW w:w="9249" w:type="dxa"/>
                                </w:tcPr>
                                <w:p>
                                  <w:pPr>
                                    <w:pStyle w:val="TableParagraph"/>
                                    <w:spacing w:line="201" w:lineRule="exact" w:before="4"/>
                                    <w:ind w:left="111"/>
                                    <w:rPr>
                                      <w:sz w:val="15"/>
                                    </w:rPr>
                                  </w:pPr>
                                  <w:r>
                                    <w:rPr>
                                      <w:color w:val="231F20"/>
                                      <w:w w:val="105"/>
                                      <w:sz w:val="15"/>
                                    </w:rPr>
                                    <w:t>Diluent</w:t>
                                  </w:r>
                                  <w:r>
                                    <w:rPr>
                                      <w:color w:val="231F20"/>
                                      <w:spacing w:val="5"/>
                                      <w:w w:val="105"/>
                                      <w:sz w:val="15"/>
                                    </w:rPr>
                                    <w:t> </w:t>
                                  </w:r>
                                  <w:r>
                                    <w:rPr>
                                      <w:color w:val="231F20"/>
                                      <w:w w:val="105"/>
                                      <w:sz w:val="15"/>
                                    </w:rPr>
                                    <w:t>type</w:t>
                                  </w:r>
                                  <w:r>
                                    <w:rPr>
                                      <w:color w:val="231F20"/>
                                      <w:spacing w:val="6"/>
                                      <w:w w:val="105"/>
                                      <w:sz w:val="15"/>
                                    </w:rPr>
                                    <w:t> </w:t>
                                  </w:r>
                                  <w:r>
                                    <w:rPr>
                                      <w:color w:val="231F20"/>
                                      <w:w w:val="105"/>
                                      <w:sz w:val="15"/>
                                    </w:rPr>
                                    <w:t>B</w:t>
                                  </w:r>
                                  <w:r>
                                    <w:rPr>
                                      <w:color w:val="231F20"/>
                                      <w:spacing w:val="6"/>
                                      <w:w w:val="105"/>
                                      <w:sz w:val="15"/>
                                    </w:rPr>
                                    <w:t> </w:t>
                                  </w:r>
                                  <w:r>
                                    <w:rPr>
                                      <w:color w:val="231F20"/>
                                      <w:w w:val="105"/>
                                      <w:sz w:val="15"/>
                                    </w:rPr>
                                    <w:t>with</w:t>
                                  </w:r>
                                  <w:r>
                                    <w:rPr>
                                      <w:color w:val="231F20"/>
                                      <w:spacing w:val="6"/>
                                      <w:w w:val="105"/>
                                      <w:sz w:val="15"/>
                                    </w:rPr>
                                    <w:t> </w:t>
                                  </w:r>
                                  <w:r>
                                    <w:rPr>
                                      <w:color w:val="231F20"/>
                                      <w:w w:val="105"/>
                                      <w:sz w:val="15"/>
                                    </w:rPr>
                                    <w:t>boiling</w:t>
                                  </w:r>
                                  <w:r>
                                    <w:rPr>
                                      <w:color w:val="231F20"/>
                                      <w:spacing w:val="6"/>
                                      <w:w w:val="105"/>
                                      <w:sz w:val="15"/>
                                    </w:rPr>
                                    <w:t> </w:t>
                                  </w:r>
                                  <w:r>
                                    <w:rPr>
                                      <w:color w:val="231F20"/>
                                      <w:w w:val="105"/>
                                      <w:sz w:val="15"/>
                                    </w:rPr>
                                    <w:t>point</w:t>
                                  </w:r>
                                  <w:r>
                                    <w:rPr>
                                      <w:color w:val="231F20"/>
                                      <w:spacing w:val="6"/>
                                      <w:w w:val="105"/>
                                      <w:sz w:val="15"/>
                                    </w:rPr>
                                    <w:t> </w:t>
                                  </w:r>
                                  <w:r>
                                    <w:rPr>
                                      <w:color w:val="231F20"/>
                                      <w:w w:val="105"/>
                                      <w:sz w:val="15"/>
                                    </w:rPr>
                                    <w:t>&gt;</w:t>
                                  </w:r>
                                  <w:r>
                                    <w:rPr>
                                      <w:color w:val="231F20"/>
                                      <w:spacing w:val="6"/>
                                      <w:w w:val="105"/>
                                      <w:sz w:val="15"/>
                                    </w:rPr>
                                    <w:t> </w:t>
                                  </w:r>
                                  <w:r>
                                    <w:rPr>
                                      <w:color w:val="231F20"/>
                                      <w:spacing w:val="-4"/>
                                      <w:w w:val="105"/>
                                      <w:sz w:val="15"/>
                                    </w:rPr>
                                    <w:t>110</w:t>
                                  </w:r>
                                  <w:r>
                                    <w:rPr>
                                      <w:rFonts w:ascii="Lucida Sans Unicode" w:hAnsi="Lucida Sans Unicode"/>
                                      <w:color w:val="231F20"/>
                                      <w:spacing w:val="-4"/>
                                      <w:w w:val="105"/>
                                      <w:sz w:val="15"/>
                                    </w:rPr>
                                    <w:t>°</w:t>
                                  </w:r>
                                  <w:r>
                                    <w:rPr>
                                      <w:color w:val="231F20"/>
                                      <w:spacing w:val="-4"/>
                                      <w:w w:val="105"/>
                                      <w:sz w:val="15"/>
                                    </w:rPr>
                                    <w:t>C</w:t>
                                  </w:r>
                                </w:p>
                              </w:tc>
                            </w:tr>
                            <w:tr>
                              <w:trPr>
                                <w:trHeight w:val="214" w:hRule="atLeast"/>
                              </w:trPr>
                              <w:tc>
                                <w:tcPr>
                                  <w:tcW w:w="238" w:type="dxa"/>
                                  <w:vMerge/>
                                  <w:tcBorders>
                                    <w:top w:val="nil"/>
                                  </w:tcBorders>
                                </w:tcPr>
                                <w:p>
                                  <w:pPr>
                                    <w:rPr>
                                      <w:sz w:val="2"/>
                                      <w:szCs w:val="2"/>
                                    </w:rPr>
                                  </w:pPr>
                                </w:p>
                              </w:tc>
                              <w:tc>
                                <w:tcPr>
                                  <w:tcW w:w="421" w:type="dxa"/>
                                </w:tcPr>
                                <w:p>
                                  <w:pPr>
                                    <w:pStyle w:val="TableParagraph"/>
                                    <w:spacing w:line="167" w:lineRule="exact" w:before="27"/>
                                    <w:ind w:left="14" w:right="74"/>
                                    <w:jc w:val="center"/>
                                    <w:rPr>
                                      <w:sz w:val="15"/>
                                    </w:rPr>
                                  </w:pPr>
                                  <w:r>
                                    <w:rPr>
                                      <w:color w:val="231F20"/>
                                      <w:spacing w:val="-4"/>
                                      <w:sz w:val="15"/>
                                    </w:rPr>
                                    <w:t>(26)</w:t>
                                  </w:r>
                                </w:p>
                              </w:tc>
                              <w:tc>
                                <w:tcPr>
                                  <w:tcW w:w="9249" w:type="dxa"/>
                                </w:tcPr>
                                <w:p>
                                  <w:pPr>
                                    <w:pStyle w:val="TableParagraph"/>
                                    <w:spacing w:line="191" w:lineRule="exact" w:before="4"/>
                                    <w:ind w:left="111"/>
                                    <w:rPr>
                                      <w:sz w:val="15"/>
                                    </w:rPr>
                                  </w:pPr>
                                  <w:r>
                                    <w:rPr>
                                      <w:color w:val="231F20"/>
                                      <w:w w:val="105"/>
                                      <w:sz w:val="15"/>
                                    </w:rPr>
                                    <w:t>With</w:t>
                                  </w:r>
                                  <w:r>
                                    <w:rPr>
                                      <w:color w:val="231F20"/>
                                      <w:spacing w:val="3"/>
                                      <w:w w:val="105"/>
                                      <w:sz w:val="15"/>
                                    </w:rPr>
                                    <w:t> </w:t>
                                  </w:r>
                                  <w:r>
                                    <w:rPr>
                                      <w:rFonts w:ascii="Lucida Sans Unicode"/>
                                      <w:color w:val="231F20"/>
                                      <w:w w:val="105"/>
                                      <w:sz w:val="15"/>
                                    </w:rPr>
                                    <w:t>&lt;</w:t>
                                  </w:r>
                                  <w:r>
                                    <w:rPr>
                                      <w:rFonts w:ascii="Lucida Sans Unicode"/>
                                      <w:color w:val="231F20"/>
                                      <w:spacing w:val="-3"/>
                                      <w:w w:val="105"/>
                                      <w:sz w:val="15"/>
                                    </w:rPr>
                                    <w:t> </w:t>
                                  </w:r>
                                  <w:r>
                                    <w:rPr>
                                      <w:color w:val="231F20"/>
                                      <w:w w:val="105"/>
                                      <w:sz w:val="15"/>
                                    </w:rPr>
                                    <w:t>0.5%</w:t>
                                  </w:r>
                                  <w:r>
                                    <w:rPr>
                                      <w:color w:val="231F20"/>
                                      <w:spacing w:val="4"/>
                                      <w:w w:val="105"/>
                                      <w:sz w:val="15"/>
                                    </w:rPr>
                                    <w:t> </w:t>
                                  </w:r>
                                  <w:r>
                                    <w:rPr>
                                      <w:color w:val="231F20"/>
                                      <w:w w:val="105"/>
                                      <w:sz w:val="15"/>
                                    </w:rPr>
                                    <w:t>hydroperoxides</w:t>
                                  </w:r>
                                  <w:r>
                                    <w:rPr>
                                      <w:color w:val="231F20"/>
                                      <w:spacing w:val="3"/>
                                      <w:w w:val="105"/>
                                      <w:sz w:val="15"/>
                                    </w:rPr>
                                    <w:t> </w:t>
                                  </w:r>
                                  <w:r>
                                    <w:rPr>
                                      <w:color w:val="231F20"/>
                                      <w:spacing w:val="-2"/>
                                      <w:w w:val="105"/>
                                      <w:sz w:val="15"/>
                                    </w:rPr>
                                    <w:t>content</w:t>
                                  </w:r>
                                </w:p>
                              </w:tc>
                            </w:tr>
                            <w:tr>
                              <w:trPr>
                                <w:trHeight w:val="211" w:hRule="atLeast"/>
                              </w:trPr>
                              <w:tc>
                                <w:tcPr>
                                  <w:tcW w:w="238" w:type="dxa"/>
                                  <w:vMerge/>
                                  <w:tcBorders>
                                    <w:top w:val="nil"/>
                                  </w:tcBorders>
                                </w:tcPr>
                                <w:p>
                                  <w:pPr>
                                    <w:rPr>
                                      <w:sz w:val="2"/>
                                      <w:szCs w:val="2"/>
                                    </w:rPr>
                                  </w:pPr>
                                </w:p>
                              </w:tc>
                              <w:tc>
                                <w:tcPr>
                                  <w:tcW w:w="421" w:type="dxa"/>
                                </w:tcPr>
                                <w:p>
                                  <w:pPr>
                                    <w:pStyle w:val="TableParagraph"/>
                                    <w:spacing w:before="17"/>
                                    <w:ind w:left="16" w:right="74"/>
                                    <w:jc w:val="center"/>
                                    <w:rPr>
                                      <w:sz w:val="15"/>
                                    </w:rPr>
                                  </w:pPr>
                                  <w:r>
                                    <w:rPr>
                                      <w:color w:val="231F20"/>
                                      <w:spacing w:val="-4"/>
                                      <w:sz w:val="15"/>
                                    </w:rPr>
                                    <w:t>(27)</w:t>
                                  </w:r>
                                </w:p>
                              </w:tc>
                              <w:tc>
                                <w:tcPr>
                                  <w:tcW w:w="9249" w:type="dxa"/>
                                </w:tcPr>
                                <w:p>
                                  <w:pPr>
                                    <w:pStyle w:val="TableParagraph"/>
                                    <w:spacing w:before="17"/>
                                    <w:ind w:left="111"/>
                                    <w:rPr>
                                      <w:sz w:val="15"/>
                                    </w:rPr>
                                  </w:pPr>
                                  <w:r>
                                    <w:rPr>
                                      <w:color w:val="231F20"/>
                                      <w:w w:val="105"/>
                                      <w:sz w:val="15"/>
                                    </w:rPr>
                                    <w:t>For concentrations</w:t>
                                  </w:r>
                                  <w:r>
                                    <w:rPr>
                                      <w:color w:val="231F20"/>
                                      <w:spacing w:val="1"/>
                                      <w:w w:val="105"/>
                                      <w:sz w:val="15"/>
                                    </w:rPr>
                                    <w:t> </w:t>
                                  </w:r>
                                  <w:r>
                                    <w:rPr>
                                      <w:color w:val="231F20"/>
                                      <w:w w:val="105"/>
                                      <w:sz w:val="15"/>
                                    </w:rPr>
                                    <w:t>more than</w:t>
                                  </w:r>
                                  <w:r>
                                    <w:rPr>
                                      <w:color w:val="231F20"/>
                                      <w:spacing w:val="1"/>
                                      <w:w w:val="105"/>
                                      <w:sz w:val="15"/>
                                    </w:rPr>
                                    <w:t> </w:t>
                                  </w:r>
                                  <w:r>
                                    <w:rPr>
                                      <w:color w:val="231F20"/>
                                      <w:w w:val="105"/>
                                      <w:sz w:val="15"/>
                                    </w:rPr>
                                    <w:t>56%, “CORROSIVE”</w:t>
                                  </w:r>
                                  <w:r>
                                    <w:rPr>
                                      <w:color w:val="231F20"/>
                                      <w:spacing w:val="1"/>
                                      <w:w w:val="105"/>
                                      <w:sz w:val="15"/>
                                    </w:rPr>
                                    <w:t> </w:t>
                                  </w:r>
                                  <w:r>
                                    <w:rPr>
                                      <w:color w:val="231F20"/>
                                      <w:w w:val="105"/>
                                      <w:sz w:val="15"/>
                                    </w:rPr>
                                    <w:t>subsidiary hazard</w:t>
                                  </w:r>
                                  <w:r>
                                    <w:rPr>
                                      <w:color w:val="231F20"/>
                                      <w:spacing w:val="1"/>
                                      <w:w w:val="105"/>
                                      <w:sz w:val="15"/>
                                    </w:rPr>
                                    <w:t> </w:t>
                                  </w:r>
                                  <w:r>
                                    <w:rPr>
                                      <w:color w:val="231F20"/>
                                      <w:w w:val="105"/>
                                      <w:sz w:val="15"/>
                                    </w:rPr>
                                    <w:t>label required</w:t>
                                  </w:r>
                                  <w:r>
                                    <w:rPr>
                                      <w:color w:val="231F20"/>
                                      <w:spacing w:val="1"/>
                                      <w:w w:val="105"/>
                                      <w:sz w:val="15"/>
                                    </w:rPr>
                                    <w:t> </w:t>
                                  </w:r>
                                  <w:r>
                                    <w:rPr>
                                      <w:color w:val="231F20"/>
                                      <w:w w:val="105"/>
                                      <w:sz w:val="15"/>
                                    </w:rPr>
                                    <w:t>(Model No.</w:t>
                                  </w:r>
                                  <w:r>
                                    <w:rPr>
                                      <w:color w:val="231F20"/>
                                      <w:spacing w:val="1"/>
                                      <w:w w:val="105"/>
                                      <w:sz w:val="15"/>
                                    </w:rPr>
                                    <w:t> </w:t>
                                  </w:r>
                                  <w:r>
                                    <w:rPr>
                                      <w:color w:val="231F20"/>
                                      <w:w w:val="105"/>
                                      <w:sz w:val="15"/>
                                    </w:rPr>
                                    <w:t>8,</w:t>
                                  </w:r>
                                  <w:r>
                                    <w:rPr>
                                      <w:color w:val="231F20"/>
                                      <w:spacing w:val="1"/>
                                      <w:w w:val="105"/>
                                      <w:sz w:val="15"/>
                                    </w:rPr>
                                    <w:t> </w:t>
                                  </w:r>
                                  <w:r>
                                    <w:rPr>
                                      <w:color w:val="231F20"/>
                                      <w:w w:val="105"/>
                                      <w:sz w:val="15"/>
                                    </w:rPr>
                                    <w:t>see </w:t>
                                  </w:r>
                                  <w:r>
                                    <w:rPr>
                                      <w:color w:val="231F20"/>
                                      <w:spacing w:val="-2"/>
                                      <w:w w:val="105"/>
                                      <w:sz w:val="15"/>
                                    </w:rPr>
                                    <w:t>5.2.2.2.2)</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3" w:right="74"/>
                                    <w:jc w:val="center"/>
                                    <w:rPr>
                                      <w:sz w:val="15"/>
                                    </w:rPr>
                                  </w:pPr>
                                  <w:r>
                                    <w:rPr>
                                      <w:color w:val="231F20"/>
                                      <w:spacing w:val="-4"/>
                                      <w:sz w:val="15"/>
                                    </w:rPr>
                                    <w:t>(28)</w:t>
                                  </w:r>
                                </w:p>
                              </w:tc>
                              <w:tc>
                                <w:tcPr>
                                  <w:tcW w:w="9249" w:type="dxa"/>
                                </w:tcPr>
                                <w:p>
                                  <w:pPr>
                                    <w:pStyle w:val="TableParagraph"/>
                                    <w:spacing w:line="201" w:lineRule="exact" w:before="6"/>
                                    <w:ind w:left="111"/>
                                    <w:rPr>
                                      <w:sz w:val="15"/>
                                    </w:rPr>
                                  </w:pPr>
                                  <w:r>
                                    <w:rPr>
                                      <w:color w:val="231F20"/>
                                      <w:w w:val="105"/>
                                      <w:sz w:val="15"/>
                                    </w:rPr>
                                    <w:t>Available active</w:t>
                                  </w:r>
                                  <w:r>
                                    <w:rPr>
                                      <w:color w:val="231F20"/>
                                      <w:spacing w:val="1"/>
                                      <w:w w:val="105"/>
                                      <w:sz w:val="15"/>
                                    </w:rPr>
                                    <w:t> </w:t>
                                  </w:r>
                                  <w:r>
                                    <w:rPr>
                                      <w:color w:val="231F20"/>
                                      <w:w w:val="105"/>
                                      <w:sz w:val="15"/>
                                    </w:rPr>
                                    <w:t>oxygen</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5"/>
                                      <w:w w:val="105"/>
                                      <w:sz w:val="15"/>
                                    </w:rPr>
                                    <w:t> </w:t>
                                  </w:r>
                                  <w:r>
                                    <w:rPr>
                                      <w:color w:val="231F20"/>
                                      <w:w w:val="105"/>
                                      <w:sz w:val="15"/>
                                    </w:rPr>
                                    <w:t>7.6%</w:t>
                                  </w:r>
                                  <w:r>
                                    <w:rPr>
                                      <w:color w:val="231F20"/>
                                      <w:spacing w:val="1"/>
                                      <w:w w:val="105"/>
                                      <w:sz w:val="15"/>
                                    </w:rPr>
                                    <w:t> </w:t>
                                  </w:r>
                                  <w:r>
                                    <w:rPr>
                                      <w:color w:val="231F20"/>
                                      <w:w w:val="105"/>
                                      <w:sz w:val="15"/>
                                    </w:rPr>
                                    <w:t>in</w:t>
                                  </w:r>
                                  <w:r>
                                    <w:rPr>
                                      <w:color w:val="231F20"/>
                                      <w:spacing w:val="1"/>
                                      <w:w w:val="105"/>
                                      <w:sz w:val="15"/>
                                    </w:rPr>
                                    <w:t> </w:t>
                                  </w:r>
                                  <w:r>
                                    <w:rPr>
                                      <w:color w:val="231F20"/>
                                      <w:w w:val="105"/>
                                      <w:sz w:val="15"/>
                                    </w:rPr>
                                    <w:t>diluent</w:t>
                                  </w:r>
                                  <w:r>
                                    <w:rPr>
                                      <w:color w:val="231F20"/>
                                      <w:spacing w:val="1"/>
                                      <w:w w:val="105"/>
                                      <w:sz w:val="15"/>
                                    </w:rPr>
                                    <w:t> </w:t>
                                  </w:r>
                                  <w:r>
                                    <w:rPr>
                                      <w:color w:val="231F20"/>
                                      <w:w w:val="105"/>
                                      <w:sz w:val="15"/>
                                    </w:rPr>
                                    <w:t>type</w:t>
                                  </w:r>
                                  <w:r>
                                    <w:rPr>
                                      <w:color w:val="231F20"/>
                                      <w:spacing w:val="1"/>
                                      <w:w w:val="105"/>
                                      <w:sz w:val="15"/>
                                    </w:rPr>
                                    <w:t> </w:t>
                                  </w:r>
                                  <w:r>
                                    <w:rPr>
                                      <w:color w:val="231F20"/>
                                      <w:w w:val="105"/>
                                      <w:sz w:val="15"/>
                                    </w:rPr>
                                    <w:t>A</w:t>
                                  </w:r>
                                  <w:r>
                                    <w:rPr>
                                      <w:color w:val="231F20"/>
                                      <w:spacing w:val="1"/>
                                      <w:w w:val="105"/>
                                      <w:sz w:val="15"/>
                                    </w:rPr>
                                    <w:t> </w:t>
                                  </w:r>
                                  <w:r>
                                    <w:rPr>
                                      <w:color w:val="231F20"/>
                                      <w:w w:val="105"/>
                                      <w:sz w:val="15"/>
                                    </w:rPr>
                                    <w:t>having</w:t>
                                  </w:r>
                                  <w:r>
                                    <w:rPr>
                                      <w:color w:val="231F20"/>
                                      <w:spacing w:val="1"/>
                                      <w:w w:val="105"/>
                                      <w:sz w:val="15"/>
                                    </w:rPr>
                                    <w:t> </w:t>
                                  </w:r>
                                  <w:r>
                                    <w:rPr>
                                      <w:color w:val="231F20"/>
                                      <w:w w:val="105"/>
                                      <w:sz w:val="15"/>
                                    </w:rPr>
                                    <w:t>a</w:t>
                                  </w:r>
                                  <w:r>
                                    <w:rPr>
                                      <w:color w:val="231F20"/>
                                      <w:spacing w:val="1"/>
                                      <w:w w:val="105"/>
                                      <w:sz w:val="15"/>
                                    </w:rPr>
                                    <w:t> </w:t>
                                  </w:r>
                                  <w:r>
                                    <w:rPr>
                                      <w:color w:val="231F20"/>
                                      <w:w w:val="105"/>
                                      <w:sz w:val="15"/>
                                    </w:rPr>
                                    <w:t>95%</w:t>
                                  </w:r>
                                  <w:r>
                                    <w:rPr>
                                      <w:color w:val="231F20"/>
                                      <w:spacing w:val="1"/>
                                      <w:w w:val="105"/>
                                      <w:sz w:val="15"/>
                                    </w:rPr>
                                    <w:t> </w:t>
                                  </w:r>
                                  <w:r>
                                    <w:rPr>
                                      <w:color w:val="231F20"/>
                                      <w:w w:val="105"/>
                                      <w:sz w:val="15"/>
                                    </w:rPr>
                                    <w:t>boil-off</w:t>
                                  </w:r>
                                  <w:r>
                                    <w:rPr>
                                      <w:color w:val="231F20"/>
                                      <w:spacing w:val="1"/>
                                      <w:w w:val="105"/>
                                      <w:sz w:val="15"/>
                                    </w:rPr>
                                    <w:t> </w:t>
                                  </w:r>
                                  <w:r>
                                    <w:rPr>
                                      <w:color w:val="231F20"/>
                                      <w:w w:val="105"/>
                                      <w:sz w:val="15"/>
                                    </w:rPr>
                                    <w:t>point</w:t>
                                  </w:r>
                                  <w:r>
                                    <w:rPr>
                                      <w:color w:val="231F20"/>
                                      <w:spacing w:val="1"/>
                                      <w:w w:val="105"/>
                                      <w:sz w:val="15"/>
                                    </w:rPr>
                                    <w:t> </w:t>
                                  </w:r>
                                  <w:r>
                                    <w:rPr>
                                      <w:color w:val="231F20"/>
                                      <w:w w:val="105"/>
                                      <w:sz w:val="15"/>
                                    </w:rPr>
                                    <w:t>in</w:t>
                                  </w:r>
                                  <w:r>
                                    <w:rPr>
                                      <w:color w:val="231F20"/>
                                      <w:spacing w:val="1"/>
                                      <w:w w:val="105"/>
                                      <w:sz w:val="15"/>
                                    </w:rPr>
                                    <w:t> </w:t>
                                  </w:r>
                                  <w:r>
                                    <w:rPr>
                                      <w:color w:val="231F20"/>
                                      <w:w w:val="105"/>
                                      <w:sz w:val="15"/>
                                    </w:rPr>
                                    <w:t>the</w:t>
                                  </w:r>
                                  <w:r>
                                    <w:rPr>
                                      <w:color w:val="231F20"/>
                                      <w:spacing w:val="1"/>
                                      <w:w w:val="105"/>
                                      <w:sz w:val="15"/>
                                    </w:rPr>
                                    <w:t> </w:t>
                                  </w:r>
                                  <w:r>
                                    <w:rPr>
                                      <w:color w:val="231F20"/>
                                      <w:w w:val="105"/>
                                      <w:sz w:val="15"/>
                                    </w:rPr>
                                    <w:t>range</w:t>
                                  </w:r>
                                  <w:r>
                                    <w:rPr>
                                      <w:color w:val="231F20"/>
                                      <w:spacing w:val="1"/>
                                      <w:w w:val="105"/>
                                      <w:sz w:val="15"/>
                                    </w:rPr>
                                    <w:t> </w:t>
                                  </w:r>
                                  <w:r>
                                    <w:rPr>
                                      <w:color w:val="231F20"/>
                                      <w:w w:val="105"/>
                                      <w:sz w:val="15"/>
                                    </w:rPr>
                                    <w:t>200–</w:t>
                                  </w:r>
                                  <w:r>
                                    <w:rPr>
                                      <w:color w:val="231F20"/>
                                      <w:spacing w:val="-2"/>
                                      <w:w w:val="105"/>
                                      <w:sz w:val="15"/>
                                    </w:rPr>
                                    <w:t>260</w:t>
                                  </w:r>
                                  <w:r>
                                    <w:rPr>
                                      <w:rFonts w:ascii="Lucida Sans Unicode" w:hAnsi="Lucida Sans Unicode"/>
                                      <w:color w:val="231F20"/>
                                      <w:spacing w:val="-2"/>
                                      <w:w w:val="105"/>
                                      <w:sz w:val="15"/>
                                    </w:rPr>
                                    <w:t>°</w:t>
                                  </w:r>
                                  <w:r>
                                    <w:rPr>
                                      <w:color w:val="231F20"/>
                                      <w:spacing w:val="-2"/>
                                      <w:w w:val="105"/>
                                      <w:sz w:val="15"/>
                                    </w:rPr>
                                    <w:t>C</w:t>
                                  </w:r>
                                </w:p>
                              </w:tc>
                            </w:tr>
                            <w:tr>
                              <w:trPr>
                                <w:trHeight w:val="221" w:hRule="atLeast"/>
                              </w:trPr>
                              <w:tc>
                                <w:tcPr>
                                  <w:tcW w:w="238" w:type="dxa"/>
                                  <w:vMerge/>
                                  <w:tcBorders>
                                    <w:top w:val="nil"/>
                                  </w:tcBorders>
                                </w:tcPr>
                                <w:p>
                                  <w:pPr>
                                    <w:rPr>
                                      <w:sz w:val="2"/>
                                      <w:szCs w:val="2"/>
                                    </w:rPr>
                                  </w:pPr>
                                </w:p>
                              </w:tc>
                              <w:tc>
                                <w:tcPr>
                                  <w:tcW w:w="421" w:type="dxa"/>
                                </w:tcPr>
                                <w:p>
                                  <w:pPr>
                                    <w:pStyle w:val="TableParagraph"/>
                                    <w:spacing w:before="27"/>
                                    <w:ind w:left="15" w:right="74"/>
                                    <w:jc w:val="center"/>
                                    <w:rPr>
                                      <w:sz w:val="15"/>
                                    </w:rPr>
                                  </w:pPr>
                                  <w:r>
                                    <w:rPr>
                                      <w:color w:val="231F20"/>
                                      <w:spacing w:val="-4"/>
                                      <w:sz w:val="15"/>
                                    </w:rPr>
                                    <w:t>(29)</w:t>
                                  </w:r>
                                </w:p>
                              </w:tc>
                              <w:tc>
                                <w:tcPr>
                                  <w:tcW w:w="9249" w:type="dxa"/>
                                </w:tcPr>
                                <w:p>
                                  <w:pPr>
                                    <w:pStyle w:val="TableParagraph"/>
                                    <w:spacing w:before="27"/>
                                    <w:ind w:left="111"/>
                                    <w:rPr>
                                      <w:sz w:val="15"/>
                                    </w:rPr>
                                  </w:pPr>
                                  <w:r>
                                    <w:rPr>
                                      <w:color w:val="231F20"/>
                                      <w:w w:val="105"/>
                                      <w:sz w:val="15"/>
                                    </w:rPr>
                                    <w:t>Not</w:t>
                                  </w:r>
                                  <w:r>
                                    <w:rPr>
                                      <w:color w:val="231F20"/>
                                      <w:spacing w:val="5"/>
                                      <w:w w:val="105"/>
                                      <w:sz w:val="15"/>
                                    </w:rPr>
                                    <w:t> </w:t>
                                  </w:r>
                                  <w:r>
                                    <w:rPr>
                                      <w:color w:val="231F20"/>
                                      <w:w w:val="105"/>
                                      <w:sz w:val="15"/>
                                    </w:rPr>
                                    <w:t>subject</w:t>
                                  </w:r>
                                  <w:r>
                                    <w:rPr>
                                      <w:color w:val="231F20"/>
                                      <w:spacing w:val="6"/>
                                      <w:w w:val="105"/>
                                      <w:sz w:val="15"/>
                                    </w:rPr>
                                    <w:t> </w:t>
                                  </w:r>
                                  <w:r>
                                    <w:rPr>
                                      <w:color w:val="231F20"/>
                                      <w:w w:val="105"/>
                                      <w:sz w:val="15"/>
                                    </w:rPr>
                                    <w:t>to</w:t>
                                  </w:r>
                                  <w:r>
                                    <w:rPr>
                                      <w:color w:val="231F20"/>
                                      <w:spacing w:val="6"/>
                                      <w:w w:val="105"/>
                                      <w:sz w:val="15"/>
                                    </w:rPr>
                                    <w:t> </w:t>
                                  </w:r>
                                  <w:r>
                                    <w:rPr>
                                      <w:color w:val="231F20"/>
                                      <w:w w:val="105"/>
                                      <w:sz w:val="15"/>
                                    </w:rPr>
                                    <w:t>the</w:t>
                                  </w:r>
                                  <w:r>
                                    <w:rPr>
                                      <w:color w:val="231F20"/>
                                      <w:spacing w:val="6"/>
                                      <w:w w:val="105"/>
                                      <w:sz w:val="15"/>
                                    </w:rPr>
                                    <w:t> </w:t>
                                  </w:r>
                                  <w:r>
                                    <w:rPr>
                                      <w:color w:val="231F20"/>
                                      <w:w w:val="105"/>
                                      <w:sz w:val="15"/>
                                    </w:rPr>
                                    <w:t>provisions</w:t>
                                  </w:r>
                                  <w:r>
                                    <w:rPr>
                                      <w:color w:val="231F20"/>
                                      <w:spacing w:val="6"/>
                                      <w:w w:val="105"/>
                                      <w:sz w:val="15"/>
                                    </w:rPr>
                                    <w:t> </w:t>
                                  </w:r>
                                  <w:r>
                                    <w:rPr>
                                      <w:color w:val="231F20"/>
                                      <w:w w:val="105"/>
                                      <w:sz w:val="15"/>
                                    </w:rPr>
                                    <w:t>for</w:t>
                                  </w:r>
                                  <w:r>
                                    <w:rPr>
                                      <w:color w:val="231F20"/>
                                      <w:spacing w:val="6"/>
                                      <w:w w:val="105"/>
                                      <w:sz w:val="15"/>
                                    </w:rPr>
                                    <w:t> </w:t>
                                  </w:r>
                                  <w:r>
                                    <w:rPr>
                                      <w:color w:val="231F20"/>
                                      <w:w w:val="105"/>
                                      <w:sz w:val="15"/>
                                    </w:rPr>
                                    <w:t>peroxide,</w:t>
                                  </w:r>
                                  <w:r>
                                    <w:rPr>
                                      <w:color w:val="231F20"/>
                                      <w:spacing w:val="6"/>
                                      <w:w w:val="105"/>
                                      <w:sz w:val="15"/>
                                    </w:rPr>
                                    <w:t> </w:t>
                                  </w:r>
                                  <w:r>
                                    <w:rPr>
                                      <w:color w:val="231F20"/>
                                      <w:w w:val="105"/>
                                      <w:sz w:val="15"/>
                                    </w:rPr>
                                    <w:t>class</w:t>
                                  </w:r>
                                  <w:r>
                                    <w:rPr>
                                      <w:color w:val="231F20"/>
                                      <w:spacing w:val="6"/>
                                      <w:w w:val="105"/>
                                      <w:sz w:val="15"/>
                                    </w:rPr>
                                    <w:t> </w:t>
                                  </w:r>
                                  <w:r>
                                    <w:rPr>
                                      <w:color w:val="231F20"/>
                                      <w:spacing w:val="-5"/>
                                      <w:w w:val="105"/>
                                      <w:sz w:val="15"/>
                                    </w:rPr>
                                    <w:t>5.2</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7" w:right="74"/>
                                    <w:jc w:val="center"/>
                                    <w:rPr>
                                      <w:sz w:val="15"/>
                                    </w:rPr>
                                  </w:pPr>
                                  <w:r>
                                    <w:rPr>
                                      <w:color w:val="231F20"/>
                                      <w:spacing w:val="-4"/>
                                      <w:sz w:val="15"/>
                                    </w:rPr>
                                    <w:t>(30)</w:t>
                                  </w:r>
                                </w:p>
                              </w:tc>
                              <w:tc>
                                <w:tcPr>
                                  <w:tcW w:w="9249" w:type="dxa"/>
                                </w:tcPr>
                                <w:p>
                                  <w:pPr>
                                    <w:pStyle w:val="TableParagraph"/>
                                    <w:spacing w:line="201" w:lineRule="exact" w:before="6"/>
                                    <w:ind w:left="111"/>
                                    <w:rPr>
                                      <w:sz w:val="15"/>
                                    </w:rPr>
                                  </w:pPr>
                                  <w:r>
                                    <w:rPr>
                                      <w:color w:val="231F20"/>
                                      <w:w w:val="105"/>
                                      <w:sz w:val="15"/>
                                    </w:rPr>
                                    <w:t>Diluent</w:t>
                                  </w:r>
                                  <w:r>
                                    <w:rPr>
                                      <w:color w:val="231F20"/>
                                      <w:spacing w:val="5"/>
                                      <w:w w:val="105"/>
                                      <w:sz w:val="15"/>
                                    </w:rPr>
                                    <w:t> </w:t>
                                  </w:r>
                                  <w:r>
                                    <w:rPr>
                                      <w:color w:val="231F20"/>
                                      <w:w w:val="105"/>
                                      <w:sz w:val="15"/>
                                    </w:rPr>
                                    <w:t>type</w:t>
                                  </w:r>
                                  <w:r>
                                    <w:rPr>
                                      <w:color w:val="231F20"/>
                                      <w:spacing w:val="6"/>
                                      <w:w w:val="105"/>
                                      <w:sz w:val="15"/>
                                    </w:rPr>
                                    <w:t> </w:t>
                                  </w:r>
                                  <w:r>
                                    <w:rPr>
                                      <w:color w:val="231F20"/>
                                      <w:w w:val="105"/>
                                      <w:sz w:val="15"/>
                                    </w:rPr>
                                    <w:t>B</w:t>
                                  </w:r>
                                  <w:r>
                                    <w:rPr>
                                      <w:color w:val="231F20"/>
                                      <w:spacing w:val="6"/>
                                      <w:w w:val="105"/>
                                      <w:sz w:val="15"/>
                                    </w:rPr>
                                    <w:t> </w:t>
                                  </w:r>
                                  <w:r>
                                    <w:rPr>
                                      <w:color w:val="231F20"/>
                                      <w:w w:val="105"/>
                                      <w:sz w:val="15"/>
                                    </w:rPr>
                                    <w:t>with</w:t>
                                  </w:r>
                                  <w:r>
                                    <w:rPr>
                                      <w:color w:val="231F20"/>
                                      <w:spacing w:val="6"/>
                                      <w:w w:val="105"/>
                                      <w:sz w:val="15"/>
                                    </w:rPr>
                                    <w:t> </w:t>
                                  </w:r>
                                  <w:r>
                                    <w:rPr>
                                      <w:color w:val="231F20"/>
                                      <w:w w:val="105"/>
                                      <w:sz w:val="15"/>
                                    </w:rPr>
                                    <w:t>boiling</w:t>
                                  </w:r>
                                  <w:r>
                                    <w:rPr>
                                      <w:color w:val="231F20"/>
                                      <w:spacing w:val="6"/>
                                      <w:w w:val="105"/>
                                      <w:sz w:val="15"/>
                                    </w:rPr>
                                    <w:t> </w:t>
                                  </w:r>
                                  <w:r>
                                    <w:rPr>
                                      <w:color w:val="231F20"/>
                                      <w:w w:val="105"/>
                                      <w:sz w:val="15"/>
                                    </w:rPr>
                                    <w:t>point</w:t>
                                  </w:r>
                                  <w:r>
                                    <w:rPr>
                                      <w:color w:val="231F20"/>
                                      <w:spacing w:val="6"/>
                                      <w:w w:val="105"/>
                                      <w:sz w:val="15"/>
                                    </w:rPr>
                                    <w:t> </w:t>
                                  </w:r>
                                  <w:r>
                                    <w:rPr>
                                      <w:color w:val="231F20"/>
                                      <w:w w:val="105"/>
                                      <w:sz w:val="15"/>
                                    </w:rPr>
                                    <w:t>&gt;</w:t>
                                  </w:r>
                                  <w:r>
                                    <w:rPr>
                                      <w:color w:val="231F20"/>
                                      <w:spacing w:val="6"/>
                                      <w:w w:val="105"/>
                                      <w:sz w:val="15"/>
                                    </w:rPr>
                                    <w:t> </w:t>
                                  </w:r>
                                  <w:r>
                                    <w:rPr>
                                      <w:color w:val="231F20"/>
                                      <w:spacing w:val="-4"/>
                                      <w:w w:val="105"/>
                                      <w:sz w:val="15"/>
                                    </w:rPr>
                                    <w:t>130</w:t>
                                  </w:r>
                                  <w:r>
                                    <w:rPr>
                                      <w:rFonts w:ascii="Lucida Sans Unicode" w:hAnsi="Lucida Sans Unicode"/>
                                      <w:color w:val="231F20"/>
                                      <w:spacing w:val="-4"/>
                                      <w:w w:val="105"/>
                                      <w:sz w:val="15"/>
                                    </w:rPr>
                                    <w:t>°</w:t>
                                  </w:r>
                                  <w:r>
                                    <w:rPr>
                                      <w:color w:val="231F20"/>
                                      <w:spacing w:val="-4"/>
                                      <w:w w:val="105"/>
                                      <w:sz w:val="15"/>
                                    </w:rPr>
                                    <w:t>C</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3" w:right="74"/>
                                    <w:jc w:val="center"/>
                                    <w:rPr>
                                      <w:sz w:val="15"/>
                                    </w:rPr>
                                  </w:pPr>
                                  <w:r>
                                    <w:rPr>
                                      <w:color w:val="231F20"/>
                                      <w:spacing w:val="-4"/>
                                      <w:sz w:val="15"/>
                                    </w:rPr>
                                    <w:t>(31)</w:t>
                                  </w:r>
                                </w:p>
                              </w:tc>
                              <w:tc>
                                <w:tcPr>
                                  <w:tcW w:w="9249" w:type="dxa"/>
                                </w:tcPr>
                                <w:p>
                                  <w:pPr>
                                    <w:pStyle w:val="TableParagraph"/>
                                    <w:spacing w:line="201" w:lineRule="exact" w:before="4"/>
                                    <w:ind w:left="111"/>
                                    <w:rPr>
                                      <w:sz w:val="15"/>
                                    </w:rPr>
                                  </w:pPr>
                                  <w:r>
                                    <w:rPr>
                                      <w:color w:val="231F20"/>
                                      <w:w w:val="105"/>
                                      <w:sz w:val="15"/>
                                    </w:rPr>
                                    <w:t>Active</w:t>
                                  </w:r>
                                  <w:r>
                                    <w:rPr>
                                      <w:color w:val="231F20"/>
                                      <w:spacing w:val="-1"/>
                                      <w:w w:val="105"/>
                                      <w:sz w:val="15"/>
                                    </w:rPr>
                                    <w:t> </w:t>
                                  </w:r>
                                  <w:r>
                                    <w:rPr>
                                      <w:color w:val="231F20"/>
                                      <w:w w:val="105"/>
                                      <w:sz w:val="15"/>
                                    </w:rPr>
                                    <w:t>oxygen</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8"/>
                                      <w:w w:val="105"/>
                                      <w:sz w:val="15"/>
                                    </w:rPr>
                                    <w:t> </w:t>
                                  </w:r>
                                  <w:r>
                                    <w:rPr>
                                      <w:color w:val="231F20"/>
                                      <w:spacing w:val="-4"/>
                                      <w:w w:val="105"/>
                                      <w:sz w:val="15"/>
                                    </w:rPr>
                                    <w:t>6.7%</w:t>
                                  </w:r>
                                </w:p>
                              </w:tc>
                            </w:tr>
                            <w:tr>
                              <w:trPr>
                                <w:trHeight w:val="220" w:hRule="atLeast"/>
                              </w:trPr>
                              <w:tc>
                                <w:tcPr>
                                  <w:tcW w:w="238" w:type="dxa"/>
                                  <w:vMerge/>
                                  <w:tcBorders>
                                    <w:top w:val="nil"/>
                                  </w:tcBorders>
                                </w:tcPr>
                                <w:p>
                                  <w:pPr>
                                    <w:rPr>
                                      <w:sz w:val="2"/>
                                      <w:szCs w:val="2"/>
                                    </w:rPr>
                                  </w:pPr>
                                </w:p>
                              </w:tc>
                              <w:tc>
                                <w:tcPr>
                                  <w:tcW w:w="421" w:type="dxa"/>
                                </w:tcPr>
                                <w:p>
                                  <w:pPr>
                                    <w:pStyle w:val="TableParagraph"/>
                                    <w:spacing w:before="27"/>
                                    <w:ind w:left="12" w:right="74"/>
                                    <w:jc w:val="center"/>
                                    <w:rPr>
                                      <w:sz w:val="15"/>
                                    </w:rPr>
                                  </w:pPr>
                                  <w:r>
                                    <w:rPr>
                                      <w:color w:val="231F20"/>
                                      <w:spacing w:val="-4"/>
                                      <w:sz w:val="15"/>
                                    </w:rPr>
                                    <w:t>(32)</w:t>
                                  </w:r>
                                </w:p>
                              </w:tc>
                              <w:tc>
                                <w:tcPr>
                                  <w:tcW w:w="9249" w:type="dxa"/>
                                </w:tcPr>
                                <w:p>
                                  <w:pPr>
                                    <w:pStyle w:val="TableParagraph"/>
                                    <w:spacing w:line="197" w:lineRule="exact" w:before="4"/>
                                    <w:ind w:left="111"/>
                                    <w:rPr>
                                      <w:sz w:val="15"/>
                                    </w:rPr>
                                  </w:pPr>
                                  <w:r>
                                    <w:rPr>
                                      <w:color w:val="231F20"/>
                                      <w:w w:val="105"/>
                                      <w:sz w:val="15"/>
                                    </w:rPr>
                                    <w:t>Active</w:t>
                                  </w:r>
                                  <w:r>
                                    <w:rPr>
                                      <w:color w:val="231F20"/>
                                      <w:spacing w:val="-1"/>
                                      <w:w w:val="105"/>
                                      <w:sz w:val="15"/>
                                    </w:rPr>
                                    <w:t> </w:t>
                                  </w:r>
                                  <w:r>
                                    <w:rPr>
                                      <w:color w:val="231F20"/>
                                      <w:w w:val="105"/>
                                      <w:sz w:val="15"/>
                                    </w:rPr>
                                    <w:t>oxygen</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8"/>
                                      <w:w w:val="105"/>
                                      <w:sz w:val="15"/>
                                    </w:rPr>
                                    <w:t> </w:t>
                                  </w:r>
                                  <w:r>
                                    <w:rPr>
                                      <w:color w:val="231F20"/>
                                      <w:spacing w:val="-4"/>
                                      <w:w w:val="105"/>
                                      <w:sz w:val="15"/>
                                    </w:rPr>
                                    <w:t>4.15%</w:t>
                                  </w:r>
                                </w:p>
                              </w:tc>
                            </w:tr>
                            <w:tr>
                              <w:trPr>
                                <w:trHeight w:val="225" w:hRule="atLeast"/>
                              </w:trPr>
                              <w:tc>
                                <w:tcPr>
                                  <w:tcW w:w="238" w:type="dxa"/>
                                </w:tcPr>
                                <w:p>
                                  <w:pPr>
                                    <w:pStyle w:val="TableParagraph"/>
                                    <w:spacing w:line="206" w:lineRule="exact"/>
                                    <w:jc w:val="center"/>
                                    <w:rPr>
                                      <w:rFonts w:ascii="Lucida Sans Unicode" w:hAnsi="Lucida Sans Unicode"/>
                                      <w:sz w:val="17"/>
                                    </w:rPr>
                                  </w:pPr>
                                  <w:r>
                                    <w:rPr>
                                      <w:rFonts w:ascii="Lucida Sans Unicode" w:hAnsi="Lucida Sans Unicode"/>
                                      <w:color w:val="231F20"/>
                                      <w:spacing w:val="-10"/>
                                      <w:sz w:val="17"/>
                                    </w:rPr>
                                    <w:t>■</w:t>
                                  </w:r>
                                </w:p>
                              </w:tc>
                              <w:tc>
                                <w:tcPr>
                                  <w:tcW w:w="421" w:type="dxa"/>
                                </w:tcPr>
                                <w:p>
                                  <w:pPr>
                                    <w:pStyle w:val="TableParagraph"/>
                                    <w:spacing w:before="31"/>
                                    <w:ind w:left="15" w:right="74"/>
                                    <w:jc w:val="center"/>
                                    <w:rPr>
                                      <w:sz w:val="15"/>
                                    </w:rPr>
                                  </w:pPr>
                                  <w:r>
                                    <w:rPr>
                                      <w:color w:val="231F20"/>
                                      <w:spacing w:val="-4"/>
                                      <w:sz w:val="15"/>
                                    </w:rPr>
                                    <w:t>(33)</w:t>
                                  </w:r>
                                </w:p>
                              </w:tc>
                              <w:tc>
                                <w:tcPr>
                                  <w:tcW w:w="9249" w:type="dxa"/>
                                </w:tcPr>
                                <w:p>
                                  <w:pPr>
                                    <w:pStyle w:val="TableParagraph"/>
                                    <w:spacing w:line="198" w:lineRule="exact" w:before="7"/>
                                    <w:ind w:left="111"/>
                                    <w:rPr>
                                      <w:sz w:val="15"/>
                                    </w:rPr>
                                  </w:pPr>
                                  <w:r>
                                    <w:rPr>
                                      <w:color w:val="231F20"/>
                                      <w:sz w:val="15"/>
                                    </w:rPr>
                                    <w:t>Available</w:t>
                                  </w:r>
                                  <w:r>
                                    <w:rPr>
                                      <w:color w:val="231F20"/>
                                      <w:spacing w:val="16"/>
                                      <w:sz w:val="15"/>
                                    </w:rPr>
                                    <w:t> </w:t>
                                  </w:r>
                                  <w:r>
                                    <w:rPr>
                                      <w:color w:val="231F20"/>
                                      <w:sz w:val="15"/>
                                    </w:rPr>
                                    <w:t>oxygen</w:t>
                                  </w:r>
                                  <w:r>
                                    <w:rPr>
                                      <w:color w:val="231F20"/>
                                      <w:spacing w:val="17"/>
                                      <w:sz w:val="15"/>
                                    </w:rPr>
                                    <w:t> </w:t>
                                  </w:r>
                                  <w:r>
                                    <w:rPr>
                                      <w:rFonts w:ascii="Lucida Sans Unicode" w:hAnsi="Lucida Sans Unicode"/>
                                      <w:color w:val="231F20"/>
                                      <w:sz w:val="15"/>
                                    </w:rPr>
                                    <w:t>≤</w:t>
                                  </w:r>
                                  <w:r>
                                    <w:rPr>
                                      <w:rFonts w:ascii="Lucida Sans Unicode" w:hAnsi="Lucida Sans Unicode"/>
                                      <w:color w:val="231F20"/>
                                      <w:spacing w:val="11"/>
                                      <w:sz w:val="15"/>
                                    </w:rPr>
                                    <w:t> </w:t>
                                  </w:r>
                                  <w:r>
                                    <w:rPr>
                                      <w:color w:val="231F20"/>
                                      <w:spacing w:val="-5"/>
                                      <w:sz w:val="15"/>
                                    </w:rPr>
                                    <w:t>10%</w:t>
                                  </w:r>
                                </w:p>
                              </w:tc>
                            </w:tr>
                            <w:tr>
                              <w:trPr>
                                <w:trHeight w:val="212" w:hRule="atLeast"/>
                              </w:trPr>
                              <w:tc>
                                <w:tcPr>
                                  <w:tcW w:w="238" w:type="dxa"/>
                                </w:tcPr>
                                <w:p>
                                  <w:pPr>
                                    <w:pStyle w:val="TableParagraph"/>
                                    <w:spacing w:line="192" w:lineRule="exact"/>
                                    <w:jc w:val="center"/>
                                    <w:rPr>
                                      <w:rFonts w:ascii="Lucida Sans Unicode" w:hAnsi="Lucida Sans Unicode"/>
                                      <w:sz w:val="17"/>
                                    </w:rPr>
                                  </w:pPr>
                                  <w:r>
                                    <w:rPr>
                                      <w:rFonts w:ascii="Lucida Sans Unicode" w:hAnsi="Lucida Sans Unicode"/>
                                      <w:color w:val="231F20"/>
                                      <w:spacing w:val="-10"/>
                                      <w:sz w:val="17"/>
                                    </w:rPr>
                                    <w:t>■</w:t>
                                  </w:r>
                                </w:p>
                              </w:tc>
                              <w:tc>
                                <w:tcPr>
                                  <w:tcW w:w="421" w:type="dxa"/>
                                </w:tcPr>
                                <w:p>
                                  <w:pPr>
                                    <w:pStyle w:val="TableParagraph"/>
                                    <w:spacing w:line="162" w:lineRule="exact" w:before="30"/>
                                    <w:ind w:left="14" w:right="74"/>
                                    <w:jc w:val="center"/>
                                    <w:rPr>
                                      <w:sz w:val="15"/>
                                    </w:rPr>
                                  </w:pPr>
                                  <w:r>
                                    <w:rPr>
                                      <w:color w:val="231F20"/>
                                      <w:spacing w:val="-4"/>
                                      <w:sz w:val="15"/>
                                    </w:rPr>
                                    <w:t>(34)</w:t>
                                  </w:r>
                                </w:p>
                              </w:tc>
                              <w:tc>
                                <w:tcPr>
                                  <w:tcW w:w="9249" w:type="dxa"/>
                                </w:tcPr>
                                <w:p>
                                  <w:pPr>
                                    <w:pStyle w:val="TableParagraph"/>
                                    <w:spacing w:line="186" w:lineRule="exact" w:before="6"/>
                                    <w:ind w:left="111"/>
                                    <w:rPr>
                                      <w:sz w:val="15"/>
                                    </w:rPr>
                                  </w:pPr>
                                  <w:r>
                                    <w:rPr>
                                      <w:color w:val="231F20"/>
                                      <w:w w:val="105"/>
                                      <w:sz w:val="15"/>
                                    </w:rPr>
                                    <w:t>Sum</w:t>
                                  </w:r>
                                  <w:r>
                                    <w:rPr>
                                      <w:color w:val="231F20"/>
                                      <w:spacing w:val="1"/>
                                      <w:w w:val="105"/>
                                      <w:sz w:val="15"/>
                                    </w:rPr>
                                    <w:t> </w:t>
                                  </w:r>
                                  <w:r>
                                    <w:rPr>
                                      <w:color w:val="231F20"/>
                                      <w:w w:val="105"/>
                                      <w:sz w:val="15"/>
                                    </w:rPr>
                                    <w:t>of</w:t>
                                  </w:r>
                                  <w:r>
                                    <w:rPr>
                                      <w:color w:val="231F20"/>
                                      <w:spacing w:val="2"/>
                                      <w:w w:val="105"/>
                                      <w:sz w:val="15"/>
                                    </w:rPr>
                                    <w:t> </w:t>
                                  </w:r>
                                  <w:r>
                                    <w:rPr>
                                      <w:color w:val="231F20"/>
                                      <w:w w:val="105"/>
                                      <w:sz w:val="15"/>
                                    </w:rPr>
                                    <w:t>diluent</w:t>
                                  </w:r>
                                  <w:r>
                                    <w:rPr>
                                      <w:color w:val="231F20"/>
                                      <w:spacing w:val="1"/>
                                      <w:w w:val="105"/>
                                      <w:sz w:val="15"/>
                                    </w:rPr>
                                    <w:t> </w:t>
                                  </w:r>
                                  <w:r>
                                    <w:rPr>
                                      <w:color w:val="231F20"/>
                                      <w:w w:val="105"/>
                                      <w:sz w:val="15"/>
                                    </w:rPr>
                                    <w:t>type</w:t>
                                  </w:r>
                                  <w:r>
                                    <w:rPr>
                                      <w:color w:val="231F20"/>
                                      <w:spacing w:val="2"/>
                                      <w:w w:val="105"/>
                                      <w:sz w:val="15"/>
                                    </w:rPr>
                                    <w:t> </w:t>
                                  </w:r>
                                  <w:r>
                                    <w:rPr>
                                      <w:color w:val="231F20"/>
                                      <w:w w:val="105"/>
                                      <w:sz w:val="15"/>
                                    </w:rPr>
                                    <w:t>A</w:t>
                                  </w:r>
                                  <w:r>
                                    <w:rPr>
                                      <w:color w:val="231F20"/>
                                      <w:spacing w:val="2"/>
                                      <w:w w:val="105"/>
                                      <w:sz w:val="15"/>
                                    </w:rPr>
                                    <w:t> </w:t>
                                  </w:r>
                                  <w:r>
                                    <w:rPr>
                                      <w:color w:val="231F20"/>
                                      <w:w w:val="105"/>
                                      <w:sz w:val="15"/>
                                    </w:rPr>
                                    <w:t>and</w:t>
                                  </w:r>
                                  <w:r>
                                    <w:rPr>
                                      <w:color w:val="231F20"/>
                                      <w:spacing w:val="1"/>
                                      <w:w w:val="105"/>
                                      <w:sz w:val="15"/>
                                    </w:rPr>
                                    <w:t> </w:t>
                                  </w:r>
                                  <w:r>
                                    <w:rPr>
                                      <w:color w:val="231F20"/>
                                      <w:w w:val="105"/>
                                      <w:sz w:val="15"/>
                                    </w:rPr>
                                    <w:t>water</w:t>
                                  </w:r>
                                  <w:r>
                                    <w:rPr>
                                      <w:color w:val="231F20"/>
                                      <w:spacing w:val="2"/>
                                      <w:w w:val="105"/>
                                      <w:sz w:val="15"/>
                                    </w:rPr>
                                    <w:t> </w:t>
                                  </w:r>
                                  <w:r>
                                    <w:rPr>
                                      <w:rFonts w:ascii="Lucida Sans Unicode" w:hAnsi="Lucida Sans Unicode"/>
                                      <w:color w:val="231F20"/>
                                      <w:w w:val="105"/>
                                      <w:sz w:val="15"/>
                                    </w:rPr>
                                    <w:t>≥</w:t>
                                  </w:r>
                                  <w:r>
                                    <w:rPr>
                                      <w:rFonts w:ascii="Lucida Sans Unicode" w:hAnsi="Lucida Sans Unicode"/>
                                      <w:color w:val="231F20"/>
                                      <w:spacing w:val="-5"/>
                                      <w:w w:val="105"/>
                                      <w:sz w:val="15"/>
                                    </w:rPr>
                                    <w:t> </w:t>
                                  </w:r>
                                  <w:r>
                                    <w:rPr>
                                      <w:color w:val="231F20"/>
                                      <w:w w:val="105"/>
                                      <w:sz w:val="15"/>
                                    </w:rPr>
                                    <w:t>55%,</w:t>
                                  </w:r>
                                  <w:r>
                                    <w:rPr>
                                      <w:color w:val="231F20"/>
                                      <w:spacing w:val="2"/>
                                      <w:w w:val="105"/>
                                      <w:sz w:val="15"/>
                                    </w:rPr>
                                    <w:t> </w:t>
                                  </w:r>
                                  <w:r>
                                    <w:rPr>
                                      <w:color w:val="231F20"/>
                                      <w:w w:val="105"/>
                                      <w:sz w:val="15"/>
                                    </w:rPr>
                                    <w:t>and</w:t>
                                  </w:r>
                                  <w:r>
                                    <w:rPr>
                                      <w:color w:val="231F20"/>
                                      <w:spacing w:val="1"/>
                                      <w:w w:val="105"/>
                                      <w:sz w:val="15"/>
                                    </w:rPr>
                                    <w:t> </w:t>
                                  </w:r>
                                  <w:r>
                                    <w:rPr>
                                      <w:color w:val="231F20"/>
                                      <w:w w:val="105"/>
                                      <w:sz w:val="15"/>
                                    </w:rPr>
                                    <w:t>in</w:t>
                                  </w:r>
                                  <w:r>
                                    <w:rPr>
                                      <w:color w:val="231F20"/>
                                      <w:spacing w:val="2"/>
                                      <w:w w:val="105"/>
                                      <w:sz w:val="15"/>
                                    </w:rPr>
                                    <w:t> </w:t>
                                  </w:r>
                                  <w:r>
                                    <w:rPr>
                                      <w:color w:val="231F20"/>
                                      <w:w w:val="105"/>
                                      <w:sz w:val="15"/>
                                    </w:rPr>
                                    <w:t>addition</w:t>
                                  </w:r>
                                  <w:r>
                                    <w:rPr>
                                      <w:color w:val="231F20"/>
                                      <w:spacing w:val="2"/>
                                      <w:w w:val="105"/>
                                      <w:sz w:val="15"/>
                                    </w:rPr>
                                    <w:t> </w:t>
                                  </w:r>
                                  <w:r>
                                    <w:rPr>
                                      <w:color w:val="231F20"/>
                                      <w:w w:val="105"/>
                                      <w:sz w:val="15"/>
                                    </w:rPr>
                                    <w:t>methyl</w:t>
                                  </w:r>
                                  <w:r>
                                    <w:rPr>
                                      <w:color w:val="231F20"/>
                                      <w:spacing w:val="1"/>
                                      <w:w w:val="105"/>
                                      <w:sz w:val="15"/>
                                    </w:rPr>
                                    <w:t> </w:t>
                                  </w:r>
                                  <w:r>
                                    <w:rPr>
                                      <w:color w:val="231F20"/>
                                      <w:w w:val="105"/>
                                      <w:sz w:val="15"/>
                                    </w:rPr>
                                    <w:t>ethyl</w:t>
                                  </w:r>
                                  <w:r>
                                    <w:rPr>
                                      <w:color w:val="231F20"/>
                                      <w:spacing w:val="2"/>
                                      <w:w w:val="105"/>
                                      <w:sz w:val="15"/>
                                    </w:rPr>
                                    <w:t> </w:t>
                                  </w:r>
                                  <w:r>
                                    <w:rPr>
                                      <w:color w:val="231F20"/>
                                      <w:spacing w:val="-2"/>
                                      <w:w w:val="105"/>
                                      <w:sz w:val="15"/>
                                    </w:rPr>
                                    <w:t>ketone</w:t>
                                  </w:r>
                                </w:p>
                              </w:tc>
                            </w:tr>
                          </w:tbl>
                          <w:p>
                            <w:pPr>
                              <w:pStyle w:val="BodyText"/>
                            </w:pPr>
                          </w:p>
                        </w:txbxContent>
                      </wps:txbx>
                      <wps:bodyPr wrap="square" lIns="0" tIns="0" rIns="0" bIns="0" rtlCol="0">
                        <a:noAutofit/>
                      </wps:bodyPr>
                    </wps:wsp>
                  </a:graphicData>
                </a:graphic>
              </wp:anchor>
            </w:drawing>
          </mc:Choice>
          <mc:Fallback>
            <w:pict>
              <v:shape style="position:absolute;margin-left:56.364948pt;margin-top:10.742215pt;width:495.4pt;height:385.7pt;mso-position-horizontal-relative:page;mso-position-vertical-relative:paragraph;z-index:-15728640;mso-wrap-distance-left:0;mso-wrap-distance-right:0" type="#_x0000_t202" id="docshape80"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
                        <w:gridCol w:w="421"/>
                        <w:gridCol w:w="9249"/>
                      </w:tblGrid>
                      <w:tr>
                        <w:trPr>
                          <w:trHeight w:val="189" w:hRule="atLeast"/>
                        </w:trPr>
                        <w:tc>
                          <w:tcPr>
                            <w:tcW w:w="238" w:type="dxa"/>
                            <w:vMerge w:val="restart"/>
                          </w:tcPr>
                          <w:p>
                            <w:pPr>
                              <w:pStyle w:val="TableParagraph"/>
                              <w:rPr>
                                <w:rFonts w:ascii="Times New Roman"/>
                                <w:sz w:val="16"/>
                              </w:rPr>
                            </w:pPr>
                          </w:p>
                        </w:tc>
                        <w:tc>
                          <w:tcPr>
                            <w:tcW w:w="421" w:type="dxa"/>
                          </w:tcPr>
                          <w:p>
                            <w:pPr>
                              <w:pStyle w:val="TableParagraph"/>
                              <w:spacing w:line="160" w:lineRule="exact" w:before="10"/>
                              <w:ind w:right="157"/>
                              <w:jc w:val="center"/>
                              <w:rPr>
                                <w:sz w:val="15"/>
                              </w:rPr>
                            </w:pPr>
                            <w:r>
                              <w:rPr>
                                <w:color w:val="231F20"/>
                                <w:spacing w:val="-5"/>
                                <w:sz w:val="15"/>
                              </w:rPr>
                              <w:t>(1)</w:t>
                            </w:r>
                          </w:p>
                        </w:tc>
                        <w:tc>
                          <w:tcPr>
                            <w:tcW w:w="9249" w:type="dxa"/>
                          </w:tcPr>
                          <w:p>
                            <w:pPr>
                              <w:pStyle w:val="TableParagraph"/>
                              <w:spacing w:line="170" w:lineRule="exact"/>
                              <w:ind w:left="111"/>
                              <w:rPr>
                                <w:sz w:val="15"/>
                              </w:rPr>
                            </w:pPr>
                            <w:r>
                              <w:rPr>
                                <w:color w:val="231F20"/>
                                <w:w w:val="105"/>
                                <w:sz w:val="15"/>
                              </w:rPr>
                              <w:t>Diluent</w:t>
                            </w:r>
                            <w:r>
                              <w:rPr>
                                <w:color w:val="231F20"/>
                                <w:spacing w:val="2"/>
                                <w:w w:val="105"/>
                                <w:sz w:val="15"/>
                              </w:rPr>
                              <w:t> </w:t>
                            </w:r>
                            <w:r>
                              <w:rPr>
                                <w:color w:val="231F20"/>
                                <w:w w:val="105"/>
                                <w:sz w:val="15"/>
                              </w:rPr>
                              <w:t>type</w:t>
                            </w:r>
                            <w:r>
                              <w:rPr>
                                <w:color w:val="231F20"/>
                                <w:spacing w:val="2"/>
                                <w:w w:val="105"/>
                                <w:sz w:val="15"/>
                              </w:rPr>
                              <w:t> </w:t>
                            </w:r>
                            <w:r>
                              <w:rPr>
                                <w:color w:val="231F20"/>
                                <w:w w:val="105"/>
                                <w:sz w:val="15"/>
                              </w:rPr>
                              <w:t>B</w:t>
                            </w:r>
                            <w:r>
                              <w:rPr>
                                <w:color w:val="231F20"/>
                                <w:spacing w:val="3"/>
                                <w:w w:val="105"/>
                                <w:sz w:val="15"/>
                              </w:rPr>
                              <w:t> </w:t>
                            </w:r>
                            <w:r>
                              <w:rPr>
                                <w:color w:val="231F20"/>
                                <w:w w:val="105"/>
                                <w:sz w:val="15"/>
                              </w:rPr>
                              <w:t>may</w:t>
                            </w:r>
                            <w:r>
                              <w:rPr>
                                <w:color w:val="231F20"/>
                                <w:spacing w:val="2"/>
                                <w:w w:val="105"/>
                                <w:sz w:val="15"/>
                              </w:rPr>
                              <w:t> </w:t>
                            </w:r>
                            <w:r>
                              <w:rPr>
                                <w:color w:val="231F20"/>
                                <w:w w:val="105"/>
                                <w:sz w:val="15"/>
                              </w:rPr>
                              <w:t>always</w:t>
                            </w:r>
                            <w:r>
                              <w:rPr>
                                <w:color w:val="231F20"/>
                                <w:spacing w:val="3"/>
                                <w:w w:val="105"/>
                                <w:sz w:val="15"/>
                              </w:rPr>
                              <w:t> </w:t>
                            </w:r>
                            <w:r>
                              <w:rPr>
                                <w:color w:val="231F20"/>
                                <w:w w:val="105"/>
                                <w:sz w:val="15"/>
                              </w:rPr>
                              <w:t>be</w:t>
                            </w:r>
                            <w:r>
                              <w:rPr>
                                <w:color w:val="231F20"/>
                                <w:spacing w:val="2"/>
                                <w:w w:val="105"/>
                                <w:sz w:val="15"/>
                              </w:rPr>
                              <w:t> </w:t>
                            </w:r>
                            <w:r>
                              <w:rPr>
                                <w:color w:val="231F20"/>
                                <w:w w:val="105"/>
                                <w:sz w:val="15"/>
                              </w:rPr>
                              <w:t>replaced</w:t>
                            </w:r>
                            <w:r>
                              <w:rPr>
                                <w:color w:val="231F20"/>
                                <w:spacing w:val="3"/>
                                <w:w w:val="105"/>
                                <w:sz w:val="15"/>
                              </w:rPr>
                              <w:t> </w:t>
                            </w:r>
                            <w:r>
                              <w:rPr>
                                <w:color w:val="231F20"/>
                                <w:w w:val="105"/>
                                <w:sz w:val="15"/>
                              </w:rPr>
                              <w:t>by</w:t>
                            </w:r>
                            <w:r>
                              <w:rPr>
                                <w:color w:val="231F20"/>
                                <w:spacing w:val="2"/>
                                <w:w w:val="105"/>
                                <w:sz w:val="15"/>
                              </w:rPr>
                              <w:t> </w:t>
                            </w:r>
                            <w:r>
                              <w:rPr>
                                <w:color w:val="231F20"/>
                                <w:w w:val="105"/>
                                <w:sz w:val="15"/>
                              </w:rPr>
                              <w:t>diluent</w:t>
                            </w:r>
                            <w:r>
                              <w:rPr>
                                <w:color w:val="231F20"/>
                                <w:spacing w:val="3"/>
                                <w:w w:val="105"/>
                                <w:sz w:val="15"/>
                              </w:rPr>
                              <w:t> </w:t>
                            </w:r>
                            <w:r>
                              <w:rPr>
                                <w:color w:val="231F20"/>
                                <w:w w:val="105"/>
                                <w:sz w:val="15"/>
                              </w:rPr>
                              <w:t>type</w:t>
                            </w:r>
                            <w:r>
                              <w:rPr>
                                <w:color w:val="231F20"/>
                                <w:spacing w:val="2"/>
                                <w:w w:val="105"/>
                                <w:sz w:val="15"/>
                              </w:rPr>
                              <w:t> </w:t>
                            </w:r>
                            <w:r>
                              <w:rPr>
                                <w:color w:val="231F20"/>
                                <w:w w:val="105"/>
                                <w:sz w:val="15"/>
                              </w:rPr>
                              <w:t>A.</w:t>
                            </w:r>
                            <w:r>
                              <w:rPr>
                                <w:color w:val="231F20"/>
                                <w:spacing w:val="3"/>
                                <w:w w:val="105"/>
                                <w:sz w:val="15"/>
                              </w:rPr>
                              <w:t> </w:t>
                            </w:r>
                            <w:r>
                              <w:rPr>
                                <w:color w:val="231F20"/>
                                <w:w w:val="105"/>
                                <w:sz w:val="15"/>
                              </w:rPr>
                              <w:t>The</w:t>
                            </w:r>
                            <w:r>
                              <w:rPr>
                                <w:color w:val="231F20"/>
                                <w:spacing w:val="2"/>
                                <w:w w:val="105"/>
                                <w:sz w:val="15"/>
                              </w:rPr>
                              <w:t> </w:t>
                            </w:r>
                            <w:r>
                              <w:rPr>
                                <w:color w:val="231F20"/>
                                <w:w w:val="105"/>
                                <w:sz w:val="15"/>
                              </w:rPr>
                              <w:t>boiling</w:t>
                            </w:r>
                            <w:r>
                              <w:rPr>
                                <w:color w:val="231F20"/>
                                <w:spacing w:val="2"/>
                                <w:w w:val="105"/>
                                <w:sz w:val="15"/>
                              </w:rPr>
                              <w:t> </w:t>
                            </w:r>
                            <w:r>
                              <w:rPr>
                                <w:color w:val="231F20"/>
                                <w:w w:val="105"/>
                                <w:sz w:val="15"/>
                              </w:rPr>
                              <w:t>point</w:t>
                            </w:r>
                            <w:r>
                              <w:rPr>
                                <w:color w:val="231F20"/>
                                <w:spacing w:val="3"/>
                                <w:w w:val="105"/>
                                <w:sz w:val="15"/>
                              </w:rPr>
                              <w:t> </w:t>
                            </w:r>
                            <w:r>
                              <w:rPr>
                                <w:color w:val="231F20"/>
                                <w:w w:val="105"/>
                                <w:sz w:val="15"/>
                              </w:rPr>
                              <w:t>of</w:t>
                            </w:r>
                            <w:r>
                              <w:rPr>
                                <w:color w:val="231F20"/>
                                <w:spacing w:val="2"/>
                                <w:w w:val="105"/>
                                <w:sz w:val="15"/>
                              </w:rPr>
                              <w:t> </w:t>
                            </w:r>
                            <w:r>
                              <w:rPr>
                                <w:color w:val="231F20"/>
                                <w:w w:val="105"/>
                                <w:sz w:val="15"/>
                              </w:rPr>
                              <w:t>diluent</w:t>
                            </w:r>
                            <w:r>
                              <w:rPr>
                                <w:color w:val="231F20"/>
                                <w:spacing w:val="3"/>
                                <w:w w:val="105"/>
                                <w:sz w:val="15"/>
                              </w:rPr>
                              <w:t> </w:t>
                            </w:r>
                            <w:r>
                              <w:rPr>
                                <w:color w:val="231F20"/>
                                <w:w w:val="105"/>
                                <w:sz w:val="15"/>
                              </w:rPr>
                              <w:t>type</w:t>
                            </w:r>
                            <w:r>
                              <w:rPr>
                                <w:color w:val="231F20"/>
                                <w:spacing w:val="2"/>
                                <w:w w:val="105"/>
                                <w:sz w:val="15"/>
                              </w:rPr>
                              <w:t> </w:t>
                            </w:r>
                            <w:r>
                              <w:rPr>
                                <w:color w:val="231F20"/>
                                <w:w w:val="105"/>
                                <w:sz w:val="15"/>
                              </w:rPr>
                              <w:t>B</w:t>
                            </w:r>
                            <w:r>
                              <w:rPr>
                                <w:color w:val="231F20"/>
                                <w:spacing w:val="3"/>
                                <w:w w:val="105"/>
                                <w:sz w:val="15"/>
                              </w:rPr>
                              <w:t> </w:t>
                            </w:r>
                            <w:r>
                              <w:rPr>
                                <w:color w:val="231F20"/>
                                <w:w w:val="105"/>
                                <w:sz w:val="15"/>
                              </w:rPr>
                              <w:t>shall</w:t>
                            </w:r>
                            <w:r>
                              <w:rPr>
                                <w:color w:val="231F20"/>
                                <w:spacing w:val="2"/>
                                <w:w w:val="105"/>
                                <w:sz w:val="15"/>
                              </w:rPr>
                              <w:t> </w:t>
                            </w:r>
                            <w:r>
                              <w:rPr>
                                <w:color w:val="231F20"/>
                                <w:w w:val="105"/>
                                <w:sz w:val="15"/>
                              </w:rPr>
                              <w:t>be</w:t>
                            </w:r>
                            <w:r>
                              <w:rPr>
                                <w:color w:val="231F20"/>
                                <w:spacing w:val="3"/>
                                <w:w w:val="105"/>
                                <w:sz w:val="15"/>
                              </w:rPr>
                              <w:t> </w:t>
                            </w:r>
                            <w:r>
                              <w:rPr>
                                <w:color w:val="231F20"/>
                                <w:w w:val="105"/>
                                <w:sz w:val="15"/>
                              </w:rPr>
                              <w:t>at</w:t>
                            </w:r>
                            <w:r>
                              <w:rPr>
                                <w:color w:val="231F20"/>
                                <w:spacing w:val="2"/>
                                <w:w w:val="105"/>
                                <w:sz w:val="15"/>
                              </w:rPr>
                              <w:t> </w:t>
                            </w:r>
                            <w:r>
                              <w:rPr>
                                <w:color w:val="231F20"/>
                                <w:w w:val="105"/>
                                <w:sz w:val="15"/>
                              </w:rPr>
                              <w:t>least</w:t>
                            </w:r>
                            <w:r>
                              <w:rPr>
                                <w:color w:val="231F20"/>
                                <w:spacing w:val="3"/>
                                <w:w w:val="105"/>
                                <w:sz w:val="15"/>
                              </w:rPr>
                              <w:t> </w:t>
                            </w:r>
                            <w:r>
                              <w:rPr>
                                <w:color w:val="231F20"/>
                                <w:w w:val="105"/>
                                <w:sz w:val="15"/>
                              </w:rPr>
                              <w:t>60</w:t>
                            </w:r>
                            <w:r>
                              <w:rPr>
                                <w:rFonts w:ascii="Lucida Sans Unicode" w:hAnsi="Lucida Sans Unicode"/>
                                <w:color w:val="231F20"/>
                                <w:w w:val="105"/>
                                <w:sz w:val="15"/>
                              </w:rPr>
                              <w:t>°</w:t>
                            </w:r>
                            <w:r>
                              <w:rPr>
                                <w:color w:val="231F20"/>
                                <w:w w:val="105"/>
                                <w:sz w:val="15"/>
                              </w:rPr>
                              <w:t>C</w:t>
                            </w:r>
                            <w:r>
                              <w:rPr>
                                <w:color w:val="231F20"/>
                                <w:spacing w:val="2"/>
                                <w:w w:val="105"/>
                                <w:sz w:val="15"/>
                              </w:rPr>
                              <w:t> </w:t>
                            </w:r>
                            <w:r>
                              <w:rPr>
                                <w:color w:val="231F20"/>
                                <w:w w:val="105"/>
                                <w:sz w:val="15"/>
                              </w:rPr>
                              <w:t>higher</w:t>
                            </w:r>
                            <w:r>
                              <w:rPr>
                                <w:color w:val="231F20"/>
                                <w:spacing w:val="2"/>
                                <w:w w:val="105"/>
                                <w:sz w:val="15"/>
                              </w:rPr>
                              <w:t> </w:t>
                            </w:r>
                            <w:r>
                              <w:rPr>
                                <w:color w:val="231F20"/>
                                <w:w w:val="105"/>
                                <w:sz w:val="15"/>
                              </w:rPr>
                              <w:t>than</w:t>
                            </w:r>
                            <w:r>
                              <w:rPr>
                                <w:color w:val="231F20"/>
                                <w:spacing w:val="3"/>
                                <w:w w:val="105"/>
                                <w:sz w:val="15"/>
                              </w:rPr>
                              <w:t> </w:t>
                            </w:r>
                            <w:r>
                              <w:rPr>
                                <w:color w:val="231F20"/>
                                <w:spacing w:val="-5"/>
                                <w:w w:val="105"/>
                                <w:sz w:val="15"/>
                              </w:rPr>
                              <w:t>the</w:t>
                            </w:r>
                          </w:p>
                        </w:tc>
                      </w:tr>
                      <w:tr>
                        <w:trPr>
                          <w:trHeight w:val="204" w:hRule="atLeast"/>
                        </w:trPr>
                        <w:tc>
                          <w:tcPr>
                            <w:tcW w:w="238" w:type="dxa"/>
                            <w:vMerge/>
                            <w:tcBorders>
                              <w:top w:val="nil"/>
                            </w:tcBorders>
                          </w:tcPr>
                          <w:p>
                            <w:pPr>
                              <w:rPr>
                                <w:sz w:val="2"/>
                                <w:szCs w:val="2"/>
                              </w:rPr>
                            </w:pPr>
                          </w:p>
                        </w:tc>
                        <w:tc>
                          <w:tcPr>
                            <w:tcW w:w="421" w:type="dxa"/>
                          </w:tcPr>
                          <w:p>
                            <w:pPr>
                              <w:pStyle w:val="TableParagraph"/>
                              <w:rPr>
                                <w:rFonts w:ascii="Times New Roman"/>
                                <w:sz w:val="14"/>
                              </w:rPr>
                            </w:pPr>
                          </w:p>
                        </w:tc>
                        <w:tc>
                          <w:tcPr>
                            <w:tcW w:w="9249" w:type="dxa"/>
                          </w:tcPr>
                          <w:p>
                            <w:pPr>
                              <w:pStyle w:val="TableParagraph"/>
                              <w:spacing w:before="10"/>
                              <w:ind w:left="111"/>
                              <w:rPr>
                                <w:sz w:val="15"/>
                              </w:rPr>
                            </w:pPr>
                            <w:r>
                              <w:rPr>
                                <w:color w:val="231F20"/>
                                <w:w w:val="105"/>
                                <w:sz w:val="15"/>
                              </w:rPr>
                              <w:t>SADT</w:t>
                            </w:r>
                            <w:r>
                              <w:rPr>
                                <w:color w:val="231F20"/>
                                <w:spacing w:val="-3"/>
                                <w:w w:val="105"/>
                                <w:sz w:val="15"/>
                              </w:rPr>
                              <w:t> </w:t>
                            </w:r>
                            <w:r>
                              <w:rPr>
                                <w:color w:val="231F20"/>
                                <w:w w:val="105"/>
                                <w:sz w:val="15"/>
                              </w:rPr>
                              <w:t>of</w:t>
                            </w:r>
                            <w:r>
                              <w:rPr>
                                <w:color w:val="231F20"/>
                                <w:spacing w:val="-2"/>
                                <w:w w:val="105"/>
                                <w:sz w:val="15"/>
                              </w:rPr>
                              <w:t> </w:t>
                            </w:r>
                            <w:r>
                              <w:rPr>
                                <w:color w:val="231F20"/>
                                <w:w w:val="105"/>
                                <w:sz w:val="15"/>
                              </w:rPr>
                              <w:t>the</w:t>
                            </w:r>
                            <w:r>
                              <w:rPr>
                                <w:color w:val="231F20"/>
                                <w:spacing w:val="-3"/>
                                <w:w w:val="105"/>
                                <w:sz w:val="15"/>
                              </w:rPr>
                              <w:t> </w:t>
                            </w:r>
                            <w:r>
                              <w:rPr>
                                <w:color w:val="231F20"/>
                                <w:w w:val="105"/>
                                <w:sz w:val="15"/>
                              </w:rPr>
                              <w:t>organic</w:t>
                            </w:r>
                            <w:r>
                              <w:rPr>
                                <w:color w:val="231F20"/>
                                <w:spacing w:val="-2"/>
                                <w:w w:val="105"/>
                                <w:sz w:val="15"/>
                              </w:rPr>
                              <w:t> peroxide</w:t>
                            </w:r>
                          </w:p>
                        </w:tc>
                      </w:tr>
                      <w:tr>
                        <w:trPr>
                          <w:trHeight w:val="217" w:hRule="atLeast"/>
                        </w:trPr>
                        <w:tc>
                          <w:tcPr>
                            <w:tcW w:w="238" w:type="dxa"/>
                            <w:vMerge/>
                            <w:tcBorders>
                              <w:top w:val="nil"/>
                            </w:tcBorders>
                          </w:tcPr>
                          <w:p>
                            <w:pPr>
                              <w:rPr>
                                <w:sz w:val="2"/>
                                <w:szCs w:val="2"/>
                              </w:rPr>
                            </w:pPr>
                          </w:p>
                        </w:tc>
                        <w:tc>
                          <w:tcPr>
                            <w:tcW w:w="421" w:type="dxa"/>
                          </w:tcPr>
                          <w:p>
                            <w:pPr>
                              <w:pStyle w:val="TableParagraph"/>
                              <w:spacing w:line="167" w:lineRule="exact" w:before="30"/>
                              <w:ind w:left="8" w:right="157"/>
                              <w:jc w:val="center"/>
                              <w:rPr>
                                <w:sz w:val="15"/>
                              </w:rPr>
                            </w:pPr>
                            <w:r>
                              <w:rPr>
                                <w:color w:val="231F20"/>
                                <w:spacing w:val="-5"/>
                                <w:sz w:val="15"/>
                              </w:rPr>
                              <w:t>(2)</w:t>
                            </w:r>
                          </w:p>
                        </w:tc>
                        <w:tc>
                          <w:tcPr>
                            <w:tcW w:w="9249" w:type="dxa"/>
                          </w:tcPr>
                          <w:p>
                            <w:pPr>
                              <w:pStyle w:val="TableParagraph"/>
                              <w:spacing w:line="191" w:lineRule="exact" w:before="6"/>
                              <w:ind w:left="111"/>
                              <w:rPr>
                                <w:sz w:val="15"/>
                              </w:rPr>
                            </w:pPr>
                            <w:r>
                              <w:rPr>
                                <w:color w:val="231F20"/>
                                <w:sz w:val="15"/>
                              </w:rPr>
                              <w:t>Available</w:t>
                            </w:r>
                            <w:r>
                              <w:rPr>
                                <w:color w:val="231F20"/>
                                <w:spacing w:val="16"/>
                                <w:sz w:val="15"/>
                              </w:rPr>
                              <w:t> </w:t>
                            </w:r>
                            <w:r>
                              <w:rPr>
                                <w:color w:val="231F20"/>
                                <w:sz w:val="15"/>
                              </w:rPr>
                              <w:t>oxygen</w:t>
                            </w:r>
                            <w:r>
                              <w:rPr>
                                <w:color w:val="231F20"/>
                                <w:spacing w:val="17"/>
                                <w:sz w:val="15"/>
                              </w:rPr>
                              <w:t> </w:t>
                            </w:r>
                            <w:r>
                              <w:rPr>
                                <w:rFonts w:ascii="Lucida Sans Unicode" w:hAnsi="Lucida Sans Unicode"/>
                                <w:color w:val="231F20"/>
                                <w:sz w:val="15"/>
                              </w:rPr>
                              <w:t>≤</w:t>
                            </w:r>
                            <w:r>
                              <w:rPr>
                                <w:rFonts w:ascii="Lucida Sans Unicode" w:hAnsi="Lucida Sans Unicode"/>
                                <w:color w:val="231F20"/>
                                <w:spacing w:val="11"/>
                                <w:sz w:val="15"/>
                              </w:rPr>
                              <w:t> </w:t>
                            </w:r>
                            <w:r>
                              <w:rPr>
                                <w:color w:val="231F20"/>
                                <w:spacing w:val="-4"/>
                                <w:sz w:val="15"/>
                              </w:rPr>
                              <w:t>4.7%</w:t>
                            </w:r>
                          </w:p>
                        </w:tc>
                      </w:tr>
                      <w:tr>
                        <w:trPr>
                          <w:trHeight w:val="211" w:hRule="atLeast"/>
                        </w:trPr>
                        <w:tc>
                          <w:tcPr>
                            <w:tcW w:w="238" w:type="dxa"/>
                            <w:vMerge/>
                            <w:tcBorders>
                              <w:top w:val="nil"/>
                            </w:tcBorders>
                          </w:tcPr>
                          <w:p>
                            <w:pPr>
                              <w:rPr>
                                <w:sz w:val="2"/>
                                <w:szCs w:val="2"/>
                              </w:rPr>
                            </w:pPr>
                          </w:p>
                        </w:tc>
                        <w:tc>
                          <w:tcPr>
                            <w:tcW w:w="421" w:type="dxa"/>
                          </w:tcPr>
                          <w:p>
                            <w:pPr>
                              <w:pStyle w:val="TableParagraph"/>
                              <w:spacing w:before="17"/>
                              <w:ind w:left="10" w:right="157"/>
                              <w:jc w:val="center"/>
                              <w:rPr>
                                <w:sz w:val="15"/>
                              </w:rPr>
                            </w:pPr>
                            <w:r>
                              <w:rPr>
                                <w:color w:val="231F20"/>
                                <w:spacing w:val="-5"/>
                                <w:sz w:val="15"/>
                              </w:rPr>
                              <w:t>(3)</w:t>
                            </w:r>
                          </w:p>
                        </w:tc>
                        <w:tc>
                          <w:tcPr>
                            <w:tcW w:w="9249" w:type="dxa"/>
                          </w:tcPr>
                          <w:p>
                            <w:pPr>
                              <w:pStyle w:val="TableParagraph"/>
                              <w:spacing w:before="17"/>
                              <w:ind w:left="111"/>
                              <w:rPr>
                                <w:sz w:val="15"/>
                              </w:rPr>
                            </w:pPr>
                            <w:r>
                              <w:rPr>
                                <w:color w:val="231F20"/>
                                <w:sz w:val="15"/>
                              </w:rPr>
                              <w:t>“EXPLOSIVE”</w:t>
                            </w:r>
                            <w:r>
                              <w:rPr>
                                <w:color w:val="231F20"/>
                                <w:spacing w:val="21"/>
                                <w:sz w:val="15"/>
                              </w:rPr>
                              <w:t> </w:t>
                            </w:r>
                            <w:r>
                              <w:rPr>
                                <w:color w:val="231F20"/>
                                <w:sz w:val="15"/>
                              </w:rPr>
                              <w:t>subsidiary</w:t>
                            </w:r>
                            <w:r>
                              <w:rPr>
                                <w:color w:val="231F20"/>
                                <w:spacing w:val="21"/>
                                <w:sz w:val="15"/>
                              </w:rPr>
                              <w:t> </w:t>
                            </w:r>
                            <w:r>
                              <w:rPr>
                                <w:color w:val="231F20"/>
                                <w:sz w:val="15"/>
                              </w:rPr>
                              <w:t>hazard</w:t>
                            </w:r>
                            <w:r>
                              <w:rPr>
                                <w:color w:val="231F20"/>
                                <w:spacing w:val="21"/>
                                <w:sz w:val="15"/>
                              </w:rPr>
                              <w:t> </w:t>
                            </w:r>
                            <w:r>
                              <w:rPr>
                                <w:color w:val="231F20"/>
                                <w:sz w:val="15"/>
                              </w:rPr>
                              <w:t>label</w:t>
                            </w:r>
                            <w:r>
                              <w:rPr>
                                <w:color w:val="231F20"/>
                                <w:spacing w:val="21"/>
                                <w:sz w:val="15"/>
                              </w:rPr>
                              <w:t> </w:t>
                            </w:r>
                            <w:r>
                              <w:rPr>
                                <w:color w:val="231F20"/>
                                <w:sz w:val="15"/>
                              </w:rPr>
                              <w:t>required.</w:t>
                            </w:r>
                            <w:r>
                              <w:rPr>
                                <w:color w:val="231F20"/>
                                <w:spacing w:val="22"/>
                                <w:sz w:val="15"/>
                              </w:rPr>
                              <w:t> </w:t>
                            </w:r>
                            <w:r>
                              <w:rPr>
                                <w:color w:val="231F20"/>
                                <w:sz w:val="15"/>
                              </w:rPr>
                              <w:t>(Model</w:t>
                            </w:r>
                            <w:r>
                              <w:rPr>
                                <w:color w:val="231F20"/>
                                <w:spacing w:val="21"/>
                                <w:sz w:val="15"/>
                              </w:rPr>
                              <w:t> </w:t>
                            </w:r>
                            <w:r>
                              <w:rPr>
                                <w:color w:val="231F20"/>
                                <w:sz w:val="15"/>
                              </w:rPr>
                              <w:t>No.</w:t>
                            </w:r>
                            <w:r>
                              <w:rPr>
                                <w:color w:val="231F20"/>
                                <w:spacing w:val="21"/>
                                <w:sz w:val="15"/>
                              </w:rPr>
                              <w:t> </w:t>
                            </w:r>
                            <w:r>
                              <w:rPr>
                                <w:color w:val="231F20"/>
                                <w:sz w:val="15"/>
                              </w:rPr>
                              <w:t>1,</w:t>
                            </w:r>
                            <w:r>
                              <w:rPr>
                                <w:color w:val="231F20"/>
                                <w:spacing w:val="21"/>
                                <w:sz w:val="15"/>
                              </w:rPr>
                              <w:t> </w:t>
                            </w:r>
                            <w:r>
                              <w:rPr>
                                <w:color w:val="231F20"/>
                                <w:sz w:val="15"/>
                              </w:rPr>
                              <w:t>see</w:t>
                            </w:r>
                            <w:r>
                              <w:rPr>
                                <w:color w:val="231F20"/>
                                <w:spacing w:val="22"/>
                                <w:sz w:val="15"/>
                              </w:rPr>
                              <w:t> </w:t>
                            </w:r>
                            <w:r>
                              <w:rPr>
                                <w:color w:val="231F20"/>
                                <w:spacing w:val="-2"/>
                                <w:sz w:val="15"/>
                              </w:rPr>
                              <w:t>5.2.2.2.2)</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5" w:right="157"/>
                              <w:jc w:val="center"/>
                              <w:rPr>
                                <w:sz w:val="15"/>
                              </w:rPr>
                            </w:pPr>
                            <w:r>
                              <w:rPr>
                                <w:color w:val="231F20"/>
                                <w:spacing w:val="-5"/>
                                <w:sz w:val="15"/>
                              </w:rPr>
                              <w:t>(4)</w:t>
                            </w:r>
                          </w:p>
                        </w:tc>
                        <w:tc>
                          <w:tcPr>
                            <w:tcW w:w="9249" w:type="dxa"/>
                          </w:tcPr>
                          <w:p>
                            <w:pPr>
                              <w:pStyle w:val="TableParagraph"/>
                              <w:spacing w:before="30"/>
                              <w:ind w:left="111"/>
                              <w:rPr>
                                <w:sz w:val="15"/>
                              </w:rPr>
                            </w:pPr>
                            <w:r>
                              <w:rPr>
                                <w:color w:val="231F20"/>
                                <w:w w:val="105"/>
                                <w:sz w:val="15"/>
                              </w:rPr>
                              <w:t>Diluent</w:t>
                            </w:r>
                            <w:r>
                              <w:rPr>
                                <w:color w:val="231F20"/>
                                <w:spacing w:val="9"/>
                                <w:w w:val="105"/>
                                <w:sz w:val="15"/>
                              </w:rPr>
                              <w:t> </w:t>
                            </w:r>
                            <w:r>
                              <w:rPr>
                                <w:color w:val="231F20"/>
                                <w:w w:val="105"/>
                                <w:sz w:val="15"/>
                              </w:rPr>
                              <w:t>may</w:t>
                            </w:r>
                            <w:r>
                              <w:rPr>
                                <w:color w:val="231F20"/>
                                <w:spacing w:val="9"/>
                                <w:w w:val="105"/>
                                <w:sz w:val="15"/>
                              </w:rPr>
                              <w:t> </w:t>
                            </w:r>
                            <w:r>
                              <w:rPr>
                                <w:color w:val="231F20"/>
                                <w:w w:val="105"/>
                                <w:sz w:val="15"/>
                              </w:rPr>
                              <w:t>be</w:t>
                            </w:r>
                            <w:r>
                              <w:rPr>
                                <w:color w:val="231F20"/>
                                <w:spacing w:val="9"/>
                                <w:w w:val="105"/>
                                <w:sz w:val="15"/>
                              </w:rPr>
                              <w:t> </w:t>
                            </w:r>
                            <w:r>
                              <w:rPr>
                                <w:color w:val="231F20"/>
                                <w:w w:val="105"/>
                                <w:sz w:val="15"/>
                              </w:rPr>
                              <w:t>replaced</w:t>
                            </w:r>
                            <w:r>
                              <w:rPr>
                                <w:color w:val="231F20"/>
                                <w:spacing w:val="9"/>
                                <w:w w:val="105"/>
                                <w:sz w:val="15"/>
                              </w:rPr>
                              <w:t> </w:t>
                            </w:r>
                            <w:r>
                              <w:rPr>
                                <w:color w:val="231F20"/>
                                <w:w w:val="105"/>
                                <w:sz w:val="15"/>
                              </w:rPr>
                              <w:t>by</w:t>
                            </w:r>
                            <w:r>
                              <w:rPr>
                                <w:color w:val="231F20"/>
                                <w:spacing w:val="9"/>
                                <w:w w:val="105"/>
                                <w:sz w:val="15"/>
                              </w:rPr>
                              <w:t> </w:t>
                            </w:r>
                            <w:r>
                              <w:rPr>
                                <w:color w:val="231F20"/>
                                <w:w w:val="105"/>
                                <w:sz w:val="15"/>
                              </w:rPr>
                              <w:t>di-</w:t>
                            </w:r>
                            <w:r>
                              <w:rPr>
                                <w:rFonts w:ascii="Arial"/>
                                <w:i/>
                                <w:color w:val="231F20"/>
                                <w:w w:val="105"/>
                                <w:sz w:val="15"/>
                              </w:rPr>
                              <w:t>tert</w:t>
                            </w:r>
                            <w:r>
                              <w:rPr>
                                <w:color w:val="231F20"/>
                                <w:w w:val="105"/>
                                <w:sz w:val="15"/>
                              </w:rPr>
                              <w:t>-butyl</w:t>
                            </w:r>
                            <w:r>
                              <w:rPr>
                                <w:color w:val="231F20"/>
                                <w:spacing w:val="9"/>
                                <w:w w:val="105"/>
                                <w:sz w:val="15"/>
                              </w:rPr>
                              <w:t> </w:t>
                            </w:r>
                            <w:r>
                              <w:rPr>
                                <w:color w:val="231F20"/>
                                <w:spacing w:val="-2"/>
                                <w:w w:val="105"/>
                                <w:sz w:val="15"/>
                              </w:rPr>
                              <w:t>peroxide</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1" w:right="157"/>
                              <w:jc w:val="center"/>
                              <w:rPr>
                                <w:sz w:val="15"/>
                              </w:rPr>
                            </w:pPr>
                            <w:r>
                              <w:rPr>
                                <w:color w:val="231F20"/>
                                <w:spacing w:val="-5"/>
                                <w:sz w:val="15"/>
                              </w:rPr>
                              <w:t>(5)</w:t>
                            </w:r>
                          </w:p>
                        </w:tc>
                        <w:tc>
                          <w:tcPr>
                            <w:tcW w:w="9249" w:type="dxa"/>
                          </w:tcPr>
                          <w:p>
                            <w:pPr>
                              <w:pStyle w:val="TableParagraph"/>
                              <w:spacing w:line="201" w:lineRule="exact" w:before="6"/>
                              <w:ind w:left="111"/>
                              <w:rPr>
                                <w:sz w:val="15"/>
                              </w:rPr>
                            </w:pPr>
                            <w:r>
                              <w:rPr>
                                <w:color w:val="231F20"/>
                                <w:sz w:val="15"/>
                              </w:rPr>
                              <w:t>Available</w:t>
                            </w:r>
                            <w:r>
                              <w:rPr>
                                <w:color w:val="231F20"/>
                                <w:spacing w:val="16"/>
                                <w:sz w:val="15"/>
                              </w:rPr>
                              <w:t> </w:t>
                            </w:r>
                            <w:r>
                              <w:rPr>
                                <w:color w:val="231F20"/>
                                <w:sz w:val="15"/>
                              </w:rPr>
                              <w:t>oxygen</w:t>
                            </w:r>
                            <w:r>
                              <w:rPr>
                                <w:color w:val="231F20"/>
                                <w:spacing w:val="17"/>
                                <w:sz w:val="15"/>
                              </w:rPr>
                              <w:t> </w:t>
                            </w:r>
                            <w:r>
                              <w:rPr>
                                <w:rFonts w:ascii="Lucida Sans Unicode" w:hAnsi="Lucida Sans Unicode"/>
                                <w:color w:val="231F20"/>
                                <w:sz w:val="15"/>
                              </w:rPr>
                              <w:t>≤</w:t>
                            </w:r>
                            <w:r>
                              <w:rPr>
                                <w:rFonts w:ascii="Lucida Sans Unicode" w:hAnsi="Lucida Sans Unicode"/>
                                <w:color w:val="231F20"/>
                                <w:spacing w:val="11"/>
                                <w:sz w:val="15"/>
                              </w:rPr>
                              <w:t> </w:t>
                            </w:r>
                            <w:r>
                              <w:rPr>
                                <w:color w:val="231F20"/>
                                <w:spacing w:val="-5"/>
                                <w:sz w:val="15"/>
                              </w:rPr>
                              <w:t>9%</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1" w:right="157"/>
                              <w:jc w:val="center"/>
                              <w:rPr>
                                <w:sz w:val="15"/>
                              </w:rPr>
                            </w:pPr>
                            <w:r>
                              <w:rPr>
                                <w:color w:val="231F20"/>
                                <w:spacing w:val="-5"/>
                                <w:sz w:val="15"/>
                              </w:rPr>
                              <w:t>(6)</w:t>
                            </w:r>
                          </w:p>
                        </w:tc>
                        <w:tc>
                          <w:tcPr>
                            <w:tcW w:w="9249" w:type="dxa"/>
                          </w:tcPr>
                          <w:p>
                            <w:pPr>
                              <w:pStyle w:val="TableParagraph"/>
                              <w:spacing w:line="201" w:lineRule="exact" w:before="4"/>
                              <w:ind w:left="111"/>
                              <w:rPr>
                                <w:sz w:val="15"/>
                              </w:rPr>
                            </w:pPr>
                            <w:r>
                              <w:rPr>
                                <w:color w:val="231F20"/>
                                <w:w w:val="105"/>
                                <w:sz w:val="15"/>
                              </w:rPr>
                              <w:t>With</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6"/>
                                <w:w w:val="105"/>
                                <w:sz w:val="15"/>
                              </w:rPr>
                              <w:t> </w:t>
                            </w:r>
                            <w:r>
                              <w:rPr>
                                <w:color w:val="231F20"/>
                                <w:w w:val="105"/>
                                <w:sz w:val="15"/>
                              </w:rPr>
                              <w:t>9%</w:t>
                            </w:r>
                            <w:r>
                              <w:rPr>
                                <w:color w:val="231F20"/>
                                <w:spacing w:val="-1"/>
                                <w:w w:val="105"/>
                                <w:sz w:val="15"/>
                              </w:rPr>
                              <w:t> </w:t>
                            </w:r>
                            <w:r>
                              <w:rPr>
                                <w:color w:val="231F20"/>
                                <w:w w:val="105"/>
                                <w:sz w:val="15"/>
                              </w:rPr>
                              <w:t>hydrogen peroxide;</w:t>
                            </w:r>
                            <w:r>
                              <w:rPr>
                                <w:color w:val="231F20"/>
                                <w:spacing w:val="-1"/>
                                <w:w w:val="105"/>
                                <w:sz w:val="15"/>
                              </w:rPr>
                              <w:t> </w:t>
                            </w:r>
                            <w:r>
                              <w:rPr>
                                <w:color w:val="231F20"/>
                                <w:w w:val="105"/>
                                <w:sz w:val="15"/>
                              </w:rPr>
                              <w:t>available oxygen </w:t>
                            </w:r>
                            <w:r>
                              <w:rPr>
                                <w:rFonts w:ascii="Lucida Sans Unicode" w:hAnsi="Lucida Sans Unicode"/>
                                <w:color w:val="231F20"/>
                                <w:w w:val="105"/>
                                <w:sz w:val="15"/>
                              </w:rPr>
                              <w:t>≤</w:t>
                            </w:r>
                            <w:r>
                              <w:rPr>
                                <w:rFonts w:ascii="Lucida Sans Unicode" w:hAnsi="Lucida Sans Unicode"/>
                                <w:color w:val="231F20"/>
                                <w:spacing w:val="-7"/>
                                <w:w w:val="105"/>
                                <w:sz w:val="15"/>
                              </w:rPr>
                              <w:t> </w:t>
                            </w:r>
                            <w:r>
                              <w:rPr>
                                <w:color w:val="231F20"/>
                                <w:spacing w:val="-5"/>
                                <w:w w:val="105"/>
                                <w:sz w:val="15"/>
                              </w:rPr>
                              <w:t>10%</w:t>
                            </w:r>
                          </w:p>
                        </w:tc>
                      </w:tr>
                      <w:tr>
                        <w:trPr>
                          <w:trHeight w:val="221" w:hRule="atLeast"/>
                        </w:trPr>
                        <w:tc>
                          <w:tcPr>
                            <w:tcW w:w="238" w:type="dxa"/>
                            <w:vMerge/>
                            <w:tcBorders>
                              <w:top w:val="nil"/>
                            </w:tcBorders>
                          </w:tcPr>
                          <w:p>
                            <w:pPr>
                              <w:rPr>
                                <w:sz w:val="2"/>
                                <w:szCs w:val="2"/>
                              </w:rPr>
                            </w:pPr>
                          </w:p>
                        </w:tc>
                        <w:tc>
                          <w:tcPr>
                            <w:tcW w:w="421" w:type="dxa"/>
                          </w:tcPr>
                          <w:p>
                            <w:pPr>
                              <w:pStyle w:val="TableParagraph"/>
                              <w:spacing w:before="27"/>
                              <w:ind w:left="18" w:right="157"/>
                              <w:jc w:val="center"/>
                              <w:rPr>
                                <w:sz w:val="15"/>
                              </w:rPr>
                            </w:pPr>
                            <w:r>
                              <w:rPr>
                                <w:color w:val="231F20"/>
                                <w:spacing w:val="-5"/>
                                <w:sz w:val="15"/>
                              </w:rPr>
                              <w:t>(7)</w:t>
                            </w:r>
                          </w:p>
                        </w:tc>
                        <w:tc>
                          <w:tcPr>
                            <w:tcW w:w="9249" w:type="dxa"/>
                          </w:tcPr>
                          <w:p>
                            <w:pPr>
                              <w:pStyle w:val="TableParagraph"/>
                              <w:spacing w:before="27"/>
                              <w:ind w:left="111"/>
                              <w:rPr>
                                <w:sz w:val="15"/>
                              </w:rPr>
                            </w:pPr>
                            <w:r>
                              <w:rPr>
                                <w:color w:val="231F20"/>
                                <w:w w:val="105"/>
                                <w:sz w:val="15"/>
                              </w:rPr>
                              <w:t>Only</w:t>
                            </w:r>
                            <w:r>
                              <w:rPr>
                                <w:color w:val="231F20"/>
                                <w:spacing w:val="5"/>
                                <w:w w:val="105"/>
                                <w:sz w:val="15"/>
                              </w:rPr>
                              <w:t> </w:t>
                            </w:r>
                            <w:r>
                              <w:rPr>
                                <w:color w:val="231F20"/>
                                <w:w w:val="105"/>
                                <w:sz w:val="15"/>
                              </w:rPr>
                              <w:t>non-metallic</w:t>
                            </w:r>
                            <w:r>
                              <w:rPr>
                                <w:color w:val="231F20"/>
                                <w:spacing w:val="4"/>
                                <w:w w:val="105"/>
                                <w:sz w:val="15"/>
                              </w:rPr>
                              <w:t> </w:t>
                            </w:r>
                            <w:r>
                              <w:rPr>
                                <w:color w:val="231F20"/>
                                <w:w w:val="105"/>
                                <w:sz w:val="15"/>
                              </w:rPr>
                              <w:t>packagings</w:t>
                            </w:r>
                            <w:r>
                              <w:rPr>
                                <w:color w:val="231F20"/>
                                <w:spacing w:val="5"/>
                                <w:w w:val="105"/>
                                <w:sz w:val="15"/>
                              </w:rPr>
                              <w:t> </w:t>
                            </w:r>
                            <w:r>
                              <w:rPr>
                                <w:color w:val="231F20"/>
                                <w:w w:val="105"/>
                                <w:sz w:val="15"/>
                              </w:rPr>
                              <w:t>are</w:t>
                            </w:r>
                            <w:r>
                              <w:rPr>
                                <w:color w:val="231F20"/>
                                <w:spacing w:val="5"/>
                                <w:w w:val="105"/>
                                <w:sz w:val="15"/>
                              </w:rPr>
                              <w:t> </w:t>
                            </w:r>
                            <w:r>
                              <w:rPr>
                                <w:color w:val="231F20"/>
                                <w:spacing w:val="-2"/>
                                <w:w w:val="105"/>
                                <w:sz w:val="15"/>
                              </w:rPr>
                              <w:t>allowed</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1" w:right="157"/>
                              <w:jc w:val="center"/>
                              <w:rPr>
                                <w:sz w:val="15"/>
                              </w:rPr>
                            </w:pPr>
                            <w:r>
                              <w:rPr>
                                <w:color w:val="231F20"/>
                                <w:spacing w:val="-5"/>
                                <w:sz w:val="15"/>
                              </w:rPr>
                              <w:t>(8)</w:t>
                            </w:r>
                          </w:p>
                        </w:tc>
                        <w:tc>
                          <w:tcPr>
                            <w:tcW w:w="9249" w:type="dxa"/>
                          </w:tcPr>
                          <w:p>
                            <w:pPr>
                              <w:pStyle w:val="TableParagraph"/>
                              <w:spacing w:line="201" w:lineRule="exact" w:before="6"/>
                              <w:ind w:left="111"/>
                              <w:rPr>
                                <w:sz w:val="15"/>
                              </w:rPr>
                            </w:pPr>
                            <w:r>
                              <w:rPr>
                                <w:color w:val="231F20"/>
                                <w:w w:val="105"/>
                                <w:sz w:val="15"/>
                              </w:rPr>
                              <w:t>Available</w:t>
                            </w:r>
                            <w:r>
                              <w:rPr>
                                <w:color w:val="231F20"/>
                                <w:spacing w:val="-1"/>
                                <w:w w:val="105"/>
                                <w:sz w:val="15"/>
                              </w:rPr>
                              <w:t> </w:t>
                            </w:r>
                            <w:r>
                              <w:rPr>
                                <w:color w:val="231F20"/>
                                <w:w w:val="105"/>
                                <w:sz w:val="15"/>
                              </w:rPr>
                              <w:t>oxygen </w:t>
                            </w:r>
                            <w:r>
                              <w:rPr>
                                <w:rFonts w:ascii="Lucida Sans Unicode" w:hAnsi="Lucida Sans Unicode"/>
                                <w:color w:val="231F20"/>
                                <w:w w:val="105"/>
                                <w:sz w:val="15"/>
                              </w:rPr>
                              <w:t>&gt;</w:t>
                            </w:r>
                            <w:r>
                              <w:rPr>
                                <w:rFonts w:ascii="Lucida Sans Unicode" w:hAnsi="Lucida Sans Unicode"/>
                                <w:color w:val="231F20"/>
                                <w:spacing w:val="-6"/>
                                <w:w w:val="105"/>
                                <w:sz w:val="15"/>
                              </w:rPr>
                              <w:t> </w:t>
                            </w:r>
                            <w:r>
                              <w:rPr>
                                <w:color w:val="231F20"/>
                                <w:w w:val="105"/>
                                <w:sz w:val="15"/>
                              </w:rPr>
                              <w:t>10% and </w:t>
                            </w:r>
                            <w:r>
                              <w:rPr>
                                <w:rFonts w:ascii="Lucida Sans Unicode" w:hAnsi="Lucida Sans Unicode"/>
                                <w:color w:val="231F20"/>
                                <w:w w:val="105"/>
                                <w:sz w:val="15"/>
                              </w:rPr>
                              <w:t>≤</w:t>
                            </w:r>
                            <w:r>
                              <w:rPr>
                                <w:rFonts w:ascii="Lucida Sans Unicode" w:hAnsi="Lucida Sans Unicode"/>
                                <w:color w:val="231F20"/>
                                <w:spacing w:val="-7"/>
                                <w:w w:val="105"/>
                                <w:sz w:val="15"/>
                              </w:rPr>
                              <w:t> </w:t>
                            </w:r>
                            <w:r>
                              <w:rPr>
                                <w:color w:val="231F20"/>
                                <w:w w:val="105"/>
                                <w:sz w:val="15"/>
                              </w:rPr>
                              <w:t>10.7%, with or without </w:t>
                            </w:r>
                            <w:r>
                              <w:rPr>
                                <w:color w:val="231F20"/>
                                <w:spacing w:val="-4"/>
                                <w:w w:val="105"/>
                                <w:sz w:val="15"/>
                              </w:rPr>
                              <w:t>water</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1" w:right="157"/>
                              <w:jc w:val="center"/>
                              <w:rPr>
                                <w:sz w:val="15"/>
                              </w:rPr>
                            </w:pPr>
                            <w:r>
                              <w:rPr>
                                <w:color w:val="231F20"/>
                                <w:spacing w:val="-5"/>
                                <w:sz w:val="15"/>
                              </w:rPr>
                              <w:t>(9)</w:t>
                            </w:r>
                          </w:p>
                        </w:tc>
                        <w:tc>
                          <w:tcPr>
                            <w:tcW w:w="9249" w:type="dxa"/>
                          </w:tcPr>
                          <w:p>
                            <w:pPr>
                              <w:pStyle w:val="TableParagraph"/>
                              <w:spacing w:line="201" w:lineRule="exact" w:before="4"/>
                              <w:ind w:left="111"/>
                              <w:rPr>
                                <w:sz w:val="15"/>
                              </w:rPr>
                            </w:pPr>
                            <w:r>
                              <w:rPr>
                                <w:color w:val="231F20"/>
                                <w:w w:val="105"/>
                                <w:sz w:val="15"/>
                              </w:rPr>
                              <w:t>Available</w:t>
                            </w:r>
                            <w:r>
                              <w:rPr>
                                <w:color w:val="231F20"/>
                                <w:spacing w:val="1"/>
                                <w:w w:val="105"/>
                                <w:sz w:val="15"/>
                              </w:rPr>
                              <w:t> </w:t>
                            </w:r>
                            <w:r>
                              <w:rPr>
                                <w:color w:val="231F20"/>
                                <w:w w:val="105"/>
                                <w:sz w:val="15"/>
                              </w:rPr>
                              <w:t>oxygen</w:t>
                            </w:r>
                            <w:r>
                              <w:rPr>
                                <w:color w:val="231F20"/>
                                <w:spacing w:val="2"/>
                                <w:w w:val="105"/>
                                <w:sz w:val="15"/>
                              </w:rPr>
                              <w:t> </w:t>
                            </w:r>
                            <w:r>
                              <w:rPr>
                                <w:rFonts w:ascii="Lucida Sans Unicode" w:hAnsi="Lucida Sans Unicode"/>
                                <w:color w:val="231F20"/>
                                <w:w w:val="105"/>
                                <w:sz w:val="15"/>
                              </w:rPr>
                              <w:t>≤</w:t>
                            </w:r>
                            <w:r>
                              <w:rPr>
                                <w:rFonts w:ascii="Lucida Sans Unicode" w:hAnsi="Lucida Sans Unicode"/>
                                <w:color w:val="231F20"/>
                                <w:spacing w:val="-5"/>
                                <w:w w:val="105"/>
                                <w:sz w:val="15"/>
                              </w:rPr>
                              <w:t> </w:t>
                            </w:r>
                            <w:r>
                              <w:rPr>
                                <w:color w:val="231F20"/>
                                <w:w w:val="105"/>
                                <w:sz w:val="15"/>
                              </w:rPr>
                              <w:t>10%,</w:t>
                            </w:r>
                            <w:r>
                              <w:rPr>
                                <w:color w:val="231F20"/>
                                <w:spacing w:val="2"/>
                                <w:w w:val="105"/>
                                <w:sz w:val="15"/>
                              </w:rPr>
                              <w:t> </w:t>
                            </w:r>
                            <w:r>
                              <w:rPr>
                                <w:color w:val="231F20"/>
                                <w:w w:val="105"/>
                                <w:sz w:val="15"/>
                              </w:rPr>
                              <w:t>with</w:t>
                            </w:r>
                            <w:r>
                              <w:rPr>
                                <w:color w:val="231F20"/>
                                <w:spacing w:val="1"/>
                                <w:w w:val="105"/>
                                <w:sz w:val="15"/>
                              </w:rPr>
                              <w:t> </w:t>
                            </w:r>
                            <w:r>
                              <w:rPr>
                                <w:color w:val="231F20"/>
                                <w:w w:val="105"/>
                                <w:sz w:val="15"/>
                              </w:rPr>
                              <w:t>or</w:t>
                            </w:r>
                            <w:r>
                              <w:rPr>
                                <w:color w:val="231F20"/>
                                <w:spacing w:val="2"/>
                                <w:w w:val="105"/>
                                <w:sz w:val="15"/>
                              </w:rPr>
                              <w:t> </w:t>
                            </w:r>
                            <w:r>
                              <w:rPr>
                                <w:color w:val="231F20"/>
                                <w:w w:val="105"/>
                                <w:sz w:val="15"/>
                              </w:rPr>
                              <w:t>without</w:t>
                            </w:r>
                            <w:r>
                              <w:rPr>
                                <w:color w:val="231F20"/>
                                <w:spacing w:val="2"/>
                                <w:w w:val="105"/>
                                <w:sz w:val="15"/>
                              </w:rPr>
                              <w:t> </w:t>
                            </w:r>
                            <w:r>
                              <w:rPr>
                                <w:color w:val="231F20"/>
                                <w:spacing w:val="-4"/>
                                <w:w w:val="105"/>
                                <w:sz w:val="15"/>
                              </w:rPr>
                              <w:t>water</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5" w:right="74"/>
                              <w:jc w:val="center"/>
                              <w:rPr>
                                <w:sz w:val="15"/>
                              </w:rPr>
                            </w:pPr>
                            <w:r>
                              <w:rPr>
                                <w:color w:val="231F20"/>
                                <w:spacing w:val="-4"/>
                                <w:sz w:val="15"/>
                              </w:rPr>
                              <w:t>(10)</w:t>
                            </w:r>
                          </w:p>
                        </w:tc>
                        <w:tc>
                          <w:tcPr>
                            <w:tcW w:w="9249" w:type="dxa"/>
                          </w:tcPr>
                          <w:p>
                            <w:pPr>
                              <w:pStyle w:val="TableParagraph"/>
                              <w:spacing w:line="201" w:lineRule="exact" w:before="4"/>
                              <w:ind w:left="111"/>
                              <w:rPr>
                                <w:sz w:val="15"/>
                              </w:rPr>
                            </w:pPr>
                            <w:r>
                              <w:rPr>
                                <w:color w:val="231F20"/>
                                <w:w w:val="105"/>
                                <w:sz w:val="15"/>
                              </w:rPr>
                              <w:t>Available</w:t>
                            </w:r>
                            <w:r>
                              <w:rPr>
                                <w:color w:val="231F20"/>
                                <w:spacing w:val="2"/>
                                <w:w w:val="105"/>
                                <w:sz w:val="15"/>
                              </w:rPr>
                              <w:t> </w:t>
                            </w:r>
                            <w:r>
                              <w:rPr>
                                <w:color w:val="231F20"/>
                                <w:w w:val="105"/>
                                <w:sz w:val="15"/>
                              </w:rPr>
                              <w:t>oxygen</w:t>
                            </w:r>
                            <w:r>
                              <w:rPr>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3"/>
                                <w:w w:val="105"/>
                                <w:sz w:val="15"/>
                              </w:rPr>
                              <w:t> </w:t>
                            </w:r>
                            <w:r>
                              <w:rPr>
                                <w:color w:val="231F20"/>
                                <w:w w:val="105"/>
                                <w:sz w:val="15"/>
                              </w:rPr>
                              <w:t>8.2%,</w:t>
                            </w:r>
                            <w:r>
                              <w:rPr>
                                <w:color w:val="231F20"/>
                                <w:spacing w:val="2"/>
                                <w:w w:val="105"/>
                                <w:sz w:val="15"/>
                              </w:rPr>
                              <w:t> </w:t>
                            </w:r>
                            <w:r>
                              <w:rPr>
                                <w:color w:val="231F20"/>
                                <w:w w:val="105"/>
                                <w:sz w:val="15"/>
                              </w:rPr>
                              <w:t>with</w:t>
                            </w:r>
                            <w:r>
                              <w:rPr>
                                <w:color w:val="231F20"/>
                                <w:spacing w:val="3"/>
                                <w:w w:val="105"/>
                                <w:sz w:val="15"/>
                              </w:rPr>
                              <w:t> </w:t>
                            </w:r>
                            <w:r>
                              <w:rPr>
                                <w:color w:val="231F20"/>
                                <w:w w:val="105"/>
                                <w:sz w:val="15"/>
                              </w:rPr>
                              <w:t>or</w:t>
                            </w:r>
                            <w:r>
                              <w:rPr>
                                <w:color w:val="231F20"/>
                                <w:spacing w:val="3"/>
                                <w:w w:val="105"/>
                                <w:sz w:val="15"/>
                              </w:rPr>
                              <w:t> </w:t>
                            </w:r>
                            <w:r>
                              <w:rPr>
                                <w:color w:val="231F20"/>
                                <w:w w:val="105"/>
                                <w:sz w:val="15"/>
                              </w:rPr>
                              <w:t>without</w:t>
                            </w:r>
                            <w:r>
                              <w:rPr>
                                <w:color w:val="231F20"/>
                                <w:spacing w:val="3"/>
                                <w:w w:val="105"/>
                                <w:sz w:val="15"/>
                              </w:rPr>
                              <w:t> </w:t>
                            </w:r>
                            <w:r>
                              <w:rPr>
                                <w:color w:val="231F20"/>
                                <w:spacing w:val="-4"/>
                                <w:w w:val="105"/>
                                <w:sz w:val="15"/>
                              </w:rPr>
                              <w:t>water</w:t>
                            </w:r>
                          </w:p>
                        </w:tc>
                      </w:tr>
                      <w:tr>
                        <w:trPr>
                          <w:trHeight w:val="221" w:hRule="atLeast"/>
                        </w:trPr>
                        <w:tc>
                          <w:tcPr>
                            <w:tcW w:w="238" w:type="dxa"/>
                            <w:vMerge/>
                            <w:tcBorders>
                              <w:top w:val="nil"/>
                            </w:tcBorders>
                          </w:tcPr>
                          <w:p>
                            <w:pPr>
                              <w:rPr>
                                <w:sz w:val="2"/>
                                <w:szCs w:val="2"/>
                              </w:rPr>
                            </w:pPr>
                          </w:p>
                        </w:tc>
                        <w:tc>
                          <w:tcPr>
                            <w:tcW w:w="421" w:type="dxa"/>
                          </w:tcPr>
                          <w:p>
                            <w:pPr>
                              <w:pStyle w:val="TableParagraph"/>
                              <w:spacing w:before="27"/>
                              <w:ind w:right="83"/>
                              <w:jc w:val="center"/>
                              <w:rPr>
                                <w:sz w:val="15"/>
                              </w:rPr>
                            </w:pPr>
                            <w:r>
                              <w:rPr>
                                <w:color w:val="231F20"/>
                                <w:spacing w:val="-4"/>
                                <w:sz w:val="15"/>
                              </w:rPr>
                              <w:t>(11)</w:t>
                            </w:r>
                          </w:p>
                        </w:tc>
                        <w:tc>
                          <w:tcPr>
                            <w:tcW w:w="9249" w:type="dxa"/>
                          </w:tcPr>
                          <w:p>
                            <w:pPr>
                              <w:pStyle w:val="TableParagraph"/>
                              <w:spacing w:before="27"/>
                              <w:ind w:left="111"/>
                              <w:rPr>
                                <w:sz w:val="15"/>
                              </w:rPr>
                            </w:pPr>
                            <w:r>
                              <w:rPr>
                                <w:color w:val="231F20"/>
                                <w:sz w:val="15"/>
                              </w:rPr>
                              <w:t>See</w:t>
                            </w:r>
                            <w:r>
                              <w:rPr>
                                <w:color w:val="231F20"/>
                                <w:spacing w:val="4"/>
                                <w:sz w:val="15"/>
                              </w:rPr>
                              <w:t> </w:t>
                            </w:r>
                            <w:r>
                              <w:rPr>
                                <w:color w:val="231F20"/>
                                <w:spacing w:val="-2"/>
                                <w:sz w:val="15"/>
                              </w:rPr>
                              <w:t>2.5.3.2.5.1</w:t>
                            </w:r>
                          </w:p>
                        </w:tc>
                      </w:tr>
                      <w:tr>
                        <w:trPr>
                          <w:trHeight w:val="214" w:hRule="atLeast"/>
                        </w:trPr>
                        <w:tc>
                          <w:tcPr>
                            <w:tcW w:w="238" w:type="dxa"/>
                            <w:vMerge/>
                            <w:tcBorders>
                              <w:top w:val="nil"/>
                            </w:tcBorders>
                          </w:tcPr>
                          <w:p>
                            <w:pPr>
                              <w:rPr>
                                <w:sz w:val="2"/>
                                <w:szCs w:val="2"/>
                              </w:rPr>
                            </w:pPr>
                          </w:p>
                        </w:tc>
                        <w:tc>
                          <w:tcPr>
                            <w:tcW w:w="421" w:type="dxa"/>
                          </w:tcPr>
                          <w:p>
                            <w:pPr>
                              <w:pStyle w:val="TableParagraph"/>
                              <w:spacing w:line="164" w:lineRule="exact" w:before="30"/>
                              <w:ind w:left="2" w:right="74"/>
                              <w:jc w:val="center"/>
                              <w:rPr>
                                <w:sz w:val="15"/>
                              </w:rPr>
                            </w:pPr>
                            <w:r>
                              <w:rPr>
                                <w:color w:val="231F20"/>
                                <w:spacing w:val="-4"/>
                                <w:sz w:val="15"/>
                              </w:rPr>
                              <w:t>(12)</w:t>
                            </w:r>
                          </w:p>
                        </w:tc>
                        <w:tc>
                          <w:tcPr>
                            <w:tcW w:w="9249" w:type="dxa"/>
                          </w:tcPr>
                          <w:p>
                            <w:pPr>
                              <w:pStyle w:val="TableParagraph"/>
                              <w:spacing w:line="164" w:lineRule="exact" w:before="30"/>
                              <w:ind w:left="111"/>
                              <w:rPr>
                                <w:sz w:val="15"/>
                              </w:rPr>
                            </w:pPr>
                            <w:r>
                              <w:rPr>
                                <w:color w:val="231F20"/>
                                <w:w w:val="105"/>
                                <w:sz w:val="15"/>
                              </w:rPr>
                              <w:t>Up</w:t>
                            </w:r>
                            <w:r>
                              <w:rPr>
                                <w:color w:val="231F20"/>
                                <w:spacing w:val="-5"/>
                                <w:w w:val="105"/>
                                <w:sz w:val="15"/>
                              </w:rPr>
                              <w:t> </w:t>
                            </w:r>
                            <w:r>
                              <w:rPr>
                                <w:color w:val="231F20"/>
                                <w:w w:val="105"/>
                                <w:sz w:val="15"/>
                              </w:rPr>
                              <w:t>to</w:t>
                            </w:r>
                            <w:r>
                              <w:rPr>
                                <w:color w:val="231F20"/>
                                <w:spacing w:val="-4"/>
                                <w:w w:val="105"/>
                                <w:sz w:val="15"/>
                              </w:rPr>
                              <w:t> </w:t>
                            </w:r>
                            <w:r>
                              <w:rPr>
                                <w:color w:val="231F20"/>
                                <w:w w:val="105"/>
                                <w:sz w:val="15"/>
                              </w:rPr>
                              <w:t>2,000</w:t>
                            </w:r>
                            <w:r>
                              <w:rPr>
                                <w:color w:val="231F20"/>
                                <w:spacing w:val="-4"/>
                                <w:w w:val="105"/>
                                <w:sz w:val="15"/>
                              </w:rPr>
                              <w:t> </w:t>
                            </w:r>
                            <w:r>
                              <w:rPr>
                                <w:color w:val="231F20"/>
                                <w:w w:val="105"/>
                                <w:sz w:val="15"/>
                              </w:rPr>
                              <w:t>kg</w:t>
                            </w:r>
                            <w:r>
                              <w:rPr>
                                <w:color w:val="231F20"/>
                                <w:spacing w:val="-4"/>
                                <w:w w:val="105"/>
                                <w:sz w:val="15"/>
                              </w:rPr>
                              <w:t> </w:t>
                            </w:r>
                            <w:r>
                              <w:rPr>
                                <w:color w:val="231F20"/>
                                <w:w w:val="105"/>
                                <w:sz w:val="15"/>
                              </w:rPr>
                              <w:t>per</w:t>
                            </w:r>
                            <w:r>
                              <w:rPr>
                                <w:color w:val="231F20"/>
                                <w:spacing w:val="-5"/>
                                <w:w w:val="105"/>
                                <w:sz w:val="15"/>
                              </w:rPr>
                              <w:t> </w:t>
                            </w:r>
                            <w:r>
                              <w:rPr>
                                <w:color w:val="231F20"/>
                                <w:w w:val="105"/>
                                <w:sz w:val="15"/>
                              </w:rPr>
                              <w:t>receptacle</w:t>
                            </w:r>
                            <w:r>
                              <w:rPr>
                                <w:color w:val="231F20"/>
                                <w:spacing w:val="-4"/>
                                <w:w w:val="105"/>
                                <w:sz w:val="15"/>
                              </w:rPr>
                              <w:t> </w:t>
                            </w:r>
                            <w:r>
                              <w:rPr>
                                <w:color w:val="231F20"/>
                                <w:w w:val="105"/>
                                <w:sz w:val="15"/>
                              </w:rPr>
                              <w:t>assigned</w:t>
                            </w:r>
                            <w:r>
                              <w:rPr>
                                <w:color w:val="231F20"/>
                                <w:spacing w:val="-4"/>
                                <w:w w:val="105"/>
                                <w:sz w:val="15"/>
                              </w:rPr>
                              <w:t> </w:t>
                            </w:r>
                            <w:r>
                              <w:rPr>
                                <w:color w:val="231F20"/>
                                <w:w w:val="105"/>
                                <w:sz w:val="15"/>
                              </w:rPr>
                              <w:t>to</w:t>
                            </w:r>
                            <w:r>
                              <w:rPr>
                                <w:color w:val="231F20"/>
                                <w:spacing w:val="-4"/>
                                <w:w w:val="105"/>
                                <w:sz w:val="15"/>
                              </w:rPr>
                              <w:t> </w:t>
                            </w:r>
                            <w:r>
                              <w:rPr>
                                <w:color w:val="231F20"/>
                                <w:w w:val="105"/>
                                <w:sz w:val="15"/>
                              </w:rPr>
                              <w:t>ORGANIC</w:t>
                            </w:r>
                            <w:r>
                              <w:rPr>
                                <w:color w:val="231F20"/>
                                <w:spacing w:val="-4"/>
                                <w:w w:val="105"/>
                                <w:sz w:val="15"/>
                              </w:rPr>
                              <w:t> </w:t>
                            </w:r>
                            <w:r>
                              <w:rPr>
                                <w:color w:val="231F20"/>
                                <w:w w:val="105"/>
                                <w:sz w:val="15"/>
                              </w:rPr>
                              <w:t>PEROXIDE</w:t>
                            </w:r>
                            <w:r>
                              <w:rPr>
                                <w:color w:val="231F20"/>
                                <w:spacing w:val="-5"/>
                                <w:w w:val="105"/>
                                <w:sz w:val="15"/>
                              </w:rPr>
                              <w:t> </w:t>
                            </w:r>
                            <w:r>
                              <w:rPr>
                                <w:color w:val="231F20"/>
                                <w:w w:val="105"/>
                                <w:sz w:val="15"/>
                              </w:rPr>
                              <w:t>TYPE</w:t>
                            </w:r>
                            <w:r>
                              <w:rPr>
                                <w:color w:val="231F20"/>
                                <w:spacing w:val="-4"/>
                                <w:w w:val="105"/>
                                <w:sz w:val="15"/>
                              </w:rPr>
                              <w:t> </w:t>
                            </w:r>
                            <w:r>
                              <w:rPr>
                                <w:color w:val="231F20"/>
                                <w:w w:val="105"/>
                                <w:sz w:val="15"/>
                              </w:rPr>
                              <w:t>F</w:t>
                            </w:r>
                            <w:r>
                              <w:rPr>
                                <w:color w:val="231F20"/>
                                <w:spacing w:val="-4"/>
                                <w:w w:val="105"/>
                                <w:sz w:val="15"/>
                              </w:rPr>
                              <w:t> </w:t>
                            </w:r>
                            <w:r>
                              <w:rPr>
                                <w:color w:val="231F20"/>
                                <w:w w:val="105"/>
                                <w:sz w:val="15"/>
                              </w:rPr>
                              <w:t>on</w:t>
                            </w:r>
                            <w:r>
                              <w:rPr>
                                <w:color w:val="231F20"/>
                                <w:spacing w:val="-4"/>
                                <w:w w:val="105"/>
                                <w:sz w:val="15"/>
                              </w:rPr>
                              <w:t> </w:t>
                            </w:r>
                            <w:r>
                              <w:rPr>
                                <w:color w:val="231F20"/>
                                <w:w w:val="105"/>
                                <w:sz w:val="15"/>
                              </w:rPr>
                              <w:t>the</w:t>
                            </w:r>
                            <w:r>
                              <w:rPr>
                                <w:color w:val="231F20"/>
                                <w:spacing w:val="-4"/>
                                <w:w w:val="105"/>
                                <w:sz w:val="15"/>
                              </w:rPr>
                              <w:t> </w:t>
                            </w:r>
                            <w:r>
                              <w:rPr>
                                <w:color w:val="231F20"/>
                                <w:w w:val="105"/>
                                <w:sz w:val="15"/>
                              </w:rPr>
                              <w:t>basis</w:t>
                            </w:r>
                            <w:r>
                              <w:rPr>
                                <w:color w:val="231F20"/>
                                <w:spacing w:val="-5"/>
                                <w:w w:val="105"/>
                                <w:sz w:val="15"/>
                              </w:rPr>
                              <w:t> </w:t>
                            </w:r>
                            <w:r>
                              <w:rPr>
                                <w:color w:val="231F20"/>
                                <w:w w:val="105"/>
                                <w:sz w:val="15"/>
                              </w:rPr>
                              <w:t>of</w:t>
                            </w:r>
                            <w:r>
                              <w:rPr>
                                <w:color w:val="231F20"/>
                                <w:spacing w:val="-4"/>
                                <w:w w:val="105"/>
                                <w:sz w:val="15"/>
                              </w:rPr>
                              <w:t> </w:t>
                            </w:r>
                            <w:r>
                              <w:rPr>
                                <w:color w:val="231F20"/>
                                <w:w w:val="105"/>
                                <w:sz w:val="15"/>
                              </w:rPr>
                              <w:t>large-scale</w:t>
                            </w:r>
                            <w:r>
                              <w:rPr>
                                <w:color w:val="231F20"/>
                                <w:spacing w:val="-4"/>
                                <w:w w:val="105"/>
                                <w:sz w:val="15"/>
                              </w:rPr>
                              <w:t> </w:t>
                            </w:r>
                            <w:r>
                              <w:rPr>
                                <w:color w:val="231F20"/>
                                <w:spacing w:val="-2"/>
                                <w:w w:val="105"/>
                                <w:sz w:val="15"/>
                              </w:rPr>
                              <w:t>trials</w:t>
                            </w:r>
                          </w:p>
                        </w:tc>
                      </w:tr>
                      <w:tr>
                        <w:trPr>
                          <w:trHeight w:val="214" w:hRule="atLeast"/>
                        </w:trPr>
                        <w:tc>
                          <w:tcPr>
                            <w:tcW w:w="238" w:type="dxa"/>
                            <w:vMerge/>
                            <w:tcBorders>
                              <w:top w:val="nil"/>
                            </w:tcBorders>
                          </w:tcPr>
                          <w:p>
                            <w:pPr>
                              <w:rPr>
                                <w:sz w:val="2"/>
                                <w:szCs w:val="2"/>
                              </w:rPr>
                            </w:pPr>
                          </w:p>
                        </w:tc>
                        <w:tc>
                          <w:tcPr>
                            <w:tcW w:w="421" w:type="dxa"/>
                          </w:tcPr>
                          <w:p>
                            <w:pPr>
                              <w:pStyle w:val="TableParagraph"/>
                              <w:spacing w:before="20"/>
                              <w:ind w:left="3" w:right="74"/>
                              <w:jc w:val="center"/>
                              <w:rPr>
                                <w:sz w:val="15"/>
                              </w:rPr>
                            </w:pPr>
                            <w:r>
                              <w:rPr>
                                <w:color w:val="231F20"/>
                                <w:spacing w:val="-4"/>
                                <w:sz w:val="15"/>
                              </w:rPr>
                              <w:t>(13)</w:t>
                            </w:r>
                          </w:p>
                        </w:tc>
                        <w:tc>
                          <w:tcPr>
                            <w:tcW w:w="9249" w:type="dxa"/>
                          </w:tcPr>
                          <w:p>
                            <w:pPr>
                              <w:pStyle w:val="TableParagraph"/>
                              <w:spacing w:before="20"/>
                              <w:ind w:left="111"/>
                              <w:rPr>
                                <w:sz w:val="15"/>
                              </w:rPr>
                            </w:pPr>
                            <w:r>
                              <w:rPr>
                                <w:color w:val="231F20"/>
                                <w:sz w:val="15"/>
                              </w:rPr>
                              <w:t>“CORROSIVE”</w:t>
                            </w:r>
                            <w:r>
                              <w:rPr>
                                <w:color w:val="231F20"/>
                                <w:spacing w:val="23"/>
                                <w:sz w:val="15"/>
                              </w:rPr>
                              <w:t> </w:t>
                            </w:r>
                            <w:r>
                              <w:rPr>
                                <w:color w:val="231F20"/>
                                <w:sz w:val="15"/>
                              </w:rPr>
                              <w:t>subsidiary</w:t>
                            </w:r>
                            <w:r>
                              <w:rPr>
                                <w:color w:val="231F20"/>
                                <w:spacing w:val="23"/>
                                <w:sz w:val="15"/>
                              </w:rPr>
                              <w:t> </w:t>
                            </w:r>
                            <w:r>
                              <w:rPr>
                                <w:color w:val="231F20"/>
                                <w:sz w:val="15"/>
                              </w:rPr>
                              <w:t>hazard</w:t>
                            </w:r>
                            <w:r>
                              <w:rPr>
                                <w:color w:val="231F20"/>
                                <w:spacing w:val="23"/>
                                <w:sz w:val="15"/>
                              </w:rPr>
                              <w:t> </w:t>
                            </w:r>
                            <w:r>
                              <w:rPr>
                                <w:color w:val="231F20"/>
                                <w:sz w:val="15"/>
                              </w:rPr>
                              <w:t>label</w:t>
                            </w:r>
                            <w:r>
                              <w:rPr>
                                <w:color w:val="231F20"/>
                                <w:spacing w:val="23"/>
                                <w:sz w:val="15"/>
                              </w:rPr>
                              <w:t> </w:t>
                            </w:r>
                            <w:r>
                              <w:rPr>
                                <w:color w:val="231F20"/>
                                <w:sz w:val="15"/>
                              </w:rPr>
                              <w:t>required</w:t>
                            </w:r>
                            <w:r>
                              <w:rPr>
                                <w:color w:val="231F20"/>
                                <w:spacing w:val="23"/>
                                <w:sz w:val="15"/>
                              </w:rPr>
                              <w:t> </w:t>
                            </w:r>
                            <w:r>
                              <w:rPr>
                                <w:color w:val="231F20"/>
                                <w:sz w:val="15"/>
                              </w:rPr>
                              <w:t>(Model</w:t>
                            </w:r>
                            <w:r>
                              <w:rPr>
                                <w:color w:val="231F20"/>
                                <w:spacing w:val="23"/>
                                <w:sz w:val="15"/>
                              </w:rPr>
                              <w:t> </w:t>
                            </w:r>
                            <w:r>
                              <w:rPr>
                                <w:color w:val="231F20"/>
                                <w:sz w:val="15"/>
                              </w:rPr>
                              <w:t>No.</w:t>
                            </w:r>
                            <w:r>
                              <w:rPr>
                                <w:color w:val="231F20"/>
                                <w:spacing w:val="24"/>
                                <w:sz w:val="15"/>
                              </w:rPr>
                              <w:t> </w:t>
                            </w:r>
                            <w:r>
                              <w:rPr>
                                <w:color w:val="231F20"/>
                                <w:sz w:val="15"/>
                              </w:rPr>
                              <w:t>8,</w:t>
                            </w:r>
                            <w:r>
                              <w:rPr>
                                <w:color w:val="231F20"/>
                                <w:spacing w:val="23"/>
                                <w:sz w:val="15"/>
                              </w:rPr>
                              <w:t> </w:t>
                            </w:r>
                            <w:r>
                              <w:rPr>
                                <w:color w:val="231F20"/>
                                <w:sz w:val="15"/>
                              </w:rPr>
                              <w:t>see</w:t>
                            </w:r>
                            <w:r>
                              <w:rPr>
                                <w:color w:val="231F20"/>
                                <w:spacing w:val="23"/>
                                <w:sz w:val="15"/>
                              </w:rPr>
                              <w:t> </w:t>
                            </w:r>
                            <w:r>
                              <w:rPr>
                                <w:color w:val="231F20"/>
                                <w:spacing w:val="-2"/>
                                <w:sz w:val="15"/>
                              </w:rPr>
                              <w:t>5.2.2.2.2)</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right="74"/>
                              <w:jc w:val="center"/>
                              <w:rPr>
                                <w:sz w:val="15"/>
                              </w:rPr>
                            </w:pPr>
                            <w:r>
                              <w:rPr>
                                <w:color w:val="231F20"/>
                                <w:spacing w:val="-4"/>
                                <w:sz w:val="15"/>
                              </w:rPr>
                              <w:t>(14)</w:t>
                            </w:r>
                          </w:p>
                        </w:tc>
                        <w:tc>
                          <w:tcPr>
                            <w:tcW w:w="9249" w:type="dxa"/>
                          </w:tcPr>
                          <w:p>
                            <w:pPr>
                              <w:pStyle w:val="TableParagraph"/>
                              <w:spacing w:before="30"/>
                              <w:ind w:left="111"/>
                              <w:rPr>
                                <w:sz w:val="15"/>
                              </w:rPr>
                            </w:pPr>
                            <w:r>
                              <w:rPr>
                                <w:color w:val="231F20"/>
                                <w:w w:val="105"/>
                                <w:sz w:val="15"/>
                              </w:rPr>
                              <w:t>Peroxyacetic</w:t>
                            </w:r>
                            <w:r>
                              <w:rPr>
                                <w:color w:val="231F20"/>
                                <w:spacing w:val="6"/>
                                <w:w w:val="105"/>
                                <w:sz w:val="15"/>
                              </w:rPr>
                              <w:t> </w:t>
                            </w:r>
                            <w:r>
                              <w:rPr>
                                <w:color w:val="231F20"/>
                                <w:w w:val="105"/>
                                <w:sz w:val="15"/>
                              </w:rPr>
                              <w:t>acid</w:t>
                            </w:r>
                            <w:r>
                              <w:rPr>
                                <w:color w:val="231F20"/>
                                <w:spacing w:val="6"/>
                                <w:w w:val="105"/>
                                <w:sz w:val="15"/>
                              </w:rPr>
                              <w:t> </w:t>
                            </w:r>
                            <w:r>
                              <w:rPr>
                                <w:color w:val="231F20"/>
                                <w:w w:val="105"/>
                                <w:sz w:val="15"/>
                              </w:rPr>
                              <w:t>formulations</w:t>
                            </w:r>
                            <w:r>
                              <w:rPr>
                                <w:color w:val="231F20"/>
                                <w:spacing w:val="7"/>
                                <w:w w:val="105"/>
                                <w:sz w:val="15"/>
                              </w:rPr>
                              <w:t> </w:t>
                            </w:r>
                            <w:r>
                              <w:rPr>
                                <w:color w:val="231F20"/>
                                <w:w w:val="105"/>
                                <w:sz w:val="15"/>
                              </w:rPr>
                              <w:t>which</w:t>
                            </w:r>
                            <w:r>
                              <w:rPr>
                                <w:color w:val="231F20"/>
                                <w:spacing w:val="6"/>
                                <w:w w:val="105"/>
                                <w:sz w:val="15"/>
                              </w:rPr>
                              <w:t> </w:t>
                            </w:r>
                            <w:r>
                              <w:rPr>
                                <w:color w:val="231F20"/>
                                <w:w w:val="105"/>
                                <w:sz w:val="15"/>
                              </w:rPr>
                              <w:t>fulfil</w:t>
                            </w:r>
                            <w:r>
                              <w:rPr>
                                <w:color w:val="231F20"/>
                                <w:spacing w:val="6"/>
                                <w:w w:val="105"/>
                                <w:sz w:val="15"/>
                              </w:rPr>
                              <w:t> </w:t>
                            </w:r>
                            <w:r>
                              <w:rPr>
                                <w:color w:val="231F20"/>
                                <w:w w:val="105"/>
                                <w:sz w:val="15"/>
                              </w:rPr>
                              <w:t>the</w:t>
                            </w:r>
                            <w:r>
                              <w:rPr>
                                <w:color w:val="231F20"/>
                                <w:spacing w:val="7"/>
                                <w:w w:val="105"/>
                                <w:sz w:val="15"/>
                              </w:rPr>
                              <w:t> </w:t>
                            </w:r>
                            <w:r>
                              <w:rPr>
                                <w:color w:val="231F20"/>
                                <w:w w:val="105"/>
                                <w:sz w:val="15"/>
                              </w:rPr>
                              <w:t>criteria</w:t>
                            </w:r>
                            <w:r>
                              <w:rPr>
                                <w:color w:val="231F20"/>
                                <w:spacing w:val="6"/>
                                <w:w w:val="105"/>
                                <w:sz w:val="15"/>
                              </w:rPr>
                              <w:t> </w:t>
                            </w:r>
                            <w:r>
                              <w:rPr>
                                <w:color w:val="231F20"/>
                                <w:w w:val="105"/>
                                <w:sz w:val="15"/>
                              </w:rPr>
                              <w:t>of</w:t>
                            </w:r>
                            <w:r>
                              <w:rPr>
                                <w:color w:val="231F20"/>
                                <w:spacing w:val="7"/>
                                <w:w w:val="105"/>
                                <w:sz w:val="15"/>
                              </w:rPr>
                              <w:t> </w:t>
                            </w:r>
                            <w:r>
                              <w:rPr>
                                <w:color w:val="231F20"/>
                                <w:spacing w:val="-2"/>
                                <w:w w:val="105"/>
                                <w:sz w:val="15"/>
                              </w:rPr>
                              <w:t>2.5.3.3.2.4</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5" w:right="74"/>
                              <w:jc w:val="center"/>
                              <w:rPr>
                                <w:sz w:val="15"/>
                              </w:rPr>
                            </w:pPr>
                            <w:r>
                              <w:rPr>
                                <w:color w:val="231F20"/>
                                <w:spacing w:val="-4"/>
                                <w:sz w:val="15"/>
                              </w:rPr>
                              <w:t>(15)</w:t>
                            </w:r>
                          </w:p>
                        </w:tc>
                        <w:tc>
                          <w:tcPr>
                            <w:tcW w:w="9249" w:type="dxa"/>
                          </w:tcPr>
                          <w:p>
                            <w:pPr>
                              <w:pStyle w:val="TableParagraph"/>
                              <w:spacing w:before="30"/>
                              <w:ind w:left="111"/>
                              <w:rPr>
                                <w:sz w:val="15"/>
                              </w:rPr>
                            </w:pPr>
                            <w:r>
                              <w:rPr>
                                <w:color w:val="231F20"/>
                                <w:w w:val="105"/>
                                <w:sz w:val="15"/>
                              </w:rPr>
                              <w:t>Peroxyacetic</w:t>
                            </w:r>
                            <w:r>
                              <w:rPr>
                                <w:color w:val="231F20"/>
                                <w:spacing w:val="6"/>
                                <w:w w:val="105"/>
                                <w:sz w:val="15"/>
                              </w:rPr>
                              <w:t> </w:t>
                            </w:r>
                            <w:r>
                              <w:rPr>
                                <w:color w:val="231F20"/>
                                <w:w w:val="105"/>
                                <w:sz w:val="15"/>
                              </w:rPr>
                              <w:t>acid</w:t>
                            </w:r>
                            <w:r>
                              <w:rPr>
                                <w:color w:val="231F20"/>
                                <w:spacing w:val="6"/>
                                <w:w w:val="105"/>
                                <w:sz w:val="15"/>
                              </w:rPr>
                              <w:t> </w:t>
                            </w:r>
                            <w:r>
                              <w:rPr>
                                <w:color w:val="231F20"/>
                                <w:w w:val="105"/>
                                <w:sz w:val="15"/>
                              </w:rPr>
                              <w:t>formulations</w:t>
                            </w:r>
                            <w:r>
                              <w:rPr>
                                <w:color w:val="231F20"/>
                                <w:spacing w:val="7"/>
                                <w:w w:val="105"/>
                                <w:sz w:val="15"/>
                              </w:rPr>
                              <w:t> </w:t>
                            </w:r>
                            <w:r>
                              <w:rPr>
                                <w:color w:val="231F20"/>
                                <w:w w:val="105"/>
                                <w:sz w:val="15"/>
                              </w:rPr>
                              <w:t>which</w:t>
                            </w:r>
                            <w:r>
                              <w:rPr>
                                <w:color w:val="231F20"/>
                                <w:spacing w:val="6"/>
                                <w:w w:val="105"/>
                                <w:sz w:val="15"/>
                              </w:rPr>
                              <w:t> </w:t>
                            </w:r>
                            <w:r>
                              <w:rPr>
                                <w:color w:val="231F20"/>
                                <w:w w:val="105"/>
                                <w:sz w:val="15"/>
                              </w:rPr>
                              <w:t>fulfil</w:t>
                            </w:r>
                            <w:r>
                              <w:rPr>
                                <w:color w:val="231F20"/>
                                <w:spacing w:val="6"/>
                                <w:w w:val="105"/>
                                <w:sz w:val="15"/>
                              </w:rPr>
                              <w:t> </w:t>
                            </w:r>
                            <w:r>
                              <w:rPr>
                                <w:color w:val="231F20"/>
                                <w:w w:val="105"/>
                                <w:sz w:val="15"/>
                              </w:rPr>
                              <w:t>the</w:t>
                            </w:r>
                            <w:r>
                              <w:rPr>
                                <w:color w:val="231F20"/>
                                <w:spacing w:val="7"/>
                                <w:w w:val="105"/>
                                <w:sz w:val="15"/>
                              </w:rPr>
                              <w:t> </w:t>
                            </w:r>
                            <w:r>
                              <w:rPr>
                                <w:color w:val="231F20"/>
                                <w:w w:val="105"/>
                                <w:sz w:val="15"/>
                              </w:rPr>
                              <w:t>criteria</w:t>
                            </w:r>
                            <w:r>
                              <w:rPr>
                                <w:color w:val="231F20"/>
                                <w:spacing w:val="6"/>
                                <w:w w:val="105"/>
                                <w:sz w:val="15"/>
                              </w:rPr>
                              <w:t> </w:t>
                            </w:r>
                            <w:r>
                              <w:rPr>
                                <w:color w:val="231F20"/>
                                <w:w w:val="105"/>
                                <w:sz w:val="15"/>
                              </w:rPr>
                              <w:t>of</w:t>
                            </w:r>
                            <w:r>
                              <w:rPr>
                                <w:color w:val="231F20"/>
                                <w:spacing w:val="7"/>
                                <w:w w:val="105"/>
                                <w:sz w:val="15"/>
                              </w:rPr>
                              <w:t> </w:t>
                            </w:r>
                            <w:r>
                              <w:rPr>
                                <w:color w:val="231F20"/>
                                <w:spacing w:val="-2"/>
                                <w:w w:val="105"/>
                                <w:sz w:val="15"/>
                              </w:rPr>
                              <w:t>2.5.3.3.2.5</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3" w:right="74"/>
                              <w:jc w:val="center"/>
                              <w:rPr>
                                <w:sz w:val="15"/>
                              </w:rPr>
                            </w:pPr>
                            <w:r>
                              <w:rPr>
                                <w:color w:val="231F20"/>
                                <w:spacing w:val="-4"/>
                                <w:sz w:val="15"/>
                              </w:rPr>
                              <w:t>(16)</w:t>
                            </w:r>
                          </w:p>
                        </w:tc>
                        <w:tc>
                          <w:tcPr>
                            <w:tcW w:w="9249" w:type="dxa"/>
                          </w:tcPr>
                          <w:p>
                            <w:pPr>
                              <w:pStyle w:val="TableParagraph"/>
                              <w:spacing w:before="30"/>
                              <w:ind w:left="111"/>
                              <w:rPr>
                                <w:sz w:val="15"/>
                              </w:rPr>
                            </w:pPr>
                            <w:r>
                              <w:rPr>
                                <w:color w:val="231F20"/>
                                <w:w w:val="105"/>
                                <w:sz w:val="15"/>
                              </w:rPr>
                              <w:t>Peroxyacetic</w:t>
                            </w:r>
                            <w:r>
                              <w:rPr>
                                <w:color w:val="231F20"/>
                                <w:spacing w:val="6"/>
                                <w:w w:val="105"/>
                                <w:sz w:val="15"/>
                              </w:rPr>
                              <w:t> </w:t>
                            </w:r>
                            <w:r>
                              <w:rPr>
                                <w:color w:val="231F20"/>
                                <w:w w:val="105"/>
                                <w:sz w:val="15"/>
                              </w:rPr>
                              <w:t>acid</w:t>
                            </w:r>
                            <w:r>
                              <w:rPr>
                                <w:color w:val="231F20"/>
                                <w:spacing w:val="6"/>
                                <w:w w:val="105"/>
                                <w:sz w:val="15"/>
                              </w:rPr>
                              <w:t> </w:t>
                            </w:r>
                            <w:r>
                              <w:rPr>
                                <w:color w:val="231F20"/>
                                <w:w w:val="105"/>
                                <w:sz w:val="15"/>
                              </w:rPr>
                              <w:t>formulations</w:t>
                            </w:r>
                            <w:r>
                              <w:rPr>
                                <w:color w:val="231F20"/>
                                <w:spacing w:val="7"/>
                                <w:w w:val="105"/>
                                <w:sz w:val="15"/>
                              </w:rPr>
                              <w:t> </w:t>
                            </w:r>
                            <w:r>
                              <w:rPr>
                                <w:color w:val="231F20"/>
                                <w:w w:val="105"/>
                                <w:sz w:val="15"/>
                              </w:rPr>
                              <w:t>which</w:t>
                            </w:r>
                            <w:r>
                              <w:rPr>
                                <w:color w:val="231F20"/>
                                <w:spacing w:val="6"/>
                                <w:w w:val="105"/>
                                <w:sz w:val="15"/>
                              </w:rPr>
                              <w:t> </w:t>
                            </w:r>
                            <w:r>
                              <w:rPr>
                                <w:color w:val="231F20"/>
                                <w:w w:val="105"/>
                                <w:sz w:val="15"/>
                              </w:rPr>
                              <w:t>fulfil</w:t>
                            </w:r>
                            <w:r>
                              <w:rPr>
                                <w:color w:val="231F20"/>
                                <w:spacing w:val="6"/>
                                <w:w w:val="105"/>
                                <w:sz w:val="15"/>
                              </w:rPr>
                              <w:t> </w:t>
                            </w:r>
                            <w:r>
                              <w:rPr>
                                <w:color w:val="231F20"/>
                                <w:w w:val="105"/>
                                <w:sz w:val="15"/>
                              </w:rPr>
                              <w:t>the</w:t>
                            </w:r>
                            <w:r>
                              <w:rPr>
                                <w:color w:val="231F20"/>
                                <w:spacing w:val="7"/>
                                <w:w w:val="105"/>
                                <w:sz w:val="15"/>
                              </w:rPr>
                              <w:t> </w:t>
                            </w:r>
                            <w:r>
                              <w:rPr>
                                <w:color w:val="231F20"/>
                                <w:w w:val="105"/>
                                <w:sz w:val="15"/>
                              </w:rPr>
                              <w:t>criteria</w:t>
                            </w:r>
                            <w:r>
                              <w:rPr>
                                <w:color w:val="231F20"/>
                                <w:spacing w:val="6"/>
                                <w:w w:val="105"/>
                                <w:sz w:val="15"/>
                              </w:rPr>
                              <w:t> </w:t>
                            </w:r>
                            <w:r>
                              <w:rPr>
                                <w:color w:val="231F20"/>
                                <w:w w:val="105"/>
                                <w:sz w:val="15"/>
                              </w:rPr>
                              <w:t>of</w:t>
                            </w:r>
                            <w:r>
                              <w:rPr>
                                <w:color w:val="231F20"/>
                                <w:spacing w:val="7"/>
                                <w:w w:val="105"/>
                                <w:sz w:val="15"/>
                              </w:rPr>
                              <w:t> </w:t>
                            </w:r>
                            <w:r>
                              <w:rPr>
                                <w:color w:val="231F20"/>
                                <w:spacing w:val="-2"/>
                                <w:w w:val="105"/>
                                <w:sz w:val="15"/>
                              </w:rPr>
                              <w:t>2.5.3.3.2.6</w:t>
                            </w:r>
                          </w:p>
                        </w:tc>
                      </w:tr>
                      <w:tr>
                        <w:trPr>
                          <w:trHeight w:val="214" w:hRule="atLeast"/>
                        </w:trPr>
                        <w:tc>
                          <w:tcPr>
                            <w:tcW w:w="238" w:type="dxa"/>
                            <w:vMerge/>
                            <w:tcBorders>
                              <w:top w:val="nil"/>
                            </w:tcBorders>
                          </w:tcPr>
                          <w:p>
                            <w:pPr>
                              <w:rPr>
                                <w:sz w:val="2"/>
                                <w:szCs w:val="2"/>
                              </w:rPr>
                            </w:pPr>
                          </w:p>
                        </w:tc>
                        <w:tc>
                          <w:tcPr>
                            <w:tcW w:w="421" w:type="dxa"/>
                          </w:tcPr>
                          <w:p>
                            <w:pPr>
                              <w:pStyle w:val="TableParagraph"/>
                              <w:spacing w:line="164" w:lineRule="exact" w:before="30"/>
                              <w:ind w:left="4" w:right="74"/>
                              <w:jc w:val="center"/>
                              <w:rPr>
                                <w:sz w:val="15"/>
                              </w:rPr>
                            </w:pPr>
                            <w:r>
                              <w:rPr>
                                <w:color w:val="231F20"/>
                                <w:spacing w:val="-4"/>
                                <w:sz w:val="15"/>
                              </w:rPr>
                              <w:t>(17)</w:t>
                            </w:r>
                          </w:p>
                        </w:tc>
                        <w:tc>
                          <w:tcPr>
                            <w:tcW w:w="9249" w:type="dxa"/>
                          </w:tcPr>
                          <w:p>
                            <w:pPr>
                              <w:pStyle w:val="TableParagraph"/>
                              <w:spacing w:line="164" w:lineRule="exact" w:before="30"/>
                              <w:ind w:left="111"/>
                              <w:rPr>
                                <w:sz w:val="15"/>
                              </w:rPr>
                            </w:pPr>
                            <w:r>
                              <w:rPr>
                                <w:color w:val="231F20"/>
                                <w:w w:val="105"/>
                                <w:sz w:val="15"/>
                              </w:rPr>
                              <w:t>Addition</w:t>
                            </w:r>
                            <w:r>
                              <w:rPr>
                                <w:color w:val="231F20"/>
                                <w:spacing w:val="4"/>
                                <w:w w:val="105"/>
                                <w:sz w:val="15"/>
                              </w:rPr>
                              <w:t> </w:t>
                            </w:r>
                            <w:r>
                              <w:rPr>
                                <w:color w:val="231F20"/>
                                <w:w w:val="105"/>
                                <w:sz w:val="15"/>
                              </w:rPr>
                              <w:t>of</w:t>
                            </w:r>
                            <w:r>
                              <w:rPr>
                                <w:color w:val="231F20"/>
                                <w:spacing w:val="5"/>
                                <w:w w:val="105"/>
                                <w:sz w:val="15"/>
                              </w:rPr>
                              <w:t> </w:t>
                            </w:r>
                            <w:r>
                              <w:rPr>
                                <w:color w:val="231F20"/>
                                <w:w w:val="105"/>
                                <w:sz w:val="15"/>
                              </w:rPr>
                              <w:t>water</w:t>
                            </w:r>
                            <w:r>
                              <w:rPr>
                                <w:color w:val="231F20"/>
                                <w:spacing w:val="5"/>
                                <w:w w:val="105"/>
                                <w:sz w:val="15"/>
                              </w:rPr>
                              <w:t> </w:t>
                            </w:r>
                            <w:r>
                              <w:rPr>
                                <w:color w:val="231F20"/>
                                <w:w w:val="105"/>
                                <w:sz w:val="15"/>
                              </w:rPr>
                              <w:t>to</w:t>
                            </w:r>
                            <w:r>
                              <w:rPr>
                                <w:color w:val="231F20"/>
                                <w:spacing w:val="5"/>
                                <w:w w:val="105"/>
                                <w:sz w:val="15"/>
                              </w:rPr>
                              <w:t> </w:t>
                            </w:r>
                            <w:r>
                              <w:rPr>
                                <w:color w:val="231F20"/>
                                <w:w w:val="105"/>
                                <w:sz w:val="15"/>
                              </w:rPr>
                              <w:t>this</w:t>
                            </w:r>
                            <w:r>
                              <w:rPr>
                                <w:color w:val="231F20"/>
                                <w:spacing w:val="5"/>
                                <w:w w:val="105"/>
                                <w:sz w:val="15"/>
                              </w:rPr>
                              <w:t> </w:t>
                            </w:r>
                            <w:r>
                              <w:rPr>
                                <w:color w:val="231F20"/>
                                <w:w w:val="105"/>
                                <w:sz w:val="15"/>
                              </w:rPr>
                              <w:t>organic</w:t>
                            </w:r>
                            <w:r>
                              <w:rPr>
                                <w:color w:val="231F20"/>
                                <w:spacing w:val="5"/>
                                <w:w w:val="105"/>
                                <w:sz w:val="15"/>
                              </w:rPr>
                              <w:t> </w:t>
                            </w:r>
                            <w:r>
                              <w:rPr>
                                <w:color w:val="231F20"/>
                                <w:w w:val="105"/>
                                <w:sz w:val="15"/>
                              </w:rPr>
                              <w:t>peroxide</w:t>
                            </w:r>
                            <w:r>
                              <w:rPr>
                                <w:color w:val="231F20"/>
                                <w:spacing w:val="5"/>
                                <w:w w:val="105"/>
                                <w:sz w:val="15"/>
                              </w:rPr>
                              <w:t> </w:t>
                            </w:r>
                            <w:r>
                              <w:rPr>
                                <w:color w:val="231F20"/>
                                <w:w w:val="105"/>
                                <w:sz w:val="15"/>
                              </w:rPr>
                              <w:t>will</w:t>
                            </w:r>
                            <w:r>
                              <w:rPr>
                                <w:color w:val="231F20"/>
                                <w:spacing w:val="5"/>
                                <w:w w:val="105"/>
                                <w:sz w:val="15"/>
                              </w:rPr>
                              <w:t> </w:t>
                            </w:r>
                            <w:r>
                              <w:rPr>
                                <w:color w:val="231F20"/>
                                <w:w w:val="105"/>
                                <w:sz w:val="15"/>
                              </w:rPr>
                              <w:t>decrease</w:t>
                            </w:r>
                            <w:r>
                              <w:rPr>
                                <w:color w:val="231F20"/>
                                <w:spacing w:val="5"/>
                                <w:w w:val="105"/>
                                <w:sz w:val="15"/>
                              </w:rPr>
                              <w:t> </w:t>
                            </w:r>
                            <w:r>
                              <w:rPr>
                                <w:color w:val="231F20"/>
                                <w:w w:val="105"/>
                                <w:sz w:val="15"/>
                              </w:rPr>
                              <w:t>its</w:t>
                            </w:r>
                            <w:r>
                              <w:rPr>
                                <w:color w:val="231F20"/>
                                <w:spacing w:val="5"/>
                                <w:w w:val="105"/>
                                <w:sz w:val="15"/>
                              </w:rPr>
                              <w:t> </w:t>
                            </w:r>
                            <w:r>
                              <w:rPr>
                                <w:color w:val="231F20"/>
                                <w:w w:val="105"/>
                                <w:sz w:val="15"/>
                              </w:rPr>
                              <w:t>thermal</w:t>
                            </w:r>
                            <w:r>
                              <w:rPr>
                                <w:color w:val="231F20"/>
                                <w:spacing w:val="5"/>
                                <w:w w:val="105"/>
                                <w:sz w:val="15"/>
                              </w:rPr>
                              <w:t> </w:t>
                            </w:r>
                            <w:r>
                              <w:rPr>
                                <w:color w:val="231F20"/>
                                <w:spacing w:val="-2"/>
                                <w:w w:val="105"/>
                                <w:sz w:val="15"/>
                              </w:rPr>
                              <w:t>stability</w:t>
                            </w:r>
                          </w:p>
                        </w:tc>
                      </w:tr>
                      <w:tr>
                        <w:trPr>
                          <w:trHeight w:val="214" w:hRule="atLeast"/>
                        </w:trPr>
                        <w:tc>
                          <w:tcPr>
                            <w:tcW w:w="238" w:type="dxa"/>
                            <w:vMerge/>
                            <w:tcBorders>
                              <w:top w:val="nil"/>
                            </w:tcBorders>
                          </w:tcPr>
                          <w:p>
                            <w:pPr>
                              <w:rPr>
                                <w:sz w:val="2"/>
                                <w:szCs w:val="2"/>
                              </w:rPr>
                            </w:pPr>
                          </w:p>
                        </w:tc>
                        <w:tc>
                          <w:tcPr>
                            <w:tcW w:w="421" w:type="dxa"/>
                          </w:tcPr>
                          <w:p>
                            <w:pPr>
                              <w:pStyle w:val="TableParagraph"/>
                              <w:spacing w:before="20"/>
                              <w:ind w:left="4" w:right="74"/>
                              <w:jc w:val="center"/>
                              <w:rPr>
                                <w:sz w:val="15"/>
                              </w:rPr>
                            </w:pPr>
                            <w:r>
                              <w:rPr>
                                <w:color w:val="231F20"/>
                                <w:spacing w:val="-4"/>
                                <w:sz w:val="15"/>
                              </w:rPr>
                              <w:t>(18)</w:t>
                            </w:r>
                          </w:p>
                        </w:tc>
                        <w:tc>
                          <w:tcPr>
                            <w:tcW w:w="9249" w:type="dxa"/>
                          </w:tcPr>
                          <w:p>
                            <w:pPr>
                              <w:pStyle w:val="TableParagraph"/>
                              <w:spacing w:before="20"/>
                              <w:ind w:left="111"/>
                              <w:rPr>
                                <w:sz w:val="15"/>
                              </w:rPr>
                            </w:pPr>
                            <w:r>
                              <w:rPr>
                                <w:color w:val="231F20"/>
                                <w:w w:val="105"/>
                                <w:sz w:val="15"/>
                              </w:rPr>
                              <w:t>No</w:t>
                            </w:r>
                            <w:r>
                              <w:rPr>
                                <w:color w:val="231F20"/>
                                <w:spacing w:val="3"/>
                                <w:w w:val="105"/>
                                <w:sz w:val="15"/>
                              </w:rPr>
                              <w:t> </w:t>
                            </w:r>
                            <w:r>
                              <w:rPr>
                                <w:color w:val="231F20"/>
                                <w:w w:val="105"/>
                                <w:sz w:val="15"/>
                              </w:rPr>
                              <w:t>“CORROSIVE”</w:t>
                            </w:r>
                            <w:r>
                              <w:rPr>
                                <w:color w:val="231F20"/>
                                <w:spacing w:val="4"/>
                                <w:w w:val="105"/>
                                <w:sz w:val="15"/>
                              </w:rPr>
                              <w:t> </w:t>
                            </w:r>
                            <w:r>
                              <w:rPr>
                                <w:color w:val="231F20"/>
                                <w:w w:val="105"/>
                                <w:sz w:val="15"/>
                              </w:rPr>
                              <w:t>subsidiary</w:t>
                            </w:r>
                            <w:r>
                              <w:rPr>
                                <w:color w:val="231F20"/>
                                <w:spacing w:val="4"/>
                                <w:w w:val="105"/>
                                <w:sz w:val="15"/>
                              </w:rPr>
                              <w:t> </w:t>
                            </w:r>
                            <w:r>
                              <w:rPr>
                                <w:color w:val="231F20"/>
                                <w:w w:val="105"/>
                                <w:sz w:val="15"/>
                              </w:rPr>
                              <w:t>hazard</w:t>
                            </w:r>
                            <w:r>
                              <w:rPr>
                                <w:color w:val="231F20"/>
                                <w:spacing w:val="3"/>
                                <w:w w:val="105"/>
                                <w:sz w:val="15"/>
                              </w:rPr>
                              <w:t> </w:t>
                            </w:r>
                            <w:r>
                              <w:rPr>
                                <w:color w:val="231F20"/>
                                <w:w w:val="105"/>
                                <w:sz w:val="15"/>
                              </w:rPr>
                              <w:t>label</w:t>
                            </w:r>
                            <w:r>
                              <w:rPr>
                                <w:color w:val="231F20"/>
                                <w:spacing w:val="4"/>
                                <w:w w:val="105"/>
                                <w:sz w:val="15"/>
                              </w:rPr>
                              <w:t> </w:t>
                            </w:r>
                            <w:r>
                              <w:rPr>
                                <w:color w:val="231F20"/>
                                <w:w w:val="105"/>
                                <w:sz w:val="15"/>
                              </w:rPr>
                              <w:t>required</w:t>
                            </w:r>
                            <w:r>
                              <w:rPr>
                                <w:color w:val="231F20"/>
                                <w:spacing w:val="4"/>
                                <w:w w:val="105"/>
                                <w:sz w:val="15"/>
                              </w:rPr>
                              <w:t> </w:t>
                            </w:r>
                            <w:r>
                              <w:rPr>
                                <w:color w:val="231F20"/>
                                <w:w w:val="105"/>
                                <w:sz w:val="15"/>
                              </w:rPr>
                              <w:t>for</w:t>
                            </w:r>
                            <w:r>
                              <w:rPr>
                                <w:color w:val="231F20"/>
                                <w:spacing w:val="3"/>
                                <w:w w:val="105"/>
                                <w:sz w:val="15"/>
                              </w:rPr>
                              <w:t> </w:t>
                            </w:r>
                            <w:r>
                              <w:rPr>
                                <w:color w:val="231F20"/>
                                <w:w w:val="105"/>
                                <w:sz w:val="15"/>
                              </w:rPr>
                              <w:t>concentrations</w:t>
                            </w:r>
                            <w:r>
                              <w:rPr>
                                <w:color w:val="231F20"/>
                                <w:spacing w:val="4"/>
                                <w:w w:val="105"/>
                                <w:sz w:val="15"/>
                              </w:rPr>
                              <w:t> </w:t>
                            </w:r>
                            <w:r>
                              <w:rPr>
                                <w:color w:val="231F20"/>
                                <w:w w:val="105"/>
                                <w:sz w:val="15"/>
                              </w:rPr>
                              <w:t>below</w:t>
                            </w:r>
                            <w:r>
                              <w:rPr>
                                <w:color w:val="231F20"/>
                                <w:spacing w:val="4"/>
                                <w:w w:val="105"/>
                                <w:sz w:val="15"/>
                              </w:rPr>
                              <w:t> </w:t>
                            </w:r>
                            <w:r>
                              <w:rPr>
                                <w:color w:val="231F20"/>
                                <w:spacing w:val="-5"/>
                                <w:w w:val="105"/>
                                <w:sz w:val="15"/>
                              </w:rPr>
                              <w:t>80%</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4" w:right="74"/>
                              <w:jc w:val="center"/>
                              <w:rPr>
                                <w:sz w:val="15"/>
                              </w:rPr>
                            </w:pPr>
                            <w:r>
                              <w:rPr>
                                <w:color w:val="231F20"/>
                                <w:spacing w:val="-4"/>
                                <w:sz w:val="15"/>
                              </w:rPr>
                              <w:t>(19)</w:t>
                            </w:r>
                          </w:p>
                        </w:tc>
                        <w:tc>
                          <w:tcPr>
                            <w:tcW w:w="9249" w:type="dxa"/>
                          </w:tcPr>
                          <w:p>
                            <w:pPr>
                              <w:pStyle w:val="TableParagraph"/>
                              <w:spacing w:before="30"/>
                              <w:ind w:left="111"/>
                              <w:rPr>
                                <w:sz w:val="15"/>
                              </w:rPr>
                            </w:pPr>
                            <w:r>
                              <w:rPr>
                                <w:color w:val="231F20"/>
                                <w:w w:val="105"/>
                                <w:sz w:val="15"/>
                              </w:rPr>
                              <w:t>Mixtures</w:t>
                            </w:r>
                            <w:r>
                              <w:rPr>
                                <w:color w:val="231F20"/>
                                <w:spacing w:val="5"/>
                                <w:w w:val="105"/>
                                <w:sz w:val="15"/>
                              </w:rPr>
                              <w:t> </w:t>
                            </w:r>
                            <w:r>
                              <w:rPr>
                                <w:color w:val="231F20"/>
                                <w:w w:val="105"/>
                                <w:sz w:val="15"/>
                              </w:rPr>
                              <w:t>with</w:t>
                            </w:r>
                            <w:r>
                              <w:rPr>
                                <w:color w:val="231F20"/>
                                <w:spacing w:val="5"/>
                                <w:w w:val="105"/>
                                <w:sz w:val="15"/>
                              </w:rPr>
                              <w:t> </w:t>
                            </w:r>
                            <w:r>
                              <w:rPr>
                                <w:color w:val="231F20"/>
                                <w:w w:val="105"/>
                                <w:sz w:val="15"/>
                              </w:rPr>
                              <w:t>hydrogen</w:t>
                            </w:r>
                            <w:r>
                              <w:rPr>
                                <w:color w:val="231F20"/>
                                <w:spacing w:val="6"/>
                                <w:w w:val="105"/>
                                <w:sz w:val="15"/>
                              </w:rPr>
                              <w:t> </w:t>
                            </w:r>
                            <w:r>
                              <w:rPr>
                                <w:color w:val="231F20"/>
                                <w:w w:val="105"/>
                                <w:sz w:val="15"/>
                              </w:rPr>
                              <w:t>peroxide,</w:t>
                            </w:r>
                            <w:r>
                              <w:rPr>
                                <w:color w:val="231F20"/>
                                <w:spacing w:val="5"/>
                                <w:w w:val="105"/>
                                <w:sz w:val="15"/>
                              </w:rPr>
                              <w:t> </w:t>
                            </w:r>
                            <w:r>
                              <w:rPr>
                                <w:color w:val="231F20"/>
                                <w:w w:val="105"/>
                                <w:sz w:val="15"/>
                              </w:rPr>
                              <w:t>water</w:t>
                            </w:r>
                            <w:r>
                              <w:rPr>
                                <w:color w:val="231F20"/>
                                <w:spacing w:val="6"/>
                                <w:w w:val="105"/>
                                <w:sz w:val="15"/>
                              </w:rPr>
                              <w:t> </w:t>
                            </w:r>
                            <w:r>
                              <w:rPr>
                                <w:color w:val="231F20"/>
                                <w:w w:val="105"/>
                                <w:sz w:val="15"/>
                              </w:rPr>
                              <w:t>and</w:t>
                            </w:r>
                            <w:r>
                              <w:rPr>
                                <w:color w:val="231F20"/>
                                <w:spacing w:val="5"/>
                                <w:w w:val="105"/>
                                <w:sz w:val="15"/>
                              </w:rPr>
                              <w:t> </w:t>
                            </w:r>
                            <w:r>
                              <w:rPr>
                                <w:color w:val="231F20"/>
                                <w:spacing w:val="-2"/>
                                <w:w w:val="105"/>
                                <w:sz w:val="15"/>
                              </w:rPr>
                              <w:t>acid(s)</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30"/>
                              <w:ind w:left="15" w:right="74"/>
                              <w:jc w:val="center"/>
                              <w:rPr>
                                <w:sz w:val="15"/>
                              </w:rPr>
                            </w:pPr>
                            <w:r>
                              <w:rPr>
                                <w:color w:val="231F20"/>
                                <w:spacing w:val="-4"/>
                                <w:sz w:val="15"/>
                              </w:rPr>
                              <w:t>(20)</w:t>
                            </w:r>
                          </w:p>
                        </w:tc>
                        <w:tc>
                          <w:tcPr>
                            <w:tcW w:w="9249" w:type="dxa"/>
                          </w:tcPr>
                          <w:p>
                            <w:pPr>
                              <w:pStyle w:val="TableParagraph"/>
                              <w:spacing w:before="30"/>
                              <w:ind w:left="111"/>
                              <w:rPr>
                                <w:sz w:val="15"/>
                              </w:rPr>
                            </w:pPr>
                            <w:r>
                              <w:rPr>
                                <w:color w:val="231F20"/>
                                <w:w w:val="105"/>
                                <w:sz w:val="15"/>
                              </w:rPr>
                              <w:t>With</w:t>
                            </w:r>
                            <w:r>
                              <w:rPr>
                                <w:color w:val="231F20"/>
                                <w:spacing w:val="6"/>
                                <w:w w:val="105"/>
                                <w:sz w:val="15"/>
                              </w:rPr>
                              <w:t> </w:t>
                            </w:r>
                            <w:r>
                              <w:rPr>
                                <w:color w:val="231F20"/>
                                <w:w w:val="105"/>
                                <w:sz w:val="15"/>
                              </w:rPr>
                              <w:t>diluent</w:t>
                            </w:r>
                            <w:r>
                              <w:rPr>
                                <w:color w:val="231F20"/>
                                <w:spacing w:val="7"/>
                                <w:w w:val="105"/>
                                <w:sz w:val="15"/>
                              </w:rPr>
                              <w:t> </w:t>
                            </w:r>
                            <w:r>
                              <w:rPr>
                                <w:color w:val="231F20"/>
                                <w:w w:val="105"/>
                                <w:sz w:val="15"/>
                              </w:rPr>
                              <w:t>type</w:t>
                            </w:r>
                            <w:r>
                              <w:rPr>
                                <w:color w:val="231F20"/>
                                <w:spacing w:val="6"/>
                                <w:w w:val="105"/>
                                <w:sz w:val="15"/>
                              </w:rPr>
                              <w:t> </w:t>
                            </w:r>
                            <w:r>
                              <w:rPr>
                                <w:color w:val="231F20"/>
                                <w:w w:val="105"/>
                                <w:sz w:val="15"/>
                              </w:rPr>
                              <w:t>A,</w:t>
                            </w:r>
                            <w:r>
                              <w:rPr>
                                <w:color w:val="231F20"/>
                                <w:spacing w:val="7"/>
                                <w:w w:val="105"/>
                                <w:sz w:val="15"/>
                              </w:rPr>
                              <w:t> </w:t>
                            </w:r>
                            <w:r>
                              <w:rPr>
                                <w:color w:val="231F20"/>
                                <w:w w:val="105"/>
                                <w:sz w:val="15"/>
                              </w:rPr>
                              <w:t>with</w:t>
                            </w:r>
                            <w:r>
                              <w:rPr>
                                <w:color w:val="231F20"/>
                                <w:spacing w:val="6"/>
                                <w:w w:val="105"/>
                                <w:sz w:val="15"/>
                              </w:rPr>
                              <w:t> </w:t>
                            </w:r>
                            <w:r>
                              <w:rPr>
                                <w:color w:val="231F20"/>
                                <w:w w:val="105"/>
                                <w:sz w:val="15"/>
                              </w:rPr>
                              <w:t>or</w:t>
                            </w:r>
                            <w:r>
                              <w:rPr>
                                <w:color w:val="231F20"/>
                                <w:spacing w:val="7"/>
                                <w:w w:val="105"/>
                                <w:sz w:val="15"/>
                              </w:rPr>
                              <w:t> </w:t>
                            </w:r>
                            <w:r>
                              <w:rPr>
                                <w:color w:val="231F20"/>
                                <w:w w:val="105"/>
                                <w:sz w:val="15"/>
                              </w:rPr>
                              <w:t>without</w:t>
                            </w:r>
                            <w:r>
                              <w:rPr>
                                <w:color w:val="231F20"/>
                                <w:spacing w:val="6"/>
                                <w:w w:val="105"/>
                                <w:sz w:val="15"/>
                              </w:rPr>
                              <w:t> </w:t>
                            </w:r>
                            <w:r>
                              <w:rPr>
                                <w:color w:val="231F20"/>
                                <w:spacing w:val="-4"/>
                                <w:w w:val="105"/>
                                <w:sz w:val="15"/>
                              </w:rPr>
                              <w:t>water</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4" w:right="74"/>
                              <w:jc w:val="center"/>
                              <w:rPr>
                                <w:sz w:val="15"/>
                              </w:rPr>
                            </w:pPr>
                            <w:r>
                              <w:rPr>
                                <w:color w:val="231F20"/>
                                <w:spacing w:val="-4"/>
                                <w:sz w:val="15"/>
                              </w:rPr>
                              <w:t>(21)</w:t>
                            </w:r>
                          </w:p>
                        </w:tc>
                        <w:tc>
                          <w:tcPr>
                            <w:tcW w:w="9249" w:type="dxa"/>
                          </w:tcPr>
                          <w:p>
                            <w:pPr>
                              <w:pStyle w:val="TableParagraph"/>
                              <w:spacing w:line="201" w:lineRule="exact" w:before="6"/>
                              <w:ind w:left="111"/>
                              <w:rPr>
                                <w:sz w:val="15"/>
                              </w:rPr>
                            </w:pPr>
                            <w:r>
                              <w:rPr>
                                <w:color w:val="231F20"/>
                                <w:w w:val="105"/>
                                <w:sz w:val="15"/>
                              </w:rPr>
                              <w:t>With</w:t>
                            </w:r>
                            <w:r>
                              <w:rPr>
                                <w:color w:val="231F20"/>
                                <w:spacing w:val="2"/>
                                <w:w w:val="105"/>
                                <w:sz w:val="15"/>
                              </w:rPr>
                              <w:t> </w:t>
                            </w:r>
                            <w:r>
                              <w:rPr>
                                <w:rFonts w:ascii="Lucida Sans Unicode" w:hAnsi="Lucida Sans Unicode"/>
                                <w:color w:val="231F20"/>
                                <w:w w:val="105"/>
                                <w:sz w:val="15"/>
                              </w:rPr>
                              <w:t>≥</w:t>
                            </w:r>
                            <w:r>
                              <w:rPr>
                                <w:rFonts w:ascii="Lucida Sans Unicode" w:hAnsi="Lucida Sans Unicode"/>
                                <w:color w:val="231F20"/>
                                <w:spacing w:val="-4"/>
                                <w:w w:val="105"/>
                                <w:sz w:val="15"/>
                              </w:rPr>
                              <w:t> </w:t>
                            </w:r>
                            <w:r>
                              <w:rPr>
                                <w:color w:val="231F20"/>
                                <w:w w:val="105"/>
                                <w:sz w:val="15"/>
                              </w:rPr>
                              <w:t>25%</w:t>
                            </w:r>
                            <w:r>
                              <w:rPr>
                                <w:color w:val="231F20"/>
                                <w:spacing w:val="2"/>
                                <w:w w:val="105"/>
                                <w:sz w:val="15"/>
                              </w:rPr>
                              <w:t> </w:t>
                            </w:r>
                            <w:r>
                              <w:rPr>
                                <w:color w:val="231F20"/>
                                <w:w w:val="105"/>
                                <w:sz w:val="15"/>
                              </w:rPr>
                              <w:t>diluent</w:t>
                            </w:r>
                            <w:r>
                              <w:rPr>
                                <w:color w:val="231F20"/>
                                <w:spacing w:val="2"/>
                                <w:w w:val="105"/>
                                <w:sz w:val="15"/>
                              </w:rPr>
                              <w:t> </w:t>
                            </w:r>
                            <w:r>
                              <w:rPr>
                                <w:color w:val="231F20"/>
                                <w:w w:val="105"/>
                                <w:sz w:val="15"/>
                              </w:rPr>
                              <w:t>type</w:t>
                            </w:r>
                            <w:r>
                              <w:rPr>
                                <w:color w:val="231F20"/>
                                <w:spacing w:val="2"/>
                                <w:w w:val="105"/>
                                <w:sz w:val="15"/>
                              </w:rPr>
                              <w:t> </w:t>
                            </w:r>
                            <w:r>
                              <w:rPr>
                                <w:color w:val="231F20"/>
                                <w:w w:val="105"/>
                                <w:sz w:val="15"/>
                              </w:rPr>
                              <w:t>A</w:t>
                            </w:r>
                            <w:r>
                              <w:rPr>
                                <w:color w:val="231F20"/>
                                <w:spacing w:val="2"/>
                                <w:w w:val="105"/>
                                <w:sz w:val="15"/>
                              </w:rPr>
                              <w:t> </w:t>
                            </w:r>
                            <w:r>
                              <w:rPr>
                                <w:color w:val="231F20"/>
                                <w:w w:val="105"/>
                                <w:sz w:val="15"/>
                              </w:rPr>
                              <w:t>by</w:t>
                            </w:r>
                            <w:r>
                              <w:rPr>
                                <w:color w:val="231F20"/>
                                <w:spacing w:val="2"/>
                                <w:w w:val="105"/>
                                <w:sz w:val="15"/>
                              </w:rPr>
                              <w:t> </w:t>
                            </w:r>
                            <w:r>
                              <w:rPr>
                                <w:color w:val="231F20"/>
                                <w:w w:val="105"/>
                                <w:sz w:val="15"/>
                              </w:rPr>
                              <w:t>mass,</w:t>
                            </w:r>
                            <w:r>
                              <w:rPr>
                                <w:color w:val="231F20"/>
                                <w:spacing w:val="3"/>
                                <w:w w:val="105"/>
                                <w:sz w:val="15"/>
                              </w:rPr>
                              <w:t> </w:t>
                            </w:r>
                            <w:r>
                              <w:rPr>
                                <w:color w:val="231F20"/>
                                <w:w w:val="105"/>
                                <w:sz w:val="15"/>
                              </w:rPr>
                              <w:t>and</w:t>
                            </w:r>
                            <w:r>
                              <w:rPr>
                                <w:color w:val="231F20"/>
                                <w:spacing w:val="2"/>
                                <w:w w:val="105"/>
                                <w:sz w:val="15"/>
                              </w:rPr>
                              <w:t> </w:t>
                            </w:r>
                            <w:r>
                              <w:rPr>
                                <w:color w:val="231F20"/>
                                <w:w w:val="105"/>
                                <w:sz w:val="15"/>
                              </w:rPr>
                              <w:t>in</w:t>
                            </w:r>
                            <w:r>
                              <w:rPr>
                                <w:color w:val="231F20"/>
                                <w:spacing w:val="2"/>
                                <w:w w:val="105"/>
                                <w:sz w:val="15"/>
                              </w:rPr>
                              <w:t> </w:t>
                            </w:r>
                            <w:r>
                              <w:rPr>
                                <w:color w:val="231F20"/>
                                <w:w w:val="105"/>
                                <w:sz w:val="15"/>
                              </w:rPr>
                              <w:t>addition</w:t>
                            </w:r>
                            <w:r>
                              <w:rPr>
                                <w:color w:val="231F20"/>
                                <w:spacing w:val="2"/>
                                <w:w w:val="105"/>
                                <w:sz w:val="15"/>
                              </w:rPr>
                              <w:t> </w:t>
                            </w:r>
                            <w:r>
                              <w:rPr>
                                <w:color w:val="231F20"/>
                                <w:spacing w:val="-2"/>
                                <w:w w:val="105"/>
                                <w:sz w:val="15"/>
                              </w:rPr>
                              <w:t>ethylbenzene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3" w:right="74"/>
                              <w:jc w:val="center"/>
                              <w:rPr>
                                <w:sz w:val="15"/>
                              </w:rPr>
                            </w:pPr>
                            <w:r>
                              <w:rPr>
                                <w:color w:val="231F20"/>
                                <w:spacing w:val="-4"/>
                                <w:sz w:val="15"/>
                              </w:rPr>
                              <w:t>(22)</w:t>
                            </w:r>
                          </w:p>
                        </w:tc>
                        <w:tc>
                          <w:tcPr>
                            <w:tcW w:w="9249" w:type="dxa"/>
                          </w:tcPr>
                          <w:p>
                            <w:pPr>
                              <w:pStyle w:val="TableParagraph"/>
                              <w:spacing w:line="201" w:lineRule="exact" w:before="4"/>
                              <w:ind w:left="111"/>
                              <w:rPr>
                                <w:sz w:val="15"/>
                              </w:rPr>
                            </w:pPr>
                            <w:r>
                              <w:rPr>
                                <w:color w:val="231F20"/>
                                <w:w w:val="105"/>
                                <w:sz w:val="15"/>
                              </w:rPr>
                              <w:t>With</w:t>
                            </w:r>
                            <w:r>
                              <w:rPr>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3"/>
                                <w:w w:val="105"/>
                                <w:sz w:val="15"/>
                              </w:rPr>
                              <w:t> </w:t>
                            </w:r>
                            <w:r>
                              <w:rPr>
                                <w:color w:val="231F20"/>
                                <w:w w:val="105"/>
                                <w:sz w:val="15"/>
                              </w:rPr>
                              <w:t>19%</w:t>
                            </w:r>
                            <w:r>
                              <w:rPr>
                                <w:color w:val="231F20"/>
                                <w:spacing w:val="3"/>
                                <w:w w:val="105"/>
                                <w:sz w:val="15"/>
                              </w:rPr>
                              <w:t> </w:t>
                            </w:r>
                            <w:r>
                              <w:rPr>
                                <w:color w:val="231F20"/>
                                <w:w w:val="105"/>
                                <w:sz w:val="15"/>
                              </w:rPr>
                              <w:t>diluent</w:t>
                            </w:r>
                            <w:r>
                              <w:rPr>
                                <w:color w:val="231F20"/>
                                <w:spacing w:val="3"/>
                                <w:w w:val="105"/>
                                <w:sz w:val="15"/>
                              </w:rPr>
                              <w:t> </w:t>
                            </w:r>
                            <w:r>
                              <w:rPr>
                                <w:color w:val="231F20"/>
                                <w:w w:val="105"/>
                                <w:sz w:val="15"/>
                              </w:rPr>
                              <w:t>type</w:t>
                            </w:r>
                            <w:r>
                              <w:rPr>
                                <w:color w:val="231F20"/>
                                <w:spacing w:val="4"/>
                                <w:w w:val="105"/>
                                <w:sz w:val="15"/>
                              </w:rPr>
                              <w:t> </w:t>
                            </w:r>
                            <w:r>
                              <w:rPr>
                                <w:color w:val="231F20"/>
                                <w:w w:val="105"/>
                                <w:sz w:val="15"/>
                              </w:rPr>
                              <w:t>A</w:t>
                            </w:r>
                            <w:r>
                              <w:rPr>
                                <w:color w:val="231F20"/>
                                <w:spacing w:val="3"/>
                                <w:w w:val="105"/>
                                <w:sz w:val="15"/>
                              </w:rPr>
                              <w:t> </w:t>
                            </w:r>
                            <w:r>
                              <w:rPr>
                                <w:color w:val="231F20"/>
                                <w:w w:val="105"/>
                                <w:sz w:val="15"/>
                              </w:rPr>
                              <w:t>by</w:t>
                            </w:r>
                            <w:r>
                              <w:rPr>
                                <w:color w:val="231F20"/>
                                <w:spacing w:val="3"/>
                                <w:w w:val="105"/>
                                <w:sz w:val="15"/>
                              </w:rPr>
                              <w:t> </w:t>
                            </w:r>
                            <w:r>
                              <w:rPr>
                                <w:color w:val="231F20"/>
                                <w:w w:val="105"/>
                                <w:sz w:val="15"/>
                              </w:rPr>
                              <w:t>mass,</w:t>
                            </w:r>
                            <w:r>
                              <w:rPr>
                                <w:color w:val="231F20"/>
                                <w:spacing w:val="4"/>
                                <w:w w:val="105"/>
                                <w:sz w:val="15"/>
                              </w:rPr>
                              <w:t> </w:t>
                            </w:r>
                            <w:r>
                              <w:rPr>
                                <w:color w:val="231F20"/>
                                <w:w w:val="105"/>
                                <w:sz w:val="15"/>
                              </w:rPr>
                              <w:t>and</w:t>
                            </w:r>
                            <w:r>
                              <w:rPr>
                                <w:color w:val="231F20"/>
                                <w:spacing w:val="3"/>
                                <w:w w:val="105"/>
                                <w:sz w:val="15"/>
                              </w:rPr>
                              <w:t> </w:t>
                            </w:r>
                            <w:r>
                              <w:rPr>
                                <w:color w:val="231F20"/>
                                <w:w w:val="105"/>
                                <w:sz w:val="15"/>
                              </w:rPr>
                              <w:t>in</w:t>
                            </w:r>
                            <w:r>
                              <w:rPr>
                                <w:color w:val="231F20"/>
                                <w:spacing w:val="3"/>
                                <w:w w:val="105"/>
                                <w:sz w:val="15"/>
                              </w:rPr>
                              <w:t> </w:t>
                            </w:r>
                            <w:r>
                              <w:rPr>
                                <w:color w:val="231F20"/>
                                <w:w w:val="105"/>
                                <w:sz w:val="15"/>
                              </w:rPr>
                              <w:t>addition</w:t>
                            </w:r>
                            <w:r>
                              <w:rPr>
                                <w:color w:val="231F20"/>
                                <w:spacing w:val="4"/>
                                <w:w w:val="105"/>
                                <w:sz w:val="15"/>
                              </w:rPr>
                              <w:t> </w:t>
                            </w:r>
                            <w:r>
                              <w:rPr>
                                <w:color w:val="231F20"/>
                                <w:w w:val="105"/>
                                <w:sz w:val="15"/>
                              </w:rPr>
                              <w:t>methyl</w:t>
                            </w:r>
                            <w:r>
                              <w:rPr>
                                <w:color w:val="231F20"/>
                                <w:spacing w:val="3"/>
                                <w:w w:val="105"/>
                                <w:sz w:val="15"/>
                              </w:rPr>
                              <w:t> </w:t>
                            </w:r>
                            <w:r>
                              <w:rPr>
                                <w:color w:val="231F20"/>
                                <w:w w:val="105"/>
                                <w:sz w:val="15"/>
                              </w:rPr>
                              <w:t>isobutyl</w:t>
                            </w:r>
                            <w:r>
                              <w:rPr>
                                <w:color w:val="231F20"/>
                                <w:spacing w:val="3"/>
                                <w:w w:val="105"/>
                                <w:sz w:val="15"/>
                              </w:rPr>
                              <w:t> </w:t>
                            </w:r>
                            <w:r>
                              <w:rPr>
                                <w:color w:val="231F20"/>
                                <w:spacing w:val="-2"/>
                                <w:w w:val="105"/>
                                <w:sz w:val="15"/>
                              </w:rPr>
                              <w:t>ketone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4" w:right="74"/>
                              <w:jc w:val="center"/>
                              <w:rPr>
                                <w:sz w:val="15"/>
                              </w:rPr>
                            </w:pPr>
                            <w:r>
                              <w:rPr>
                                <w:color w:val="231F20"/>
                                <w:spacing w:val="-4"/>
                                <w:sz w:val="15"/>
                              </w:rPr>
                              <w:t>(23)</w:t>
                            </w:r>
                          </w:p>
                        </w:tc>
                        <w:tc>
                          <w:tcPr>
                            <w:tcW w:w="9249" w:type="dxa"/>
                          </w:tcPr>
                          <w:p>
                            <w:pPr>
                              <w:pStyle w:val="TableParagraph"/>
                              <w:spacing w:line="201" w:lineRule="exact" w:before="4"/>
                              <w:ind w:left="111"/>
                              <w:rPr>
                                <w:sz w:val="15"/>
                              </w:rPr>
                            </w:pPr>
                            <w:r>
                              <w:rPr>
                                <w:color w:val="231F20"/>
                                <w:w w:val="105"/>
                                <w:sz w:val="15"/>
                              </w:rPr>
                              <w:t>With</w:t>
                            </w:r>
                            <w:r>
                              <w:rPr>
                                <w:color w:val="231F20"/>
                                <w:spacing w:val="13"/>
                                <w:w w:val="105"/>
                                <w:sz w:val="15"/>
                              </w:rPr>
                              <w:t> </w:t>
                            </w:r>
                            <w:r>
                              <w:rPr>
                                <w:rFonts w:ascii="Lucida Sans Unicode"/>
                                <w:color w:val="231F20"/>
                                <w:w w:val="105"/>
                                <w:sz w:val="15"/>
                              </w:rPr>
                              <w:t>&lt;</w:t>
                            </w:r>
                            <w:r>
                              <w:rPr>
                                <w:rFonts w:ascii="Lucida Sans Unicode"/>
                                <w:color w:val="231F20"/>
                                <w:spacing w:val="8"/>
                                <w:w w:val="105"/>
                                <w:sz w:val="15"/>
                              </w:rPr>
                              <w:t> </w:t>
                            </w:r>
                            <w:r>
                              <w:rPr>
                                <w:color w:val="231F20"/>
                                <w:w w:val="105"/>
                                <w:sz w:val="15"/>
                              </w:rPr>
                              <w:t>6%</w:t>
                            </w:r>
                            <w:r>
                              <w:rPr>
                                <w:color w:val="231F20"/>
                                <w:spacing w:val="13"/>
                                <w:w w:val="105"/>
                                <w:sz w:val="15"/>
                              </w:rPr>
                              <w:t> </w:t>
                            </w:r>
                            <w:r>
                              <w:rPr>
                                <w:color w:val="231F20"/>
                                <w:w w:val="105"/>
                                <w:sz w:val="15"/>
                              </w:rPr>
                              <w:t>di-</w:t>
                            </w:r>
                            <w:r>
                              <w:rPr>
                                <w:rFonts w:ascii="Arial"/>
                                <w:i/>
                                <w:color w:val="231F20"/>
                                <w:w w:val="105"/>
                                <w:sz w:val="15"/>
                              </w:rPr>
                              <w:t>tert</w:t>
                            </w:r>
                            <w:r>
                              <w:rPr>
                                <w:color w:val="231F20"/>
                                <w:w w:val="105"/>
                                <w:sz w:val="15"/>
                              </w:rPr>
                              <w:t>-butyl</w:t>
                            </w:r>
                            <w:r>
                              <w:rPr>
                                <w:color w:val="231F20"/>
                                <w:spacing w:val="14"/>
                                <w:w w:val="105"/>
                                <w:sz w:val="15"/>
                              </w:rPr>
                              <w:t> </w:t>
                            </w:r>
                            <w:r>
                              <w:rPr>
                                <w:color w:val="231F20"/>
                                <w:spacing w:val="-2"/>
                                <w:w w:val="105"/>
                                <w:sz w:val="15"/>
                              </w:rPr>
                              <w:t>peroxide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8" w:right="74"/>
                              <w:jc w:val="center"/>
                              <w:rPr>
                                <w:sz w:val="15"/>
                              </w:rPr>
                            </w:pPr>
                            <w:r>
                              <w:rPr>
                                <w:color w:val="231F20"/>
                                <w:spacing w:val="-4"/>
                                <w:sz w:val="15"/>
                              </w:rPr>
                              <w:t>(24)</w:t>
                            </w:r>
                          </w:p>
                        </w:tc>
                        <w:tc>
                          <w:tcPr>
                            <w:tcW w:w="9249" w:type="dxa"/>
                          </w:tcPr>
                          <w:p>
                            <w:pPr>
                              <w:pStyle w:val="TableParagraph"/>
                              <w:spacing w:line="201" w:lineRule="exact" w:before="4"/>
                              <w:ind w:left="111"/>
                              <w:rPr>
                                <w:sz w:val="15"/>
                              </w:rPr>
                            </w:pPr>
                            <w:r>
                              <w:rPr>
                                <w:color w:val="231F20"/>
                                <w:w w:val="105"/>
                                <w:sz w:val="15"/>
                              </w:rPr>
                              <w:t>With</w:t>
                            </w:r>
                            <w:r>
                              <w:rPr>
                                <w:color w:val="231F20"/>
                                <w:spacing w:val="19"/>
                                <w:w w:val="105"/>
                                <w:sz w:val="15"/>
                              </w:rPr>
                              <w:t> </w:t>
                            </w:r>
                            <w:r>
                              <w:rPr>
                                <w:rFonts w:ascii="Lucida Sans Unicode" w:hAnsi="Lucida Sans Unicode"/>
                                <w:color w:val="231F20"/>
                                <w:w w:val="105"/>
                                <w:sz w:val="15"/>
                              </w:rPr>
                              <w:t>≤</w:t>
                            </w:r>
                            <w:r>
                              <w:rPr>
                                <w:rFonts w:ascii="Lucida Sans Unicode" w:hAnsi="Lucida Sans Unicode"/>
                                <w:color w:val="231F20"/>
                                <w:spacing w:val="12"/>
                                <w:w w:val="105"/>
                                <w:sz w:val="15"/>
                              </w:rPr>
                              <w:t> </w:t>
                            </w:r>
                            <w:r>
                              <w:rPr>
                                <w:color w:val="231F20"/>
                                <w:w w:val="105"/>
                                <w:sz w:val="15"/>
                              </w:rPr>
                              <w:t>8%</w:t>
                            </w:r>
                            <w:r>
                              <w:rPr>
                                <w:color w:val="231F20"/>
                                <w:spacing w:val="19"/>
                                <w:w w:val="105"/>
                                <w:sz w:val="15"/>
                              </w:rPr>
                              <w:t> </w:t>
                            </w:r>
                            <w:r>
                              <w:rPr>
                                <w:color w:val="231F20"/>
                                <w:w w:val="105"/>
                                <w:sz w:val="15"/>
                              </w:rPr>
                              <w:t>1-isopropylhydroperoxy-4-</w:t>
                            </w:r>
                            <w:r>
                              <w:rPr>
                                <w:color w:val="231F20"/>
                                <w:spacing w:val="-2"/>
                                <w:w w:val="105"/>
                                <w:sz w:val="15"/>
                              </w:rPr>
                              <w:t>isopropylhydroxybenzene</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13" w:right="74"/>
                              <w:jc w:val="center"/>
                              <w:rPr>
                                <w:sz w:val="15"/>
                              </w:rPr>
                            </w:pPr>
                            <w:r>
                              <w:rPr>
                                <w:color w:val="231F20"/>
                                <w:spacing w:val="-4"/>
                                <w:sz w:val="15"/>
                              </w:rPr>
                              <w:t>(25)</w:t>
                            </w:r>
                          </w:p>
                        </w:tc>
                        <w:tc>
                          <w:tcPr>
                            <w:tcW w:w="9249" w:type="dxa"/>
                          </w:tcPr>
                          <w:p>
                            <w:pPr>
                              <w:pStyle w:val="TableParagraph"/>
                              <w:spacing w:line="201" w:lineRule="exact" w:before="4"/>
                              <w:ind w:left="111"/>
                              <w:rPr>
                                <w:sz w:val="15"/>
                              </w:rPr>
                            </w:pPr>
                            <w:r>
                              <w:rPr>
                                <w:color w:val="231F20"/>
                                <w:w w:val="105"/>
                                <w:sz w:val="15"/>
                              </w:rPr>
                              <w:t>Diluent</w:t>
                            </w:r>
                            <w:r>
                              <w:rPr>
                                <w:color w:val="231F20"/>
                                <w:spacing w:val="5"/>
                                <w:w w:val="105"/>
                                <w:sz w:val="15"/>
                              </w:rPr>
                              <w:t> </w:t>
                            </w:r>
                            <w:r>
                              <w:rPr>
                                <w:color w:val="231F20"/>
                                <w:w w:val="105"/>
                                <w:sz w:val="15"/>
                              </w:rPr>
                              <w:t>type</w:t>
                            </w:r>
                            <w:r>
                              <w:rPr>
                                <w:color w:val="231F20"/>
                                <w:spacing w:val="6"/>
                                <w:w w:val="105"/>
                                <w:sz w:val="15"/>
                              </w:rPr>
                              <w:t> </w:t>
                            </w:r>
                            <w:r>
                              <w:rPr>
                                <w:color w:val="231F20"/>
                                <w:w w:val="105"/>
                                <w:sz w:val="15"/>
                              </w:rPr>
                              <w:t>B</w:t>
                            </w:r>
                            <w:r>
                              <w:rPr>
                                <w:color w:val="231F20"/>
                                <w:spacing w:val="6"/>
                                <w:w w:val="105"/>
                                <w:sz w:val="15"/>
                              </w:rPr>
                              <w:t> </w:t>
                            </w:r>
                            <w:r>
                              <w:rPr>
                                <w:color w:val="231F20"/>
                                <w:w w:val="105"/>
                                <w:sz w:val="15"/>
                              </w:rPr>
                              <w:t>with</w:t>
                            </w:r>
                            <w:r>
                              <w:rPr>
                                <w:color w:val="231F20"/>
                                <w:spacing w:val="6"/>
                                <w:w w:val="105"/>
                                <w:sz w:val="15"/>
                              </w:rPr>
                              <w:t> </w:t>
                            </w:r>
                            <w:r>
                              <w:rPr>
                                <w:color w:val="231F20"/>
                                <w:w w:val="105"/>
                                <w:sz w:val="15"/>
                              </w:rPr>
                              <w:t>boiling</w:t>
                            </w:r>
                            <w:r>
                              <w:rPr>
                                <w:color w:val="231F20"/>
                                <w:spacing w:val="6"/>
                                <w:w w:val="105"/>
                                <w:sz w:val="15"/>
                              </w:rPr>
                              <w:t> </w:t>
                            </w:r>
                            <w:r>
                              <w:rPr>
                                <w:color w:val="231F20"/>
                                <w:w w:val="105"/>
                                <w:sz w:val="15"/>
                              </w:rPr>
                              <w:t>point</w:t>
                            </w:r>
                            <w:r>
                              <w:rPr>
                                <w:color w:val="231F20"/>
                                <w:spacing w:val="6"/>
                                <w:w w:val="105"/>
                                <w:sz w:val="15"/>
                              </w:rPr>
                              <w:t> </w:t>
                            </w:r>
                            <w:r>
                              <w:rPr>
                                <w:color w:val="231F20"/>
                                <w:w w:val="105"/>
                                <w:sz w:val="15"/>
                              </w:rPr>
                              <w:t>&gt;</w:t>
                            </w:r>
                            <w:r>
                              <w:rPr>
                                <w:color w:val="231F20"/>
                                <w:spacing w:val="6"/>
                                <w:w w:val="105"/>
                                <w:sz w:val="15"/>
                              </w:rPr>
                              <w:t> </w:t>
                            </w:r>
                            <w:r>
                              <w:rPr>
                                <w:color w:val="231F20"/>
                                <w:spacing w:val="-4"/>
                                <w:w w:val="105"/>
                                <w:sz w:val="15"/>
                              </w:rPr>
                              <w:t>110</w:t>
                            </w:r>
                            <w:r>
                              <w:rPr>
                                <w:rFonts w:ascii="Lucida Sans Unicode" w:hAnsi="Lucida Sans Unicode"/>
                                <w:color w:val="231F20"/>
                                <w:spacing w:val="-4"/>
                                <w:w w:val="105"/>
                                <w:sz w:val="15"/>
                              </w:rPr>
                              <w:t>°</w:t>
                            </w:r>
                            <w:r>
                              <w:rPr>
                                <w:color w:val="231F20"/>
                                <w:spacing w:val="-4"/>
                                <w:w w:val="105"/>
                                <w:sz w:val="15"/>
                              </w:rPr>
                              <w:t>C</w:t>
                            </w:r>
                          </w:p>
                        </w:tc>
                      </w:tr>
                      <w:tr>
                        <w:trPr>
                          <w:trHeight w:val="214" w:hRule="atLeast"/>
                        </w:trPr>
                        <w:tc>
                          <w:tcPr>
                            <w:tcW w:w="238" w:type="dxa"/>
                            <w:vMerge/>
                            <w:tcBorders>
                              <w:top w:val="nil"/>
                            </w:tcBorders>
                          </w:tcPr>
                          <w:p>
                            <w:pPr>
                              <w:rPr>
                                <w:sz w:val="2"/>
                                <w:szCs w:val="2"/>
                              </w:rPr>
                            </w:pPr>
                          </w:p>
                        </w:tc>
                        <w:tc>
                          <w:tcPr>
                            <w:tcW w:w="421" w:type="dxa"/>
                          </w:tcPr>
                          <w:p>
                            <w:pPr>
                              <w:pStyle w:val="TableParagraph"/>
                              <w:spacing w:line="167" w:lineRule="exact" w:before="27"/>
                              <w:ind w:left="14" w:right="74"/>
                              <w:jc w:val="center"/>
                              <w:rPr>
                                <w:sz w:val="15"/>
                              </w:rPr>
                            </w:pPr>
                            <w:r>
                              <w:rPr>
                                <w:color w:val="231F20"/>
                                <w:spacing w:val="-4"/>
                                <w:sz w:val="15"/>
                              </w:rPr>
                              <w:t>(26)</w:t>
                            </w:r>
                          </w:p>
                        </w:tc>
                        <w:tc>
                          <w:tcPr>
                            <w:tcW w:w="9249" w:type="dxa"/>
                          </w:tcPr>
                          <w:p>
                            <w:pPr>
                              <w:pStyle w:val="TableParagraph"/>
                              <w:spacing w:line="191" w:lineRule="exact" w:before="4"/>
                              <w:ind w:left="111"/>
                              <w:rPr>
                                <w:sz w:val="15"/>
                              </w:rPr>
                            </w:pPr>
                            <w:r>
                              <w:rPr>
                                <w:color w:val="231F20"/>
                                <w:w w:val="105"/>
                                <w:sz w:val="15"/>
                              </w:rPr>
                              <w:t>With</w:t>
                            </w:r>
                            <w:r>
                              <w:rPr>
                                <w:color w:val="231F20"/>
                                <w:spacing w:val="3"/>
                                <w:w w:val="105"/>
                                <w:sz w:val="15"/>
                              </w:rPr>
                              <w:t> </w:t>
                            </w:r>
                            <w:r>
                              <w:rPr>
                                <w:rFonts w:ascii="Lucida Sans Unicode"/>
                                <w:color w:val="231F20"/>
                                <w:w w:val="105"/>
                                <w:sz w:val="15"/>
                              </w:rPr>
                              <w:t>&lt;</w:t>
                            </w:r>
                            <w:r>
                              <w:rPr>
                                <w:rFonts w:ascii="Lucida Sans Unicode"/>
                                <w:color w:val="231F20"/>
                                <w:spacing w:val="-3"/>
                                <w:w w:val="105"/>
                                <w:sz w:val="15"/>
                              </w:rPr>
                              <w:t> </w:t>
                            </w:r>
                            <w:r>
                              <w:rPr>
                                <w:color w:val="231F20"/>
                                <w:w w:val="105"/>
                                <w:sz w:val="15"/>
                              </w:rPr>
                              <w:t>0.5%</w:t>
                            </w:r>
                            <w:r>
                              <w:rPr>
                                <w:color w:val="231F20"/>
                                <w:spacing w:val="4"/>
                                <w:w w:val="105"/>
                                <w:sz w:val="15"/>
                              </w:rPr>
                              <w:t> </w:t>
                            </w:r>
                            <w:r>
                              <w:rPr>
                                <w:color w:val="231F20"/>
                                <w:w w:val="105"/>
                                <w:sz w:val="15"/>
                              </w:rPr>
                              <w:t>hydroperoxides</w:t>
                            </w:r>
                            <w:r>
                              <w:rPr>
                                <w:color w:val="231F20"/>
                                <w:spacing w:val="3"/>
                                <w:w w:val="105"/>
                                <w:sz w:val="15"/>
                              </w:rPr>
                              <w:t> </w:t>
                            </w:r>
                            <w:r>
                              <w:rPr>
                                <w:color w:val="231F20"/>
                                <w:spacing w:val="-2"/>
                                <w:w w:val="105"/>
                                <w:sz w:val="15"/>
                              </w:rPr>
                              <w:t>content</w:t>
                            </w:r>
                          </w:p>
                        </w:tc>
                      </w:tr>
                      <w:tr>
                        <w:trPr>
                          <w:trHeight w:val="211" w:hRule="atLeast"/>
                        </w:trPr>
                        <w:tc>
                          <w:tcPr>
                            <w:tcW w:w="238" w:type="dxa"/>
                            <w:vMerge/>
                            <w:tcBorders>
                              <w:top w:val="nil"/>
                            </w:tcBorders>
                          </w:tcPr>
                          <w:p>
                            <w:pPr>
                              <w:rPr>
                                <w:sz w:val="2"/>
                                <w:szCs w:val="2"/>
                              </w:rPr>
                            </w:pPr>
                          </w:p>
                        </w:tc>
                        <w:tc>
                          <w:tcPr>
                            <w:tcW w:w="421" w:type="dxa"/>
                          </w:tcPr>
                          <w:p>
                            <w:pPr>
                              <w:pStyle w:val="TableParagraph"/>
                              <w:spacing w:before="17"/>
                              <w:ind w:left="16" w:right="74"/>
                              <w:jc w:val="center"/>
                              <w:rPr>
                                <w:sz w:val="15"/>
                              </w:rPr>
                            </w:pPr>
                            <w:r>
                              <w:rPr>
                                <w:color w:val="231F20"/>
                                <w:spacing w:val="-4"/>
                                <w:sz w:val="15"/>
                              </w:rPr>
                              <w:t>(27)</w:t>
                            </w:r>
                          </w:p>
                        </w:tc>
                        <w:tc>
                          <w:tcPr>
                            <w:tcW w:w="9249" w:type="dxa"/>
                          </w:tcPr>
                          <w:p>
                            <w:pPr>
                              <w:pStyle w:val="TableParagraph"/>
                              <w:spacing w:before="17"/>
                              <w:ind w:left="111"/>
                              <w:rPr>
                                <w:sz w:val="15"/>
                              </w:rPr>
                            </w:pPr>
                            <w:r>
                              <w:rPr>
                                <w:color w:val="231F20"/>
                                <w:w w:val="105"/>
                                <w:sz w:val="15"/>
                              </w:rPr>
                              <w:t>For concentrations</w:t>
                            </w:r>
                            <w:r>
                              <w:rPr>
                                <w:color w:val="231F20"/>
                                <w:spacing w:val="1"/>
                                <w:w w:val="105"/>
                                <w:sz w:val="15"/>
                              </w:rPr>
                              <w:t> </w:t>
                            </w:r>
                            <w:r>
                              <w:rPr>
                                <w:color w:val="231F20"/>
                                <w:w w:val="105"/>
                                <w:sz w:val="15"/>
                              </w:rPr>
                              <w:t>more than</w:t>
                            </w:r>
                            <w:r>
                              <w:rPr>
                                <w:color w:val="231F20"/>
                                <w:spacing w:val="1"/>
                                <w:w w:val="105"/>
                                <w:sz w:val="15"/>
                              </w:rPr>
                              <w:t> </w:t>
                            </w:r>
                            <w:r>
                              <w:rPr>
                                <w:color w:val="231F20"/>
                                <w:w w:val="105"/>
                                <w:sz w:val="15"/>
                              </w:rPr>
                              <w:t>56%, “CORROSIVE”</w:t>
                            </w:r>
                            <w:r>
                              <w:rPr>
                                <w:color w:val="231F20"/>
                                <w:spacing w:val="1"/>
                                <w:w w:val="105"/>
                                <w:sz w:val="15"/>
                              </w:rPr>
                              <w:t> </w:t>
                            </w:r>
                            <w:r>
                              <w:rPr>
                                <w:color w:val="231F20"/>
                                <w:w w:val="105"/>
                                <w:sz w:val="15"/>
                              </w:rPr>
                              <w:t>subsidiary hazard</w:t>
                            </w:r>
                            <w:r>
                              <w:rPr>
                                <w:color w:val="231F20"/>
                                <w:spacing w:val="1"/>
                                <w:w w:val="105"/>
                                <w:sz w:val="15"/>
                              </w:rPr>
                              <w:t> </w:t>
                            </w:r>
                            <w:r>
                              <w:rPr>
                                <w:color w:val="231F20"/>
                                <w:w w:val="105"/>
                                <w:sz w:val="15"/>
                              </w:rPr>
                              <w:t>label required</w:t>
                            </w:r>
                            <w:r>
                              <w:rPr>
                                <w:color w:val="231F20"/>
                                <w:spacing w:val="1"/>
                                <w:w w:val="105"/>
                                <w:sz w:val="15"/>
                              </w:rPr>
                              <w:t> </w:t>
                            </w:r>
                            <w:r>
                              <w:rPr>
                                <w:color w:val="231F20"/>
                                <w:w w:val="105"/>
                                <w:sz w:val="15"/>
                              </w:rPr>
                              <w:t>(Model No.</w:t>
                            </w:r>
                            <w:r>
                              <w:rPr>
                                <w:color w:val="231F20"/>
                                <w:spacing w:val="1"/>
                                <w:w w:val="105"/>
                                <w:sz w:val="15"/>
                              </w:rPr>
                              <w:t> </w:t>
                            </w:r>
                            <w:r>
                              <w:rPr>
                                <w:color w:val="231F20"/>
                                <w:w w:val="105"/>
                                <w:sz w:val="15"/>
                              </w:rPr>
                              <w:t>8,</w:t>
                            </w:r>
                            <w:r>
                              <w:rPr>
                                <w:color w:val="231F20"/>
                                <w:spacing w:val="1"/>
                                <w:w w:val="105"/>
                                <w:sz w:val="15"/>
                              </w:rPr>
                              <w:t> </w:t>
                            </w:r>
                            <w:r>
                              <w:rPr>
                                <w:color w:val="231F20"/>
                                <w:w w:val="105"/>
                                <w:sz w:val="15"/>
                              </w:rPr>
                              <w:t>see </w:t>
                            </w:r>
                            <w:r>
                              <w:rPr>
                                <w:color w:val="231F20"/>
                                <w:spacing w:val="-2"/>
                                <w:w w:val="105"/>
                                <w:sz w:val="15"/>
                              </w:rPr>
                              <w:t>5.2.2.2.2)</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3" w:right="74"/>
                              <w:jc w:val="center"/>
                              <w:rPr>
                                <w:sz w:val="15"/>
                              </w:rPr>
                            </w:pPr>
                            <w:r>
                              <w:rPr>
                                <w:color w:val="231F20"/>
                                <w:spacing w:val="-4"/>
                                <w:sz w:val="15"/>
                              </w:rPr>
                              <w:t>(28)</w:t>
                            </w:r>
                          </w:p>
                        </w:tc>
                        <w:tc>
                          <w:tcPr>
                            <w:tcW w:w="9249" w:type="dxa"/>
                          </w:tcPr>
                          <w:p>
                            <w:pPr>
                              <w:pStyle w:val="TableParagraph"/>
                              <w:spacing w:line="201" w:lineRule="exact" w:before="6"/>
                              <w:ind w:left="111"/>
                              <w:rPr>
                                <w:sz w:val="15"/>
                              </w:rPr>
                            </w:pPr>
                            <w:r>
                              <w:rPr>
                                <w:color w:val="231F20"/>
                                <w:w w:val="105"/>
                                <w:sz w:val="15"/>
                              </w:rPr>
                              <w:t>Available active</w:t>
                            </w:r>
                            <w:r>
                              <w:rPr>
                                <w:color w:val="231F20"/>
                                <w:spacing w:val="1"/>
                                <w:w w:val="105"/>
                                <w:sz w:val="15"/>
                              </w:rPr>
                              <w:t> </w:t>
                            </w:r>
                            <w:r>
                              <w:rPr>
                                <w:color w:val="231F20"/>
                                <w:w w:val="105"/>
                                <w:sz w:val="15"/>
                              </w:rPr>
                              <w:t>oxygen</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5"/>
                                <w:w w:val="105"/>
                                <w:sz w:val="15"/>
                              </w:rPr>
                              <w:t> </w:t>
                            </w:r>
                            <w:r>
                              <w:rPr>
                                <w:color w:val="231F20"/>
                                <w:w w:val="105"/>
                                <w:sz w:val="15"/>
                              </w:rPr>
                              <w:t>7.6%</w:t>
                            </w:r>
                            <w:r>
                              <w:rPr>
                                <w:color w:val="231F20"/>
                                <w:spacing w:val="1"/>
                                <w:w w:val="105"/>
                                <w:sz w:val="15"/>
                              </w:rPr>
                              <w:t> </w:t>
                            </w:r>
                            <w:r>
                              <w:rPr>
                                <w:color w:val="231F20"/>
                                <w:w w:val="105"/>
                                <w:sz w:val="15"/>
                              </w:rPr>
                              <w:t>in</w:t>
                            </w:r>
                            <w:r>
                              <w:rPr>
                                <w:color w:val="231F20"/>
                                <w:spacing w:val="1"/>
                                <w:w w:val="105"/>
                                <w:sz w:val="15"/>
                              </w:rPr>
                              <w:t> </w:t>
                            </w:r>
                            <w:r>
                              <w:rPr>
                                <w:color w:val="231F20"/>
                                <w:w w:val="105"/>
                                <w:sz w:val="15"/>
                              </w:rPr>
                              <w:t>diluent</w:t>
                            </w:r>
                            <w:r>
                              <w:rPr>
                                <w:color w:val="231F20"/>
                                <w:spacing w:val="1"/>
                                <w:w w:val="105"/>
                                <w:sz w:val="15"/>
                              </w:rPr>
                              <w:t> </w:t>
                            </w:r>
                            <w:r>
                              <w:rPr>
                                <w:color w:val="231F20"/>
                                <w:w w:val="105"/>
                                <w:sz w:val="15"/>
                              </w:rPr>
                              <w:t>type</w:t>
                            </w:r>
                            <w:r>
                              <w:rPr>
                                <w:color w:val="231F20"/>
                                <w:spacing w:val="1"/>
                                <w:w w:val="105"/>
                                <w:sz w:val="15"/>
                              </w:rPr>
                              <w:t> </w:t>
                            </w:r>
                            <w:r>
                              <w:rPr>
                                <w:color w:val="231F20"/>
                                <w:w w:val="105"/>
                                <w:sz w:val="15"/>
                              </w:rPr>
                              <w:t>A</w:t>
                            </w:r>
                            <w:r>
                              <w:rPr>
                                <w:color w:val="231F20"/>
                                <w:spacing w:val="1"/>
                                <w:w w:val="105"/>
                                <w:sz w:val="15"/>
                              </w:rPr>
                              <w:t> </w:t>
                            </w:r>
                            <w:r>
                              <w:rPr>
                                <w:color w:val="231F20"/>
                                <w:w w:val="105"/>
                                <w:sz w:val="15"/>
                              </w:rPr>
                              <w:t>having</w:t>
                            </w:r>
                            <w:r>
                              <w:rPr>
                                <w:color w:val="231F20"/>
                                <w:spacing w:val="1"/>
                                <w:w w:val="105"/>
                                <w:sz w:val="15"/>
                              </w:rPr>
                              <w:t> </w:t>
                            </w:r>
                            <w:r>
                              <w:rPr>
                                <w:color w:val="231F20"/>
                                <w:w w:val="105"/>
                                <w:sz w:val="15"/>
                              </w:rPr>
                              <w:t>a</w:t>
                            </w:r>
                            <w:r>
                              <w:rPr>
                                <w:color w:val="231F20"/>
                                <w:spacing w:val="1"/>
                                <w:w w:val="105"/>
                                <w:sz w:val="15"/>
                              </w:rPr>
                              <w:t> </w:t>
                            </w:r>
                            <w:r>
                              <w:rPr>
                                <w:color w:val="231F20"/>
                                <w:w w:val="105"/>
                                <w:sz w:val="15"/>
                              </w:rPr>
                              <w:t>95%</w:t>
                            </w:r>
                            <w:r>
                              <w:rPr>
                                <w:color w:val="231F20"/>
                                <w:spacing w:val="1"/>
                                <w:w w:val="105"/>
                                <w:sz w:val="15"/>
                              </w:rPr>
                              <w:t> </w:t>
                            </w:r>
                            <w:r>
                              <w:rPr>
                                <w:color w:val="231F20"/>
                                <w:w w:val="105"/>
                                <w:sz w:val="15"/>
                              </w:rPr>
                              <w:t>boil-off</w:t>
                            </w:r>
                            <w:r>
                              <w:rPr>
                                <w:color w:val="231F20"/>
                                <w:spacing w:val="1"/>
                                <w:w w:val="105"/>
                                <w:sz w:val="15"/>
                              </w:rPr>
                              <w:t> </w:t>
                            </w:r>
                            <w:r>
                              <w:rPr>
                                <w:color w:val="231F20"/>
                                <w:w w:val="105"/>
                                <w:sz w:val="15"/>
                              </w:rPr>
                              <w:t>point</w:t>
                            </w:r>
                            <w:r>
                              <w:rPr>
                                <w:color w:val="231F20"/>
                                <w:spacing w:val="1"/>
                                <w:w w:val="105"/>
                                <w:sz w:val="15"/>
                              </w:rPr>
                              <w:t> </w:t>
                            </w:r>
                            <w:r>
                              <w:rPr>
                                <w:color w:val="231F20"/>
                                <w:w w:val="105"/>
                                <w:sz w:val="15"/>
                              </w:rPr>
                              <w:t>in</w:t>
                            </w:r>
                            <w:r>
                              <w:rPr>
                                <w:color w:val="231F20"/>
                                <w:spacing w:val="1"/>
                                <w:w w:val="105"/>
                                <w:sz w:val="15"/>
                              </w:rPr>
                              <w:t> </w:t>
                            </w:r>
                            <w:r>
                              <w:rPr>
                                <w:color w:val="231F20"/>
                                <w:w w:val="105"/>
                                <w:sz w:val="15"/>
                              </w:rPr>
                              <w:t>the</w:t>
                            </w:r>
                            <w:r>
                              <w:rPr>
                                <w:color w:val="231F20"/>
                                <w:spacing w:val="1"/>
                                <w:w w:val="105"/>
                                <w:sz w:val="15"/>
                              </w:rPr>
                              <w:t> </w:t>
                            </w:r>
                            <w:r>
                              <w:rPr>
                                <w:color w:val="231F20"/>
                                <w:w w:val="105"/>
                                <w:sz w:val="15"/>
                              </w:rPr>
                              <w:t>range</w:t>
                            </w:r>
                            <w:r>
                              <w:rPr>
                                <w:color w:val="231F20"/>
                                <w:spacing w:val="1"/>
                                <w:w w:val="105"/>
                                <w:sz w:val="15"/>
                              </w:rPr>
                              <w:t> </w:t>
                            </w:r>
                            <w:r>
                              <w:rPr>
                                <w:color w:val="231F20"/>
                                <w:w w:val="105"/>
                                <w:sz w:val="15"/>
                              </w:rPr>
                              <w:t>200–</w:t>
                            </w:r>
                            <w:r>
                              <w:rPr>
                                <w:color w:val="231F20"/>
                                <w:spacing w:val="-2"/>
                                <w:w w:val="105"/>
                                <w:sz w:val="15"/>
                              </w:rPr>
                              <w:t>260</w:t>
                            </w:r>
                            <w:r>
                              <w:rPr>
                                <w:rFonts w:ascii="Lucida Sans Unicode" w:hAnsi="Lucida Sans Unicode"/>
                                <w:color w:val="231F20"/>
                                <w:spacing w:val="-2"/>
                                <w:w w:val="105"/>
                                <w:sz w:val="15"/>
                              </w:rPr>
                              <w:t>°</w:t>
                            </w:r>
                            <w:r>
                              <w:rPr>
                                <w:color w:val="231F20"/>
                                <w:spacing w:val="-2"/>
                                <w:w w:val="105"/>
                                <w:sz w:val="15"/>
                              </w:rPr>
                              <w:t>C</w:t>
                            </w:r>
                          </w:p>
                        </w:tc>
                      </w:tr>
                      <w:tr>
                        <w:trPr>
                          <w:trHeight w:val="221" w:hRule="atLeast"/>
                        </w:trPr>
                        <w:tc>
                          <w:tcPr>
                            <w:tcW w:w="238" w:type="dxa"/>
                            <w:vMerge/>
                            <w:tcBorders>
                              <w:top w:val="nil"/>
                            </w:tcBorders>
                          </w:tcPr>
                          <w:p>
                            <w:pPr>
                              <w:rPr>
                                <w:sz w:val="2"/>
                                <w:szCs w:val="2"/>
                              </w:rPr>
                            </w:pPr>
                          </w:p>
                        </w:tc>
                        <w:tc>
                          <w:tcPr>
                            <w:tcW w:w="421" w:type="dxa"/>
                          </w:tcPr>
                          <w:p>
                            <w:pPr>
                              <w:pStyle w:val="TableParagraph"/>
                              <w:spacing w:before="27"/>
                              <w:ind w:left="15" w:right="74"/>
                              <w:jc w:val="center"/>
                              <w:rPr>
                                <w:sz w:val="15"/>
                              </w:rPr>
                            </w:pPr>
                            <w:r>
                              <w:rPr>
                                <w:color w:val="231F20"/>
                                <w:spacing w:val="-4"/>
                                <w:sz w:val="15"/>
                              </w:rPr>
                              <w:t>(29)</w:t>
                            </w:r>
                          </w:p>
                        </w:tc>
                        <w:tc>
                          <w:tcPr>
                            <w:tcW w:w="9249" w:type="dxa"/>
                          </w:tcPr>
                          <w:p>
                            <w:pPr>
                              <w:pStyle w:val="TableParagraph"/>
                              <w:spacing w:before="27"/>
                              <w:ind w:left="111"/>
                              <w:rPr>
                                <w:sz w:val="15"/>
                              </w:rPr>
                            </w:pPr>
                            <w:r>
                              <w:rPr>
                                <w:color w:val="231F20"/>
                                <w:w w:val="105"/>
                                <w:sz w:val="15"/>
                              </w:rPr>
                              <w:t>Not</w:t>
                            </w:r>
                            <w:r>
                              <w:rPr>
                                <w:color w:val="231F20"/>
                                <w:spacing w:val="5"/>
                                <w:w w:val="105"/>
                                <w:sz w:val="15"/>
                              </w:rPr>
                              <w:t> </w:t>
                            </w:r>
                            <w:r>
                              <w:rPr>
                                <w:color w:val="231F20"/>
                                <w:w w:val="105"/>
                                <w:sz w:val="15"/>
                              </w:rPr>
                              <w:t>subject</w:t>
                            </w:r>
                            <w:r>
                              <w:rPr>
                                <w:color w:val="231F20"/>
                                <w:spacing w:val="6"/>
                                <w:w w:val="105"/>
                                <w:sz w:val="15"/>
                              </w:rPr>
                              <w:t> </w:t>
                            </w:r>
                            <w:r>
                              <w:rPr>
                                <w:color w:val="231F20"/>
                                <w:w w:val="105"/>
                                <w:sz w:val="15"/>
                              </w:rPr>
                              <w:t>to</w:t>
                            </w:r>
                            <w:r>
                              <w:rPr>
                                <w:color w:val="231F20"/>
                                <w:spacing w:val="6"/>
                                <w:w w:val="105"/>
                                <w:sz w:val="15"/>
                              </w:rPr>
                              <w:t> </w:t>
                            </w:r>
                            <w:r>
                              <w:rPr>
                                <w:color w:val="231F20"/>
                                <w:w w:val="105"/>
                                <w:sz w:val="15"/>
                              </w:rPr>
                              <w:t>the</w:t>
                            </w:r>
                            <w:r>
                              <w:rPr>
                                <w:color w:val="231F20"/>
                                <w:spacing w:val="6"/>
                                <w:w w:val="105"/>
                                <w:sz w:val="15"/>
                              </w:rPr>
                              <w:t> </w:t>
                            </w:r>
                            <w:r>
                              <w:rPr>
                                <w:color w:val="231F20"/>
                                <w:w w:val="105"/>
                                <w:sz w:val="15"/>
                              </w:rPr>
                              <w:t>provisions</w:t>
                            </w:r>
                            <w:r>
                              <w:rPr>
                                <w:color w:val="231F20"/>
                                <w:spacing w:val="6"/>
                                <w:w w:val="105"/>
                                <w:sz w:val="15"/>
                              </w:rPr>
                              <w:t> </w:t>
                            </w:r>
                            <w:r>
                              <w:rPr>
                                <w:color w:val="231F20"/>
                                <w:w w:val="105"/>
                                <w:sz w:val="15"/>
                              </w:rPr>
                              <w:t>for</w:t>
                            </w:r>
                            <w:r>
                              <w:rPr>
                                <w:color w:val="231F20"/>
                                <w:spacing w:val="6"/>
                                <w:w w:val="105"/>
                                <w:sz w:val="15"/>
                              </w:rPr>
                              <w:t> </w:t>
                            </w:r>
                            <w:r>
                              <w:rPr>
                                <w:color w:val="231F20"/>
                                <w:w w:val="105"/>
                                <w:sz w:val="15"/>
                              </w:rPr>
                              <w:t>peroxide,</w:t>
                            </w:r>
                            <w:r>
                              <w:rPr>
                                <w:color w:val="231F20"/>
                                <w:spacing w:val="6"/>
                                <w:w w:val="105"/>
                                <w:sz w:val="15"/>
                              </w:rPr>
                              <w:t> </w:t>
                            </w:r>
                            <w:r>
                              <w:rPr>
                                <w:color w:val="231F20"/>
                                <w:w w:val="105"/>
                                <w:sz w:val="15"/>
                              </w:rPr>
                              <w:t>class</w:t>
                            </w:r>
                            <w:r>
                              <w:rPr>
                                <w:color w:val="231F20"/>
                                <w:spacing w:val="6"/>
                                <w:w w:val="105"/>
                                <w:sz w:val="15"/>
                              </w:rPr>
                              <w:t> </w:t>
                            </w:r>
                            <w:r>
                              <w:rPr>
                                <w:color w:val="231F20"/>
                                <w:spacing w:val="-5"/>
                                <w:w w:val="105"/>
                                <w:sz w:val="15"/>
                              </w:rPr>
                              <w:t>5.2</w:t>
                            </w:r>
                          </w:p>
                        </w:tc>
                      </w:tr>
                      <w:tr>
                        <w:trPr>
                          <w:trHeight w:val="227" w:hRule="atLeast"/>
                        </w:trPr>
                        <w:tc>
                          <w:tcPr>
                            <w:tcW w:w="238" w:type="dxa"/>
                            <w:vMerge/>
                            <w:tcBorders>
                              <w:top w:val="nil"/>
                            </w:tcBorders>
                          </w:tcPr>
                          <w:p>
                            <w:pPr>
                              <w:rPr>
                                <w:sz w:val="2"/>
                                <w:szCs w:val="2"/>
                              </w:rPr>
                            </w:pPr>
                          </w:p>
                        </w:tc>
                        <w:tc>
                          <w:tcPr>
                            <w:tcW w:w="421" w:type="dxa"/>
                          </w:tcPr>
                          <w:p>
                            <w:pPr>
                              <w:pStyle w:val="TableParagraph"/>
                              <w:spacing w:before="30"/>
                              <w:ind w:left="17" w:right="74"/>
                              <w:jc w:val="center"/>
                              <w:rPr>
                                <w:sz w:val="15"/>
                              </w:rPr>
                            </w:pPr>
                            <w:r>
                              <w:rPr>
                                <w:color w:val="231F20"/>
                                <w:spacing w:val="-4"/>
                                <w:sz w:val="15"/>
                              </w:rPr>
                              <w:t>(30)</w:t>
                            </w:r>
                          </w:p>
                        </w:tc>
                        <w:tc>
                          <w:tcPr>
                            <w:tcW w:w="9249" w:type="dxa"/>
                          </w:tcPr>
                          <w:p>
                            <w:pPr>
                              <w:pStyle w:val="TableParagraph"/>
                              <w:spacing w:line="201" w:lineRule="exact" w:before="6"/>
                              <w:ind w:left="111"/>
                              <w:rPr>
                                <w:sz w:val="15"/>
                              </w:rPr>
                            </w:pPr>
                            <w:r>
                              <w:rPr>
                                <w:color w:val="231F20"/>
                                <w:w w:val="105"/>
                                <w:sz w:val="15"/>
                              </w:rPr>
                              <w:t>Diluent</w:t>
                            </w:r>
                            <w:r>
                              <w:rPr>
                                <w:color w:val="231F20"/>
                                <w:spacing w:val="5"/>
                                <w:w w:val="105"/>
                                <w:sz w:val="15"/>
                              </w:rPr>
                              <w:t> </w:t>
                            </w:r>
                            <w:r>
                              <w:rPr>
                                <w:color w:val="231F20"/>
                                <w:w w:val="105"/>
                                <w:sz w:val="15"/>
                              </w:rPr>
                              <w:t>type</w:t>
                            </w:r>
                            <w:r>
                              <w:rPr>
                                <w:color w:val="231F20"/>
                                <w:spacing w:val="6"/>
                                <w:w w:val="105"/>
                                <w:sz w:val="15"/>
                              </w:rPr>
                              <w:t> </w:t>
                            </w:r>
                            <w:r>
                              <w:rPr>
                                <w:color w:val="231F20"/>
                                <w:w w:val="105"/>
                                <w:sz w:val="15"/>
                              </w:rPr>
                              <w:t>B</w:t>
                            </w:r>
                            <w:r>
                              <w:rPr>
                                <w:color w:val="231F20"/>
                                <w:spacing w:val="6"/>
                                <w:w w:val="105"/>
                                <w:sz w:val="15"/>
                              </w:rPr>
                              <w:t> </w:t>
                            </w:r>
                            <w:r>
                              <w:rPr>
                                <w:color w:val="231F20"/>
                                <w:w w:val="105"/>
                                <w:sz w:val="15"/>
                              </w:rPr>
                              <w:t>with</w:t>
                            </w:r>
                            <w:r>
                              <w:rPr>
                                <w:color w:val="231F20"/>
                                <w:spacing w:val="6"/>
                                <w:w w:val="105"/>
                                <w:sz w:val="15"/>
                              </w:rPr>
                              <w:t> </w:t>
                            </w:r>
                            <w:r>
                              <w:rPr>
                                <w:color w:val="231F20"/>
                                <w:w w:val="105"/>
                                <w:sz w:val="15"/>
                              </w:rPr>
                              <w:t>boiling</w:t>
                            </w:r>
                            <w:r>
                              <w:rPr>
                                <w:color w:val="231F20"/>
                                <w:spacing w:val="6"/>
                                <w:w w:val="105"/>
                                <w:sz w:val="15"/>
                              </w:rPr>
                              <w:t> </w:t>
                            </w:r>
                            <w:r>
                              <w:rPr>
                                <w:color w:val="231F20"/>
                                <w:w w:val="105"/>
                                <w:sz w:val="15"/>
                              </w:rPr>
                              <w:t>point</w:t>
                            </w:r>
                            <w:r>
                              <w:rPr>
                                <w:color w:val="231F20"/>
                                <w:spacing w:val="6"/>
                                <w:w w:val="105"/>
                                <w:sz w:val="15"/>
                              </w:rPr>
                              <w:t> </w:t>
                            </w:r>
                            <w:r>
                              <w:rPr>
                                <w:color w:val="231F20"/>
                                <w:w w:val="105"/>
                                <w:sz w:val="15"/>
                              </w:rPr>
                              <w:t>&gt;</w:t>
                            </w:r>
                            <w:r>
                              <w:rPr>
                                <w:color w:val="231F20"/>
                                <w:spacing w:val="6"/>
                                <w:w w:val="105"/>
                                <w:sz w:val="15"/>
                              </w:rPr>
                              <w:t> </w:t>
                            </w:r>
                            <w:r>
                              <w:rPr>
                                <w:color w:val="231F20"/>
                                <w:spacing w:val="-4"/>
                                <w:w w:val="105"/>
                                <w:sz w:val="15"/>
                              </w:rPr>
                              <w:t>130</w:t>
                            </w:r>
                            <w:r>
                              <w:rPr>
                                <w:rFonts w:ascii="Lucida Sans Unicode" w:hAnsi="Lucida Sans Unicode"/>
                                <w:color w:val="231F20"/>
                                <w:spacing w:val="-4"/>
                                <w:w w:val="105"/>
                                <w:sz w:val="15"/>
                              </w:rPr>
                              <w:t>°</w:t>
                            </w:r>
                            <w:r>
                              <w:rPr>
                                <w:color w:val="231F20"/>
                                <w:spacing w:val="-4"/>
                                <w:w w:val="105"/>
                                <w:sz w:val="15"/>
                              </w:rPr>
                              <w:t>C</w:t>
                            </w:r>
                          </w:p>
                        </w:tc>
                      </w:tr>
                      <w:tr>
                        <w:trPr>
                          <w:trHeight w:val="224" w:hRule="atLeast"/>
                        </w:trPr>
                        <w:tc>
                          <w:tcPr>
                            <w:tcW w:w="238" w:type="dxa"/>
                            <w:vMerge/>
                            <w:tcBorders>
                              <w:top w:val="nil"/>
                            </w:tcBorders>
                          </w:tcPr>
                          <w:p>
                            <w:pPr>
                              <w:rPr>
                                <w:sz w:val="2"/>
                                <w:szCs w:val="2"/>
                              </w:rPr>
                            </w:pPr>
                          </w:p>
                        </w:tc>
                        <w:tc>
                          <w:tcPr>
                            <w:tcW w:w="421" w:type="dxa"/>
                          </w:tcPr>
                          <w:p>
                            <w:pPr>
                              <w:pStyle w:val="TableParagraph"/>
                              <w:spacing w:before="27"/>
                              <w:ind w:left="3" w:right="74"/>
                              <w:jc w:val="center"/>
                              <w:rPr>
                                <w:sz w:val="15"/>
                              </w:rPr>
                            </w:pPr>
                            <w:r>
                              <w:rPr>
                                <w:color w:val="231F20"/>
                                <w:spacing w:val="-4"/>
                                <w:sz w:val="15"/>
                              </w:rPr>
                              <w:t>(31)</w:t>
                            </w:r>
                          </w:p>
                        </w:tc>
                        <w:tc>
                          <w:tcPr>
                            <w:tcW w:w="9249" w:type="dxa"/>
                          </w:tcPr>
                          <w:p>
                            <w:pPr>
                              <w:pStyle w:val="TableParagraph"/>
                              <w:spacing w:line="201" w:lineRule="exact" w:before="4"/>
                              <w:ind w:left="111"/>
                              <w:rPr>
                                <w:sz w:val="15"/>
                              </w:rPr>
                            </w:pPr>
                            <w:r>
                              <w:rPr>
                                <w:color w:val="231F20"/>
                                <w:w w:val="105"/>
                                <w:sz w:val="15"/>
                              </w:rPr>
                              <w:t>Active</w:t>
                            </w:r>
                            <w:r>
                              <w:rPr>
                                <w:color w:val="231F20"/>
                                <w:spacing w:val="-1"/>
                                <w:w w:val="105"/>
                                <w:sz w:val="15"/>
                              </w:rPr>
                              <w:t> </w:t>
                            </w:r>
                            <w:r>
                              <w:rPr>
                                <w:color w:val="231F20"/>
                                <w:w w:val="105"/>
                                <w:sz w:val="15"/>
                              </w:rPr>
                              <w:t>oxygen</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8"/>
                                <w:w w:val="105"/>
                                <w:sz w:val="15"/>
                              </w:rPr>
                              <w:t> </w:t>
                            </w:r>
                            <w:r>
                              <w:rPr>
                                <w:color w:val="231F20"/>
                                <w:spacing w:val="-4"/>
                                <w:w w:val="105"/>
                                <w:sz w:val="15"/>
                              </w:rPr>
                              <w:t>6.7%</w:t>
                            </w:r>
                          </w:p>
                        </w:tc>
                      </w:tr>
                      <w:tr>
                        <w:trPr>
                          <w:trHeight w:val="220" w:hRule="atLeast"/>
                        </w:trPr>
                        <w:tc>
                          <w:tcPr>
                            <w:tcW w:w="238" w:type="dxa"/>
                            <w:vMerge/>
                            <w:tcBorders>
                              <w:top w:val="nil"/>
                            </w:tcBorders>
                          </w:tcPr>
                          <w:p>
                            <w:pPr>
                              <w:rPr>
                                <w:sz w:val="2"/>
                                <w:szCs w:val="2"/>
                              </w:rPr>
                            </w:pPr>
                          </w:p>
                        </w:tc>
                        <w:tc>
                          <w:tcPr>
                            <w:tcW w:w="421" w:type="dxa"/>
                          </w:tcPr>
                          <w:p>
                            <w:pPr>
                              <w:pStyle w:val="TableParagraph"/>
                              <w:spacing w:before="27"/>
                              <w:ind w:left="12" w:right="74"/>
                              <w:jc w:val="center"/>
                              <w:rPr>
                                <w:sz w:val="15"/>
                              </w:rPr>
                            </w:pPr>
                            <w:r>
                              <w:rPr>
                                <w:color w:val="231F20"/>
                                <w:spacing w:val="-4"/>
                                <w:sz w:val="15"/>
                              </w:rPr>
                              <w:t>(32)</w:t>
                            </w:r>
                          </w:p>
                        </w:tc>
                        <w:tc>
                          <w:tcPr>
                            <w:tcW w:w="9249" w:type="dxa"/>
                          </w:tcPr>
                          <w:p>
                            <w:pPr>
                              <w:pStyle w:val="TableParagraph"/>
                              <w:spacing w:line="197" w:lineRule="exact" w:before="4"/>
                              <w:ind w:left="111"/>
                              <w:rPr>
                                <w:sz w:val="15"/>
                              </w:rPr>
                            </w:pPr>
                            <w:r>
                              <w:rPr>
                                <w:color w:val="231F20"/>
                                <w:w w:val="105"/>
                                <w:sz w:val="15"/>
                              </w:rPr>
                              <w:t>Active</w:t>
                            </w:r>
                            <w:r>
                              <w:rPr>
                                <w:color w:val="231F20"/>
                                <w:spacing w:val="-1"/>
                                <w:w w:val="105"/>
                                <w:sz w:val="15"/>
                              </w:rPr>
                              <w:t> </w:t>
                            </w:r>
                            <w:r>
                              <w:rPr>
                                <w:color w:val="231F20"/>
                                <w:w w:val="105"/>
                                <w:sz w:val="15"/>
                              </w:rPr>
                              <w:t>oxygen</w:t>
                            </w:r>
                            <w:r>
                              <w:rPr>
                                <w:color w:val="231F20"/>
                                <w:spacing w:val="-1"/>
                                <w:w w:val="105"/>
                                <w:sz w:val="15"/>
                              </w:rPr>
                              <w:t> </w:t>
                            </w:r>
                            <w:r>
                              <w:rPr>
                                <w:rFonts w:ascii="Lucida Sans Unicode" w:hAnsi="Lucida Sans Unicode"/>
                                <w:color w:val="231F20"/>
                                <w:w w:val="105"/>
                                <w:sz w:val="15"/>
                              </w:rPr>
                              <w:t>≤</w:t>
                            </w:r>
                            <w:r>
                              <w:rPr>
                                <w:rFonts w:ascii="Lucida Sans Unicode" w:hAnsi="Lucida Sans Unicode"/>
                                <w:color w:val="231F20"/>
                                <w:spacing w:val="-8"/>
                                <w:w w:val="105"/>
                                <w:sz w:val="15"/>
                              </w:rPr>
                              <w:t> </w:t>
                            </w:r>
                            <w:r>
                              <w:rPr>
                                <w:color w:val="231F20"/>
                                <w:spacing w:val="-4"/>
                                <w:w w:val="105"/>
                                <w:sz w:val="15"/>
                              </w:rPr>
                              <w:t>4.15%</w:t>
                            </w:r>
                          </w:p>
                        </w:tc>
                      </w:tr>
                      <w:tr>
                        <w:trPr>
                          <w:trHeight w:val="225" w:hRule="atLeast"/>
                        </w:trPr>
                        <w:tc>
                          <w:tcPr>
                            <w:tcW w:w="238" w:type="dxa"/>
                          </w:tcPr>
                          <w:p>
                            <w:pPr>
                              <w:pStyle w:val="TableParagraph"/>
                              <w:spacing w:line="206" w:lineRule="exact"/>
                              <w:jc w:val="center"/>
                              <w:rPr>
                                <w:rFonts w:ascii="Lucida Sans Unicode" w:hAnsi="Lucida Sans Unicode"/>
                                <w:sz w:val="17"/>
                              </w:rPr>
                            </w:pPr>
                            <w:r>
                              <w:rPr>
                                <w:rFonts w:ascii="Lucida Sans Unicode" w:hAnsi="Lucida Sans Unicode"/>
                                <w:color w:val="231F20"/>
                                <w:spacing w:val="-10"/>
                                <w:sz w:val="17"/>
                              </w:rPr>
                              <w:t>■</w:t>
                            </w:r>
                          </w:p>
                        </w:tc>
                        <w:tc>
                          <w:tcPr>
                            <w:tcW w:w="421" w:type="dxa"/>
                          </w:tcPr>
                          <w:p>
                            <w:pPr>
                              <w:pStyle w:val="TableParagraph"/>
                              <w:spacing w:before="31"/>
                              <w:ind w:left="15" w:right="74"/>
                              <w:jc w:val="center"/>
                              <w:rPr>
                                <w:sz w:val="15"/>
                              </w:rPr>
                            </w:pPr>
                            <w:r>
                              <w:rPr>
                                <w:color w:val="231F20"/>
                                <w:spacing w:val="-4"/>
                                <w:sz w:val="15"/>
                              </w:rPr>
                              <w:t>(33)</w:t>
                            </w:r>
                          </w:p>
                        </w:tc>
                        <w:tc>
                          <w:tcPr>
                            <w:tcW w:w="9249" w:type="dxa"/>
                          </w:tcPr>
                          <w:p>
                            <w:pPr>
                              <w:pStyle w:val="TableParagraph"/>
                              <w:spacing w:line="198" w:lineRule="exact" w:before="7"/>
                              <w:ind w:left="111"/>
                              <w:rPr>
                                <w:sz w:val="15"/>
                              </w:rPr>
                            </w:pPr>
                            <w:r>
                              <w:rPr>
                                <w:color w:val="231F20"/>
                                <w:sz w:val="15"/>
                              </w:rPr>
                              <w:t>Available</w:t>
                            </w:r>
                            <w:r>
                              <w:rPr>
                                <w:color w:val="231F20"/>
                                <w:spacing w:val="16"/>
                                <w:sz w:val="15"/>
                              </w:rPr>
                              <w:t> </w:t>
                            </w:r>
                            <w:r>
                              <w:rPr>
                                <w:color w:val="231F20"/>
                                <w:sz w:val="15"/>
                              </w:rPr>
                              <w:t>oxygen</w:t>
                            </w:r>
                            <w:r>
                              <w:rPr>
                                <w:color w:val="231F20"/>
                                <w:spacing w:val="17"/>
                                <w:sz w:val="15"/>
                              </w:rPr>
                              <w:t> </w:t>
                            </w:r>
                            <w:r>
                              <w:rPr>
                                <w:rFonts w:ascii="Lucida Sans Unicode" w:hAnsi="Lucida Sans Unicode"/>
                                <w:color w:val="231F20"/>
                                <w:sz w:val="15"/>
                              </w:rPr>
                              <w:t>≤</w:t>
                            </w:r>
                            <w:r>
                              <w:rPr>
                                <w:rFonts w:ascii="Lucida Sans Unicode" w:hAnsi="Lucida Sans Unicode"/>
                                <w:color w:val="231F20"/>
                                <w:spacing w:val="11"/>
                                <w:sz w:val="15"/>
                              </w:rPr>
                              <w:t> </w:t>
                            </w:r>
                            <w:r>
                              <w:rPr>
                                <w:color w:val="231F20"/>
                                <w:spacing w:val="-5"/>
                                <w:sz w:val="15"/>
                              </w:rPr>
                              <w:t>10%</w:t>
                            </w:r>
                          </w:p>
                        </w:tc>
                      </w:tr>
                      <w:tr>
                        <w:trPr>
                          <w:trHeight w:val="212" w:hRule="atLeast"/>
                        </w:trPr>
                        <w:tc>
                          <w:tcPr>
                            <w:tcW w:w="238" w:type="dxa"/>
                          </w:tcPr>
                          <w:p>
                            <w:pPr>
                              <w:pStyle w:val="TableParagraph"/>
                              <w:spacing w:line="192" w:lineRule="exact"/>
                              <w:jc w:val="center"/>
                              <w:rPr>
                                <w:rFonts w:ascii="Lucida Sans Unicode" w:hAnsi="Lucida Sans Unicode"/>
                                <w:sz w:val="17"/>
                              </w:rPr>
                            </w:pPr>
                            <w:r>
                              <w:rPr>
                                <w:rFonts w:ascii="Lucida Sans Unicode" w:hAnsi="Lucida Sans Unicode"/>
                                <w:color w:val="231F20"/>
                                <w:spacing w:val="-10"/>
                                <w:sz w:val="17"/>
                              </w:rPr>
                              <w:t>■</w:t>
                            </w:r>
                          </w:p>
                        </w:tc>
                        <w:tc>
                          <w:tcPr>
                            <w:tcW w:w="421" w:type="dxa"/>
                          </w:tcPr>
                          <w:p>
                            <w:pPr>
                              <w:pStyle w:val="TableParagraph"/>
                              <w:spacing w:line="162" w:lineRule="exact" w:before="30"/>
                              <w:ind w:left="14" w:right="74"/>
                              <w:jc w:val="center"/>
                              <w:rPr>
                                <w:sz w:val="15"/>
                              </w:rPr>
                            </w:pPr>
                            <w:r>
                              <w:rPr>
                                <w:color w:val="231F20"/>
                                <w:spacing w:val="-4"/>
                                <w:sz w:val="15"/>
                              </w:rPr>
                              <w:t>(34)</w:t>
                            </w:r>
                          </w:p>
                        </w:tc>
                        <w:tc>
                          <w:tcPr>
                            <w:tcW w:w="9249" w:type="dxa"/>
                          </w:tcPr>
                          <w:p>
                            <w:pPr>
                              <w:pStyle w:val="TableParagraph"/>
                              <w:spacing w:line="186" w:lineRule="exact" w:before="6"/>
                              <w:ind w:left="111"/>
                              <w:rPr>
                                <w:sz w:val="15"/>
                              </w:rPr>
                            </w:pPr>
                            <w:r>
                              <w:rPr>
                                <w:color w:val="231F20"/>
                                <w:w w:val="105"/>
                                <w:sz w:val="15"/>
                              </w:rPr>
                              <w:t>Sum</w:t>
                            </w:r>
                            <w:r>
                              <w:rPr>
                                <w:color w:val="231F20"/>
                                <w:spacing w:val="1"/>
                                <w:w w:val="105"/>
                                <w:sz w:val="15"/>
                              </w:rPr>
                              <w:t> </w:t>
                            </w:r>
                            <w:r>
                              <w:rPr>
                                <w:color w:val="231F20"/>
                                <w:w w:val="105"/>
                                <w:sz w:val="15"/>
                              </w:rPr>
                              <w:t>of</w:t>
                            </w:r>
                            <w:r>
                              <w:rPr>
                                <w:color w:val="231F20"/>
                                <w:spacing w:val="2"/>
                                <w:w w:val="105"/>
                                <w:sz w:val="15"/>
                              </w:rPr>
                              <w:t> </w:t>
                            </w:r>
                            <w:r>
                              <w:rPr>
                                <w:color w:val="231F20"/>
                                <w:w w:val="105"/>
                                <w:sz w:val="15"/>
                              </w:rPr>
                              <w:t>diluent</w:t>
                            </w:r>
                            <w:r>
                              <w:rPr>
                                <w:color w:val="231F20"/>
                                <w:spacing w:val="1"/>
                                <w:w w:val="105"/>
                                <w:sz w:val="15"/>
                              </w:rPr>
                              <w:t> </w:t>
                            </w:r>
                            <w:r>
                              <w:rPr>
                                <w:color w:val="231F20"/>
                                <w:w w:val="105"/>
                                <w:sz w:val="15"/>
                              </w:rPr>
                              <w:t>type</w:t>
                            </w:r>
                            <w:r>
                              <w:rPr>
                                <w:color w:val="231F20"/>
                                <w:spacing w:val="2"/>
                                <w:w w:val="105"/>
                                <w:sz w:val="15"/>
                              </w:rPr>
                              <w:t> </w:t>
                            </w:r>
                            <w:r>
                              <w:rPr>
                                <w:color w:val="231F20"/>
                                <w:w w:val="105"/>
                                <w:sz w:val="15"/>
                              </w:rPr>
                              <w:t>A</w:t>
                            </w:r>
                            <w:r>
                              <w:rPr>
                                <w:color w:val="231F20"/>
                                <w:spacing w:val="2"/>
                                <w:w w:val="105"/>
                                <w:sz w:val="15"/>
                              </w:rPr>
                              <w:t> </w:t>
                            </w:r>
                            <w:r>
                              <w:rPr>
                                <w:color w:val="231F20"/>
                                <w:w w:val="105"/>
                                <w:sz w:val="15"/>
                              </w:rPr>
                              <w:t>and</w:t>
                            </w:r>
                            <w:r>
                              <w:rPr>
                                <w:color w:val="231F20"/>
                                <w:spacing w:val="1"/>
                                <w:w w:val="105"/>
                                <w:sz w:val="15"/>
                              </w:rPr>
                              <w:t> </w:t>
                            </w:r>
                            <w:r>
                              <w:rPr>
                                <w:color w:val="231F20"/>
                                <w:w w:val="105"/>
                                <w:sz w:val="15"/>
                              </w:rPr>
                              <w:t>water</w:t>
                            </w:r>
                            <w:r>
                              <w:rPr>
                                <w:color w:val="231F20"/>
                                <w:spacing w:val="2"/>
                                <w:w w:val="105"/>
                                <w:sz w:val="15"/>
                              </w:rPr>
                              <w:t> </w:t>
                            </w:r>
                            <w:r>
                              <w:rPr>
                                <w:rFonts w:ascii="Lucida Sans Unicode" w:hAnsi="Lucida Sans Unicode"/>
                                <w:color w:val="231F20"/>
                                <w:w w:val="105"/>
                                <w:sz w:val="15"/>
                              </w:rPr>
                              <w:t>≥</w:t>
                            </w:r>
                            <w:r>
                              <w:rPr>
                                <w:rFonts w:ascii="Lucida Sans Unicode" w:hAnsi="Lucida Sans Unicode"/>
                                <w:color w:val="231F20"/>
                                <w:spacing w:val="-5"/>
                                <w:w w:val="105"/>
                                <w:sz w:val="15"/>
                              </w:rPr>
                              <w:t> </w:t>
                            </w:r>
                            <w:r>
                              <w:rPr>
                                <w:color w:val="231F20"/>
                                <w:w w:val="105"/>
                                <w:sz w:val="15"/>
                              </w:rPr>
                              <w:t>55%,</w:t>
                            </w:r>
                            <w:r>
                              <w:rPr>
                                <w:color w:val="231F20"/>
                                <w:spacing w:val="2"/>
                                <w:w w:val="105"/>
                                <w:sz w:val="15"/>
                              </w:rPr>
                              <w:t> </w:t>
                            </w:r>
                            <w:r>
                              <w:rPr>
                                <w:color w:val="231F20"/>
                                <w:w w:val="105"/>
                                <w:sz w:val="15"/>
                              </w:rPr>
                              <w:t>and</w:t>
                            </w:r>
                            <w:r>
                              <w:rPr>
                                <w:color w:val="231F20"/>
                                <w:spacing w:val="1"/>
                                <w:w w:val="105"/>
                                <w:sz w:val="15"/>
                              </w:rPr>
                              <w:t> </w:t>
                            </w:r>
                            <w:r>
                              <w:rPr>
                                <w:color w:val="231F20"/>
                                <w:w w:val="105"/>
                                <w:sz w:val="15"/>
                              </w:rPr>
                              <w:t>in</w:t>
                            </w:r>
                            <w:r>
                              <w:rPr>
                                <w:color w:val="231F20"/>
                                <w:spacing w:val="2"/>
                                <w:w w:val="105"/>
                                <w:sz w:val="15"/>
                              </w:rPr>
                              <w:t> </w:t>
                            </w:r>
                            <w:r>
                              <w:rPr>
                                <w:color w:val="231F20"/>
                                <w:w w:val="105"/>
                                <w:sz w:val="15"/>
                              </w:rPr>
                              <w:t>addition</w:t>
                            </w:r>
                            <w:r>
                              <w:rPr>
                                <w:color w:val="231F20"/>
                                <w:spacing w:val="2"/>
                                <w:w w:val="105"/>
                                <w:sz w:val="15"/>
                              </w:rPr>
                              <w:t> </w:t>
                            </w:r>
                            <w:r>
                              <w:rPr>
                                <w:color w:val="231F20"/>
                                <w:w w:val="105"/>
                                <w:sz w:val="15"/>
                              </w:rPr>
                              <w:t>methyl</w:t>
                            </w:r>
                            <w:r>
                              <w:rPr>
                                <w:color w:val="231F20"/>
                                <w:spacing w:val="1"/>
                                <w:w w:val="105"/>
                                <w:sz w:val="15"/>
                              </w:rPr>
                              <w:t> </w:t>
                            </w:r>
                            <w:r>
                              <w:rPr>
                                <w:color w:val="231F20"/>
                                <w:w w:val="105"/>
                                <w:sz w:val="15"/>
                              </w:rPr>
                              <w:t>ethyl</w:t>
                            </w:r>
                            <w:r>
                              <w:rPr>
                                <w:color w:val="231F20"/>
                                <w:spacing w:val="2"/>
                                <w:w w:val="105"/>
                                <w:sz w:val="15"/>
                              </w:rPr>
                              <w:t> </w:t>
                            </w:r>
                            <w:r>
                              <w:rPr>
                                <w:color w:val="231F20"/>
                                <w:spacing w:val="-2"/>
                                <w:w w:val="105"/>
                                <w:sz w:val="15"/>
                              </w:rPr>
                              <w:t>ketone</w:t>
                            </w:r>
                          </w:p>
                        </w:tc>
                      </w:tr>
                    </w:tbl>
                    <w:p>
                      <w:pPr>
                        <w:pStyle w:val="BodyText"/>
                      </w:pPr>
                    </w:p>
                  </w:txbxContent>
                </v:textbox>
                <w10:wrap type="topAndBottom"/>
              </v:shape>
            </w:pict>
          </mc:Fallback>
        </mc:AlternateContent>
      </w:r>
      <w:r>
        <w:rPr>
          <w:sz w:val="15"/>
        </w:rPr>
        <mc:AlternateContent>
          <mc:Choice Requires="wps">
            <w:drawing>
              <wp:anchor distT="0" distB="0" distL="0" distR="0" allowOverlap="1" layoutInCell="1" locked="0" behindDoc="1" simplePos="0" relativeHeight="487626752">
                <wp:simplePos x="0" y="0"/>
                <wp:positionH relativeFrom="page">
                  <wp:posOffset>7199998</wp:posOffset>
                </wp:positionH>
                <wp:positionV relativeFrom="paragraph">
                  <wp:posOffset>460302</wp:posOffset>
                </wp:positionV>
                <wp:extent cx="360045" cy="1530350"/>
                <wp:effectExtent l="0" t="0" r="0" b="0"/>
                <wp:wrapTopAndBottom/>
                <wp:docPr id="116" name="Textbox 116"/>
                <wp:cNvGraphicFramePr>
                  <a:graphicFrameLocks/>
                </wp:cNvGraphicFramePr>
                <a:graphic>
                  <a:graphicData uri="http://schemas.microsoft.com/office/word/2010/wordprocessingShape">
                    <wps:wsp>
                      <wps:cNvPr id="116" name="Textbox 11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36.244267pt;width:28.35pt;height:120.5pt;mso-position-horizontal-relative:page;mso-position-vertical-relative:paragraph;z-index:-15689728;mso-wrap-distance-left:0;mso-wrap-distance-right:0" type="#_x0000_t202" id="docshape81"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topAndBottom"/>
              </v:shape>
            </w:pict>
          </mc:Fallback>
        </mc:AlternateContent>
      </w:r>
      <w:r>
        <w:rPr>
          <w:color w:val="231F20"/>
          <w:spacing w:val="-2"/>
          <w:w w:val="105"/>
          <w:sz w:val="15"/>
        </w:rPr>
        <w:t>Remarks</w:t>
      </w:r>
    </w:p>
    <w:p>
      <w:pPr>
        <w:pStyle w:val="ListParagraph"/>
        <w:numPr>
          <w:ilvl w:val="4"/>
          <w:numId w:val="1"/>
        </w:numPr>
        <w:tabs>
          <w:tab w:pos="2491" w:val="left" w:leader="none"/>
          <w:tab w:pos="2497" w:val="left" w:leader="none"/>
        </w:tabs>
        <w:spacing w:line="256" w:lineRule="auto" w:before="141" w:after="0"/>
        <w:ind w:left="2497" w:right="847" w:hanging="1080"/>
        <w:jc w:val="both"/>
        <w:rPr>
          <w:color w:val="231F20"/>
          <w:sz w:val="17"/>
        </w:rPr>
      </w:pPr>
      <w:r>
        <w:rPr>
          <w:color w:val="231F20"/>
          <w:w w:val="105"/>
          <w:sz w:val="17"/>
        </w:rPr>
        <w:t>Classification</w:t>
      </w:r>
      <w:r>
        <w:rPr>
          <w:color w:val="231F20"/>
          <w:w w:val="105"/>
          <w:sz w:val="17"/>
        </w:rPr>
        <w:t> of</w:t>
      </w:r>
      <w:r>
        <w:rPr>
          <w:color w:val="231F20"/>
          <w:w w:val="105"/>
          <w:sz w:val="17"/>
        </w:rPr>
        <w:t> organic</w:t>
      </w:r>
      <w:r>
        <w:rPr>
          <w:color w:val="231F20"/>
          <w:w w:val="105"/>
          <w:sz w:val="17"/>
        </w:rPr>
        <w:t> peroxides</w:t>
      </w:r>
      <w:r>
        <w:rPr>
          <w:color w:val="231F20"/>
          <w:w w:val="105"/>
          <w:sz w:val="17"/>
        </w:rPr>
        <w:t> not</w:t>
      </w:r>
      <w:r>
        <w:rPr>
          <w:color w:val="231F20"/>
          <w:w w:val="105"/>
          <w:sz w:val="17"/>
        </w:rPr>
        <w:t> listed</w:t>
      </w:r>
      <w:r>
        <w:rPr>
          <w:color w:val="231F20"/>
          <w:w w:val="105"/>
          <w:sz w:val="17"/>
        </w:rPr>
        <w:t> in</w:t>
      </w:r>
      <w:r>
        <w:rPr>
          <w:color w:val="231F20"/>
          <w:w w:val="105"/>
          <w:sz w:val="17"/>
        </w:rPr>
        <w:t> 2.5.3.2.4,</w:t>
      </w:r>
      <w:r>
        <w:rPr>
          <w:color w:val="231F20"/>
          <w:w w:val="105"/>
          <w:sz w:val="17"/>
        </w:rPr>
        <w:t> packing</w:t>
      </w:r>
      <w:r>
        <w:rPr>
          <w:color w:val="231F20"/>
          <w:w w:val="105"/>
          <w:sz w:val="17"/>
        </w:rPr>
        <w:t> instruction</w:t>
      </w:r>
      <w:r>
        <w:rPr>
          <w:color w:val="231F20"/>
          <w:w w:val="105"/>
          <w:sz w:val="17"/>
        </w:rPr>
        <w:t> IBC520</w:t>
      </w:r>
      <w:r>
        <w:rPr>
          <w:color w:val="231F20"/>
          <w:w w:val="105"/>
          <w:sz w:val="17"/>
        </w:rPr>
        <w:t> or</w:t>
      </w:r>
      <w:r>
        <w:rPr>
          <w:color w:val="231F20"/>
          <w:w w:val="105"/>
          <w:sz w:val="17"/>
        </w:rPr>
        <w:t> portable</w:t>
      </w:r>
      <w:r>
        <w:rPr>
          <w:color w:val="231F20"/>
          <w:w w:val="105"/>
          <w:sz w:val="17"/>
        </w:rPr>
        <w:t> tank instruction</w:t>
      </w:r>
      <w:r>
        <w:rPr>
          <w:color w:val="231F20"/>
          <w:spacing w:val="-2"/>
          <w:w w:val="105"/>
          <w:sz w:val="17"/>
        </w:rPr>
        <w:t> </w:t>
      </w:r>
      <w:r>
        <w:rPr>
          <w:color w:val="231F20"/>
          <w:w w:val="105"/>
          <w:sz w:val="17"/>
        </w:rPr>
        <w:t>T23</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assignment</w:t>
      </w:r>
      <w:r>
        <w:rPr>
          <w:color w:val="231F20"/>
          <w:spacing w:val="-2"/>
          <w:w w:val="105"/>
          <w:sz w:val="17"/>
        </w:rPr>
        <w:t> </w:t>
      </w:r>
      <w:r>
        <w:rPr>
          <w:color w:val="231F20"/>
          <w:w w:val="105"/>
          <w:sz w:val="17"/>
        </w:rPr>
        <w:t>to</w:t>
      </w:r>
      <w:r>
        <w:rPr>
          <w:color w:val="231F20"/>
          <w:spacing w:val="-2"/>
          <w:w w:val="105"/>
          <w:sz w:val="17"/>
        </w:rPr>
        <w:t> </w:t>
      </w:r>
      <w:r>
        <w:rPr>
          <w:color w:val="231F20"/>
          <w:w w:val="105"/>
          <w:sz w:val="17"/>
        </w:rPr>
        <w:t>a</w:t>
      </w:r>
      <w:r>
        <w:rPr>
          <w:color w:val="231F20"/>
          <w:spacing w:val="-2"/>
          <w:w w:val="105"/>
          <w:sz w:val="17"/>
        </w:rPr>
        <w:t> </w:t>
      </w:r>
      <w:r>
        <w:rPr>
          <w:color w:val="231F20"/>
          <w:w w:val="105"/>
          <w:sz w:val="17"/>
        </w:rPr>
        <w:t>generic</w:t>
      </w:r>
      <w:r>
        <w:rPr>
          <w:color w:val="231F20"/>
          <w:spacing w:val="-2"/>
          <w:w w:val="105"/>
          <w:sz w:val="17"/>
        </w:rPr>
        <w:t> </w:t>
      </w:r>
      <w:r>
        <w:rPr>
          <w:color w:val="231F20"/>
          <w:w w:val="105"/>
          <w:sz w:val="17"/>
        </w:rPr>
        <w:t>entry</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made</w:t>
      </w:r>
      <w:r>
        <w:rPr>
          <w:color w:val="231F20"/>
          <w:spacing w:val="-2"/>
          <w:w w:val="105"/>
          <w:sz w:val="17"/>
        </w:rPr>
        <w:t> </w:t>
      </w:r>
      <w:r>
        <w:rPr>
          <w:color w:val="231F20"/>
          <w:w w:val="105"/>
          <w:sz w:val="17"/>
        </w:rPr>
        <w:t>by</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competent</w:t>
      </w:r>
      <w:r>
        <w:rPr>
          <w:color w:val="231F20"/>
          <w:spacing w:val="-2"/>
          <w:w w:val="105"/>
          <w:sz w:val="17"/>
        </w:rPr>
        <w:t> </w:t>
      </w:r>
      <w:r>
        <w:rPr>
          <w:color w:val="231F20"/>
          <w:w w:val="105"/>
          <w:sz w:val="17"/>
        </w:rPr>
        <w:t>authority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country</w:t>
      </w:r>
      <w:r>
        <w:rPr>
          <w:color w:val="231F20"/>
          <w:spacing w:val="-2"/>
          <w:w w:val="105"/>
          <w:sz w:val="17"/>
        </w:rPr>
        <w:t> </w:t>
      </w:r>
      <w:r>
        <w:rPr>
          <w:color w:val="231F20"/>
          <w:w w:val="105"/>
          <w:sz w:val="17"/>
        </w:rPr>
        <w:t>of origin</w:t>
      </w:r>
      <w:r>
        <w:rPr>
          <w:color w:val="231F20"/>
          <w:spacing w:val="-5"/>
          <w:w w:val="105"/>
          <w:sz w:val="17"/>
        </w:rPr>
        <w:t> </w:t>
      </w:r>
      <w:r>
        <w:rPr>
          <w:color w:val="231F20"/>
          <w:w w:val="105"/>
          <w:sz w:val="17"/>
        </w:rPr>
        <w:t>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basis</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report.</w:t>
      </w:r>
      <w:r>
        <w:rPr>
          <w:color w:val="231F20"/>
          <w:spacing w:val="-5"/>
          <w:w w:val="105"/>
          <w:sz w:val="17"/>
        </w:rPr>
        <w:t> </w:t>
      </w:r>
      <w:r>
        <w:rPr>
          <w:color w:val="231F20"/>
          <w:w w:val="105"/>
          <w:sz w:val="17"/>
        </w:rPr>
        <w:t>Principles</w:t>
      </w:r>
      <w:r>
        <w:rPr>
          <w:color w:val="231F20"/>
          <w:spacing w:val="-5"/>
          <w:w w:val="105"/>
          <w:sz w:val="17"/>
        </w:rPr>
        <w:t> </w:t>
      </w:r>
      <w:r>
        <w:rPr>
          <w:color w:val="231F20"/>
          <w:w w:val="105"/>
          <w:sz w:val="17"/>
        </w:rPr>
        <w:t>applying</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classification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substances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provided</w:t>
      </w:r>
      <w:r>
        <w:rPr>
          <w:color w:val="231F20"/>
          <w:spacing w:val="-5"/>
          <w:w w:val="105"/>
          <w:sz w:val="17"/>
        </w:rPr>
        <w:t> </w:t>
      </w:r>
      <w:r>
        <w:rPr>
          <w:color w:val="231F20"/>
          <w:w w:val="105"/>
          <w:sz w:val="17"/>
        </w:rPr>
        <w:t>in</w:t>
      </w:r>
    </w:p>
    <w:p>
      <w:pPr>
        <w:pStyle w:val="BodyText"/>
        <w:spacing w:line="256" w:lineRule="auto" w:before="3"/>
        <w:ind w:left="2497" w:right="847"/>
        <w:jc w:val="both"/>
      </w:pPr>
      <w:r>
        <w:rPr>
          <w:color w:val="231F20"/>
          <w:w w:val="105"/>
        </w:rPr>
        <w:t>2.5.3.3.</w:t>
      </w:r>
      <w:r>
        <w:rPr>
          <w:color w:val="231F20"/>
          <w:spacing w:val="-5"/>
          <w:w w:val="105"/>
        </w:rPr>
        <w:t> </w:t>
      </w:r>
      <w:r>
        <w:rPr>
          <w:color w:val="231F20"/>
          <w:w w:val="105"/>
        </w:rPr>
        <w:t>Test</w:t>
      </w:r>
      <w:r>
        <w:rPr>
          <w:color w:val="231F20"/>
          <w:spacing w:val="-5"/>
          <w:w w:val="105"/>
        </w:rPr>
        <w:t> </w:t>
      </w:r>
      <w:r>
        <w:rPr>
          <w:color w:val="231F20"/>
          <w:w w:val="105"/>
        </w:rPr>
        <w:t>methods</w:t>
      </w:r>
      <w:r>
        <w:rPr>
          <w:color w:val="231F20"/>
          <w:spacing w:val="-5"/>
          <w:w w:val="105"/>
        </w:rPr>
        <w:t> </w:t>
      </w:r>
      <w:r>
        <w:rPr>
          <w:color w:val="231F20"/>
          <w:w w:val="105"/>
        </w:rPr>
        <w:t>and</w:t>
      </w:r>
      <w:r>
        <w:rPr>
          <w:color w:val="231F20"/>
          <w:spacing w:val="-5"/>
          <w:w w:val="105"/>
        </w:rPr>
        <w:t> </w:t>
      </w:r>
      <w:r>
        <w:rPr>
          <w:color w:val="231F20"/>
          <w:w w:val="105"/>
        </w:rPr>
        <w:t>criteria</w:t>
      </w:r>
      <w:r>
        <w:rPr>
          <w:color w:val="231F20"/>
          <w:spacing w:val="-5"/>
          <w:w w:val="105"/>
        </w:rPr>
        <w:t> </w:t>
      </w:r>
      <w:r>
        <w:rPr>
          <w:color w:val="231F20"/>
          <w:w w:val="105"/>
        </w:rPr>
        <w:t>and</w:t>
      </w:r>
      <w:r>
        <w:rPr>
          <w:color w:val="231F20"/>
          <w:spacing w:val="-5"/>
          <w:w w:val="105"/>
        </w:rPr>
        <w:t> </w:t>
      </w:r>
      <w:r>
        <w:rPr>
          <w:color w:val="231F20"/>
          <w:w w:val="105"/>
        </w:rPr>
        <w:t>an</w:t>
      </w:r>
      <w:r>
        <w:rPr>
          <w:color w:val="231F20"/>
          <w:spacing w:val="-5"/>
          <w:w w:val="105"/>
        </w:rPr>
        <w:t> </w:t>
      </w:r>
      <w:r>
        <w:rPr>
          <w:color w:val="231F20"/>
          <w:w w:val="105"/>
        </w:rPr>
        <w:t>example</w:t>
      </w:r>
      <w:r>
        <w:rPr>
          <w:color w:val="231F20"/>
          <w:spacing w:val="-5"/>
          <w:w w:val="105"/>
        </w:rPr>
        <w:t> </w:t>
      </w:r>
      <w:r>
        <w:rPr>
          <w:color w:val="231F20"/>
          <w:w w:val="105"/>
        </w:rPr>
        <w:t>of</w:t>
      </w:r>
      <w:r>
        <w:rPr>
          <w:color w:val="231F20"/>
          <w:spacing w:val="-5"/>
          <w:w w:val="105"/>
        </w:rPr>
        <w:t> </w:t>
      </w:r>
      <w:r>
        <w:rPr>
          <w:color w:val="231F20"/>
          <w:w w:val="105"/>
        </w:rPr>
        <w:t>a</w:t>
      </w:r>
      <w:r>
        <w:rPr>
          <w:color w:val="231F20"/>
          <w:spacing w:val="-5"/>
          <w:w w:val="105"/>
        </w:rPr>
        <w:t> </w:t>
      </w:r>
      <w:r>
        <w:rPr>
          <w:color w:val="231F20"/>
          <w:w w:val="105"/>
        </w:rPr>
        <w:t>report</w:t>
      </w:r>
      <w:r>
        <w:rPr>
          <w:color w:val="231F20"/>
          <w:spacing w:val="-5"/>
          <w:w w:val="105"/>
        </w:rPr>
        <w:t> </w:t>
      </w:r>
      <w:r>
        <w:rPr>
          <w:color w:val="231F20"/>
          <w:w w:val="105"/>
        </w:rPr>
        <w:t>are</w:t>
      </w:r>
      <w:r>
        <w:rPr>
          <w:color w:val="231F20"/>
          <w:spacing w:val="-5"/>
          <w:w w:val="105"/>
        </w:rPr>
        <w:t> </w:t>
      </w:r>
      <w:r>
        <w:rPr>
          <w:color w:val="231F20"/>
          <w:w w:val="105"/>
        </w:rPr>
        <w:t>given</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current</w:t>
      </w:r>
      <w:r>
        <w:rPr>
          <w:color w:val="231F20"/>
          <w:spacing w:val="-5"/>
          <w:w w:val="105"/>
        </w:rPr>
        <w:t> </w:t>
      </w:r>
      <w:r>
        <w:rPr>
          <w:color w:val="231F20"/>
          <w:w w:val="105"/>
        </w:rPr>
        <w:t>edition</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rFonts w:ascii="Arial"/>
          <w:i/>
          <w:color w:val="231F20"/>
          <w:w w:val="105"/>
        </w:rPr>
        <w:t>Manual</w:t>
      </w:r>
      <w:r>
        <w:rPr>
          <w:rFonts w:ascii="Arial"/>
          <w:i/>
          <w:color w:val="231F20"/>
          <w:spacing w:val="-5"/>
          <w:w w:val="105"/>
        </w:rPr>
        <w:t> </w:t>
      </w:r>
      <w:r>
        <w:rPr>
          <w:rFonts w:ascii="Arial"/>
          <w:i/>
          <w:color w:val="231F20"/>
          <w:w w:val="105"/>
        </w:rPr>
        <w:t>of Tests</w:t>
      </w:r>
      <w:r>
        <w:rPr>
          <w:rFonts w:ascii="Arial"/>
          <w:i/>
          <w:color w:val="231F20"/>
          <w:spacing w:val="-7"/>
          <w:w w:val="105"/>
        </w:rPr>
        <w:t> </w:t>
      </w:r>
      <w:r>
        <w:rPr>
          <w:rFonts w:ascii="Arial"/>
          <w:i/>
          <w:color w:val="231F20"/>
          <w:w w:val="105"/>
        </w:rPr>
        <w:t>and</w:t>
      </w:r>
      <w:r>
        <w:rPr>
          <w:rFonts w:ascii="Arial"/>
          <w:i/>
          <w:color w:val="231F20"/>
          <w:spacing w:val="-7"/>
          <w:w w:val="105"/>
        </w:rPr>
        <w:t> </w:t>
      </w:r>
      <w:r>
        <w:rPr>
          <w:rFonts w:ascii="Arial"/>
          <w:i/>
          <w:color w:val="231F20"/>
          <w:w w:val="105"/>
        </w:rPr>
        <w:t>Criteria</w:t>
      </w:r>
      <w:r>
        <w:rPr>
          <w:color w:val="231F20"/>
          <w:w w:val="105"/>
        </w:rPr>
        <w:t>,</w:t>
      </w:r>
      <w:r>
        <w:rPr>
          <w:color w:val="231F20"/>
          <w:spacing w:val="-7"/>
          <w:w w:val="105"/>
        </w:rPr>
        <w:t> </w:t>
      </w:r>
      <w:r>
        <w:rPr>
          <w:color w:val="231F20"/>
          <w:w w:val="105"/>
        </w:rPr>
        <w:t>part</w:t>
      </w:r>
      <w:r>
        <w:rPr>
          <w:color w:val="231F20"/>
          <w:spacing w:val="-7"/>
          <w:w w:val="105"/>
        </w:rPr>
        <w:t> </w:t>
      </w:r>
      <w:r>
        <w:rPr>
          <w:color w:val="231F20"/>
          <w:w w:val="105"/>
        </w:rPr>
        <w:t>II.</w:t>
      </w:r>
      <w:r>
        <w:rPr>
          <w:color w:val="231F20"/>
          <w:spacing w:val="-7"/>
          <w:w w:val="105"/>
        </w:rPr>
        <w:t> </w:t>
      </w:r>
      <w:r>
        <w:rPr>
          <w:color w:val="231F20"/>
          <w:w w:val="105"/>
        </w:rPr>
        <w:t>The</w:t>
      </w:r>
      <w:r>
        <w:rPr>
          <w:color w:val="231F20"/>
          <w:spacing w:val="-7"/>
          <w:w w:val="105"/>
        </w:rPr>
        <w:t> </w:t>
      </w:r>
      <w:r>
        <w:rPr>
          <w:color w:val="231F20"/>
          <w:w w:val="105"/>
        </w:rPr>
        <w:t>statement</w:t>
      </w:r>
      <w:r>
        <w:rPr>
          <w:color w:val="231F20"/>
          <w:spacing w:val="-7"/>
          <w:w w:val="105"/>
        </w:rPr>
        <w:t> </w:t>
      </w:r>
      <w:r>
        <w:rPr>
          <w:color w:val="231F20"/>
          <w:w w:val="105"/>
        </w:rPr>
        <w:t>of</w:t>
      </w:r>
      <w:r>
        <w:rPr>
          <w:color w:val="231F20"/>
          <w:spacing w:val="-7"/>
          <w:w w:val="105"/>
        </w:rPr>
        <w:t> </w:t>
      </w:r>
      <w:r>
        <w:rPr>
          <w:color w:val="231F20"/>
          <w:w w:val="105"/>
        </w:rPr>
        <w:t>approval</w:t>
      </w:r>
      <w:r>
        <w:rPr>
          <w:color w:val="231F20"/>
          <w:spacing w:val="-7"/>
          <w:w w:val="105"/>
        </w:rPr>
        <w:t> </w:t>
      </w:r>
      <w:r>
        <w:rPr>
          <w:color w:val="231F20"/>
          <w:w w:val="105"/>
        </w:rPr>
        <w:t>shall</w:t>
      </w:r>
      <w:r>
        <w:rPr>
          <w:color w:val="231F20"/>
          <w:spacing w:val="-7"/>
          <w:w w:val="105"/>
        </w:rPr>
        <w:t> </w:t>
      </w:r>
      <w:r>
        <w:rPr>
          <w:color w:val="231F20"/>
          <w:w w:val="105"/>
        </w:rPr>
        <w:t>contain</w:t>
      </w:r>
      <w:r>
        <w:rPr>
          <w:color w:val="231F20"/>
          <w:spacing w:val="-7"/>
          <w:w w:val="105"/>
        </w:rPr>
        <w:t> </w:t>
      </w:r>
      <w:r>
        <w:rPr>
          <w:color w:val="231F20"/>
          <w:w w:val="105"/>
        </w:rPr>
        <w:t>the</w:t>
      </w:r>
      <w:r>
        <w:rPr>
          <w:color w:val="231F20"/>
          <w:spacing w:val="-7"/>
          <w:w w:val="105"/>
        </w:rPr>
        <w:t> </w:t>
      </w:r>
      <w:r>
        <w:rPr>
          <w:color w:val="231F20"/>
          <w:w w:val="105"/>
        </w:rPr>
        <w:t>classification</w:t>
      </w:r>
      <w:r>
        <w:rPr>
          <w:color w:val="231F20"/>
          <w:spacing w:val="-7"/>
          <w:w w:val="105"/>
        </w:rPr>
        <w:t> </w:t>
      </w:r>
      <w:r>
        <w:rPr>
          <w:color w:val="231F20"/>
          <w:w w:val="105"/>
        </w:rPr>
        <w:t>and</w:t>
      </w:r>
      <w:r>
        <w:rPr>
          <w:color w:val="231F20"/>
          <w:spacing w:val="-7"/>
          <w:w w:val="105"/>
        </w:rPr>
        <w:t> </w:t>
      </w:r>
      <w:r>
        <w:rPr>
          <w:color w:val="231F20"/>
          <w:w w:val="105"/>
        </w:rPr>
        <w:t>the</w:t>
      </w:r>
      <w:r>
        <w:rPr>
          <w:color w:val="231F20"/>
          <w:spacing w:val="-7"/>
          <w:w w:val="105"/>
        </w:rPr>
        <w:t> </w:t>
      </w:r>
      <w:r>
        <w:rPr>
          <w:color w:val="231F20"/>
          <w:w w:val="105"/>
        </w:rPr>
        <w:t>relevant</w:t>
      </w:r>
      <w:r>
        <w:rPr>
          <w:color w:val="231F20"/>
          <w:spacing w:val="-7"/>
          <w:w w:val="105"/>
        </w:rPr>
        <w:t> </w:t>
      </w:r>
      <w:r>
        <w:rPr>
          <w:color w:val="231F20"/>
          <w:w w:val="105"/>
        </w:rPr>
        <w:t>transport conditions (see 5.4.4.1.3).</w:t>
      </w:r>
    </w:p>
    <w:p>
      <w:pPr>
        <w:pStyle w:val="ListParagraph"/>
        <w:numPr>
          <w:ilvl w:val="5"/>
          <w:numId w:val="1"/>
        </w:numPr>
        <w:tabs>
          <w:tab w:pos="2491" w:val="left" w:leader="none"/>
          <w:tab w:pos="2497" w:val="left" w:leader="none"/>
        </w:tabs>
        <w:spacing w:line="256" w:lineRule="auto" w:before="137" w:after="0"/>
        <w:ind w:left="2497" w:right="847" w:hanging="1080"/>
        <w:jc w:val="both"/>
        <w:rPr>
          <w:sz w:val="17"/>
        </w:rPr>
      </w:pPr>
      <w:r>
        <w:rPr>
          <w:color w:val="231F20"/>
          <w:w w:val="105"/>
          <w:sz w:val="17"/>
        </w:rPr>
        <w:t>Samples of new organic peroxides or new formulations of currently assigned organic peroxides for which complete test data are not available and which are to be transported for further testing or evaluation may be </w:t>
      </w:r>
      <w:r>
        <w:rPr>
          <w:color w:val="231F20"/>
          <w:sz w:val="17"/>
        </w:rPr>
        <w:t>assigned to one of the appropriate entries for ORGANIC PEROXIDE TYPE C provided the following conditions </w:t>
      </w:r>
      <w:r>
        <w:rPr>
          <w:color w:val="231F20"/>
          <w:w w:val="105"/>
          <w:sz w:val="17"/>
        </w:rPr>
        <w:t>are met:</w:t>
      </w:r>
    </w:p>
    <w:p>
      <w:pPr>
        <w:pStyle w:val="ListParagraph"/>
        <w:numPr>
          <w:ilvl w:val="6"/>
          <w:numId w:val="1"/>
        </w:numPr>
        <w:tabs>
          <w:tab w:pos="2857" w:val="left" w:leader="none"/>
        </w:tabs>
        <w:spacing w:line="256" w:lineRule="auto" w:before="78" w:after="0"/>
        <w:ind w:left="2857" w:right="849" w:hanging="360"/>
        <w:jc w:val="both"/>
        <w:rPr>
          <w:sz w:val="17"/>
        </w:rPr>
      </w:pPr>
      <w:r>
        <w:rPr>
          <w:color w:val="231F20"/>
          <w:w w:val="105"/>
          <w:sz w:val="17"/>
        </w:rPr>
        <w:t>the</w:t>
      </w:r>
      <w:r>
        <w:rPr>
          <w:color w:val="231F20"/>
          <w:w w:val="105"/>
          <w:sz w:val="17"/>
        </w:rPr>
        <w:t> available</w:t>
      </w:r>
      <w:r>
        <w:rPr>
          <w:color w:val="231F20"/>
          <w:w w:val="105"/>
          <w:sz w:val="17"/>
        </w:rPr>
        <w:t> data</w:t>
      </w:r>
      <w:r>
        <w:rPr>
          <w:color w:val="231F20"/>
          <w:w w:val="105"/>
          <w:sz w:val="17"/>
        </w:rPr>
        <w:t> indicate</w:t>
      </w:r>
      <w:r>
        <w:rPr>
          <w:color w:val="231F20"/>
          <w:w w:val="105"/>
          <w:sz w:val="17"/>
        </w:rPr>
        <w:t> that</w:t>
      </w:r>
      <w:r>
        <w:rPr>
          <w:color w:val="231F20"/>
          <w:w w:val="105"/>
          <w:sz w:val="17"/>
        </w:rPr>
        <w:t> the</w:t>
      </w:r>
      <w:r>
        <w:rPr>
          <w:color w:val="231F20"/>
          <w:w w:val="105"/>
          <w:sz w:val="17"/>
        </w:rPr>
        <w:t> sample</w:t>
      </w:r>
      <w:r>
        <w:rPr>
          <w:color w:val="231F20"/>
          <w:w w:val="105"/>
          <w:sz w:val="17"/>
        </w:rPr>
        <w:t> would</w:t>
      </w:r>
      <w:r>
        <w:rPr>
          <w:color w:val="231F20"/>
          <w:w w:val="105"/>
          <w:sz w:val="17"/>
        </w:rPr>
        <w:t> be</w:t>
      </w:r>
      <w:r>
        <w:rPr>
          <w:color w:val="231F20"/>
          <w:w w:val="105"/>
          <w:sz w:val="17"/>
        </w:rPr>
        <w:t> no</w:t>
      </w:r>
      <w:r>
        <w:rPr>
          <w:color w:val="231F20"/>
          <w:w w:val="105"/>
          <w:sz w:val="17"/>
        </w:rPr>
        <w:t> more</w:t>
      </w:r>
      <w:r>
        <w:rPr>
          <w:color w:val="231F20"/>
          <w:w w:val="105"/>
          <w:sz w:val="17"/>
        </w:rPr>
        <w:t> dangerous</w:t>
      </w:r>
      <w:r>
        <w:rPr>
          <w:color w:val="231F20"/>
          <w:w w:val="105"/>
          <w:sz w:val="17"/>
        </w:rPr>
        <w:t> than</w:t>
      </w:r>
      <w:r>
        <w:rPr>
          <w:color w:val="231F20"/>
          <w:w w:val="105"/>
          <w:sz w:val="17"/>
        </w:rPr>
        <w:t> ORGANIC</w:t>
      </w:r>
      <w:r>
        <w:rPr>
          <w:color w:val="231F20"/>
          <w:w w:val="105"/>
          <w:sz w:val="17"/>
        </w:rPr>
        <w:t> PEROXIDE TYPE B;</w:t>
      </w:r>
    </w:p>
    <w:p>
      <w:pPr>
        <w:pStyle w:val="ListParagraph"/>
        <w:numPr>
          <w:ilvl w:val="6"/>
          <w:numId w:val="1"/>
        </w:numPr>
        <w:tabs>
          <w:tab w:pos="2855" w:val="left" w:leader="none"/>
          <w:tab w:pos="2857" w:val="left" w:leader="none"/>
        </w:tabs>
        <w:spacing w:line="256" w:lineRule="auto" w:before="76" w:after="0"/>
        <w:ind w:left="2857" w:right="848" w:hanging="360"/>
        <w:jc w:val="both"/>
        <w:rPr>
          <w:sz w:val="17"/>
        </w:rPr>
      </w:pPr>
      <w:r>
        <w:rPr>
          <w:color w:val="231F20"/>
          <w:w w:val="105"/>
          <w:sz w:val="17"/>
        </w:rPr>
        <w:t>the sample is packaged in accordance with packing method OP2 and the quantity per cargo transport unit is limited to 10 kg; and</w:t>
      </w:r>
    </w:p>
    <w:p>
      <w:pPr>
        <w:pStyle w:val="ListParagraph"/>
        <w:numPr>
          <w:ilvl w:val="6"/>
          <w:numId w:val="1"/>
        </w:numPr>
        <w:tabs>
          <w:tab w:pos="2854" w:val="left" w:leader="none"/>
          <w:tab w:pos="2857" w:val="left" w:leader="none"/>
        </w:tabs>
        <w:spacing w:line="256" w:lineRule="auto" w:before="76" w:after="0"/>
        <w:ind w:left="2857" w:right="848" w:hanging="361"/>
        <w:jc w:val="both"/>
        <w:rPr>
          <w:sz w:val="17"/>
        </w:rPr>
      </w:pPr>
      <w:r>
        <w:rPr>
          <w:color w:val="231F20"/>
          <w:w w:val="105"/>
          <w:sz w:val="17"/>
        </w:rPr>
        <w:t>the</w:t>
      </w:r>
      <w:r>
        <w:rPr>
          <w:color w:val="231F20"/>
          <w:spacing w:val="-11"/>
          <w:w w:val="105"/>
          <w:sz w:val="17"/>
        </w:rPr>
        <w:t> </w:t>
      </w:r>
      <w:r>
        <w:rPr>
          <w:color w:val="231F20"/>
          <w:w w:val="105"/>
          <w:sz w:val="17"/>
        </w:rPr>
        <w:t>available</w:t>
      </w:r>
      <w:r>
        <w:rPr>
          <w:color w:val="231F20"/>
          <w:spacing w:val="-11"/>
          <w:w w:val="105"/>
          <w:sz w:val="17"/>
        </w:rPr>
        <w:t> </w:t>
      </w:r>
      <w:r>
        <w:rPr>
          <w:color w:val="231F20"/>
          <w:w w:val="105"/>
          <w:sz w:val="17"/>
        </w:rPr>
        <w:t>data</w:t>
      </w:r>
      <w:r>
        <w:rPr>
          <w:color w:val="231F20"/>
          <w:spacing w:val="-11"/>
          <w:w w:val="105"/>
          <w:sz w:val="17"/>
        </w:rPr>
        <w:t> </w:t>
      </w:r>
      <w:r>
        <w:rPr>
          <w:color w:val="231F20"/>
          <w:w w:val="105"/>
          <w:sz w:val="17"/>
        </w:rPr>
        <w:t>indicate</w:t>
      </w:r>
      <w:r>
        <w:rPr>
          <w:color w:val="231F20"/>
          <w:spacing w:val="-11"/>
          <w:w w:val="105"/>
          <w:sz w:val="17"/>
        </w:rPr>
        <w:t> </w:t>
      </w:r>
      <w:r>
        <w:rPr>
          <w:color w:val="231F20"/>
          <w:w w:val="105"/>
          <w:sz w:val="17"/>
        </w:rPr>
        <w:t>that</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control</w:t>
      </w:r>
      <w:r>
        <w:rPr>
          <w:color w:val="231F20"/>
          <w:spacing w:val="-11"/>
          <w:w w:val="105"/>
          <w:sz w:val="17"/>
        </w:rPr>
        <w:t> </w:t>
      </w:r>
      <w:r>
        <w:rPr>
          <w:color w:val="231F20"/>
          <w:w w:val="105"/>
          <w:sz w:val="17"/>
        </w:rPr>
        <w:t>temperature,</w:t>
      </w:r>
      <w:r>
        <w:rPr>
          <w:color w:val="231F20"/>
          <w:spacing w:val="-11"/>
          <w:w w:val="105"/>
          <w:sz w:val="17"/>
        </w:rPr>
        <w:t> </w:t>
      </w:r>
      <w:r>
        <w:rPr>
          <w:color w:val="231F20"/>
          <w:w w:val="105"/>
          <w:sz w:val="17"/>
        </w:rPr>
        <w:t>if</w:t>
      </w:r>
      <w:r>
        <w:rPr>
          <w:color w:val="231F20"/>
          <w:spacing w:val="-11"/>
          <w:w w:val="105"/>
          <w:sz w:val="17"/>
        </w:rPr>
        <w:t> </w:t>
      </w:r>
      <w:r>
        <w:rPr>
          <w:color w:val="231F20"/>
          <w:w w:val="105"/>
          <w:sz w:val="17"/>
        </w:rPr>
        <w:t>any,</w:t>
      </w:r>
      <w:r>
        <w:rPr>
          <w:color w:val="231F20"/>
          <w:spacing w:val="-11"/>
          <w:w w:val="105"/>
          <w:sz w:val="17"/>
        </w:rPr>
        <w:t> </w:t>
      </w:r>
      <w:r>
        <w:rPr>
          <w:color w:val="231F20"/>
          <w:w w:val="105"/>
          <w:sz w:val="17"/>
        </w:rPr>
        <w:t>is</w:t>
      </w:r>
      <w:r>
        <w:rPr>
          <w:color w:val="231F20"/>
          <w:spacing w:val="-11"/>
          <w:w w:val="105"/>
          <w:sz w:val="17"/>
        </w:rPr>
        <w:t> </w:t>
      </w:r>
      <w:r>
        <w:rPr>
          <w:color w:val="231F20"/>
          <w:w w:val="105"/>
          <w:sz w:val="17"/>
        </w:rPr>
        <w:t>sufficiently</w:t>
      </w:r>
      <w:r>
        <w:rPr>
          <w:color w:val="231F20"/>
          <w:spacing w:val="-11"/>
          <w:w w:val="105"/>
          <w:sz w:val="17"/>
        </w:rPr>
        <w:t> </w:t>
      </w:r>
      <w:r>
        <w:rPr>
          <w:color w:val="231F20"/>
          <w:w w:val="105"/>
          <w:sz w:val="17"/>
        </w:rPr>
        <w:t>low</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prevent</w:t>
      </w:r>
      <w:r>
        <w:rPr>
          <w:color w:val="231F20"/>
          <w:spacing w:val="-11"/>
          <w:w w:val="105"/>
          <w:sz w:val="17"/>
        </w:rPr>
        <w:t> </w:t>
      </w:r>
      <w:r>
        <w:rPr>
          <w:color w:val="231F20"/>
          <w:w w:val="105"/>
          <w:sz w:val="17"/>
        </w:rPr>
        <w:t>any</w:t>
      </w:r>
      <w:r>
        <w:rPr>
          <w:color w:val="231F20"/>
          <w:spacing w:val="-11"/>
          <w:w w:val="105"/>
          <w:sz w:val="17"/>
        </w:rPr>
        <w:t> </w:t>
      </w:r>
      <w:r>
        <w:rPr>
          <w:color w:val="231F20"/>
          <w:w w:val="105"/>
          <w:sz w:val="17"/>
        </w:rPr>
        <w:t>dangerous decomposition and sufficiently high to prevent any dangerous phase separation.</w:t>
      </w:r>
    </w:p>
    <w:p>
      <w:pPr>
        <w:pStyle w:val="BodyText"/>
        <w:spacing w:before="91"/>
      </w:pPr>
    </w:p>
    <w:p>
      <w:pPr>
        <w:pStyle w:val="Heading2"/>
        <w:numPr>
          <w:ilvl w:val="3"/>
          <w:numId w:val="1"/>
        </w:numPr>
        <w:tabs>
          <w:tab w:pos="2497" w:val="left" w:leader="none"/>
        </w:tabs>
        <w:spacing w:line="240" w:lineRule="auto" w:before="0" w:after="0"/>
        <w:ind w:left="2497" w:right="0" w:hanging="1080"/>
        <w:jc w:val="left"/>
      </w:pPr>
      <w:r>
        <w:rPr>
          <w:color w:val="231F20"/>
          <w:w w:val="105"/>
        </w:rPr>
        <w:t>Principles</w:t>
      </w:r>
      <w:r>
        <w:rPr>
          <w:color w:val="231F20"/>
          <w:spacing w:val="10"/>
          <w:w w:val="105"/>
        </w:rPr>
        <w:t> </w:t>
      </w:r>
      <w:r>
        <w:rPr>
          <w:color w:val="231F20"/>
          <w:w w:val="105"/>
        </w:rPr>
        <w:t>for</w:t>
      </w:r>
      <w:r>
        <w:rPr>
          <w:color w:val="231F20"/>
          <w:spacing w:val="11"/>
          <w:w w:val="105"/>
        </w:rPr>
        <w:t> </w:t>
      </w:r>
      <w:r>
        <w:rPr>
          <w:color w:val="231F20"/>
          <w:w w:val="105"/>
        </w:rPr>
        <w:t>classification</w:t>
      </w:r>
      <w:r>
        <w:rPr>
          <w:color w:val="231F20"/>
          <w:spacing w:val="10"/>
          <w:w w:val="105"/>
        </w:rPr>
        <w:t> </w:t>
      </w:r>
      <w:r>
        <w:rPr>
          <w:color w:val="231F20"/>
          <w:w w:val="105"/>
        </w:rPr>
        <w:t>of</w:t>
      </w:r>
      <w:r>
        <w:rPr>
          <w:color w:val="231F20"/>
          <w:spacing w:val="11"/>
          <w:w w:val="105"/>
        </w:rPr>
        <w:t> </w:t>
      </w:r>
      <w:r>
        <w:rPr>
          <w:color w:val="231F20"/>
          <w:w w:val="105"/>
        </w:rPr>
        <w:t>organic</w:t>
      </w:r>
      <w:r>
        <w:rPr>
          <w:color w:val="231F20"/>
          <w:spacing w:val="10"/>
          <w:w w:val="105"/>
        </w:rPr>
        <w:t> </w:t>
      </w:r>
      <w:r>
        <w:rPr>
          <w:color w:val="231F20"/>
          <w:spacing w:val="-2"/>
          <w:w w:val="105"/>
        </w:rPr>
        <w:t>peroxides</w:t>
      </w:r>
    </w:p>
    <w:p>
      <w:pPr>
        <w:pStyle w:val="BodyText"/>
        <w:spacing w:line="256" w:lineRule="auto" w:before="147"/>
        <w:ind w:left="2497" w:right="847"/>
        <w:jc w:val="both"/>
      </w:pPr>
      <w:r>
        <w:rPr>
          <w:rFonts w:ascii="Arial"/>
          <w:b/>
          <w:color w:val="231F20"/>
        </w:rPr>
        <w:t>Note: </w:t>
      </w:r>
      <w:r>
        <w:rPr>
          <w:color w:val="231F20"/>
        </w:rPr>
        <w:t>This section refers only to those properties of organic peroxides which are decisive for their classification.</w:t>
      </w:r>
      <w:r>
        <w:rPr>
          <w:color w:val="231F20"/>
          <w:spacing w:val="80"/>
          <w:w w:val="105"/>
        </w:rPr>
        <w:t> </w:t>
      </w:r>
      <w:r>
        <w:rPr>
          <w:color w:val="231F20"/>
          <w:w w:val="105"/>
        </w:rPr>
        <w:t>A</w:t>
      </w:r>
      <w:r>
        <w:rPr>
          <w:color w:val="231F20"/>
          <w:spacing w:val="-7"/>
          <w:w w:val="105"/>
        </w:rPr>
        <w:t> </w:t>
      </w:r>
      <w:r>
        <w:rPr>
          <w:color w:val="231F20"/>
          <w:w w:val="105"/>
        </w:rPr>
        <w:t>flow</w:t>
      </w:r>
      <w:r>
        <w:rPr>
          <w:color w:val="231F20"/>
          <w:spacing w:val="-7"/>
          <w:w w:val="105"/>
        </w:rPr>
        <w:t> </w:t>
      </w:r>
      <w:r>
        <w:rPr>
          <w:color w:val="231F20"/>
          <w:w w:val="105"/>
        </w:rPr>
        <w:t>chart,</w:t>
      </w:r>
      <w:r>
        <w:rPr>
          <w:color w:val="231F20"/>
          <w:spacing w:val="-7"/>
          <w:w w:val="105"/>
        </w:rPr>
        <w:t> </w:t>
      </w:r>
      <w:r>
        <w:rPr>
          <w:color w:val="231F20"/>
          <w:w w:val="105"/>
        </w:rPr>
        <w:t>presenting</w:t>
      </w:r>
      <w:r>
        <w:rPr>
          <w:color w:val="231F20"/>
          <w:spacing w:val="-7"/>
          <w:w w:val="105"/>
        </w:rPr>
        <w:t> </w:t>
      </w:r>
      <w:r>
        <w:rPr>
          <w:color w:val="231F20"/>
          <w:w w:val="105"/>
        </w:rPr>
        <w:t>the</w:t>
      </w:r>
      <w:r>
        <w:rPr>
          <w:color w:val="231F20"/>
          <w:spacing w:val="-7"/>
          <w:w w:val="105"/>
        </w:rPr>
        <w:t> </w:t>
      </w:r>
      <w:r>
        <w:rPr>
          <w:color w:val="231F20"/>
          <w:w w:val="105"/>
        </w:rPr>
        <w:t>classification</w:t>
      </w:r>
      <w:r>
        <w:rPr>
          <w:color w:val="231F20"/>
          <w:spacing w:val="-7"/>
          <w:w w:val="105"/>
        </w:rPr>
        <w:t> </w:t>
      </w:r>
      <w:r>
        <w:rPr>
          <w:color w:val="231F20"/>
          <w:w w:val="105"/>
        </w:rPr>
        <w:t>principles</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form</w:t>
      </w:r>
      <w:r>
        <w:rPr>
          <w:color w:val="231F20"/>
          <w:spacing w:val="-7"/>
          <w:w w:val="105"/>
        </w:rPr>
        <w:t> </w:t>
      </w:r>
      <w:r>
        <w:rPr>
          <w:color w:val="231F20"/>
          <w:w w:val="105"/>
        </w:rPr>
        <w:t>of</w:t>
      </w:r>
      <w:r>
        <w:rPr>
          <w:color w:val="231F20"/>
          <w:spacing w:val="-7"/>
          <w:w w:val="105"/>
        </w:rPr>
        <w:t> </w:t>
      </w:r>
      <w:r>
        <w:rPr>
          <w:color w:val="231F20"/>
          <w:w w:val="105"/>
        </w:rPr>
        <w:t>a</w:t>
      </w:r>
      <w:r>
        <w:rPr>
          <w:color w:val="231F20"/>
          <w:spacing w:val="-7"/>
          <w:w w:val="105"/>
        </w:rPr>
        <w:t> </w:t>
      </w:r>
      <w:r>
        <w:rPr>
          <w:color w:val="231F20"/>
          <w:w w:val="105"/>
        </w:rPr>
        <w:t>graphically</w:t>
      </w:r>
      <w:r>
        <w:rPr>
          <w:color w:val="231F20"/>
          <w:spacing w:val="-7"/>
          <w:w w:val="105"/>
        </w:rPr>
        <w:t> </w:t>
      </w:r>
      <w:r>
        <w:rPr>
          <w:color w:val="231F20"/>
          <w:w w:val="105"/>
        </w:rPr>
        <w:t>arranged</w:t>
      </w:r>
      <w:r>
        <w:rPr>
          <w:color w:val="231F20"/>
          <w:spacing w:val="-7"/>
          <w:w w:val="105"/>
        </w:rPr>
        <w:t> </w:t>
      </w:r>
      <w:r>
        <w:rPr>
          <w:color w:val="231F20"/>
          <w:w w:val="105"/>
        </w:rPr>
        <w:t>scheme</w:t>
      </w:r>
      <w:r>
        <w:rPr>
          <w:color w:val="231F20"/>
          <w:spacing w:val="-7"/>
          <w:w w:val="105"/>
        </w:rPr>
        <w:t> </w:t>
      </w:r>
      <w:r>
        <w:rPr>
          <w:color w:val="231F20"/>
          <w:w w:val="105"/>
        </w:rPr>
        <w:t>of</w:t>
      </w:r>
      <w:r>
        <w:rPr>
          <w:color w:val="231F20"/>
          <w:spacing w:val="-7"/>
          <w:w w:val="105"/>
        </w:rPr>
        <w:t> </w:t>
      </w:r>
      <w:r>
        <w:rPr>
          <w:color w:val="231F20"/>
          <w:w w:val="105"/>
        </w:rPr>
        <w:t>questions concerning the decisive properties together with the possible answers, is given in figure 2.5.1 in chapter 2.5 of the United Nations </w:t>
      </w:r>
      <w:r>
        <w:rPr>
          <w:rFonts w:ascii="Arial"/>
          <w:i/>
          <w:color w:val="231F20"/>
          <w:w w:val="105"/>
        </w:rPr>
        <w:t>Recommendations on the Transport of Dangerous Goods</w:t>
      </w:r>
      <w:r>
        <w:rPr>
          <w:color w:val="231F20"/>
          <w:w w:val="105"/>
        </w:rPr>
        <w:t>. These properties shall be determined</w:t>
      </w:r>
      <w:r>
        <w:rPr>
          <w:color w:val="231F20"/>
          <w:spacing w:val="-4"/>
          <w:w w:val="105"/>
        </w:rPr>
        <w:t> </w:t>
      </w:r>
      <w:r>
        <w:rPr>
          <w:color w:val="231F20"/>
          <w:w w:val="105"/>
        </w:rPr>
        <w:t>experimentally.</w:t>
      </w:r>
      <w:r>
        <w:rPr>
          <w:color w:val="231F20"/>
          <w:spacing w:val="-4"/>
          <w:w w:val="105"/>
        </w:rPr>
        <w:t> </w:t>
      </w:r>
      <w:r>
        <w:rPr>
          <w:color w:val="231F20"/>
          <w:w w:val="105"/>
        </w:rPr>
        <w:t>Suitable</w:t>
      </w:r>
      <w:r>
        <w:rPr>
          <w:color w:val="231F20"/>
          <w:spacing w:val="-4"/>
          <w:w w:val="105"/>
        </w:rPr>
        <w:t> </w:t>
      </w:r>
      <w:r>
        <w:rPr>
          <w:color w:val="231F20"/>
          <w:w w:val="105"/>
        </w:rPr>
        <w:t>test</w:t>
      </w:r>
      <w:r>
        <w:rPr>
          <w:color w:val="231F20"/>
          <w:spacing w:val="-4"/>
          <w:w w:val="105"/>
        </w:rPr>
        <w:t> </w:t>
      </w:r>
      <w:r>
        <w:rPr>
          <w:color w:val="231F20"/>
          <w:w w:val="105"/>
        </w:rPr>
        <w:t>methods</w:t>
      </w:r>
      <w:r>
        <w:rPr>
          <w:color w:val="231F20"/>
          <w:spacing w:val="-4"/>
          <w:w w:val="105"/>
        </w:rPr>
        <w:t> </w:t>
      </w:r>
      <w:r>
        <w:rPr>
          <w:color w:val="231F20"/>
          <w:w w:val="105"/>
        </w:rPr>
        <w:t>with</w:t>
      </w:r>
      <w:r>
        <w:rPr>
          <w:color w:val="231F20"/>
          <w:spacing w:val="-4"/>
          <w:w w:val="105"/>
        </w:rPr>
        <w:t> </w:t>
      </w:r>
      <w:r>
        <w:rPr>
          <w:color w:val="231F20"/>
          <w:w w:val="105"/>
        </w:rPr>
        <w:t>pertinent</w:t>
      </w:r>
      <w:r>
        <w:rPr>
          <w:color w:val="231F20"/>
          <w:spacing w:val="-4"/>
          <w:w w:val="105"/>
        </w:rPr>
        <w:t> </w:t>
      </w:r>
      <w:r>
        <w:rPr>
          <w:color w:val="231F20"/>
          <w:w w:val="105"/>
        </w:rPr>
        <w:t>evaluation</w:t>
      </w:r>
      <w:r>
        <w:rPr>
          <w:color w:val="231F20"/>
          <w:spacing w:val="-4"/>
          <w:w w:val="105"/>
        </w:rPr>
        <w:t> </w:t>
      </w:r>
      <w:r>
        <w:rPr>
          <w:color w:val="231F20"/>
          <w:w w:val="105"/>
        </w:rPr>
        <w:t>criteria</w:t>
      </w:r>
      <w:r>
        <w:rPr>
          <w:color w:val="231F20"/>
          <w:spacing w:val="-4"/>
          <w:w w:val="105"/>
        </w:rPr>
        <w:t> </w:t>
      </w:r>
      <w:r>
        <w:rPr>
          <w:color w:val="231F20"/>
          <w:w w:val="105"/>
        </w:rPr>
        <w:t>are</w:t>
      </w:r>
      <w:r>
        <w:rPr>
          <w:color w:val="231F20"/>
          <w:spacing w:val="-4"/>
          <w:w w:val="105"/>
        </w:rPr>
        <w:t> </w:t>
      </w:r>
      <w:r>
        <w:rPr>
          <w:color w:val="231F20"/>
          <w:w w:val="105"/>
        </w:rPr>
        <w:t>given</w:t>
      </w:r>
      <w:r>
        <w:rPr>
          <w:color w:val="231F20"/>
          <w:spacing w:val="-4"/>
          <w:w w:val="105"/>
        </w:rPr>
        <w:t> </w:t>
      </w:r>
      <w:r>
        <w:rPr>
          <w:color w:val="231F20"/>
          <w:w w:val="105"/>
        </w:rPr>
        <w:t>in</w:t>
      </w:r>
      <w:r>
        <w:rPr>
          <w:color w:val="231F20"/>
          <w:spacing w:val="-4"/>
          <w:w w:val="105"/>
        </w:rPr>
        <w:t> </w:t>
      </w:r>
      <w:r>
        <w:rPr>
          <w:color w:val="231F20"/>
          <w:w w:val="105"/>
        </w:rPr>
        <w:t>the</w:t>
      </w:r>
      <w:r>
        <w:rPr>
          <w:color w:val="231F20"/>
          <w:spacing w:val="-4"/>
          <w:w w:val="105"/>
        </w:rPr>
        <w:t> </w:t>
      </w:r>
      <w:r>
        <w:rPr>
          <w:rFonts w:ascii="Arial"/>
          <w:i/>
          <w:color w:val="231F20"/>
          <w:w w:val="105"/>
        </w:rPr>
        <w:t>Manual</w:t>
      </w:r>
      <w:r>
        <w:rPr>
          <w:rFonts w:ascii="Arial"/>
          <w:i/>
          <w:color w:val="231F20"/>
          <w:spacing w:val="-4"/>
          <w:w w:val="105"/>
        </w:rPr>
        <w:t> </w:t>
      </w:r>
      <w:r>
        <w:rPr>
          <w:rFonts w:ascii="Arial"/>
          <w:i/>
          <w:color w:val="231F20"/>
          <w:w w:val="105"/>
        </w:rPr>
        <w:t>of Tests and Criteria</w:t>
      </w:r>
      <w:r>
        <w:rPr>
          <w:color w:val="231F20"/>
          <w:w w:val="105"/>
        </w:rPr>
        <w:t>, part II.</w:t>
      </w:r>
    </w:p>
    <w:p>
      <w:pPr>
        <w:pStyle w:val="BodyText"/>
        <w:spacing w:after="0" w:line="256" w:lineRule="auto"/>
        <w:jc w:val="both"/>
        <w:sectPr>
          <w:footerReference w:type="default" r:id="rId16"/>
          <w:footerReference w:type="even" r:id="rId17"/>
          <w:pgSz w:w="11910" w:h="16840"/>
          <w:pgMar w:header="0" w:footer="570" w:top="200" w:bottom="760" w:left="0" w:right="0"/>
          <w:pgNumType w:start="93"/>
        </w:sectPr>
      </w:pPr>
    </w:p>
    <w:p>
      <w:pPr>
        <w:pStyle w:val="Heading2"/>
        <w:spacing w:before="79"/>
        <w:ind w:right="848"/>
      </w:pP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105</w:t>
      </w:r>
    </w:p>
    <w:p>
      <w:pPr>
        <w:pStyle w:val="BodyText"/>
        <w:spacing w:before="70"/>
      </w:pPr>
    </w:p>
    <w:p>
      <w:pPr>
        <w:spacing w:before="0"/>
        <w:ind w:left="85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p>
      <w:pPr>
        <w:pStyle w:val="BodyText"/>
        <w:spacing w:before="8"/>
        <w:rPr>
          <w:rFonts w:ascii="Arial"/>
          <w:i/>
          <w:sz w:val="5"/>
        </w:rPr>
      </w:pPr>
      <w:r>
        <w:rPr>
          <w:rFonts w:ascii="Arial"/>
          <w:i/>
          <w:sz w:val="5"/>
        </w:rPr>
        <mc:AlternateContent>
          <mc:Choice Requires="wps">
            <w:drawing>
              <wp:anchor distT="0" distB="0" distL="0" distR="0" allowOverlap="1" layoutInCell="1" locked="0" behindDoc="1" simplePos="0" relativeHeight="487627264">
                <wp:simplePos x="0" y="0"/>
                <wp:positionH relativeFrom="page">
                  <wp:posOffset>540000</wp:posOffset>
                </wp:positionH>
                <wp:positionV relativeFrom="paragraph">
                  <wp:posOffset>56954</wp:posOffset>
                </wp:positionV>
                <wp:extent cx="612013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4618pt;width:481.9pt;height:.1pt;mso-position-horizontal-relative:page;mso-position-vertical-relative:paragraph;z-index:-15689216;mso-wrap-distance-left:0;mso-wrap-distance-right:0" id="docshape82" coordorigin="850,90" coordsize="9638,0" path="m850,90l10488,90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ListParagraph"/>
        <w:numPr>
          <w:ilvl w:val="4"/>
          <w:numId w:val="1"/>
        </w:numPr>
        <w:tabs>
          <w:tab w:pos="1923" w:val="left" w:leader="none"/>
          <w:tab w:pos="1930" w:val="left" w:leader="none"/>
        </w:tabs>
        <w:spacing w:line="256" w:lineRule="auto" w:before="0" w:after="0"/>
        <w:ind w:left="1930" w:right="1414" w:hanging="1081"/>
        <w:jc w:val="both"/>
        <w:rPr>
          <w:color w:val="231F20"/>
          <w:sz w:val="17"/>
        </w:rPr>
      </w:pPr>
      <w:r>
        <w:rPr>
          <w:color w:val="231F20"/>
          <w:w w:val="105"/>
          <w:sz w:val="17"/>
        </w:rPr>
        <w:t>Any organic peroxide formulation shall be regarded as possessing explosive properties when, in laboratory testing, the formulation is liable to detonate, to deflagrate rapidly or to show a violent effect when heated under confinement.</w:t>
      </w:r>
    </w:p>
    <w:p>
      <w:pPr>
        <w:pStyle w:val="ListParagraph"/>
        <w:numPr>
          <w:ilvl w:val="4"/>
          <w:numId w:val="1"/>
        </w:numPr>
        <w:tabs>
          <w:tab w:pos="1924" w:val="left" w:leader="none"/>
        </w:tabs>
        <w:spacing w:line="240" w:lineRule="auto" w:before="157" w:after="0"/>
        <w:ind w:left="1924" w:right="0" w:hanging="1074"/>
        <w:jc w:val="both"/>
        <w:rPr>
          <w:color w:val="231F20"/>
          <w:sz w:val="17"/>
        </w:rPr>
      </w:pPr>
      <w:r>
        <w:rPr>
          <w:sz w:val="17"/>
        </w:rPr>
        <mc:AlternateContent>
          <mc:Choice Requires="wps">
            <w:drawing>
              <wp:anchor distT="0" distB="0" distL="0" distR="0" allowOverlap="1" layoutInCell="1" locked="0" behindDoc="0" simplePos="0" relativeHeight="15769088">
                <wp:simplePos x="0" y="0"/>
                <wp:positionH relativeFrom="page">
                  <wp:posOffset>0</wp:posOffset>
                </wp:positionH>
                <wp:positionV relativeFrom="paragraph">
                  <wp:posOffset>64688</wp:posOffset>
                </wp:positionV>
                <wp:extent cx="360045" cy="153035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5.093544pt;width:28.35pt;height:120.5pt;mso-position-horizontal-relative:page;mso-position-vertical-relative:paragraph;z-index:15769088" type="#_x0000_t202" id="docshape8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The following principles apply</w:t>
      </w:r>
      <w:r>
        <w:rPr>
          <w:color w:val="231F20"/>
          <w:spacing w:val="1"/>
          <w:w w:val="105"/>
          <w:sz w:val="17"/>
        </w:rPr>
        <w:t> </w:t>
      </w:r>
      <w:r>
        <w:rPr>
          <w:color w:val="231F20"/>
          <w:w w:val="105"/>
          <w:sz w:val="17"/>
        </w:rPr>
        <w:t>to the classification</w:t>
      </w:r>
      <w:r>
        <w:rPr>
          <w:color w:val="231F20"/>
          <w:spacing w:val="1"/>
          <w:w w:val="105"/>
          <w:sz w:val="17"/>
        </w:rPr>
        <w:t> </w:t>
      </w:r>
      <w:r>
        <w:rPr>
          <w:color w:val="231F20"/>
          <w:w w:val="105"/>
          <w:sz w:val="17"/>
        </w:rPr>
        <w:t>of organic peroxide</w:t>
      </w:r>
      <w:r>
        <w:rPr>
          <w:color w:val="231F20"/>
          <w:spacing w:val="1"/>
          <w:w w:val="105"/>
          <w:sz w:val="17"/>
        </w:rPr>
        <w:t> </w:t>
      </w:r>
      <w:r>
        <w:rPr>
          <w:color w:val="231F20"/>
          <w:w w:val="105"/>
          <w:sz w:val="17"/>
        </w:rPr>
        <w:t>formulations not listed</w:t>
      </w:r>
      <w:r>
        <w:rPr>
          <w:color w:val="231F20"/>
          <w:spacing w:val="1"/>
          <w:w w:val="105"/>
          <w:sz w:val="17"/>
        </w:rPr>
        <w:t> </w:t>
      </w:r>
      <w:r>
        <w:rPr>
          <w:color w:val="231F20"/>
          <w:w w:val="105"/>
          <w:sz w:val="17"/>
        </w:rPr>
        <w:t>in </w:t>
      </w:r>
      <w:r>
        <w:rPr>
          <w:color w:val="231F20"/>
          <w:spacing w:val="-2"/>
          <w:w w:val="105"/>
          <w:sz w:val="17"/>
        </w:rPr>
        <w:t>2.5.3.2.4:</w:t>
      </w:r>
    </w:p>
    <w:p>
      <w:pPr>
        <w:pStyle w:val="ListParagraph"/>
        <w:numPr>
          <w:ilvl w:val="0"/>
          <w:numId w:val="6"/>
        </w:numPr>
        <w:tabs>
          <w:tab w:pos="2290" w:val="left" w:leader="none"/>
        </w:tabs>
        <w:spacing w:line="256" w:lineRule="auto" w:before="90" w:after="0"/>
        <w:ind w:left="2290" w:right="1415" w:hanging="360"/>
        <w:jc w:val="both"/>
        <w:rPr>
          <w:sz w:val="17"/>
        </w:rPr>
      </w:pPr>
      <w:r>
        <w:rPr>
          <w:color w:val="231F20"/>
          <w:w w:val="105"/>
          <w:sz w:val="17"/>
        </w:rPr>
        <w:t>Any</w:t>
      </w:r>
      <w:r>
        <w:rPr>
          <w:color w:val="231F20"/>
          <w:spacing w:val="-1"/>
          <w:w w:val="105"/>
          <w:sz w:val="17"/>
        </w:rPr>
        <w:t> </w:t>
      </w:r>
      <w:r>
        <w:rPr>
          <w:color w:val="231F20"/>
          <w:w w:val="105"/>
          <w:sz w:val="17"/>
        </w:rPr>
        <w:t>organic</w:t>
      </w:r>
      <w:r>
        <w:rPr>
          <w:color w:val="231F20"/>
          <w:spacing w:val="-1"/>
          <w:w w:val="105"/>
          <w:sz w:val="17"/>
        </w:rPr>
        <w:t> </w:t>
      </w:r>
      <w:r>
        <w:rPr>
          <w:color w:val="231F20"/>
          <w:w w:val="105"/>
          <w:sz w:val="17"/>
        </w:rPr>
        <w:t>peroxide</w:t>
      </w:r>
      <w:r>
        <w:rPr>
          <w:color w:val="231F20"/>
          <w:spacing w:val="-1"/>
          <w:w w:val="105"/>
          <w:sz w:val="17"/>
        </w:rPr>
        <w:t> </w:t>
      </w:r>
      <w:r>
        <w:rPr>
          <w:color w:val="231F20"/>
          <w:w w:val="105"/>
          <w:sz w:val="17"/>
        </w:rPr>
        <w:t>formulation</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can</w:t>
      </w:r>
      <w:r>
        <w:rPr>
          <w:color w:val="231F20"/>
          <w:spacing w:val="-1"/>
          <w:w w:val="105"/>
          <w:sz w:val="17"/>
        </w:rPr>
        <w:t> </w:t>
      </w:r>
      <w:r>
        <w:rPr>
          <w:color w:val="231F20"/>
          <w:w w:val="105"/>
          <w:sz w:val="17"/>
        </w:rPr>
        <w:t>detonate</w:t>
      </w:r>
      <w:r>
        <w:rPr>
          <w:color w:val="231F20"/>
          <w:spacing w:val="-1"/>
          <w:w w:val="105"/>
          <w:sz w:val="17"/>
        </w:rPr>
        <w:t> </w:t>
      </w:r>
      <w:r>
        <w:rPr>
          <w:color w:val="231F20"/>
          <w:w w:val="105"/>
          <w:sz w:val="17"/>
        </w:rPr>
        <w:t>or</w:t>
      </w:r>
      <w:r>
        <w:rPr>
          <w:color w:val="231F20"/>
          <w:spacing w:val="-1"/>
          <w:w w:val="105"/>
          <w:sz w:val="17"/>
        </w:rPr>
        <w:t> </w:t>
      </w:r>
      <w:r>
        <w:rPr>
          <w:color w:val="231F20"/>
          <w:w w:val="105"/>
          <w:sz w:val="17"/>
        </w:rPr>
        <w:t>deflagrate</w:t>
      </w:r>
      <w:r>
        <w:rPr>
          <w:color w:val="231F20"/>
          <w:spacing w:val="-1"/>
          <w:w w:val="105"/>
          <w:sz w:val="17"/>
        </w:rPr>
        <w:t> </w:t>
      </w:r>
      <w:r>
        <w:rPr>
          <w:color w:val="231F20"/>
          <w:w w:val="105"/>
          <w:sz w:val="17"/>
        </w:rPr>
        <w:t>rapidly,</w:t>
      </w:r>
      <w:r>
        <w:rPr>
          <w:color w:val="231F20"/>
          <w:spacing w:val="-1"/>
          <w:w w:val="105"/>
          <w:sz w:val="17"/>
        </w:rPr>
        <w:t> </w:t>
      </w:r>
      <w:r>
        <w:rPr>
          <w:color w:val="231F20"/>
          <w:w w:val="105"/>
          <w:sz w:val="17"/>
        </w:rPr>
        <w:t>as</w:t>
      </w:r>
      <w:r>
        <w:rPr>
          <w:color w:val="231F20"/>
          <w:spacing w:val="-1"/>
          <w:w w:val="105"/>
          <w:sz w:val="17"/>
        </w:rPr>
        <w:t> </w:t>
      </w:r>
      <w:r>
        <w:rPr>
          <w:color w:val="231F20"/>
          <w:w w:val="105"/>
          <w:sz w:val="17"/>
        </w:rPr>
        <w:t>packaged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is prohibited</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packaging</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5.2</w:t>
      </w:r>
      <w:r>
        <w:rPr>
          <w:color w:val="231F20"/>
          <w:spacing w:val="-2"/>
          <w:w w:val="105"/>
          <w:sz w:val="17"/>
        </w:rPr>
        <w:t> </w:t>
      </w:r>
      <w:r>
        <w:rPr>
          <w:color w:val="231F20"/>
          <w:w w:val="105"/>
          <w:sz w:val="17"/>
        </w:rPr>
        <w:t>(defined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ORGANIC</w:t>
      </w:r>
      <w:r>
        <w:rPr>
          <w:color w:val="231F20"/>
          <w:spacing w:val="-2"/>
          <w:w w:val="105"/>
          <w:sz w:val="17"/>
        </w:rPr>
        <w:t> </w:t>
      </w:r>
      <w:r>
        <w:rPr>
          <w:color w:val="231F20"/>
          <w:w w:val="105"/>
          <w:sz w:val="17"/>
        </w:rPr>
        <w:t>PEROXIDE</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A);</w:t>
      </w:r>
    </w:p>
    <w:p>
      <w:pPr>
        <w:pStyle w:val="ListParagraph"/>
        <w:numPr>
          <w:ilvl w:val="0"/>
          <w:numId w:val="6"/>
        </w:numPr>
        <w:tabs>
          <w:tab w:pos="2288" w:val="left" w:leader="none"/>
          <w:tab w:pos="2290" w:val="left" w:leader="none"/>
        </w:tabs>
        <w:spacing w:line="256" w:lineRule="auto" w:before="76" w:after="0"/>
        <w:ind w:left="2290" w:right="1414" w:hanging="360"/>
        <w:jc w:val="both"/>
        <w:rPr>
          <w:sz w:val="17"/>
        </w:rPr>
      </w:pPr>
      <w:r>
        <w:rPr>
          <w:color w:val="231F20"/>
          <w:w w:val="105"/>
          <w:sz w:val="17"/>
        </w:rPr>
        <w:t>Any</w:t>
      </w:r>
      <w:r>
        <w:rPr>
          <w:color w:val="231F20"/>
          <w:spacing w:val="-4"/>
          <w:w w:val="105"/>
          <w:sz w:val="17"/>
        </w:rPr>
        <w:t> </w:t>
      </w:r>
      <w:r>
        <w:rPr>
          <w:color w:val="231F20"/>
          <w:w w:val="105"/>
          <w:sz w:val="17"/>
        </w:rPr>
        <w:t>organic</w:t>
      </w:r>
      <w:r>
        <w:rPr>
          <w:color w:val="231F20"/>
          <w:spacing w:val="-4"/>
          <w:w w:val="105"/>
          <w:sz w:val="17"/>
        </w:rPr>
        <w:t> </w:t>
      </w:r>
      <w:r>
        <w:rPr>
          <w:color w:val="231F20"/>
          <w:w w:val="105"/>
          <w:sz w:val="17"/>
        </w:rPr>
        <w:t>peroxide</w:t>
      </w:r>
      <w:r>
        <w:rPr>
          <w:color w:val="231F20"/>
          <w:spacing w:val="-4"/>
          <w:w w:val="105"/>
          <w:sz w:val="17"/>
        </w:rPr>
        <w:t> </w:t>
      </w:r>
      <w:r>
        <w:rPr>
          <w:color w:val="231F20"/>
          <w:w w:val="105"/>
          <w:sz w:val="17"/>
        </w:rPr>
        <w:t>formulation</w:t>
      </w:r>
      <w:r>
        <w:rPr>
          <w:color w:val="231F20"/>
          <w:spacing w:val="-4"/>
          <w:w w:val="105"/>
          <w:sz w:val="17"/>
        </w:rPr>
        <w:t> </w:t>
      </w:r>
      <w:r>
        <w:rPr>
          <w:color w:val="231F20"/>
          <w:w w:val="105"/>
          <w:sz w:val="17"/>
        </w:rPr>
        <w:t>possessing</w:t>
      </w:r>
      <w:r>
        <w:rPr>
          <w:color w:val="231F20"/>
          <w:spacing w:val="-4"/>
          <w:w w:val="105"/>
          <w:sz w:val="17"/>
        </w:rPr>
        <w:t> </w:t>
      </w:r>
      <w:r>
        <w:rPr>
          <w:color w:val="231F20"/>
          <w:w w:val="105"/>
          <w:sz w:val="17"/>
        </w:rPr>
        <w:t>explosive</w:t>
      </w:r>
      <w:r>
        <w:rPr>
          <w:color w:val="231F20"/>
          <w:spacing w:val="-4"/>
          <w:w w:val="105"/>
          <w:sz w:val="17"/>
        </w:rPr>
        <w:t> </w:t>
      </w:r>
      <w:r>
        <w:rPr>
          <w:color w:val="231F20"/>
          <w:w w:val="105"/>
          <w:sz w:val="17"/>
        </w:rPr>
        <w:t>properties</w:t>
      </w:r>
      <w:r>
        <w:rPr>
          <w:color w:val="231F20"/>
          <w:spacing w:val="-4"/>
          <w:w w:val="105"/>
          <w:sz w:val="17"/>
        </w:rPr>
        <w:t> </w:t>
      </w:r>
      <w:r>
        <w:rPr>
          <w:color w:val="231F20"/>
          <w:w w:val="105"/>
          <w:sz w:val="17"/>
        </w:rPr>
        <w:t>and</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as</w:t>
      </w:r>
      <w:r>
        <w:rPr>
          <w:color w:val="231F20"/>
          <w:spacing w:val="-4"/>
          <w:w w:val="105"/>
          <w:sz w:val="17"/>
        </w:rPr>
        <w:t> </w:t>
      </w:r>
      <w:r>
        <w:rPr>
          <w:color w:val="231F20"/>
          <w:w w:val="105"/>
          <w:sz w:val="17"/>
        </w:rPr>
        <w:t>packaged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transport, neither detonates nor deflagrates rapidly, but is liable to undergo a thermal explosion in that package, </w:t>
      </w:r>
      <w:r>
        <w:rPr>
          <w:color w:val="231F20"/>
          <w:sz w:val="17"/>
        </w:rPr>
        <w:t>shall bear an “EXPLOSIVE” subsidiary hazard label (Model No. 1, see 5.2.2.2.2). Such an organic peroxide </w:t>
      </w:r>
      <w:r>
        <w:rPr>
          <w:color w:val="231F20"/>
          <w:w w:val="105"/>
          <w:sz w:val="17"/>
        </w:rPr>
        <w:t>may be packaged in amounts of up to 25 kg unless the maximum quantity has to be limited to a lower amount to preclude detonation or rapid deflagration in the package (defined as ORGANIC PEROXIDE TYPE B);</w:t>
      </w:r>
    </w:p>
    <w:p>
      <w:pPr>
        <w:pStyle w:val="ListParagraph"/>
        <w:numPr>
          <w:ilvl w:val="0"/>
          <w:numId w:val="6"/>
        </w:numPr>
        <w:tabs>
          <w:tab w:pos="2287" w:val="left" w:leader="none"/>
          <w:tab w:pos="2290" w:val="left" w:leader="none"/>
        </w:tabs>
        <w:spacing w:line="256" w:lineRule="auto" w:before="80" w:after="0"/>
        <w:ind w:left="2290" w:right="1414" w:hanging="361"/>
        <w:jc w:val="both"/>
        <w:rPr>
          <w:sz w:val="17"/>
        </w:rPr>
      </w:pPr>
      <w:r>
        <w:rPr>
          <w:color w:val="231F20"/>
          <w:w w:val="105"/>
          <w:sz w:val="17"/>
        </w:rPr>
        <w:t>Any</w:t>
      </w:r>
      <w:r>
        <w:rPr>
          <w:color w:val="231F20"/>
          <w:w w:val="105"/>
          <w:sz w:val="17"/>
        </w:rPr>
        <w:t> organic</w:t>
      </w:r>
      <w:r>
        <w:rPr>
          <w:color w:val="231F20"/>
          <w:w w:val="105"/>
          <w:sz w:val="17"/>
        </w:rPr>
        <w:t> peroxide</w:t>
      </w:r>
      <w:r>
        <w:rPr>
          <w:color w:val="231F20"/>
          <w:w w:val="105"/>
          <w:sz w:val="17"/>
        </w:rPr>
        <w:t> formulation</w:t>
      </w:r>
      <w:r>
        <w:rPr>
          <w:color w:val="231F20"/>
          <w:w w:val="105"/>
          <w:sz w:val="17"/>
        </w:rPr>
        <w:t> possessing</w:t>
      </w:r>
      <w:r>
        <w:rPr>
          <w:color w:val="231F20"/>
          <w:w w:val="105"/>
          <w:sz w:val="17"/>
        </w:rPr>
        <w:t> explosive</w:t>
      </w:r>
      <w:r>
        <w:rPr>
          <w:color w:val="231F20"/>
          <w:w w:val="105"/>
          <w:sz w:val="17"/>
        </w:rPr>
        <w:t> properties</w:t>
      </w:r>
      <w:r>
        <w:rPr>
          <w:color w:val="231F20"/>
          <w:w w:val="105"/>
          <w:sz w:val="17"/>
        </w:rPr>
        <w:t> may</w:t>
      </w:r>
      <w:r>
        <w:rPr>
          <w:color w:val="231F20"/>
          <w:w w:val="105"/>
          <w:sz w:val="17"/>
        </w:rPr>
        <w:t> be</w:t>
      </w:r>
      <w:r>
        <w:rPr>
          <w:color w:val="231F20"/>
          <w:w w:val="105"/>
          <w:sz w:val="17"/>
        </w:rPr>
        <w:t> transported</w:t>
      </w:r>
      <w:r>
        <w:rPr>
          <w:color w:val="231F20"/>
          <w:w w:val="105"/>
          <w:sz w:val="17"/>
        </w:rPr>
        <w:t> without</w:t>
      </w:r>
      <w:r>
        <w:rPr>
          <w:color w:val="231F20"/>
          <w:w w:val="105"/>
          <w:sz w:val="17"/>
        </w:rPr>
        <w:t> an “EXPLOSIVE” subsidiary hazard label when the substance as packaged (maximum 50 kg) for transport cannot</w:t>
      </w:r>
      <w:r>
        <w:rPr>
          <w:color w:val="231F20"/>
          <w:spacing w:val="-4"/>
          <w:w w:val="105"/>
          <w:sz w:val="17"/>
        </w:rPr>
        <w:t> </w:t>
      </w:r>
      <w:r>
        <w:rPr>
          <w:color w:val="231F20"/>
          <w:w w:val="105"/>
          <w:sz w:val="17"/>
        </w:rPr>
        <w:t>detonate</w:t>
      </w:r>
      <w:r>
        <w:rPr>
          <w:color w:val="231F20"/>
          <w:spacing w:val="-4"/>
          <w:w w:val="105"/>
          <w:sz w:val="17"/>
        </w:rPr>
        <w:t> </w:t>
      </w:r>
      <w:r>
        <w:rPr>
          <w:color w:val="231F20"/>
          <w:w w:val="105"/>
          <w:sz w:val="17"/>
        </w:rPr>
        <w:t>or</w:t>
      </w:r>
      <w:r>
        <w:rPr>
          <w:color w:val="231F20"/>
          <w:spacing w:val="-4"/>
          <w:w w:val="105"/>
          <w:sz w:val="17"/>
        </w:rPr>
        <w:t> </w:t>
      </w:r>
      <w:r>
        <w:rPr>
          <w:color w:val="231F20"/>
          <w:w w:val="105"/>
          <w:sz w:val="17"/>
        </w:rPr>
        <w:t>deflagrate</w:t>
      </w:r>
      <w:r>
        <w:rPr>
          <w:color w:val="231F20"/>
          <w:spacing w:val="-4"/>
          <w:w w:val="105"/>
          <w:sz w:val="17"/>
        </w:rPr>
        <w:t> </w:t>
      </w:r>
      <w:r>
        <w:rPr>
          <w:color w:val="231F20"/>
          <w:w w:val="105"/>
          <w:sz w:val="17"/>
        </w:rPr>
        <w:t>rapidly</w:t>
      </w:r>
      <w:r>
        <w:rPr>
          <w:color w:val="231F20"/>
          <w:spacing w:val="-4"/>
          <w:w w:val="105"/>
          <w:sz w:val="17"/>
        </w:rPr>
        <w:t> </w:t>
      </w:r>
      <w:r>
        <w:rPr>
          <w:color w:val="231F20"/>
          <w:w w:val="105"/>
          <w:sz w:val="17"/>
        </w:rPr>
        <w:t>or</w:t>
      </w:r>
      <w:r>
        <w:rPr>
          <w:color w:val="231F20"/>
          <w:spacing w:val="-4"/>
          <w:w w:val="105"/>
          <w:sz w:val="17"/>
        </w:rPr>
        <w:t> </w:t>
      </w:r>
      <w:r>
        <w:rPr>
          <w:color w:val="231F20"/>
          <w:w w:val="105"/>
          <w:sz w:val="17"/>
        </w:rPr>
        <w:t>undergo</w:t>
      </w:r>
      <w:r>
        <w:rPr>
          <w:color w:val="231F20"/>
          <w:spacing w:val="-4"/>
          <w:w w:val="105"/>
          <w:sz w:val="17"/>
        </w:rPr>
        <w:t> </w:t>
      </w:r>
      <w:r>
        <w:rPr>
          <w:color w:val="231F20"/>
          <w:w w:val="105"/>
          <w:sz w:val="17"/>
        </w:rPr>
        <w:t>a</w:t>
      </w:r>
      <w:r>
        <w:rPr>
          <w:color w:val="231F20"/>
          <w:spacing w:val="-4"/>
          <w:w w:val="105"/>
          <w:sz w:val="17"/>
        </w:rPr>
        <w:t> </w:t>
      </w:r>
      <w:r>
        <w:rPr>
          <w:color w:val="231F20"/>
          <w:w w:val="105"/>
          <w:sz w:val="17"/>
        </w:rPr>
        <w:t>thermal</w:t>
      </w:r>
      <w:r>
        <w:rPr>
          <w:color w:val="231F20"/>
          <w:spacing w:val="-4"/>
          <w:w w:val="105"/>
          <w:sz w:val="17"/>
        </w:rPr>
        <w:t> </w:t>
      </w:r>
      <w:r>
        <w:rPr>
          <w:color w:val="231F20"/>
          <w:w w:val="105"/>
          <w:sz w:val="17"/>
        </w:rPr>
        <w:t>explosion</w:t>
      </w:r>
      <w:r>
        <w:rPr>
          <w:color w:val="231F20"/>
          <w:spacing w:val="-4"/>
          <w:w w:val="105"/>
          <w:sz w:val="17"/>
        </w:rPr>
        <w:t> </w:t>
      </w:r>
      <w:r>
        <w:rPr>
          <w:color w:val="231F20"/>
          <w:w w:val="105"/>
          <w:sz w:val="17"/>
        </w:rPr>
        <w:t>(defined</w:t>
      </w:r>
      <w:r>
        <w:rPr>
          <w:color w:val="231F20"/>
          <w:spacing w:val="-4"/>
          <w:w w:val="105"/>
          <w:sz w:val="17"/>
        </w:rPr>
        <w:t> </w:t>
      </w:r>
      <w:r>
        <w:rPr>
          <w:color w:val="231F20"/>
          <w:w w:val="105"/>
          <w:sz w:val="17"/>
        </w:rPr>
        <w:t>as</w:t>
      </w:r>
      <w:r>
        <w:rPr>
          <w:color w:val="231F20"/>
          <w:spacing w:val="-4"/>
          <w:w w:val="105"/>
          <w:sz w:val="17"/>
        </w:rPr>
        <w:t> </w:t>
      </w:r>
      <w:r>
        <w:rPr>
          <w:color w:val="231F20"/>
          <w:w w:val="105"/>
          <w:sz w:val="17"/>
        </w:rPr>
        <w:t>ORGANIC</w:t>
      </w:r>
      <w:r>
        <w:rPr>
          <w:color w:val="231F20"/>
          <w:spacing w:val="-4"/>
          <w:w w:val="105"/>
          <w:sz w:val="17"/>
        </w:rPr>
        <w:t> </w:t>
      </w:r>
      <w:r>
        <w:rPr>
          <w:color w:val="231F20"/>
          <w:w w:val="105"/>
          <w:sz w:val="17"/>
        </w:rPr>
        <w:t>PEROXIDE TYPE C);</w:t>
      </w:r>
    </w:p>
    <w:p>
      <w:pPr>
        <w:pStyle w:val="ListParagraph"/>
        <w:numPr>
          <w:ilvl w:val="0"/>
          <w:numId w:val="6"/>
        </w:numPr>
        <w:tabs>
          <w:tab w:pos="2290" w:val="left" w:leader="none"/>
        </w:tabs>
        <w:spacing w:line="240" w:lineRule="auto" w:before="79" w:after="0"/>
        <w:ind w:left="2290" w:right="0" w:hanging="360"/>
        <w:jc w:val="left"/>
        <w:rPr>
          <w:sz w:val="17"/>
        </w:rPr>
      </w:pPr>
      <w:r>
        <w:rPr>
          <w:color w:val="231F20"/>
          <w:w w:val="105"/>
          <w:sz w:val="17"/>
        </w:rPr>
        <w:t>Any</w:t>
      </w:r>
      <w:r>
        <w:rPr>
          <w:color w:val="231F20"/>
          <w:spacing w:val="-1"/>
          <w:w w:val="105"/>
          <w:sz w:val="17"/>
        </w:rPr>
        <w:t> </w:t>
      </w:r>
      <w:r>
        <w:rPr>
          <w:color w:val="231F20"/>
          <w:w w:val="105"/>
          <w:sz w:val="17"/>
        </w:rPr>
        <w:t>organic peroxide formulation which, in laboratory </w:t>
      </w:r>
      <w:r>
        <w:rPr>
          <w:color w:val="231F20"/>
          <w:spacing w:val="-2"/>
          <w:w w:val="105"/>
          <w:sz w:val="17"/>
        </w:rPr>
        <w:t>testing:</w:t>
      </w:r>
    </w:p>
    <w:p>
      <w:pPr>
        <w:pStyle w:val="ListParagraph"/>
        <w:numPr>
          <w:ilvl w:val="1"/>
          <w:numId w:val="6"/>
        </w:numPr>
        <w:tabs>
          <w:tab w:pos="2650" w:val="left" w:leader="none"/>
        </w:tabs>
        <w:spacing w:line="256" w:lineRule="auto" w:before="85" w:after="0"/>
        <w:ind w:left="2650" w:right="1415" w:hanging="360"/>
        <w:jc w:val="left"/>
        <w:rPr>
          <w:sz w:val="17"/>
        </w:rPr>
      </w:pPr>
      <w:r>
        <w:rPr>
          <w:color w:val="231F20"/>
          <w:w w:val="105"/>
          <w:sz w:val="17"/>
        </w:rPr>
        <w:t>detonates</w:t>
      </w:r>
      <w:r>
        <w:rPr>
          <w:color w:val="231F20"/>
          <w:spacing w:val="28"/>
          <w:w w:val="105"/>
          <w:sz w:val="17"/>
        </w:rPr>
        <w:t> </w:t>
      </w:r>
      <w:r>
        <w:rPr>
          <w:color w:val="231F20"/>
          <w:w w:val="105"/>
          <w:sz w:val="17"/>
        </w:rPr>
        <w:t>partially,</w:t>
      </w:r>
      <w:r>
        <w:rPr>
          <w:color w:val="231F20"/>
          <w:spacing w:val="28"/>
          <w:w w:val="105"/>
          <w:sz w:val="17"/>
        </w:rPr>
        <w:t> </w:t>
      </w:r>
      <w:r>
        <w:rPr>
          <w:color w:val="231F20"/>
          <w:w w:val="105"/>
          <w:sz w:val="17"/>
        </w:rPr>
        <w:t>does</w:t>
      </w:r>
      <w:r>
        <w:rPr>
          <w:color w:val="231F20"/>
          <w:spacing w:val="28"/>
          <w:w w:val="105"/>
          <w:sz w:val="17"/>
        </w:rPr>
        <w:t> </w:t>
      </w:r>
      <w:r>
        <w:rPr>
          <w:color w:val="231F20"/>
          <w:w w:val="105"/>
          <w:sz w:val="17"/>
        </w:rPr>
        <w:t>not</w:t>
      </w:r>
      <w:r>
        <w:rPr>
          <w:color w:val="231F20"/>
          <w:spacing w:val="28"/>
          <w:w w:val="105"/>
          <w:sz w:val="17"/>
        </w:rPr>
        <w:t> </w:t>
      </w:r>
      <w:r>
        <w:rPr>
          <w:color w:val="231F20"/>
          <w:w w:val="105"/>
          <w:sz w:val="17"/>
        </w:rPr>
        <w:t>deflagrate</w:t>
      </w:r>
      <w:r>
        <w:rPr>
          <w:color w:val="231F20"/>
          <w:spacing w:val="28"/>
          <w:w w:val="105"/>
          <w:sz w:val="17"/>
        </w:rPr>
        <w:t> </w:t>
      </w:r>
      <w:r>
        <w:rPr>
          <w:color w:val="231F20"/>
          <w:w w:val="105"/>
          <w:sz w:val="17"/>
        </w:rPr>
        <w:t>rapidly</w:t>
      </w:r>
      <w:r>
        <w:rPr>
          <w:color w:val="231F20"/>
          <w:spacing w:val="28"/>
          <w:w w:val="105"/>
          <w:sz w:val="17"/>
        </w:rPr>
        <w:t> </w:t>
      </w:r>
      <w:r>
        <w:rPr>
          <w:color w:val="231F20"/>
          <w:w w:val="105"/>
          <w:sz w:val="17"/>
        </w:rPr>
        <w:t>and</w:t>
      </w:r>
      <w:r>
        <w:rPr>
          <w:color w:val="231F20"/>
          <w:spacing w:val="28"/>
          <w:w w:val="105"/>
          <w:sz w:val="17"/>
        </w:rPr>
        <w:t> </w:t>
      </w:r>
      <w:r>
        <w:rPr>
          <w:color w:val="231F20"/>
          <w:w w:val="105"/>
          <w:sz w:val="17"/>
        </w:rPr>
        <w:t>shows</w:t>
      </w:r>
      <w:r>
        <w:rPr>
          <w:color w:val="231F20"/>
          <w:spacing w:val="28"/>
          <w:w w:val="105"/>
          <w:sz w:val="17"/>
        </w:rPr>
        <w:t> </w:t>
      </w:r>
      <w:r>
        <w:rPr>
          <w:color w:val="231F20"/>
          <w:w w:val="105"/>
          <w:sz w:val="17"/>
        </w:rPr>
        <w:t>no</w:t>
      </w:r>
      <w:r>
        <w:rPr>
          <w:color w:val="231F20"/>
          <w:spacing w:val="28"/>
          <w:w w:val="105"/>
          <w:sz w:val="17"/>
        </w:rPr>
        <w:t> </w:t>
      </w:r>
      <w:r>
        <w:rPr>
          <w:color w:val="231F20"/>
          <w:w w:val="105"/>
          <w:sz w:val="17"/>
        </w:rPr>
        <w:t>violent</w:t>
      </w:r>
      <w:r>
        <w:rPr>
          <w:color w:val="231F20"/>
          <w:spacing w:val="28"/>
          <w:w w:val="105"/>
          <w:sz w:val="17"/>
        </w:rPr>
        <w:t> </w:t>
      </w:r>
      <w:r>
        <w:rPr>
          <w:color w:val="231F20"/>
          <w:w w:val="105"/>
          <w:sz w:val="17"/>
        </w:rPr>
        <w:t>effect</w:t>
      </w:r>
      <w:r>
        <w:rPr>
          <w:color w:val="231F20"/>
          <w:spacing w:val="28"/>
          <w:w w:val="105"/>
          <w:sz w:val="17"/>
        </w:rPr>
        <w:t> </w:t>
      </w:r>
      <w:r>
        <w:rPr>
          <w:color w:val="231F20"/>
          <w:w w:val="105"/>
          <w:sz w:val="17"/>
        </w:rPr>
        <w:t>when</w:t>
      </w:r>
      <w:r>
        <w:rPr>
          <w:color w:val="231F20"/>
          <w:spacing w:val="28"/>
          <w:w w:val="105"/>
          <w:sz w:val="17"/>
        </w:rPr>
        <w:t> </w:t>
      </w:r>
      <w:r>
        <w:rPr>
          <w:color w:val="231F20"/>
          <w:w w:val="105"/>
          <w:sz w:val="17"/>
        </w:rPr>
        <w:t>heated</w:t>
      </w:r>
      <w:r>
        <w:rPr>
          <w:color w:val="231F20"/>
          <w:spacing w:val="28"/>
          <w:w w:val="105"/>
          <w:sz w:val="17"/>
        </w:rPr>
        <w:t> </w:t>
      </w:r>
      <w:r>
        <w:rPr>
          <w:color w:val="231F20"/>
          <w:w w:val="105"/>
          <w:sz w:val="17"/>
        </w:rPr>
        <w:t>under confinement; or</w:t>
      </w:r>
    </w:p>
    <w:p>
      <w:pPr>
        <w:pStyle w:val="ListParagraph"/>
        <w:numPr>
          <w:ilvl w:val="1"/>
          <w:numId w:val="6"/>
        </w:numPr>
        <w:tabs>
          <w:tab w:pos="2650" w:val="left" w:leader="none"/>
        </w:tabs>
        <w:spacing w:line="256" w:lineRule="auto" w:before="72" w:after="0"/>
        <w:ind w:left="2650" w:right="1415" w:hanging="360"/>
        <w:jc w:val="left"/>
        <w:rPr>
          <w:sz w:val="17"/>
        </w:rPr>
      </w:pPr>
      <w:r>
        <w:rPr>
          <w:color w:val="231F20"/>
          <w:w w:val="105"/>
          <w:sz w:val="17"/>
        </w:rPr>
        <w:t>does</w:t>
      </w:r>
      <w:r>
        <w:rPr>
          <w:color w:val="231F20"/>
          <w:spacing w:val="40"/>
          <w:w w:val="105"/>
          <w:sz w:val="17"/>
        </w:rPr>
        <w:t> </w:t>
      </w:r>
      <w:r>
        <w:rPr>
          <w:color w:val="231F20"/>
          <w:w w:val="105"/>
          <w:sz w:val="17"/>
        </w:rPr>
        <w:t>not</w:t>
      </w:r>
      <w:r>
        <w:rPr>
          <w:color w:val="231F20"/>
          <w:spacing w:val="40"/>
          <w:w w:val="105"/>
          <w:sz w:val="17"/>
        </w:rPr>
        <w:t> </w:t>
      </w:r>
      <w:r>
        <w:rPr>
          <w:color w:val="231F20"/>
          <w:w w:val="105"/>
          <w:sz w:val="17"/>
        </w:rPr>
        <w:t>detonate</w:t>
      </w:r>
      <w:r>
        <w:rPr>
          <w:color w:val="231F20"/>
          <w:spacing w:val="40"/>
          <w:w w:val="105"/>
          <w:sz w:val="17"/>
        </w:rPr>
        <w:t> </w:t>
      </w:r>
      <w:r>
        <w:rPr>
          <w:color w:val="231F20"/>
          <w:w w:val="105"/>
          <w:sz w:val="17"/>
        </w:rPr>
        <w:t>at</w:t>
      </w:r>
      <w:r>
        <w:rPr>
          <w:color w:val="231F20"/>
          <w:spacing w:val="40"/>
          <w:w w:val="105"/>
          <w:sz w:val="17"/>
        </w:rPr>
        <w:t> </w:t>
      </w:r>
      <w:r>
        <w:rPr>
          <w:color w:val="231F20"/>
          <w:w w:val="105"/>
          <w:sz w:val="17"/>
        </w:rPr>
        <w:t>all,</w:t>
      </w:r>
      <w:r>
        <w:rPr>
          <w:color w:val="231F20"/>
          <w:spacing w:val="40"/>
          <w:w w:val="105"/>
          <w:sz w:val="17"/>
        </w:rPr>
        <w:t> </w:t>
      </w:r>
      <w:r>
        <w:rPr>
          <w:color w:val="231F20"/>
          <w:w w:val="105"/>
          <w:sz w:val="17"/>
        </w:rPr>
        <w:t>deflagrates</w:t>
      </w:r>
      <w:r>
        <w:rPr>
          <w:color w:val="231F20"/>
          <w:spacing w:val="40"/>
          <w:w w:val="105"/>
          <w:sz w:val="17"/>
        </w:rPr>
        <w:t> </w:t>
      </w:r>
      <w:r>
        <w:rPr>
          <w:color w:val="231F20"/>
          <w:w w:val="105"/>
          <w:sz w:val="17"/>
        </w:rPr>
        <w:t>slowly</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shows</w:t>
      </w:r>
      <w:r>
        <w:rPr>
          <w:color w:val="231F20"/>
          <w:spacing w:val="40"/>
          <w:w w:val="105"/>
          <w:sz w:val="17"/>
        </w:rPr>
        <w:t> </w:t>
      </w:r>
      <w:r>
        <w:rPr>
          <w:color w:val="231F20"/>
          <w:w w:val="105"/>
          <w:sz w:val="17"/>
        </w:rPr>
        <w:t>no</w:t>
      </w:r>
      <w:r>
        <w:rPr>
          <w:color w:val="231F20"/>
          <w:spacing w:val="40"/>
          <w:w w:val="105"/>
          <w:sz w:val="17"/>
        </w:rPr>
        <w:t> </w:t>
      </w:r>
      <w:r>
        <w:rPr>
          <w:color w:val="231F20"/>
          <w:w w:val="105"/>
          <w:sz w:val="17"/>
        </w:rPr>
        <w:t>violent</w:t>
      </w:r>
      <w:r>
        <w:rPr>
          <w:color w:val="231F20"/>
          <w:spacing w:val="40"/>
          <w:w w:val="105"/>
          <w:sz w:val="17"/>
        </w:rPr>
        <w:t> </w:t>
      </w:r>
      <w:r>
        <w:rPr>
          <w:color w:val="231F20"/>
          <w:w w:val="105"/>
          <w:sz w:val="17"/>
        </w:rPr>
        <w:t>effect</w:t>
      </w:r>
      <w:r>
        <w:rPr>
          <w:color w:val="231F20"/>
          <w:spacing w:val="40"/>
          <w:w w:val="105"/>
          <w:sz w:val="17"/>
        </w:rPr>
        <w:t> </w:t>
      </w:r>
      <w:r>
        <w:rPr>
          <w:color w:val="231F20"/>
          <w:w w:val="105"/>
          <w:sz w:val="17"/>
        </w:rPr>
        <w:t>when</w:t>
      </w:r>
      <w:r>
        <w:rPr>
          <w:color w:val="231F20"/>
          <w:spacing w:val="40"/>
          <w:w w:val="105"/>
          <w:sz w:val="17"/>
        </w:rPr>
        <w:t> </w:t>
      </w:r>
      <w:r>
        <w:rPr>
          <w:color w:val="231F20"/>
          <w:w w:val="105"/>
          <w:sz w:val="17"/>
        </w:rPr>
        <w:t>heated</w:t>
      </w:r>
      <w:r>
        <w:rPr>
          <w:color w:val="231F20"/>
          <w:spacing w:val="40"/>
          <w:w w:val="105"/>
          <w:sz w:val="17"/>
        </w:rPr>
        <w:t> </w:t>
      </w:r>
      <w:r>
        <w:rPr>
          <w:color w:val="231F20"/>
          <w:w w:val="105"/>
          <w:sz w:val="17"/>
        </w:rPr>
        <w:t>under confinement; or</w:t>
      </w:r>
    </w:p>
    <w:p>
      <w:pPr>
        <w:pStyle w:val="ListParagraph"/>
        <w:numPr>
          <w:ilvl w:val="1"/>
          <w:numId w:val="6"/>
        </w:numPr>
        <w:tabs>
          <w:tab w:pos="2650" w:val="left" w:leader="none"/>
        </w:tabs>
        <w:spacing w:line="240" w:lineRule="auto" w:before="73" w:after="0"/>
        <w:ind w:left="2650" w:right="0" w:hanging="360"/>
        <w:jc w:val="left"/>
        <w:rPr>
          <w:sz w:val="17"/>
        </w:rPr>
      </w:pPr>
      <w:r>
        <w:rPr>
          <w:color w:val="231F20"/>
          <w:w w:val="105"/>
          <w:sz w:val="17"/>
        </w:rPr>
        <w:t>does</w:t>
      </w:r>
      <w:r>
        <w:rPr>
          <w:color w:val="231F20"/>
          <w:spacing w:val="-3"/>
          <w:w w:val="105"/>
          <w:sz w:val="17"/>
        </w:rPr>
        <w:t> </w:t>
      </w:r>
      <w:r>
        <w:rPr>
          <w:color w:val="231F20"/>
          <w:w w:val="105"/>
          <w:sz w:val="17"/>
        </w:rPr>
        <w:t>not</w:t>
      </w:r>
      <w:r>
        <w:rPr>
          <w:color w:val="231F20"/>
          <w:spacing w:val="-2"/>
          <w:w w:val="105"/>
          <w:sz w:val="17"/>
        </w:rPr>
        <w:t> </w:t>
      </w:r>
      <w:r>
        <w:rPr>
          <w:color w:val="231F20"/>
          <w:w w:val="105"/>
          <w:sz w:val="17"/>
        </w:rPr>
        <w:t>detonate</w:t>
      </w:r>
      <w:r>
        <w:rPr>
          <w:color w:val="231F20"/>
          <w:spacing w:val="-2"/>
          <w:w w:val="105"/>
          <w:sz w:val="17"/>
        </w:rPr>
        <w:t> </w:t>
      </w:r>
      <w:r>
        <w:rPr>
          <w:color w:val="231F20"/>
          <w:w w:val="105"/>
          <w:sz w:val="17"/>
        </w:rPr>
        <w:t>or</w:t>
      </w:r>
      <w:r>
        <w:rPr>
          <w:color w:val="231F20"/>
          <w:spacing w:val="-2"/>
          <w:w w:val="105"/>
          <w:sz w:val="17"/>
        </w:rPr>
        <w:t> </w:t>
      </w:r>
      <w:r>
        <w:rPr>
          <w:color w:val="231F20"/>
          <w:w w:val="105"/>
          <w:sz w:val="17"/>
        </w:rPr>
        <w:t>deflagrate</w:t>
      </w:r>
      <w:r>
        <w:rPr>
          <w:color w:val="231F20"/>
          <w:spacing w:val="-2"/>
          <w:w w:val="105"/>
          <w:sz w:val="17"/>
        </w:rPr>
        <w:t> </w:t>
      </w:r>
      <w:r>
        <w:rPr>
          <w:color w:val="231F20"/>
          <w:w w:val="105"/>
          <w:sz w:val="17"/>
        </w:rPr>
        <w:t>at</w:t>
      </w:r>
      <w:r>
        <w:rPr>
          <w:color w:val="231F20"/>
          <w:spacing w:val="-2"/>
          <w:w w:val="105"/>
          <w:sz w:val="17"/>
        </w:rPr>
        <w:t> </w:t>
      </w:r>
      <w:r>
        <w:rPr>
          <w:color w:val="231F20"/>
          <w:w w:val="105"/>
          <w:sz w:val="17"/>
        </w:rPr>
        <w:t>all</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shows</w:t>
      </w:r>
      <w:r>
        <w:rPr>
          <w:color w:val="231F20"/>
          <w:spacing w:val="-3"/>
          <w:w w:val="105"/>
          <w:sz w:val="17"/>
        </w:rPr>
        <w:t> </w:t>
      </w:r>
      <w:r>
        <w:rPr>
          <w:color w:val="231F20"/>
          <w:w w:val="105"/>
          <w:sz w:val="17"/>
        </w:rPr>
        <w:t>a</w:t>
      </w:r>
      <w:r>
        <w:rPr>
          <w:color w:val="231F20"/>
          <w:spacing w:val="-2"/>
          <w:w w:val="105"/>
          <w:sz w:val="17"/>
        </w:rPr>
        <w:t> </w:t>
      </w:r>
      <w:r>
        <w:rPr>
          <w:color w:val="231F20"/>
          <w:w w:val="105"/>
          <w:sz w:val="17"/>
        </w:rPr>
        <w:t>medium</w:t>
      </w:r>
      <w:r>
        <w:rPr>
          <w:color w:val="231F20"/>
          <w:spacing w:val="-2"/>
          <w:w w:val="105"/>
          <w:sz w:val="17"/>
        </w:rPr>
        <w:t> </w:t>
      </w:r>
      <w:r>
        <w:rPr>
          <w:color w:val="231F20"/>
          <w:w w:val="105"/>
          <w:sz w:val="17"/>
        </w:rPr>
        <w:t>effect</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heated</w:t>
      </w:r>
      <w:r>
        <w:rPr>
          <w:color w:val="231F20"/>
          <w:spacing w:val="-2"/>
          <w:w w:val="105"/>
          <w:sz w:val="17"/>
        </w:rPr>
        <w:t> </w:t>
      </w:r>
      <w:r>
        <w:rPr>
          <w:color w:val="231F20"/>
          <w:w w:val="105"/>
          <w:sz w:val="17"/>
        </w:rPr>
        <w:t>under</w:t>
      </w:r>
      <w:r>
        <w:rPr>
          <w:color w:val="231F20"/>
          <w:spacing w:val="-2"/>
          <w:w w:val="105"/>
          <w:sz w:val="17"/>
        </w:rPr>
        <w:t> confinement</w:t>
      </w:r>
    </w:p>
    <w:p>
      <w:pPr>
        <w:pStyle w:val="BodyText"/>
        <w:spacing w:line="256" w:lineRule="auto" w:before="103"/>
        <w:ind w:left="2290" w:right="1505"/>
      </w:pPr>
      <w:r>
        <w:rPr>
          <w:color w:val="231F20"/>
        </w:rPr>
        <w:t>is acceptable for transport in packages of not more than 50 kg net mass (defined as ORGANIC PEROXIDE </w:t>
      </w:r>
      <w:r>
        <w:rPr>
          <w:color w:val="231F20"/>
          <w:w w:val="105"/>
        </w:rPr>
        <w:t>TYPE D);</w:t>
      </w:r>
    </w:p>
    <w:p>
      <w:pPr>
        <w:pStyle w:val="ListParagraph"/>
        <w:numPr>
          <w:ilvl w:val="0"/>
          <w:numId w:val="6"/>
        </w:numPr>
        <w:tabs>
          <w:tab w:pos="2288" w:val="left" w:leader="none"/>
          <w:tab w:pos="2290" w:val="left" w:leader="none"/>
        </w:tabs>
        <w:spacing w:line="256" w:lineRule="auto" w:before="77" w:after="0"/>
        <w:ind w:left="2290" w:right="1414" w:hanging="360"/>
        <w:jc w:val="both"/>
        <w:rPr>
          <w:sz w:val="17"/>
        </w:rPr>
      </w:pPr>
      <w:r>
        <w:rPr>
          <w:color w:val="231F20"/>
          <w:w w:val="105"/>
          <w:sz w:val="17"/>
        </w:rPr>
        <w:t>Any</w:t>
      </w:r>
      <w:r>
        <w:rPr>
          <w:color w:val="231F20"/>
          <w:spacing w:val="-7"/>
          <w:w w:val="105"/>
          <w:sz w:val="17"/>
        </w:rPr>
        <w:t> </w:t>
      </w:r>
      <w:r>
        <w:rPr>
          <w:color w:val="231F20"/>
          <w:w w:val="105"/>
          <w:sz w:val="17"/>
        </w:rPr>
        <w:t>organic</w:t>
      </w:r>
      <w:r>
        <w:rPr>
          <w:color w:val="231F20"/>
          <w:spacing w:val="-7"/>
          <w:w w:val="105"/>
          <w:sz w:val="17"/>
        </w:rPr>
        <w:t> </w:t>
      </w:r>
      <w:r>
        <w:rPr>
          <w:color w:val="231F20"/>
          <w:w w:val="105"/>
          <w:sz w:val="17"/>
        </w:rPr>
        <w:t>peroxide</w:t>
      </w:r>
      <w:r>
        <w:rPr>
          <w:color w:val="231F20"/>
          <w:spacing w:val="-7"/>
          <w:w w:val="105"/>
          <w:sz w:val="17"/>
        </w:rPr>
        <w:t> </w:t>
      </w:r>
      <w:r>
        <w:rPr>
          <w:color w:val="231F20"/>
          <w:w w:val="105"/>
          <w:sz w:val="17"/>
        </w:rPr>
        <w:t>formulation</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in</w:t>
      </w:r>
      <w:r>
        <w:rPr>
          <w:color w:val="231F20"/>
          <w:spacing w:val="-7"/>
          <w:w w:val="105"/>
          <w:sz w:val="17"/>
        </w:rPr>
        <w:t> </w:t>
      </w:r>
      <w:r>
        <w:rPr>
          <w:color w:val="231F20"/>
          <w:w w:val="105"/>
          <w:sz w:val="17"/>
        </w:rPr>
        <w:t>laboratory</w:t>
      </w:r>
      <w:r>
        <w:rPr>
          <w:color w:val="231F20"/>
          <w:spacing w:val="-7"/>
          <w:w w:val="105"/>
          <w:sz w:val="17"/>
        </w:rPr>
        <w:t> </w:t>
      </w:r>
      <w:r>
        <w:rPr>
          <w:color w:val="231F20"/>
          <w:w w:val="105"/>
          <w:sz w:val="17"/>
        </w:rPr>
        <w:t>testing,</w:t>
      </w:r>
      <w:r>
        <w:rPr>
          <w:color w:val="231F20"/>
          <w:spacing w:val="-7"/>
          <w:w w:val="105"/>
          <w:sz w:val="17"/>
        </w:rPr>
        <w:t> </w:t>
      </w:r>
      <w:r>
        <w:rPr>
          <w:color w:val="231F20"/>
          <w:w w:val="105"/>
          <w:sz w:val="17"/>
        </w:rPr>
        <w:t>neither</w:t>
      </w:r>
      <w:r>
        <w:rPr>
          <w:color w:val="231F20"/>
          <w:spacing w:val="-7"/>
          <w:w w:val="105"/>
          <w:sz w:val="17"/>
        </w:rPr>
        <w:t> </w:t>
      </w:r>
      <w:r>
        <w:rPr>
          <w:color w:val="231F20"/>
          <w:w w:val="105"/>
          <w:sz w:val="17"/>
        </w:rPr>
        <w:t>detonates</w:t>
      </w:r>
      <w:r>
        <w:rPr>
          <w:color w:val="231F20"/>
          <w:spacing w:val="-7"/>
          <w:w w:val="105"/>
          <w:sz w:val="17"/>
        </w:rPr>
        <w:t> </w:t>
      </w:r>
      <w:r>
        <w:rPr>
          <w:color w:val="231F20"/>
          <w:w w:val="105"/>
          <w:sz w:val="17"/>
        </w:rPr>
        <w:t>nor</w:t>
      </w:r>
      <w:r>
        <w:rPr>
          <w:color w:val="231F20"/>
          <w:spacing w:val="-7"/>
          <w:w w:val="105"/>
          <w:sz w:val="17"/>
        </w:rPr>
        <w:t> </w:t>
      </w:r>
      <w:r>
        <w:rPr>
          <w:color w:val="231F20"/>
          <w:w w:val="105"/>
          <w:sz w:val="17"/>
        </w:rPr>
        <w:t>deflagrates</w:t>
      </w:r>
      <w:r>
        <w:rPr>
          <w:color w:val="231F20"/>
          <w:spacing w:val="-7"/>
          <w:w w:val="105"/>
          <w:sz w:val="17"/>
        </w:rPr>
        <w:t> </w:t>
      </w:r>
      <w:r>
        <w:rPr>
          <w:color w:val="231F20"/>
          <w:w w:val="105"/>
          <w:sz w:val="17"/>
        </w:rPr>
        <w:t>at</w:t>
      </w:r>
      <w:r>
        <w:rPr>
          <w:color w:val="231F20"/>
          <w:spacing w:val="-7"/>
          <w:w w:val="105"/>
          <w:sz w:val="17"/>
        </w:rPr>
        <w:t> </w:t>
      </w:r>
      <w:r>
        <w:rPr>
          <w:color w:val="231F20"/>
          <w:w w:val="105"/>
          <w:sz w:val="17"/>
        </w:rPr>
        <w:t>all</w:t>
      </w:r>
      <w:r>
        <w:rPr>
          <w:color w:val="231F20"/>
          <w:spacing w:val="-7"/>
          <w:w w:val="105"/>
          <w:sz w:val="17"/>
        </w:rPr>
        <w:t> </w:t>
      </w:r>
      <w:r>
        <w:rPr>
          <w:color w:val="231F20"/>
          <w:w w:val="105"/>
          <w:sz w:val="17"/>
        </w:rPr>
        <w:t>and shows low or no effect when heated under confinement is acceptable for transport in packages of not more</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400</w:t>
      </w:r>
      <w:r>
        <w:rPr>
          <w:color w:val="231F20"/>
          <w:spacing w:val="-3"/>
          <w:w w:val="105"/>
          <w:sz w:val="17"/>
        </w:rPr>
        <w:t> </w:t>
      </w:r>
      <w:r>
        <w:rPr>
          <w:color w:val="231F20"/>
          <w:w w:val="105"/>
          <w:sz w:val="17"/>
        </w:rPr>
        <w:t>kg/450</w:t>
      </w:r>
      <w:r>
        <w:rPr>
          <w:color w:val="231F20"/>
          <w:spacing w:val="-3"/>
          <w:w w:val="105"/>
          <w:sz w:val="17"/>
        </w:rPr>
        <w:t> </w:t>
      </w:r>
      <w:r>
        <w:rPr>
          <w:color w:val="231F20"/>
          <w:w w:val="105"/>
          <w:sz w:val="17"/>
        </w:rPr>
        <w:t>L</w:t>
      </w:r>
      <w:r>
        <w:rPr>
          <w:color w:val="231F20"/>
          <w:spacing w:val="-3"/>
          <w:w w:val="105"/>
          <w:sz w:val="17"/>
        </w:rPr>
        <w:t> </w:t>
      </w:r>
      <w:r>
        <w:rPr>
          <w:color w:val="231F20"/>
          <w:w w:val="105"/>
          <w:sz w:val="17"/>
        </w:rPr>
        <w:t>(defined</w:t>
      </w:r>
      <w:r>
        <w:rPr>
          <w:color w:val="231F20"/>
          <w:spacing w:val="-3"/>
          <w:w w:val="105"/>
          <w:sz w:val="17"/>
        </w:rPr>
        <w:t> </w:t>
      </w:r>
      <w:r>
        <w:rPr>
          <w:color w:val="231F20"/>
          <w:w w:val="105"/>
          <w:sz w:val="17"/>
        </w:rPr>
        <w:t>as</w:t>
      </w:r>
      <w:r>
        <w:rPr>
          <w:color w:val="231F20"/>
          <w:spacing w:val="-3"/>
          <w:w w:val="105"/>
          <w:sz w:val="17"/>
        </w:rPr>
        <w:t> </w:t>
      </w:r>
      <w:r>
        <w:rPr>
          <w:color w:val="231F20"/>
          <w:w w:val="105"/>
          <w:sz w:val="17"/>
        </w:rPr>
        <w:t>ORGANIC</w:t>
      </w:r>
      <w:r>
        <w:rPr>
          <w:color w:val="231F20"/>
          <w:spacing w:val="-3"/>
          <w:w w:val="105"/>
          <w:sz w:val="17"/>
        </w:rPr>
        <w:t> </w:t>
      </w:r>
      <w:r>
        <w:rPr>
          <w:color w:val="231F20"/>
          <w:w w:val="105"/>
          <w:sz w:val="17"/>
        </w:rPr>
        <w:t>PEROXIDE</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E);</w:t>
      </w:r>
    </w:p>
    <w:p>
      <w:pPr>
        <w:pStyle w:val="ListParagraph"/>
        <w:numPr>
          <w:ilvl w:val="0"/>
          <w:numId w:val="6"/>
        </w:numPr>
        <w:tabs>
          <w:tab w:pos="2290" w:val="left" w:leader="none"/>
        </w:tabs>
        <w:spacing w:line="256" w:lineRule="auto" w:before="77" w:after="0"/>
        <w:ind w:left="2290" w:right="1414" w:hanging="360"/>
        <w:jc w:val="both"/>
        <w:rPr>
          <w:sz w:val="17"/>
        </w:rPr>
      </w:pPr>
      <w:r>
        <w:rPr>
          <w:color w:val="231F20"/>
          <w:w w:val="105"/>
          <w:sz w:val="17"/>
        </w:rPr>
        <w:t>Any organic peroxide formulation which, in laboratory testing, neither detonates in the cavitated state</w:t>
      </w:r>
      <w:r>
        <w:rPr>
          <w:color w:val="231F20"/>
          <w:spacing w:val="40"/>
          <w:w w:val="105"/>
          <w:sz w:val="17"/>
        </w:rPr>
        <w:t> </w:t>
      </w:r>
      <w:r>
        <w:rPr>
          <w:color w:val="231F20"/>
          <w:w w:val="105"/>
          <w:sz w:val="17"/>
        </w:rPr>
        <w:t>nor</w:t>
      </w:r>
      <w:r>
        <w:rPr>
          <w:color w:val="231F20"/>
          <w:spacing w:val="-5"/>
          <w:w w:val="105"/>
          <w:sz w:val="17"/>
        </w:rPr>
        <w:t> </w:t>
      </w:r>
      <w:r>
        <w:rPr>
          <w:color w:val="231F20"/>
          <w:w w:val="105"/>
          <w:sz w:val="17"/>
        </w:rPr>
        <w:t>deflagrates</w:t>
      </w:r>
      <w:r>
        <w:rPr>
          <w:color w:val="231F20"/>
          <w:spacing w:val="-5"/>
          <w:w w:val="105"/>
          <w:sz w:val="17"/>
        </w:rPr>
        <w:t> </w:t>
      </w:r>
      <w:r>
        <w:rPr>
          <w:color w:val="231F20"/>
          <w:w w:val="105"/>
          <w:sz w:val="17"/>
        </w:rPr>
        <w:t>at</w:t>
      </w:r>
      <w:r>
        <w:rPr>
          <w:color w:val="231F20"/>
          <w:spacing w:val="-5"/>
          <w:w w:val="105"/>
          <w:sz w:val="17"/>
        </w:rPr>
        <w:t> </w:t>
      </w:r>
      <w:r>
        <w:rPr>
          <w:color w:val="231F20"/>
          <w:w w:val="105"/>
          <w:sz w:val="17"/>
        </w:rPr>
        <w:t>all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shows</w:t>
      </w:r>
      <w:r>
        <w:rPr>
          <w:color w:val="231F20"/>
          <w:spacing w:val="-5"/>
          <w:w w:val="105"/>
          <w:sz w:val="17"/>
        </w:rPr>
        <w:t> </w:t>
      </w:r>
      <w:r>
        <w:rPr>
          <w:color w:val="231F20"/>
          <w:w w:val="105"/>
          <w:sz w:val="17"/>
        </w:rPr>
        <w:t>only</w:t>
      </w:r>
      <w:r>
        <w:rPr>
          <w:color w:val="231F20"/>
          <w:spacing w:val="-5"/>
          <w:w w:val="105"/>
          <w:sz w:val="17"/>
        </w:rPr>
        <w:t> </w:t>
      </w:r>
      <w:r>
        <w:rPr>
          <w:color w:val="231F20"/>
          <w:w w:val="105"/>
          <w:sz w:val="17"/>
        </w:rPr>
        <w:t>a</w:t>
      </w:r>
      <w:r>
        <w:rPr>
          <w:color w:val="231F20"/>
          <w:spacing w:val="-5"/>
          <w:w w:val="105"/>
          <w:sz w:val="17"/>
        </w:rPr>
        <w:t> </w:t>
      </w:r>
      <w:r>
        <w:rPr>
          <w:color w:val="231F20"/>
          <w:w w:val="105"/>
          <w:sz w:val="17"/>
        </w:rPr>
        <w:t>low</w:t>
      </w:r>
      <w:r>
        <w:rPr>
          <w:color w:val="231F20"/>
          <w:spacing w:val="-5"/>
          <w:w w:val="105"/>
          <w:sz w:val="17"/>
        </w:rPr>
        <w:t> </w:t>
      </w:r>
      <w:r>
        <w:rPr>
          <w:color w:val="231F20"/>
          <w:w w:val="105"/>
          <w:sz w:val="17"/>
        </w:rPr>
        <w:t>or</w:t>
      </w:r>
      <w:r>
        <w:rPr>
          <w:color w:val="231F20"/>
          <w:spacing w:val="-5"/>
          <w:w w:val="105"/>
          <w:sz w:val="17"/>
        </w:rPr>
        <w:t> </w:t>
      </w:r>
      <w:r>
        <w:rPr>
          <w:color w:val="231F20"/>
          <w:w w:val="105"/>
          <w:sz w:val="17"/>
        </w:rPr>
        <w:t>no</w:t>
      </w:r>
      <w:r>
        <w:rPr>
          <w:color w:val="231F20"/>
          <w:spacing w:val="-5"/>
          <w:w w:val="105"/>
          <w:sz w:val="17"/>
        </w:rPr>
        <w:t> </w:t>
      </w:r>
      <w:r>
        <w:rPr>
          <w:color w:val="231F20"/>
          <w:w w:val="105"/>
          <w:sz w:val="17"/>
        </w:rPr>
        <w:t>effect</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heated</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confinement</w:t>
      </w:r>
      <w:r>
        <w:rPr>
          <w:color w:val="231F20"/>
          <w:spacing w:val="-5"/>
          <w:w w:val="105"/>
          <w:sz w:val="17"/>
        </w:rPr>
        <w:t> </w:t>
      </w:r>
      <w:r>
        <w:rPr>
          <w:color w:val="231F20"/>
          <w:w w:val="105"/>
          <w:sz w:val="17"/>
        </w:rPr>
        <w:t>as</w:t>
      </w:r>
      <w:r>
        <w:rPr>
          <w:color w:val="231F20"/>
          <w:spacing w:val="-5"/>
          <w:w w:val="105"/>
          <w:sz w:val="17"/>
        </w:rPr>
        <w:t> </w:t>
      </w:r>
      <w:r>
        <w:rPr>
          <w:color w:val="231F20"/>
          <w:w w:val="105"/>
          <w:sz w:val="17"/>
        </w:rPr>
        <w:t>well</w:t>
      </w:r>
      <w:r>
        <w:rPr>
          <w:color w:val="231F20"/>
          <w:spacing w:val="-5"/>
          <w:w w:val="105"/>
          <w:sz w:val="17"/>
        </w:rPr>
        <w:t> </w:t>
      </w:r>
      <w:r>
        <w:rPr>
          <w:color w:val="231F20"/>
          <w:w w:val="105"/>
          <w:sz w:val="17"/>
        </w:rPr>
        <w:t>as</w:t>
      </w:r>
      <w:r>
        <w:rPr>
          <w:color w:val="231F20"/>
          <w:spacing w:val="-5"/>
          <w:w w:val="105"/>
          <w:sz w:val="17"/>
        </w:rPr>
        <w:t> </w:t>
      </w:r>
      <w:r>
        <w:rPr>
          <w:color w:val="231F20"/>
          <w:w w:val="105"/>
          <w:sz w:val="17"/>
        </w:rPr>
        <w:t>low</w:t>
      </w:r>
      <w:r>
        <w:rPr>
          <w:color w:val="231F20"/>
          <w:spacing w:val="-5"/>
          <w:w w:val="105"/>
          <w:sz w:val="17"/>
        </w:rPr>
        <w:t> </w:t>
      </w:r>
      <w:r>
        <w:rPr>
          <w:color w:val="231F20"/>
          <w:w w:val="105"/>
          <w:sz w:val="17"/>
        </w:rPr>
        <w:t>or no</w:t>
      </w:r>
      <w:r>
        <w:rPr>
          <w:color w:val="231F20"/>
          <w:spacing w:val="-2"/>
          <w:w w:val="105"/>
          <w:sz w:val="17"/>
        </w:rPr>
        <w:t> </w:t>
      </w:r>
      <w:r>
        <w:rPr>
          <w:color w:val="231F20"/>
          <w:w w:val="105"/>
          <w:sz w:val="17"/>
        </w:rPr>
        <w:t>explosive</w:t>
      </w:r>
      <w:r>
        <w:rPr>
          <w:color w:val="231F20"/>
          <w:spacing w:val="-2"/>
          <w:w w:val="105"/>
          <w:sz w:val="17"/>
        </w:rPr>
        <w:t> </w:t>
      </w:r>
      <w:r>
        <w:rPr>
          <w:color w:val="231F20"/>
          <w:w w:val="105"/>
          <w:sz w:val="17"/>
        </w:rPr>
        <w:t>power</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considered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in</w:t>
      </w:r>
      <w:r>
        <w:rPr>
          <w:color w:val="231F20"/>
          <w:spacing w:val="-2"/>
          <w:w w:val="105"/>
          <w:sz w:val="17"/>
        </w:rPr>
        <w:t> </w:t>
      </w:r>
      <w:r>
        <w:rPr>
          <w:color w:val="231F20"/>
          <w:w w:val="105"/>
          <w:sz w:val="17"/>
        </w:rPr>
        <w:t>IBCs</w:t>
      </w:r>
      <w:r>
        <w:rPr>
          <w:color w:val="231F20"/>
          <w:spacing w:val="-2"/>
          <w:w w:val="105"/>
          <w:sz w:val="17"/>
        </w:rPr>
        <w:t> </w:t>
      </w:r>
      <w:r>
        <w:rPr>
          <w:color w:val="231F20"/>
          <w:w w:val="105"/>
          <w:sz w:val="17"/>
        </w:rPr>
        <w:t>or</w:t>
      </w:r>
      <w:r>
        <w:rPr>
          <w:color w:val="231F20"/>
          <w:spacing w:val="-2"/>
          <w:w w:val="105"/>
          <w:sz w:val="17"/>
        </w:rPr>
        <w:t> </w:t>
      </w:r>
      <w:r>
        <w:rPr>
          <w:color w:val="231F20"/>
          <w:w w:val="105"/>
          <w:sz w:val="17"/>
        </w:rPr>
        <w:t>tanks</w:t>
      </w:r>
      <w:r>
        <w:rPr>
          <w:color w:val="231F20"/>
          <w:spacing w:val="-2"/>
          <w:w w:val="105"/>
          <w:sz w:val="17"/>
        </w:rPr>
        <w:t> </w:t>
      </w:r>
      <w:r>
        <w:rPr>
          <w:color w:val="231F20"/>
          <w:w w:val="105"/>
          <w:sz w:val="17"/>
        </w:rPr>
        <w:t>(defined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ORGANIC</w:t>
      </w:r>
      <w:r>
        <w:rPr>
          <w:color w:val="231F20"/>
          <w:spacing w:val="-2"/>
          <w:w w:val="105"/>
          <w:sz w:val="17"/>
        </w:rPr>
        <w:t> </w:t>
      </w:r>
      <w:r>
        <w:rPr>
          <w:color w:val="231F20"/>
          <w:w w:val="105"/>
          <w:sz w:val="17"/>
        </w:rPr>
        <w:t>PEROXIDE TYPE</w:t>
      </w:r>
      <w:r>
        <w:rPr>
          <w:color w:val="231F20"/>
          <w:spacing w:val="-1"/>
          <w:w w:val="105"/>
          <w:sz w:val="17"/>
        </w:rPr>
        <w:t> </w:t>
      </w:r>
      <w:r>
        <w:rPr>
          <w:color w:val="231F20"/>
          <w:w w:val="105"/>
          <w:sz w:val="17"/>
        </w:rPr>
        <w:t>F);</w:t>
      </w:r>
      <w:r>
        <w:rPr>
          <w:color w:val="231F20"/>
          <w:spacing w:val="-1"/>
          <w:w w:val="105"/>
          <w:sz w:val="17"/>
        </w:rPr>
        <w:t> </w:t>
      </w:r>
      <w:r>
        <w:rPr>
          <w:color w:val="231F20"/>
          <w:w w:val="105"/>
          <w:sz w:val="17"/>
        </w:rPr>
        <w:t>for</w:t>
      </w:r>
      <w:r>
        <w:rPr>
          <w:color w:val="231F20"/>
          <w:spacing w:val="-1"/>
          <w:w w:val="105"/>
          <w:sz w:val="17"/>
        </w:rPr>
        <w:t> </w:t>
      </w:r>
      <w:r>
        <w:rPr>
          <w:color w:val="231F20"/>
          <w:w w:val="105"/>
          <w:sz w:val="17"/>
        </w:rPr>
        <w:t>additional</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see</w:t>
      </w:r>
      <w:r>
        <w:rPr>
          <w:color w:val="231F20"/>
          <w:spacing w:val="-1"/>
          <w:w w:val="105"/>
          <w:sz w:val="17"/>
        </w:rPr>
        <w:t> </w:t>
      </w:r>
      <w:r>
        <w:rPr>
          <w:color w:val="231F20"/>
          <w:w w:val="105"/>
          <w:sz w:val="17"/>
        </w:rPr>
        <w:t>4.1.7</w:t>
      </w:r>
      <w:r>
        <w:rPr>
          <w:color w:val="231F20"/>
          <w:spacing w:val="-1"/>
          <w:w w:val="105"/>
          <w:sz w:val="17"/>
        </w:rPr>
        <w:t> </w:t>
      </w:r>
      <w:r>
        <w:rPr>
          <w:color w:val="231F20"/>
          <w:w w:val="105"/>
          <w:sz w:val="17"/>
        </w:rPr>
        <w:t>and</w:t>
      </w:r>
      <w:r>
        <w:rPr>
          <w:color w:val="231F20"/>
          <w:spacing w:val="-1"/>
          <w:w w:val="105"/>
          <w:sz w:val="17"/>
        </w:rPr>
        <w:t> </w:t>
      </w:r>
      <w:r>
        <w:rPr>
          <w:color w:val="231F20"/>
          <w:w w:val="105"/>
          <w:sz w:val="17"/>
        </w:rPr>
        <w:t>4.2.1.13;</w:t>
      </w:r>
    </w:p>
    <w:p>
      <w:pPr>
        <w:pStyle w:val="ListParagraph"/>
        <w:numPr>
          <w:ilvl w:val="0"/>
          <w:numId w:val="6"/>
        </w:numPr>
        <w:tabs>
          <w:tab w:pos="2290" w:val="left" w:leader="none"/>
        </w:tabs>
        <w:spacing w:line="210" w:lineRule="exact" w:before="70" w:after="0"/>
        <w:ind w:left="2290" w:right="1414" w:hanging="360"/>
        <w:jc w:val="both"/>
        <w:rPr>
          <w:sz w:val="17"/>
        </w:rPr>
      </w:pPr>
      <w:r>
        <w:rPr>
          <w:color w:val="231F20"/>
          <w:w w:val="105"/>
          <w:sz w:val="17"/>
        </w:rPr>
        <w:t>Any organic peroxide formulation which, in laboratory testing, neither detonates in the cavitated state</w:t>
      </w:r>
      <w:r>
        <w:rPr>
          <w:color w:val="231F20"/>
          <w:spacing w:val="40"/>
          <w:w w:val="105"/>
          <w:sz w:val="17"/>
        </w:rPr>
        <w:t> </w:t>
      </w:r>
      <w:r>
        <w:rPr>
          <w:color w:val="231F20"/>
          <w:w w:val="105"/>
          <w:sz w:val="17"/>
        </w:rPr>
        <w:t>nor</w:t>
      </w:r>
      <w:r>
        <w:rPr>
          <w:color w:val="231F20"/>
          <w:w w:val="105"/>
          <w:sz w:val="17"/>
        </w:rPr>
        <w:t> deflagrates</w:t>
      </w:r>
      <w:r>
        <w:rPr>
          <w:color w:val="231F20"/>
          <w:w w:val="105"/>
          <w:sz w:val="17"/>
        </w:rPr>
        <w:t> at</w:t>
      </w:r>
      <w:r>
        <w:rPr>
          <w:color w:val="231F20"/>
          <w:w w:val="105"/>
          <w:sz w:val="17"/>
        </w:rPr>
        <w:t> all</w:t>
      </w:r>
      <w:r>
        <w:rPr>
          <w:color w:val="231F20"/>
          <w:w w:val="105"/>
          <w:sz w:val="17"/>
        </w:rPr>
        <w:t> and</w:t>
      </w:r>
      <w:r>
        <w:rPr>
          <w:color w:val="231F20"/>
          <w:w w:val="105"/>
          <w:sz w:val="17"/>
        </w:rPr>
        <w:t> shows</w:t>
      </w:r>
      <w:r>
        <w:rPr>
          <w:color w:val="231F20"/>
          <w:w w:val="105"/>
          <w:sz w:val="17"/>
        </w:rPr>
        <w:t> no</w:t>
      </w:r>
      <w:r>
        <w:rPr>
          <w:color w:val="231F20"/>
          <w:w w:val="105"/>
          <w:sz w:val="17"/>
        </w:rPr>
        <w:t> effect</w:t>
      </w:r>
      <w:r>
        <w:rPr>
          <w:color w:val="231F20"/>
          <w:w w:val="105"/>
          <w:sz w:val="17"/>
        </w:rPr>
        <w:t> when</w:t>
      </w:r>
      <w:r>
        <w:rPr>
          <w:color w:val="231F20"/>
          <w:w w:val="105"/>
          <w:sz w:val="17"/>
        </w:rPr>
        <w:t> heated</w:t>
      </w:r>
      <w:r>
        <w:rPr>
          <w:color w:val="231F20"/>
          <w:w w:val="105"/>
          <w:sz w:val="17"/>
        </w:rPr>
        <w:t> under</w:t>
      </w:r>
      <w:r>
        <w:rPr>
          <w:color w:val="231F20"/>
          <w:w w:val="105"/>
          <w:sz w:val="17"/>
        </w:rPr>
        <w:t> confinement</w:t>
      </w:r>
      <w:r>
        <w:rPr>
          <w:color w:val="231F20"/>
          <w:w w:val="105"/>
          <w:sz w:val="17"/>
        </w:rPr>
        <w:t> nor</w:t>
      </w:r>
      <w:r>
        <w:rPr>
          <w:color w:val="231F20"/>
          <w:w w:val="105"/>
          <w:sz w:val="17"/>
        </w:rPr>
        <w:t> any</w:t>
      </w:r>
      <w:r>
        <w:rPr>
          <w:color w:val="231F20"/>
          <w:w w:val="105"/>
          <w:sz w:val="17"/>
        </w:rPr>
        <w:t> explosive</w:t>
      </w:r>
      <w:r>
        <w:rPr>
          <w:color w:val="231F20"/>
          <w:w w:val="105"/>
          <w:sz w:val="17"/>
        </w:rPr>
        <w:t> power</w:t>
      </w:r>
      <w:r>
        <w:rPr>
          <w:color w:val="231F20"/>
          <w:spacing w:val="40"/>
          <w:w w:val="105"/>
          <w:sz w:val="17"/>
        </w:rPr>
        <w:t> </w:t>
      </w:r>
      <w:r>
        <w:rPr>
          <w:color w:val="231F20"/>
          <w:w w:val="105"/>
          <w:sz w:val="17"/>
        </w:rPr>
        <w:t>shall</w:t>
      </w:r>
      <w:r>
        <w:rPr>
          <w:color w:val="231F20"/>
          <w:w w:val="105"/>
          <w:sz w:val="17"/>
        </w:rPr>
        <w:t> be</w:t>
      </w:r>
      <w:r>
        <w:rPr>
          <w:color w:val="231F20"/>
          <w:w w:val="105"/>
          <w:sz w:val="17"/>
        </w:rPr>
        <w:t> exempted</w:t>
      </w:r>
      <w:r>
        <w:rPr>
          <w:color w:val="231F20"/>
          <w:w w:val="105"/>
          <w:sz w:val="17"/>
        </w:rPr>
        <w:t> from</w:t>
      </w:r>
      <w:r>
        <w:rPr>
          <w:color w:val="231F20"/>
          <w:w w:val="105"/>
          <w:sz w:val="17"/>
        </w:rPr>
        <w:t> class</w:t>
      </w:r>
      <w:r>
        <w:rPr>
          <w:color w:val="231F20"/>
          <w:w w:val="105"/>
          <w:sz w:val="17"/>
        </w:rPr>
        <w:t> 5.2,</w:t>
      </w:r>
      <w:r>
        <w:rPr>
          <w:color w:val="231F20"/>
          <w:w w:val="105"/>
          <w:sz w:val="17"/>
        </w:rPr>
        <w:t> provided</w:t>
      </w:r>
      <w:r>
        <w:rPr>
          <w:color w:val="231F20"/>
          <w:w w:val="105"/>
          <w:sz w:val="17"/>
        </w:rPr>
        <w:t> that</w:t>
      </w:r>
      <w:r>
        <w:rPr>
          <w:color w:val="231F20"/>
          <w:w w:val="105"/>
          <w:sz w:val="17"/>
        </w:rPr>
        <w:t> the</w:t>
      </w:r>
      <w:r>
        <w:rPr>
          <w:color w:val="231F20"/>
          <w:w w:val="105"/>
          <w:sz w:val="17"/>
        </w:rPr>
        <w:t> formulation</w:t>
      </w:r>
      <w:r>
        <w:rPr>
          <w:color w:val="231F20"/>
          <w:w w:val="105"/>
          <w:sz w:val="17"/>
        </w:rPr>
        <w:t> is</w:t>
      </w:r>
      <w:r>
        <w:rPr>
          <w:color w:val="231F20"/>
          <w:w w:val="105"/>
          <w:sz w:val="17"/>
        </w:rPr>
        <w:t> thermally</w:t>
      </w:r>
      <w:r>
        <w:rPr>
          <w:color w:val="231F20"/>
          <w:w w:val="105"/>
          <w:sz w:val="17"/>
        </w:rPr>
        <w:t> stable</w:t>
      </w:r>
      <w:r>
        <w:rPr>
          <w:color w:val="231F20"/>
          <w:w w:val="105"/>
          <w:sz w:val="17"/>
        </w:rPr>
        <w:t> (self-accelerating decomposition temperature is 60</w:t>
      </w:r>
      <w:r>
        <w:rPr>
          <w:rFonts w:ascii="Lucida Sans Unicode" w:hAnsi="Lucida Sans Unicode"/>
          <w:color w:val="231F20"/>
          <w:w w:val="105"/>
          <w:sz w:val="17"/>
        </w:rPr>
        <w:t>°</w:t>
      </w:r>
      <w:r>
        <w:rPr>
          <w:color w:val="231F20"/>
          <w:w w:val="105"/>
          <w:sz w:val="17"/>
        </w:rPr>
        <w:t>C or higher for a 50 kg package) and for liquid formulations diluent type A is used for desensitization (defined as ORGANIC PEROXIDE TYPE G). If the formulation is not thermally</w:t>
      </w:r>
      <w:r>
        <w:rPr>
          <w:color w:val="231F20"/>
          <w:spacing w:val="-7"/>
          <w:w w:val="105"/>
          <w:sz w:val="17"/>
        </w:rPr>
        <w:t> </w:t>
      </w:r>
      <w:r>
        <w:rPr>
          <w:color w:val="231F20"/>
          <w:w w:val="105"/>
          <w:sz w:val="17"/>
        </w:rPr>
        <w:t>stable</w:t>
      </w:r>
      <w:r>
        <w:rPr>
          <w:color w:val="231F20"/>
          <w:spacing w:val="-7"/>
          <w:w w:val="105"/>
          <w:sz w:val="17"/>
        </w:rPr>
        <w:t> </w:t>
      </w:r>
      <w:r>
        <w:rPr>
          <w:color w:val="231F20"/>
          <w:w w:val="105"/>
          <w:sz w:val="17"/>
        </w:rPr>
        <w:t>or</w:t>
      </w:r>
      <w:r>
        <w:rPr>
          <w:color w:val="231F20"/>
          <w:spacing w:val="-7"/>
          <w:w w:val="105"/>
          <w:sz w:val="17"/>
        </w:rPr>
        <w:t> </w:t>
      </w:r>
      <w:r>
        <w:rPr>
          <w:color w:val="231F20"/>
          <w:w w:val="105"/>
          <w:sz w:val="17"/>
        </w:rPr>
        <w:t>a</w:t>
      </w:r>
      <w:r>
        <w:rPr>
          <w:color w:val="231F20"/>
          <w:spacing w:val="-7"/>
          <w:w w:val="105"/>
          <w:sz w:val="17"/>
        </w:rPr>
        <w:t> </w:t>
      </w:r>
      <w:r>
        <w:rPr>
          <w:color w:val="231F20"/>
          <w:w w:val="105"/>
          <w:sz w:val="17"/>
        </w:rPr>
        <w:t>diluent</w:t>
      </w:r>
      <w:r>
        <w:rPr>
          <w:color w:val="231F20"/>
          <w:spacing w:val="-7"/>
          <w:w w:val="105"/>
          <w:sz w:val="17"/>
        </w:rPr>
        <w:t> </w:t>
      </w:r>
      <w:r>
        <w:rPr>
          <w:color w:val="231F20"/>
          <w:w w:val="105"/>
          <w:sz w:val="17"/>
        </w:rPr>
        <w:t>other</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A</w:t>
      </w:r>
      <w:r>
        <w:rPr>
          <w:color w:val="231F20"/>
          <w:spacing w:val="-7"/>
          <w:w w:val="105"/>
          <w:sz w:val="17"/>
        </w:rPr>
        <w:t> </w:t>
      </w:r>
      <w:r>
        <w:rPr>
          <w:color w:val="231F20"/>
          <w:w w:val="105"/>
          <w:sz w:val="17"/>
        </w:rPr>
        <w:t>is</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desensitization,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formulation</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defined as ORGANIC PEROXIDE TYPE F.</w:t>
      </w:r>
    </w:p>
    <w:p>
      <w:pPr>
        <w:pStyle w:val="BodyText"/>
        <w:spacing w:before="90"/>
      </w:pPr>
    </w:p>
    <w:p>
      <w:pPr>
        <w:pStyle w:val="Heading2"/>
        <w:numPr>
          <w:ilvl w:val="3"/>
          <w:numId w:val="1"/>
        </w:numPr>
        <w:tabs>
          <w:tab w:pos="1926" w:val="left" w:leader="none"/>
        </w:tabs>
        <w:spacing w:line="240" w:lineRule="auto" w:before="0" w:after="0"/>
        <w:ind w:left="1926" w:right="0" w:hanging="1076"/>
        <w:jc w:val="both"/>
      </w:pPr>
      <w:r>
        <w:rPr>
          <w:color w:val="231F20"/>
          <w:w w:val="105"/>
        </w:rPr>
        <w:t>Temperature</w:t>
      </w:r>
      <w:r>
        <w:rPr>
          <w:color w:val="231F20"/>
          <w:spacing w:val="-2"/>
          <w:w w:val="105"/>
        </w:rPr>
        <w:t> </w:t>
      </w:r>
      <w:r>
        <w:rPr>
          <w:color w:val="231F20"/>
          <w:w w:val="105"/>
        </w:rPr>
        <w:t>control</w:t>
      </w:r>
      <w:r>
        <w:rPr>
          <w:color w:val="231F20"/>
          <w:spacing w:val="-2"/>
          <w:w w:val="105"/>
        </w:rPr>
        <w:t> provisions</w:t>
      </w:r>
    </w:p>
    <w:p>
      <w:pPr>
        <w:pStyle w:val="ListParagraph"/>
        <w:numPr>
          <w:ilvl w:val="4"/>
          <w:numId w:val="7"/>
        </w:numPr>
        <w:tabs>
          <w:tab w:pos="1924" w:val="left" w:leader="none"/>
          <w:tab w:pos="1930" w:val="left" w:leader="none"/>
        </w:tabs>
        <w:spacing w:line="256" w:lineRule="auto" w:before="148" w:after="0"/>
        <w:ind w:left="1930" w:right="1415" w:hanging="1080"/>
        <w:jc w:val="both"/>
        <w:rPr>
          <w:sz w:val="17"/>
        </w:rPr>
      </w:pPr>
      <w:r>
        <w:rPr>
          <w:color w:val="231F20"/>
          <w:w w:val="105"/>
          <w:sz w:val="17"/>
        </w:rPr>
        <w:t>The</w:t>
      </w:r>
      <w:r>
        <w:rPr>
          <w:color w:val="231F20"/>
          <w:spacing w:val="-6"/>
          <w:w w:val="105"/>
          <w:sz w:val="17"/>
        </w:rPr>
        <w:t> </w:t>
      </w:r>
      <w:r>
        <w:rPr>
          <w:color w:val="231F20"/>
          <w:w w:val="105"/>
          <w:sz w:val="17"/>
        </w:rPr>
        <w:t>properties</w:t>
      </w:r>
      <w:r>
        <w:rPr>
          <w:color w:val="231F20"/>
          <w:spacing w:val="-6"/>
          <w:w w:val="105"/>
          <w:sz w:val="17"/>
        </w:rPr>
        <w:t> </w:t>
      </w:r>
      <w:r>
        <w:rPr>
          <w:color w:val="231F20"/>
          <w:w w:val="105"/>
          <w:sz w:val="17"/>
        </w:rPr>
        <w:t>of</w:t>
      </w:r>
      <w:r>
        <w:rPr>
          <w:color w:val="231F20"/>
          <w:spacing w:val="-6"/>
          <w:w w:val="105"/>
          <w:sz w:val="17"/>
        </w:rPr>
        <w:t> </w:t>
      </w:r>
      <w:r>
        <w:rPr>
          <w:color w:val="231F20"/>
          <w:w w:val="105"/>
          <w:sz w:val="17"/>
        </w:rPr>
        <w:t>some</w:t>
      </w:r>
      <w:r>
        <w:rPr>
          <w:color w:val="231F20"/>
          <w:spacing w:val="-6"/>
          <w:w w:val="105"/>
          <w:sz w:val="17"/>
        </w:rPr>
        <w:t> </w:t>
      </w:r>
      <w:r>
        <w:rPr>
          <w:color w:val="231F20"/>
          <w:w w:val="105"/>
          <w:sz w:val="17"/>
        </w:rPr>
        <w:t>organic</w:t>
      </w:r>
      <w:r>
        <w:rPr>
          <w:color w:val="231F20"/>
          <w:spacing w:val="-6"/>
          <w:w w:val="105"/>
          <w:sz w:val="17"/>
        </w:rPr>
        <w:t> </w:t>
      </w:r>
      <w:r>
        <w:rPr>
          <w:color w:val="231F20"/>
          <w:w w:val="105"/>
          <w:sz w:val="17"/>
        </w:rPr>
        <w:t>peroxides</w:t>
      </w:r>
      <w:r>
        <w:rPr>
          <w:color w:val="231F20"/>
          <w:spacing w:val="-6"/>
          <w:w w:val="105"/>
          <w:sz w:val="17"/>
        </w:rPr>
        <w:t> </w:t>
      </w:r>
      <w:r>
        <w:rPr>
          <w:color w:val="231F20"/>
          <w:w w:val="105"/>
          <w:sz w:val="17"/>
        </w:rPr>
        <w:t>require</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they</w:t>
      </w:r>
      <w:r>
        <w:rPr>
          <w:color w:val="231F20"/>
          <w:spacing w:val="-6"/>
          <w:w w:val="105"/>
          <w:sz w:val="17"/>
        </w:rPr>
        <w:t> </w:t>
      </w:r>
      <w:r>
        <w:rPr>
          <w:color w:val="231F20"/>
          <w:w w:val="105"/>
          <w:sz w:val="17"/>
        </w:rPr>
        <w:t>be</w:t>
      </w:r>
      <w:r>
        <w:rPr>
          <w:color w:val="231F20"/>
          <w:spacing w:val="-6"/>
          <w:w w:val="105"/>
          <w:sz w:val="17"/>
        </w:rPr>
        <w:t> </w:t>
      </w:r>
      <w:r>
        <w:rPr>
          <w:color w:val="231F20"/>
          <w:w w:val="105"/>
          <w:sz w:val="17"/>
        </w:rPr>
        <w:t>transported</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temperature</w:t>
      </w:r>
      <w:r>
        <w:rPr>
          <w:color w:val="231F20"/>
          <w:spacing w:val="-6"/>
          <w:w w:val="105"/>
          <w:sz w:val="17"/>
        </w:rPr>
        <w:t> </w:t>
      </w:r>
      <w:r>
        <w:rPr>
          <w:color w:val="231F20"/>
          <w:w w:val="105"/>
          <w:sz w:val="17"/>
        </w:rPr>
        <w:t>control.</w:t>
      </w:r>
      <w:r>
        <w:rPr>
          <w:color w:val="231F20"/>
          <w:spacing w:val="-6"/>
          <w:w w:val="105"/>
          <w:sz w:val="17"/>
        </w:rPr>
        <w:t> </w:t>
      </w:r>
      <w:r>
        <w:rPr>
          <w:color w:val="231F20"/>
          <w:w w:val="105"/>
          <w:sz w:val="17"/>
        </w:rPr>
        <w:t>Control and emergency temperatures for currently assigned organic peroxides are shown in the list 2.5.3.2.4. The controlled temperature provisions are given in chapter 7.3.7.</w:t>
      </w:r>
    </w:p>
    <w:p>
      <w:pPr>
        <w:pStyle w:val="ListParagraph"/>
        <w:numPr>
          <w:ilvl w:val="4"/>
          <w:numId w:val="7"/>
        </w:numPr>
        <w:tabs>
          <w:tab w:pos="1930" w:val="left" w:leader="none"/>
        </w:tabs>
        <w:spacing w:line="240" w:lineRule="auto" w:before="137" w:after="0"/>
        <w:ind w:left="1930" w:right="0" w:hanging="1080"/>
        <w:jc w:val="left"/>
        <w:rPr>
          <w:sz w:val="17"/>
        </w:rPr>
      </w:pP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w w:val="105"/>
          <w:sz w:val="17"/>
        </w:rPr>
        <w:t>organic peroxides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 subjected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temperature control</w:t>
      </w:r>
      <w:r>
        <w:rPr>
          <w:color w:val="231F20"/>
          <w:spacing w:val="-1"/>
          <w:w w:val="105"/>
          <w:sz w:val="17"/>
        </w:rPr>
        <w:t> </w:t>
      </w:r>
      <w:r>
        <w:rPr>
          <w:color w:val="231F20"/>
          <w:w w:val="105"/>
          <w:sz w:val="17"/>
        </w:rPr>
        <w:t>during</w:t>
      </w:r>
      <w:r>
        <w:rPr>
          <w:color w:val="231F20"/>
          <w:spacing w:val="-1"/>
          <w:w w:val="105"/>
          <w:sz w:val="17"/>
        </w:rPr>
        <w:t> </w:t>
      </w:r>
      <w:r>
        <w:rPr>
          <w:color w:val="231F20"/>
          <w:spacing w:val="-2"/>
          <w:w w:val="105"/>
          <w:sz w:val="17"/>
        </w:rPr>
        <w:t>transport:</w:t>
      </w:r>
    </w:p>
    <w:p>
      <w:pPr>
        <w:pStyle w:val="ListParagraph"/>
        <w:numPr>
          <w:ilvl w:val="5"/>
          <w:numId w:val="7"/>
        </w:numPr>
        <w:tabs>
          <w:tab w:pos="2290" w:val="left" w:leader="none"/>
        </w:tabs>
        <w:spacing w:line="240" w:lineRule="auto" w:before="62" w:after="0"/>
        <w:ind w:left="2290" w:right="0" w:hanging="360"/>
        <w:jc w:val="left"/>
        <w:rPr>
          <w:sz w:val="17"/>
        </w:rPr>
      </w:pPr>
      <w:r>
        <w:rPr>
          <w:color w:val="231F20"/>
          <w:w w:val="105"/>
          <w:sz w:val="17"/>
        </w:rPr>
        <w:t>organic</w:t>
      </w:r>
      <w:r>
        <w:rPr>
          <w:color w:val="231F20"/>
          <w:spacing w:val="-4"/>
          <w:w w:val="105"/>
          <w:sz w:val="17"/>
        </w:rPr>
        <w:t> </w:t>
      </w:r>
      <w:r>
        <w:rPr>
          <w:color w:val="231F20"/>
          <w:w w:val="105"/>
          <w:sz w:val="17"/>
        </w:rPr>
        <w:t>peroxides</w:t>
      </w:r>
      <w:r>
        <w:rPr>
          <w:color w:val="231F20"/>
          <w:spacing w:val="-4"/>
          <w:w w:val="105"/>
          <w:sz w:val="17"/>
        </w:rPr>
        <w:t> </w:t>
      </w:r>
      <w:r>
        <w:rPr>
          <w:color w:val="231F20"/>
          <w:w w:val="105"/>
          <w:sz w:val="17"/>
        </w:rPr>
        <w:t>type</w:t>
      </w:r>
      <w:r>
        <w:rPr>
          <w:color w:val="231F20"/>
          <w:spacing w:val="-4"/>
          <w:w w:val="105"/>
          <w:sz w:val="17"/>
        </w:rPr>
        <w:t> </w:t>
      </w:r>
      <w:r>
        <w:rPr>
          <w:color w:val="231F20"/>
          <w:w w:val="105"/>
          <w:sz w:val="17"/>
        </w:rPr>
        <w:t>B</w:t>
      </w:r>
      <w:r>
        <w:rPr>
          <w:color w:val="231F20"/>
          <w:spacing w:val="-3"/>
          <w:w w:val="105"/>
          <w:sz w:val="17"/>
        </w:rPr>
        <w:t> </w:t>
      </w:r>
      <w:r>
        <w:rPr>
          <w:color w:val="231F20"/>
          <w:w w:val="105"/>
          <w:sz w:val="17"/>
        </w:rPr>
        <w:t>and</w:t>
      </w:r>
      <w:r>
        <w:rPr>
          <w:color w:val="231F20"/>
          <w:spacing w:val="-4"/>
          <w:w w:val="105"/>
          <w:sz w:val="17"/>
        </w:rPr>
        <w:t> </w:t>
      </w:r>
      <w:r>
        <w:rPr>
          <w:color w:val="231F20"/>
          <w:w w:val="105"/>
          <w:sz w:val="17"/>
        </w:rPr>
        <w:t>C</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w:t>
      </w:r>
      <w:r>
        <w:rPr>
          <w:color w:val="231F20"/>
          <w:spacing w:val="-3"/>
          <w:w w:val="105"/>
          <w:sz w:val="17"/>
        </w:rPr>
        <w:t> </w:t>
      </w:r>
      <w:r>
        <w:rPr>
          <w:color w:val="231F20"/>
          <w:w w:val="105"/>
          <w:sz w:val="17"/>
        </w:rPr>
        <w:t>SADT</w:t>
      </w:r>
      <w:r>
        <w:rPr>
          <w:color w:val="231F20"/>
          <w:spacing w:val="-4"/>
          <w:w w:val="105"/>
          <w:sz w:val="17"/>
        </w:rPr>
        <w:t> </w:t>
      </w:r>
      <w:r>
        <w:rPr>
          <w:rFonts w:ascii="Lucida Sans Unicode" w:hAnsi="Lucida Sans Unicode"/>
          <w:color w:val="231F20"/>
          <w:w w:val="105"/>
          <w:sz w:val="17"/>
        </w:rPr>
        <w:t>≤</w:t>
      </w:r>
      <w:r>
        <w:rPr>
          <w:rFonts w:ascii="Lucida Sans Unicode" w:hAnsi="Lucida Sans Unicode"/>
          <w:color w:val="231F20"/>
          <w:spacing w:val="-11"/>
          <w:w w:val="105"/>
          <w:sz w:val="17"/>
        </w:rPr>
        <w:t> </w:t>
      </w:r>
      <w:r>
        <w:rPr>
          <w:color w:val="231F20"/>
          <w:spacing w:val="-2"/>
          <w:w w:val="105"/>
          <w:sz w:val="17"/>
        </w:rPr>
        <w:t>50</w:t>
      </w:r>
      <w:r>
        <w:rPr>
          <w:rFonts w:ascii="Lucida Sans Unicode" w:hAnsi="Lucida Sans Unicode"/>
          <w:color w:val="231F20"/>
          <w:spacing w:val="-2"/>
          <w:w w:val="105"/>
          <w:sz w:val="17"/>
        </w:rPr>
        <w:t>°</w:t>
      </w:r>
      <w:r>
        <w:rPr>
          <w:color w:val="231F20"/>
          <w:spacing w:val="-2"/>
          <w:w w:val="105"/>
          <w:sz w:val="17"/>
        </w:rPr>
        <w:t>C;</w:t>
      </w:r>
    </w:p>
    <w:p>
      <w:pPr>
        <w:pStyle w:val="ListParagraph"/>
        <w:numPr>
          <w:ilvl w:val="5"/>
          <w:numId w:val="7"/>
        </w:numPr>
        <w:tabs>
          <w:tab w:pos="2290" w:val="left" w:leader="none"/>
        </w:tabs>
        <w:spacing w:line="192" w:lineRule="auto" w:before="61" w:after="0"/>
        <w:ind w:left="2290" w:right="1415" w:hanging="360"/>
        <w:jc w:val="left"/>
        <w:rPr>
          <w:sz w:val="17"/>
        </w:rPr>
      </w:pPr>
      <w:r>
        <w:rPr>
          <w:color w:val="231F20"/>
          <w:w w:val="105"/>
          <w:sz w:val="17"/>
        </w:rPr>
        <w:t>organic</w:t>
      </w:r>
      <w:r>
        <w:rPr>
          <w:color w:val="231F20"/>
          <w:spacing w:val="-10"/>
          <w:w w:val="105"/>
          <w:sz w:val="17"/>
        </w:rPr>
        <w:t> </w:t>
      </w:r>
      <w:r>
        <w:rPr>
          <w:color w:val="231F20"/>
          <w:w w:val="105"/>
          <w:sz w:val="17"/>
        </w:rPr>
        <w:t>peroxides</w:t>
      </w:r>
      <w:r>
        <w:rPr>
          <w:color w:val="231F20"/>
          <w:spacing w:val="-10"/>
          <w:w w:val="105"/>
          <w:sz w:val="17"/>
        </w:rPr>
        <w:t> </w:t>
      </w:r>
      <w:r>
        <w:rPr>
          <w:color w:val="231F20"/>
          <w:w w:val="105"/>
          <w:sz w:val="17"/>
        </w:rPr>
        <w:t>type</w:t>
      </w:r>
      <w:r>
        <w:rPr>
          <w:color w:val="231F20"/>
          <w:spacing w:val="-10"/>
          <w:w w:val="105"/>
          <w:sz w:val="17"/>
        </w:rPr>
        <w:t> </w:t>
      </w:r>
      <w:r>
        <w:rPr>
          <w:color w:val="231F20"/>
          <w:w w:val="105"/>
          <w:sz w:val="17"/>
        </w:rPr>
        <w:t>D</w:t>
      </w:r>
      <w:r>
        <w:rPr>
          <w:color w:val="231F20"/>
          <w:spacing w:val="-10"/>
          <w:w w:val="105"/>
          <w:sz w:val="17"/>
        </w:rPr>
        <w:t> </w:t>
      </w:r>
      <w:r>
        <w:rPr>
          <w:color w:val="231F20"/>
          <w:w w:val="105"/>
          <w:sz w:val="17"/>
        </w:rPr>
        <w:t>showing</w:t>
      </w:r>
      <w:r>
        <w:rPr>
          <w:color w:val="231F20"/>
          <w:spacing w:val="-10"/>
          <w:w w:val="105"/>
          <w:sz w:val="17"/>
        </w:rPr>
        <w:t> </w:t>
      </w:r>
      <w:r>
        <w:rPr>
          <w:color w:val="231F20"/>
          <w:w w:val="105"/>
          <w:sz w:val="17"/>
        </w:rPr>
        <w:t>a</w:t>
      </w:r>
      <w:r>
        <w:rPr>
          <w:color w:val="231F20"/>
          <w:spacing w:val="-10"/>
          <w:w w:val="105"/>
          <w:sz w:val="17"/>
        </w:rPr>
        <w:t> </w:t>
      </w:r>
      <w:r>
        <w:rPr>
          <w:color w:val="231F20"/>
          <w:w w:val="105"/>
          <w:sz w:val="17"/>
        </w:rPr>
        <w:t>medium</w:t>
      </w:r>
      <w:r>
        <w:rPr>
          <w:color w:val="231F20"/>
          <w:spacing w:val="-10"/>
          <w:w w:val="105"/>
          <w:sz w:val="17"/>
        </w:rPr>
        <w:t> </w:t>
      </w:r>
      <w:r>
        <w:rPr>
          <w:color w:val="231F20"/>
          <w:w w:val="105"/>
          <w:sz w:val="17"/>
        </w:rPr>
        <w:t>effect</w:t>
      </w:r>
      <w:r>
        <w:rPr>
          <w:color w:val="231F20"/>
          <w:spacing w:val="-10"/>
          <w:w w:val="105"/>
          <w:sz w:val="17"/>
        </w:rPr>
        <w:t> </w:t>
      </w:r>
      <w:r>
        <w:rPr>
          <w:color w:val="231F20"/>
          <w:w w:val="105"/>
          <w:sz w:val="17"/>
        </w:rPr>
        <w:t>when</w:t>
      </w:r>
      <w:r>
        <w:rPr>
          <w:color w:val="231F20"/>
          <w:spacing w:val="-10"/>
          <w:w w:val="105"/>
          <w:sz w:val="17"/>
        </w:rPr>
        <w:t> </w:t>
      </w:r>
      <w:r>
        <w:rPr>
          <w:color w:val="231F20"/>
          <w:w w:val="105"/>
          <w:sz w:val="17"/>
        </w:rPr>
        <w:t>heated</w:t>
      </w:r>
      <w:r>
        <w:rPr>
          <w:color w:val="231F20"/>
          <w:spacing w:val="-10"/>
          <w:w w:val="105"/>
          <w:sz w:val="17"/>
        </w:rPr>
        <w:t> </w:t>
      </w:r>
      <w:r>
        <w:rPr>
          <w:color w:val="231F20"/>
          <w:w w:val="105"/>
          <w:sz w:val="17"/>
        </w:rPr>
        <w:t>under</w:t>
      </w:r>
      <w:r>
        <w:rPr>
          <w:color w:val="231F20"/>
          <w:spacing w:val="-10"/>
          <w:w w:val="105"/>
          <w:sz w:val="17"/>
        </w:rPr>
        <w:t> </w:t>
      </w:r>
      <w:r>
        <w:rPr>
          <w:color w:val="231F20"/>
          <w:w w:val="105"/>
          <w:sz w:val="17"/>
        </w:rPr>
        <w:t>confinement</w:t>
      </w:r>
      <w:r>
        <w:rPr>
          <w:rFonts w:ascii="Times New Roman" w:hAnsi="Times New Roman"/>
          <w:color w:val="231F20"/>
          <w:w w:val="105"/>
          <w:sz w:val="17"/>
          <w:vertAlign w:val="superscript"/>
        </w:rPr>
        <w:t>*</w:t>
      </w:r>
      <w:r>
        <w:rPr>
          <w:rFonts w:ascii="Times New Roman" w:hAnsi="Times New Roman"/>
          <w:color w:val="231F20"/>
          <w:spacing w:val="-5"/>
          <w:w w:val="105"/>
          <w:sz w:val="17"/>
          <w:vertAlign w:val="baseline"/>
        </w:rPr>
        <w:t> </w:t>
      </w:r>
      <w:r>
        <w:rPr>
          <w:color w:val="231F20"/>
          <w:w w:val="105"/>
          <w:sz w:val="17"/>
          <w:vertAlign w:val="baseline"/>
        </w:rPr>
        <w:t>with</w:t>
      </w:r>
      <w:r>
        <w:rPr>
          <w:color w:val="231F20"/>
          <w:spacing w:val="-10"/>
          <w:w w:val="105"/>
          <w:sz w:val="17"/>
          <w:vertAlign w:val="baseline"/>
        </w:rPr>
        <w:t> </w:t>
      </w:r>
      <w:r>
        <w:rPr>
          <w:color w:val="231F20"/>
          <w:w w:val="105"/>
          <w:sz w:val="17"/>
          <w:vertAlign w:val="baseline"/>
        </w:rPr>
        <w:t>a</w:t>
      </w:r>
      <w:r>
        <w:rPr>
          <w:color w:val="231F20"/>
          <w:spacing w:val="-10"/>
          <w:w w:val="105"/>
          <w:sz w:val="17"/>
          <w:vertAlign w:val="baseline"/>
        </w:rPr>
        <w:t> </w:t>
      </w:r>
      <w:r>
        <w:rPr>
          <w:color w:val="231F20"/>
          <w:w w:val="105"/>
          <w:sz w:val="17"/>
          <w:vertAlign w:val="baseline"/>
        </w:rPr>
        <w:t>SADT</w:t>
      </w:r>
      <w:r>
        <w:rPr>
          <w:color w:val="231F20"/>
          <w:spacing w:val="-10"/>
          <w:w w:val="105"/>
          <w:sz w:val="17"/>
          <w:vertAlign w:val="baseline"/>
        </w:rPr>
        <w:t> </w:t>
      </w:r>
      <w:r>
        <w:rPr>
          <w:rFonts w:ascii="Lucida Sans Unicode" w:hAnsi="Lucida Sans Unicode"/>
          <w:color w:val="231F20"/>
          <w:w w:val="105"/>
          <w:sz w:val="17"/>
          <w:vertAlign w:val="baseline"/>
        </w:rPr>
        <w:t>≤</w:t>
      </w:r>
      <w:r>
        <w:rPr>
          <w:rFonts w:ascii="Lucida Sans Unicode" w:hAnsi="Lucida Sans Unicode"/>
          <w:color w:val="231F20"/>
          <w:spacing w:val="-16"/>
          <w:w w:val="105"/>
          <w:sz w:val="17"/>
          <w:vertAlign w:val="baseline"/>
        </w:rPr>
        <w:t> </w:t>
      </w:r>
      <w:r>
        <w:rPr>
          <w:color w:val="231F20"/>
          <w:w w:val="105"/>
          <w:sz w:val="17"/>
          <w:vertAlign w:val="baseline"/>
        </w:rPr>
        <w:t>50</w:t>
      </w:r>
      <w:r>
        <w:rPr>
          <w:rFonts w:ascii="Lucida Sans Unicode" w:hAnsi="Lucida Sans Unicode"/>
          <w:color w:val="231F20"/>
          <w:w w:val="105"/>
          <w:sz w:val="17"/>
          <w:vertAlign w:val="baseline"/>
        </w:rPr>
        <w:t>°</w:t>
      </w:r>
      <w:r>
        <w:rPr>
          <w:color w:val="231F20"/>
          <w:w w:val="105"/>
          <w:sz w:val="17"/>
          <w:vertAlign w:val="baseline"/>
        </w:rPr>
        <w:t>C or showing a low or no effect when heated under confinement with a SADT </w:t>
      </w:r>
      <w:r>
        <w:rPr>
          <w:rFonts w:ascii="Lucida Sans Unicode" w:hAnsi="Lucida Sans Unicode"/>
          <w:color w:val="231F20"/>
          <w:w w:val="105"/>
          <w:sz w:val="17"/>
          <w:vertAlign w:val="baseline"/>
        </w:rPr>
        <w:t>≤ </w:t>
      </w:r>
      <w:r>
        <w:rPr>
          <w:color w:val="231F20"/>
          <w:w w:val="105"/>
          <w:sz w:val="17"/>
          <w:vertAlign w:val="baseline"/>
        </w:rPr>
        <w:t>45</w:t>
      </w:r>
      <w:r>
        <w:rPr>
          <w:rFonts w:ascii="Lucida Sans Unicode" w:hAnsi="Lucida Sans Unicode"/>
          <w:color w:val="231F20"/>
          <w:w w:val="105"/>
          <w:sz w:val="17"/>
          <w:vertAlign w:val="baseline"/>
        </w:rPr>
        <w:t>°</w:t>
      </w:r>
      <w:r>
        <w:rPr>
          <w:color w:val="231F20"/>
          <w:w w:val="105"/>
          <w:sz w:val="17"/>
          <w:vertAlign w:val="baseline"/>
        </w:rPr>
        <w:t>C; and</w:t>
      </w:r>
    </w:p>
    <w:p>
      <w:pPr>
        <w:pStyle w:val="ListParagraph"/>
        <w:numPr>
          <w:ilvl w:val="5"/>
          <w:numId w:val="7"/>
        </w:numPr>
        <w:tabs>
          <w:tab w:pos="2290" w:val="left" w:leader="none"/>
        </w:tabs>
        <w:spacing w:line="240" w:lineRule="auto" w:before="40" w:after="0"/>
        <w:ind w:left="2290" w:right="0" w:hanging="360"/>
        <w:jc w:val="left"/>
        <w:rPr>
          <w:sz w:val="17"/>
        </w:rPr>
      </w:pPr>
      <w:r>
        <w:rPr>
          <w:color w:val="231F20"/>
          <w:w w:val="105"/>
          <w:sz w:val="17"/>
        </w:rPr>
        <w:t>organic</w:t>
      </w:r>
      <w:r>
        <w:rPr>
          <w:color w:val="231F20"/>
          <w:spacing w:val="-6"/>
          <w:w w:val="105"/>
          <w:sz w:val="17"/>
        </w:rPr>
        <w:t> </w:t>
      </w:r>
      <w:r>
        <w:rPr>
          <w:color w:val="231F20"/>
          <w:w w:val="105"/>
          <w:sz w:val="17"/>
        </w:rPr>
        <w:t>peroxides</w:t>
      </w:r>
      <w:r>
        <w:rPr>
          <w:color w:val="231F20"/>
          <w:spacing w:val="-5"/>
          <w:w w:val="105"/>
          <w:sz w:val="17"/>
        </w:rPr>
        <w:t> </w:t>
      </w:r>
      <w:r>
        <w:rPr>
          <w:color w:val="231F20"/>
          <w:w w:val="105"/>
          <w:sz w:val="17"/>
        </w:rPr>
        <w:t>types</w:t>
      </w:r>
      <w:r>
        <w:rPr>
          <w:color w:val="231F20"/>
          <w:spacing w:val="-6"/>
          <w:w w:val="105"/>
          <w:sz w:val="17"/>
        </w:rPr>
        <w:t> </w:t>
      </w:r>
      <w:r>
        <w:rPr>
          <w:color w:val="231F20"/>
          <w:w w:val="105"/>
          <w:sz w:val="17"/>
        </w:rPr>
        <w:t>E</w:t>
      </w:r>
      <w:r>
        <w:rPr>
          <w:color w:val="231F20"/>
          <w:spacing w:val="-5"/>
          <w:w w:val="105"/>
          <w:sz w:val="17"/>
        </w:rPr>
        <w:t> </w:t>
      </w:r>
      <w:r>
        <w:rPr>
          <w:color w:val="231F20"/>
          <w:w w:val="105"/>
          <w:sz w:val="17"/>
        </w:rPr>
        <w:t>and</w:t>
      </w:r>
      <w:r>
        <w:rPr>
          <w:color w:val="231F20"/>
          <w:spacing w:val="-6"/>
          <w:w w:val="105"/>
          <w:sz w:val="17"/>
        </w:rPr>
        <w:t> </w:t>
      </w:r>
      <w:r>
        <w:rPr>
          <w:color w:val="231F20"/>
          <w:w w:val="105"/>
          <w:sz w:val="17"/>
        </w:rPr>
        <w:t>F</w:t>
      </w:r>
      <w:r>
        <w:rPr>
          <w:color w:val="231F20"/>
          <w:spacing w:val="-5"/>
          <w:w w:val="105"/>
          <w:sz w:val="17"/>
        </w:rPr>
        <w:t> </w:t>
      </w:r>
      <w:r>
        <w:rPr>
          <w:color w:val="231F20"/>
          <w:w w:val="105"/>
          <w:sz w:val="17"/>
        </w:rPr>
        <w:t>with</w:t>
      </w:r>
      <w:r>
        <w:rPr>
          <w:color w:val="231F20"/>
          <w:spacing w:val="-6"/>
          <w:w w:val="105"/>
          <w:sz w:val="17"/>
        </w:rPr>
        <w:t> </w:t>
      </w:r>
      <w:r>
        <w:rPr>
          <w:color w:val="231F20"/>
          <w:w w:val="105"/>
          <w:sz w:val="17"/>
        </w:rPr>
        <w:t>a</w:t>
      </w:r>
      <w:r>
        <w:rPr>
          <w:color w:val="231F20"/>
          <w:spacing w:val="-5"/>
          <w:w w:val="105"/>
          <w:sz w:val="17"/>
        </w:rPr>
        <w:t> </w:t>
      </w:r>
      <w:r>
        <w:rPr>
          <w:color w:val="231F20"/>
          <w:w w:val="105"/>
          <w:sz w:val="17"/>
        </w:rPr>
        <w:t>SADT</w:t>
      </w:r>
      <w:r>
        <w:rPr>
          <w:color w:val="231F20"/>
          <w:spacing w:val="-6"/>
          <w:w w:val="105"/>
          <w:sz w:val="17"/>
        </w:rPr>
        <w:t> </w:t>
      </w:r>
      <w:r>
        <w:rPr>
          <w:rFonts w:ascii="Lucida Sans Unicode" w:hAnsi="Lucida Sans Unicode"/>
          <w:color w:val="231F20"/>
          <w:w w:val="105"/>
          <w:sz w:val="17"/>
        </w:rPr>
        <w:t>≤</w:t>
      </w:r>
      <w:r>
        <w:rPr>
          <w:rFonts w:ascii="Lucida Sans Unicode" w:hAnsi="Lucida Sans Unicode"/>
          <w:color w:val="231F20"/>
          <w:spacing w:val="-13"/>
          <w:w w:val="105"/>
          <w:sz w:val="17"/>
        </w:rPr>
        <w:t> </w:t>
      </w:r>
      <w:r>
        <w:rPr>
          <w:color w:val="231F20"/>
          <w:spacing w:val="-2"/>
          <w:w w:val="105"/>
          <w:sz w:val="17"/>
        </w:rPr>
        <w:t>45</w:t>
      </w:r>
      <w:r>
        <w:rPr>
          <w:rFonts w:ascii="Lucida Sans Unicode" w:hAnsi="Lucida Sans Unicode"/>
          <w:color w:val="231F20"/>
          <w:spacing w:val="-2"/>
          <w:w w:val="105"/>
          <w:sz w:val="17"/>
        </w:rPr>
        <w:t>°</w:t>
      </w:r>
      <w:r>
        <w:rPr>
          <w:color w:val="231F20"/>
          <w:spacing w:val="-2"/>
          <w:w w:val="105"/>
          <w:sz w:val="17"/>
        </w:rPr>
        <w:t>C.</w:t>
      </w:r>
    </w:p>
    <w:p>
      <w:pPr>
        <w:pStyle w:val="ListParagraph"/>
        <w:numPr>
          <w:ilvl w:val="4"/>
          <w:numId w:val="7"/>
        </w:numPr>
        <w:tabs>
          <w:tab w:pos="1924" w:val="left" w:leader="none"/>
          <w:tab w:pos="1930" w:val="left" w:leader="none"/>
        </w:tabs>
        <w:spacing w:line="256" w:lineRule="auto" w:before="111" w:after="0"/>
        <w:ind w:left="1930" w:right="1415" w:hanging="1080"/>
        <w:jc w:val="both"/>
        <w:rPr>
          <w:sz w:val="17"/>
        </w:rPr>
      </w:pPr>
      <w:r>
        <w:rPr>
          <w:color w:val="231F20"/>
          <w:w w:val="105"/>
          <w:sz w:val="17"/>
        </w:rPr>
        <w:t>Test methods for determining the SADT are given in the </w:t>
      </w:r>
      <w:r>
        <w:rPr>
          <w:rFonts w:ascii="Arial"/>
          <w:i/>
          <w:color w:val="231F20"/>
          <w:w w:val="105"/>
          <w:sz w:val="17"/>
        </w:rPr>
        <w:t>Manual of Tests and Criteria</w:t>
      </w:r>
      <w:r>
        <w:rPr>
          <w:color w:val="231F20"/>
          <w:w w:val="105"/>
          <w:sz w:val="17"/>
        </w:rPr>
        <w:t>, part II, section 28.</w:t>
      </w:r>
      <w:r>
        <w:rPr>
          <w:color w:val="231F20"/>
          <w:spacing w:val="40"/>
          <w:w w:val="105"/>
          <w:sz w:val="17"/>
        </w:rPr>
        <w:t> </w:t>
      </w:r>
      <w:r>
        <w:rPr>
          <w:color w:val="231F20"/>
          <w:w w:val="105"/>
          <w:sz w:val="17"/>
        </w:rPr>
        <w:t>The test selected shall be conducted in a manner which is representative, both in size and material, of the package to be transported.</w:t>
      </w:r>
    </w:p>
    <w:p>
      <w:pPr>
        <w:pStyle w:val="ListParagraph"/>
        <w:numPr>
          <w:ilvl w:val="4"/>
          <w:numId w:val="7"/>
        </w:numPr>
        <w:tabs>
          <w:tab w:pos="1924" w:val="left" w:leader="none"/>
          <w:tab w:pos="1930" w:val="left" w:leader="none"/>
        </w:tabs>
        <w:spacing w:line="256" w:lineRule="auto" w:before="137" w:after="0"/>
        <w:ind w:left="1930" w:right="1415" w:hanging="1080"/>
        <w:jc w:val="both"/>
        <w:rPr>
          <w:sz w:val="17"/>
        </w:rPr>
      </w:pPr>
      <w:r>
        <w:rPr>
          <w:color w:val="231F20"/>
          <w:w w:val="105"/>
          <w:sz w:val="17"/>
        </w:rPr>
        <w:t>Test</w:t>
      </w:r>
      <w:r>
        <w:rPr>
          <w:color w:val="231F20"/>
          <w:w w:val="105"/>
          <w:sz w:val="17"/>
        </w:rPr>
        <w:t> methods</w:t>
      </w:r>
      <w:r>
        <w:rPr>
          <w:color w:val="231F20"/>
          <w:w w:val="105"/>
          <w:sz w:val="17"/>
        </w:rPr>
        <w:t> for</w:t>
      </w:r>
      <w:r>
        <w:rPr>
          <w:color w:val="231F20"/>
          <w:w w:val="105"/>
          <w:sz w:val="17"/>
        </w:rPr>
        <w:t> determining</w:t>
      </w:r>
      <w:r>
        <w:rPr>
          <w:color w:val="231F20"/>
          <w:w w:val="105"/>
          <w:sz w:val="17"/>
        </w:rPr>
        <w:t> the</w:t>
      </w:r>
      <w:r>
        <w:rPr>
          <w:color w:val="231F20"/>
          <w:w w:val="105"/>
          <w:sz w:val="17"/>
        </w:rPr>
        <w:t> flammability</w:t>
      </w:r>
      <w:r>
        <w:rPr>
          <w:color w:val="231F20"/>
          <w:w w:val="105"/>
          <w:sz w:val="17"/>
        </w:rPr>
        <w:t> are</w:t>
      </w:r>
      <w:r>
        <w:rPr>
          <w:color w:val="231F20"/>
          <w:w w:val="105"/>
          <w:sz w:val="17"/>
        </w:rPr>
        <w:t> given</w:t>
      </w:r>
      <w:r>
        <w:rPr>
          <w:color w:val="231F20"/>
          <w:w w:val="105"/>
          <w:sz w:val="17"/>
        </w:rPr>
        <w:t> in</w:t>
      </w:r>
      <w:r>
        <w:rPr>
          <w:color w:val="231F20"/>
          <w:w w:val="105"/>
          <w:sz w:val="17"/>
        </w:rPr>
        <w:t> the</w:t>
      </w:r>
      <w:r>
        <w:rPr>
          <w:color w:val="231F20"/>
          <w:w w:val="105"/>
          <w:sz w:val="17"/>
        </w:rPr>
        <w:t> </w:t>
      </w:r>
      <w:r>
        <w:rPr>
          <w:rFonts w:ascii="Arial"/>
          <w:i/>
          <w:color w:val="231F20"/>
          <w:w w:val="105"/>
          <w:sz w:val="17"/>
        </w:rPr>
        <w:t>Manual</w:t>
      </w:r>
      <w:r>
        <w:rPr>
          <w:rFonts w:ascii="Arial"/>
          <w:i/>
          <w:color w:val="231F20"/>
          <w:w w:val="105"/>
          <w:sz w:val="17"/>
        </w:rPr>
        <w:t> of</w:t>
      </w:r>
      <w:r>
        <w:rPr>
          <w:rFonts w:ascii="Arial"/>
          <w:i/>
          <w:color w:val="231F20"/>
          <w:w w:val="105"/>
          <w:sz w:val="17"/>
        </w:rPr>
        <w:t> Tests</w:t>
      </w:r>
      <w:r>
        <w:rPr>
          <w:rFonts w:ascii="Arial"/>
          <w:i/>
          <w:color w:val="231F20"/>
          <w:w w:val="105"/>
          <w:sz w:val="17"/>
        </w:rPr>
        <w:t> and</w:t>
      </w:r>
      <w:r>
        <w:rPr>
          <w:rFonts w:ascii="Arial"/>
          <w:i/>
          <w:color w:val="231F20"/>
          <w:w w:val="105"/>
          <w:sz w:val="17"/>
        </w:rPr>
        <w:t> Criteria</w:t>
      </w:r>
      <w:r>
        <w:rPr>
          <w:color w:val="231F20"/>
          <w:w w:val="105"/>
          <w:sz w:val="17"/>
        </w:rPr>
        <w:t>,</w:t>
      </w:r>
      <w:r>
        <w:rPr>
          <w:color w:val="231F20"/>
          <w:w w:val="105"/>
          <w:sz w:val="17"/>
        </w:rPr>
        <w:t> part</w:t>
      </w:r>
      <w:r>
        <w:rPr>
          <w:color w:val="231F20"/>
          <w:w w:val="105"/>
          <w:sz w:val="17"/>
        </w:rPr>
        <w:t> III, subsection</w:t>
      </w:r>
      <w:r>
        <w:rPr>
          <w:color w:val="231F20"/>
          <w:w w:val="105"/>
          <w:sz w:val="17"/>
        </w:rPr>
        <w:t> 32.4.</w:t>
      </w:r>
      <w:r>
        <w:rPr>
          <w:color w:val="231F20"/>
          <w:w w:val="105"/>
          <w:sz w:val="17"/>
        </w:rPr>
        <w:t> Because</w:t>
      </w:r>
      <w:r>
        <w:rPr>
          <w:color w:val="231F20"/>
          <w:w w:val="105"/>
          <w:sz w:val="17"/>
        </w:rPr>
        <w:t> organic</w:t>
      </w:r>
      <w:r>
        <w:rPr>
          <w:color w:val="231F20"/>
          <w:w w:val="105"/>
          <w:sz w:val="17"/>
        </w:rPr>
        <w:t> peroxides</w:t>
      </w:r>
      <w:r>
        <w:rPr>
          <w:color w:val="231F20"/>
          <w:w w:val="105"/>
          <w:sz w:val="17"/>
        </w:rPr>
        <w:t> may</w:t>
      </w:r>
      <w:r>
        <w:rPr>
          <w:color w:val="231F20"/>
          <w:w w:val="105"/>
          <w:sz w:val="17"/>
        </w:rPr>
        <w:t> react</w:t>
      </w:r>
      <w:r>
        <w:rPr>
          <w:color w:val="231F20"/>
          <w:w w:val="105"/>
          <w:sz w:val="17"/>
        </w:rPr>
        <w:t> vigorously</w:t>
      </w:r>
      <w:r>
        <w:rPr>
          <w:color w:val="231F20"/>
          <w:w w:val="105"/>
          <w:sz w:val="17"/>
        </w:rPr>
        <w:t> when</w:t>
      </w:r>
      <w:r>
        <w:rPr>
          <w:color w:val="231F20"/>
          <w:w w:val="105"/>
          <w:sz w:val="17"/>
        </w:rPr>
        <w:t> heated,</w:t>
      </w:r>
      <w:r>
        <w:rPr>
          <w:color w:val="231F20"/>
          <w:w w:val="105"/>
          <w:sz w:val="17"/>
        </w:rPr>
        <w:t> it</w:t>
      </w:r>
      <w:r>
        <w:rPr>
          <w:color w:val="231F20"/>
          <w:w w:val="105"/>
          <w:sz w:val="17"/>
        </w:rPr>
        <w:t> is</w:t>
      </w:r>
      <w:r>
        <w:rPr>
          <w:color w:val="231F20"/>
          <w:w w:val="105"/>
          <w:sz w:val="17"/>
        </w:rPr>
        <w:t> recommended</w:t>
      </w:r>
      <w:r>
        <w:rPr>
          <w:color w:val="231F20"/>
          <w:w w:val="105"/>
          <w:sz w:val="17"/>
        </w:rPr>
        <w:t> to determine their flashpoint using small sample sizes such as described in ISO 3679.</w:t>
      </w:r>
    </w:p>
    <w:p>
      <w:pPr>
        <w:pStyle w:val="BodyText"/>
        <w:spacing w:before="9"/>
        <w:rPr>
          <w:sz w:val="19"/>
        </w:rPr>
      </w:pPr>
      <w:r>
        <w:rPr>
          <w:sz w:val="19"/>
        </w:rPr>
        <mc:AlternateContent>
          <mc:Choice Requires="wps">
            <w:drawing>
              <wp:anchor distT="0" distB="0" distL="0" distR="0" allowOverlap="1" layoutInCell="1" locked="0" behindDoc="1" simplePos="0" relativeHeight="487627776">
                <wp:simplePos x="0" y="0"/>
                <wp:positionH relativeFrom="page">
                  <wp:posOffset>539998</wp:posOffset>
                </wp:positionH>
                <wp:positionV relativeFrom="paragraph">
                  <wp:posOffset>160135</wp:posOffset>
                </wp:positionV>
                <wp:extent cx="9144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0pt;margin-top:12.609067pt;width:72pt;height:.1pt;mso-position-horizontal-relative:page;mso-position-vertical-relative:paragraph;z-index:-15688704;mso-wrap-distance-left:0;mso-wrap-distance-right:0" id="docshape84" coordorigin="850,252" coordsize="1440,0" path="m850,252l2290,252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4"/>
          <w:sz w:val="16"/>
          <w:vertAlign w:val="baseline"/>
        </w:rPr>
        <w:t> </w:t>
      </w:r>
      <w:r>
        <w:rPr>
          <w:color w:val="231F20"/>
          <w:sz w:val="16"/>
          <w:vertAlign w:val="baseline"/>
        </w:rPr>
        <w:t>As</w:t>
      </w:r>
      <w:r>
        <w:rPr>
          <w:color w:val="231F20"/>
          <w:spacing w:val="6"/>
          <w:sz w:val="16"/>
          <w:vertAlign w:val="baseline"/>
        </w:rPr>
        <w:t> </w:t>
      </w:r>
      <w:r>
        <w:rPr>
          <w:color w:val="231F20"/>
          <w:sz w:val="16"/>
          <w:vertAlign w:val="baseline"/>
        </w:rPr>
        <w:t>determined</w:t>
      </w:r>
      <w:r>
        <w:rPr>
          <w:color w:val="231F20"/>
          <w:spacing w:val="5"/>
          <w:sz w:val="16"/>
          <w:vertAlign w:val="baseline"/>
        </w:rPr>
        <w:t> </w:t>
      </w:r>
      <w:r>
        <w:rPr>
          <w:color w:val="231F20"/>
          <w:sz w:val="16"/>
          <w:vertAlign w:val="baseline"/>
        </w:rPr>
        <w:t>by</w:t>
      </w:r>
      <w:r>
        <w:rPr>
          <w:color w:val="231F20"/>
          <w:spacing w:val="6"/>
          <w:sz w:val="16"/>
          <w:vertAlign w:val="baseline"/>
        </w:rPr>
        <w:t> </w:t>
      </w:r>
      <w:r>
        <w:rPr>
          <w:color w:val="231F20"/>
          <w:sz w:val="16"/>
          <w:vertAlign w:val="baseline"/>
        </w:rPr>
        <w:t>test</w:t>
      </w:r>
      <w:r>
        <w:rPr>
          <w:color w:val="231F20"/>
          <w:spacing w:val="6"/>
          <w:sz w:val="16"/>
          <w:vertAlign w:val="baseline"/>
        </w:rPr>
        <w:t> </w:t>
      </w:r>
      <w:r>
        <w:rPr>
          <w:color w:val="231F20"/>
          <w:sz w:val="16"/>
          <w:vertAlign w:val="baseline"/>
        </w:rPr>
        <w:t>series</w:t>
      </w:r>
      <w:r>
        <w:rPr>
          <w:color w:val="231F20"/>
          <w:spacing w:val="5"/>
          <w:sz w:val="16"/>
          <w:vertAlign w:val="baseline"/>
        </w:rPr>
        <w:t> </w:t>
      </w:r>
      <w:r>
        <w:rPr>
          <w:color w:val="231F20"/>
          <w:sz w:val="16"/>
          <w:vertAlign w:val="baseline"/>
        </w:rPr>
        <w:t>E</w:t>
      </w:r>
      <w:r>
        <w:rPr>
          <w:color w:val="231F20"/>
          <w:spacing w:val="6"/>
          <w:sz w:val="16"/>
          <w:vertAlign w:val="baseline"/>
        </w:rPr>
        <w:t> </w:t>
      </w:r>
      <w:r>
        <w:rPr>
          <w:color w:val="231F20"/>
          <w:sz w:val="16"/>
          <w:vertAlign w:val="baseline"/>
        </w:rPr>
        <w:t>as</w:t>
      </w:r>
      <w:r>
        <w:rPr>
          <w:color w:val="231F20"/>
          <w:spacing w:val="6"/>
          <w:sz w:val="16"/>
          <w:vertAlign w:val="baseline"/>
        </w:rPr>
        <w:t> </w:t>
      </w:r>
      <w:r>
        <w:rPr>
          <w:color w:val="231F20"/>
          <w:sz w:val="16"/>
          <w:vertAlign w:val="baseline"/>
        </w:rPr>
        <w:t>prescribed</w:t>
      </w:r>
      <w:r>
        <w:rPr>
          <w:color w:val="231F20"/>
          <w:spacing w:val="5"/>
          <w:sz w:val="16"/>
          <w:vertAlign w:val="baseline"/>
        </w:rPr>
        <w:t> </w:t>
      </w:r>
      <w:r>
        <w:rPr>
          <w:color w:val="231F20"/>
          <w:sz w:val="16"/>
          <w:vertAlign w:val="baseline"/>
        </w:rPr>
        <w:t>in</w:t>
      </w:r>
      <w:r>
        <w:rPr>
          <w:color w:val="231F20"/>
          <w:spacing w:val="6"/>
          <w:sz w:val="16"/>
          <w:vertAlign w:val="baseline"/>
        </w:rPr>
        <w:t> </w:t>
      </w:r>
      <w:r>
        <w:rPr>
          <w:color w:val="231F20"/>
          <w:sz w:val="16"/>
          <w:vertAlign w:val="baseline"/>
        </w:rPr>
        <w:t>the</w:t>
      </w:r>
      <w:r>
        <w:rPr>
          <w:color w:val="231F20"/>
          <w:spacing w:val="6"/>
          <w:sz w:val="16"/>
          <w:vertAlign w:val="baseline"/>
        </w:rPr>
        <w:t> </w:t>
      </w:r>
      <w:r>
        <w:rPr>
          <w:rFonts w:ascii="Arial"/>
          <w:i/>
          <w:color w:val="231F20"/>
          <w:sz w:val="16"/>
          <w:vertAlign w:val="baseline"/>
        </w:rPr>
        <w:t>Manual</w:t>
      </w:r>
      <w:r>
        <w:rPr>
          <w:rFonts w:ascii="Arial"/>
          <w:i/>
          <w:color w:val="231F20"/>
          <w:spacing w:val="5"/>
          <w:sz w:val="16"/>
          <w:vertAlign w:val="baseline"/>
        </w:rPr>
        <w:t> </w:t>
      </w:r>
      <w:r>
        <w:rPr>
          <w:rFonts w:ascii="Arial"/>
          <w:i/>
          <w:color w:val="231F20"/>
          <w:sz w:val="16"/>
          <w:vertAlign w:val="baseline"/>
        </w:rPr>
        <w:t>of</w:t>
      </w:r>
      <w:r>
        <w:rPr>
          <w:rFonts w:ascii="Arial"/>
          <w:i/>
          <w:color w:val="231F20"/>
          <w:spacing w:val="6"/>
          <w:sz w:val="16"/>
          <w:vertAlign w:val="baseline"/>
        </w:rPr>
        <w:t> </w:t>
      </w:r>
      <w:r>
        <w:rPr>
          <w:rFonts w:ascii="Arial"/>
          <w:i/>
          <w:color w:val="231F20"/>
          <w:sz w:val="16"/>
          <w:vertAlign w:val="baseline"/>
        </w:rPr>
        <w:t>Tests</w:t>
      </w:r>
      <w:r>
        <w:rPr>
          <w:rFonts w:ascii="Arial"/>
          <w:i/>
          <w:color w:val="231F20"/>
          <w:spacing w:val="6"/>
          <w:sz w:val="16"/>
          <w:vertAlign w:val="baseline"/>
        </w:rPr>
        <w:t> </w:t>
      </w:r>
      <w:r>
        <w:rPr>
          <w:rFonts w:ascii="Arial"/>
          <w:i/>
          <w:color w:val="231F20"/>
          <w:sz w:val="16"/>
          <w:vertAlign w:val="baseline"/>
        </w:rPr>
        <w:t>and</w:t>
      </w:r>
      <w:r>
        <w:rPr>
          <w:rFonts w:ascii="Arial"/>
          <w:i/>
          <w:color w:val="231F20"/>
          <w:spacing w:val="6"/>
          <w:sz w:val="16"/>
          <w:vertAlign w:val="baseline"/>
        </w:rPr>
        <w:t> </w:t>
      </w:r>
      <w:r>
        <w:rPr>
          <w:rFonts w:ascii="Arial"/>
          <w:i/>
          <w:color w:val="231F20"/>
          <w:sz w:val="16"/>
          <w:vertAlign w:val="baseline"/>
        </w:rPr>
        <w:t>Criteria</w:t>
      </w:r>
      <w:r>
        <w:rPr>
          <w:color w:val="231F20"/>
          <w:sz w:val="16"/>
          <w:vertAlign w:val="baseline"/>
        </w:rPr>
        <w:t>,</w:t>
      </w:r>
      <w:r>
        <w:rPr>
          <w:color w:val="231F20"/>
          <w:spacing w:val="5"/>
          <w:sz w:val="16"/>
          <w:vertAlign w:val="baseline"/>
        </w:rPr>
        <w:t> </w:t>
      </w:r>
      <w:r>
        <w:rPr>
          <w:color w:val="231F20"/>
          <w:sz w:val="16"/>
          <w:vertAlign w:val="baseline"/>
        </w:rPr>
        <w:t>part</w:t>
      </w:r>
      <w:r>
        <w:rPr>
          <w:color w:val="231F20"/>
          <w:spacing w:val="6"/>
          <w:sz w:val="16"/>
          <w:vertAlign w:val="baseline"/>
        </w:rPr>
        <w:t> </w:t>
      </w:r>
      <w:r>
        <w:rPr>
          <w:color w:val="231F20"/>
          <w:spacing w:val="-5"/>
          <w:sz w:val="16"/>
          <w:vertAlign w:val="baseline"/>
        </w:rPr>
        <w:t>II.</w:t>
      </w:r>
    </w:p>
    <w:p>
      <w:pPr>
        <w:spacing w:after="0"/>
        <w:jc w:val="left"/>
        <w:rPr>
          <w:sz w:val="16"/>
        </w:rPr>
        <w:sectPr>
          <w:pgSz w:w="11910" w:h="16840"/>
          <w:pgMar w:header="0" w:footer="570" w:top="200" w:bottom="760" w:left="0" w:right="0"/>
        </w:sectPr>
      </w:pPr>
    </w:p>
    <w:p>
      <w:pPr>
        <w:pStyle w:val="Heading2"/>
        <w:spacing w:before="79"/>
        <w:ind w:right="848"/>
      </w:pPr>
      <w:r>
        <w:rPr/>
        <w:t>MSC</w:t>
      </w:r>
      <w:r>
        <w:rPr>
          <w:spacing w:val="-2"/>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106</w:t>
      </w:r>
    </w:p>
    <w:p>
      <w:pPr>
        <w:pStyle w:val="BodyText"/>
        <w:spacing w:before="70"/>
      </w:pPr>
    </w:p>
    <w:p>
      <w:pPr>
        <w:pStyle w:val="BodyText"/>
        <w:ind w:left="5458"/>
      </w:pPr>
      <w:r>
        <w:rPr>
          <w:color w:val="231F20"/>
          <w:w w:val="105"/>
        </w:rPr>
        <w:t>Chapter</w:t>
      </w:r>
      <w:r>
        <w:rPr>
          <w:color w:val="231F20"/>
          <w:spacing w:val="8"/>
          <w:w w:val="105"/>
        </w:rPr>
        <w:t> </w:t>
      </w:r>
      <w:r>
        <w:rPr>
          <w:color w:val="231F20"/>
          <w:w w:val="105"/>
        </w:rPr>
        <w:t>2.5</w:t>
      </w:r>
      <w:r>
        <w:rPr>
          <w:color w:val="231F20"/>
          <w:spacing w:val="9"/>
          <w:w w:val="105"/>
        </w:rPr>
        <w:t> </w:t>
      </w:r>
      <w:r>
        <w:rPr>
          <w:color w:val="231F20"/>
          <w:w w:val="105"/>
        </w:rPr>
        <w:t>–</w:t>
      </w:r>
      <w:r>
        <w:rPr>
          <w:color w:val="231F20"/>
          <w:spacing w:val="9"/>
          <w:w w:val="105"/>
        </w:rPr>
        <w:t> </w:t>
      </w:r>
      <w:r>
        <w:rPr>
          <w:color w:val="231F20"/>
          <w:w w:val="105"/>
        </w:rPr>
        <w:t>Class</w:t>
      </w:r>
      <w:r>
        <w:rPr>
          <w:color w:val="231F20"/>
          <w:spacing w:val="9"/>
          <w:w w:val="105"/>
        </w:rPr>
        <w:t> </w:t>
      </w:r>
      <w:r>
        <w:rPr>
          <w:color w:val="231F20"/>
          <w:w w:val="105"/>
        </w:rPr>
        <w:t>5</w:t>
      </w:r>
      <w:r>
        <w:rPr>
          <w:color w:val="231F20"/>
          <w:spacing w:val="9"/>
          <w:w w:val="105"/>
        </w:rPr>
        <w:t> </w:t>
      </w:r>
      <w:r>
        <w:rPr>
          <w:color w:val="231F20"/>
          <w:w w:val="105"/>
        </w:rPr>
        <w:t>–</w:t>
      </w:r>
      <w:r>
        <w:rPr>
          <w:color w:val="231F20"/>
          <w:spacing w:val="9"/>
          <w:w w:val="105"/>
        </w:rPr>
        <w:t> </w:t>
      </w:r>
      <w:r>
        <w:rPr>
          <w:color w:val="231F20"/>
          <w:w w:val="105"/>
        </w:rPr>
        <w:t>Oxidizing</w:t>
      </w:r>
      <w:r>
        <w:rPr>
          <w:color w:val="231F20"/>
          <w:spacing w:val="9"/>
          <w:w w:val="105"/>
        </w:rPr>
        <w:t> </w:t>
      </w:r>
      <w:r>
        <w:rPr>
          <w:color w:val="231F20"/>
          <w:w w:val="105"/>
        </w:rPr>
        <w:t>substances</w:t>
      </w:r>
      <w:r>
        <w:rPr>
          <w:color w:val="231F20"/>
          <w:spacing w:val="9"/>
          <w:w w:val="105"/>
        </w:rPr>
        <w:t> </w:t>
      </w:r>
      <w:r>
        <w:rPr>
          <w:color w:val="231F20"/>
          <w:w w:val="105"/>
        </w:rPr>
        <w:t>and</w:t>
      </w:r>
      <w:r>
        <w:rPr>
          <w:color w:val="231F20"/>
          <w:spacing w:val="9"/>
          <w:w w:val="105"/>
        </w:rPr>
        <w:t> </w:t>
      </w:r>
      <w:r>
        <w:rPr>
          <w:color w:val="231F20"/>
          <w:w w:val="105"/>
        </w:rPr>
        <w:t>organic</w:t>
      </w:r>
      <w:r>
        <w:rPr>
          <w:color w:val="231F20"/>
          <w:spacing w:val="9"/>
          <w:w w:val="105"/>
        </w:rPr>
        <w:t> </w:t>
      </w:r>
      <w:r>
        <w:rPr>
          <w:color w:val="231F20"/>
          <w:spacing w:val="-2"/>
          <w:w w:val="105"/>
        </w:rPr>
        <w:t>peroxides</w:t>
      </w:r>
    </w:p>
    <w:p>
      <w:pPr>
        <w:pStyle w:val="BodyText"/>
        <w:spacing w:before="8"/>
        <w:rPr>
          <w:sz w:val="5"/>
        </w:rPr>
      </w:pPr>
      <w:r>
        <w:rPr>
          <w:sz w:val="5"/>
        </w:rPr>
        <mc:AlternateContent>
          <mc:Choice Requires="wps">
            <w:drawing>
              <wp:anchor distT="0" distB="0" distL="0" distR="0" allowOverlap="1" layoutInCell="1" locked="0" behindDoc="1" simplePos="0" relativeHeight="487628800">
                <wp:simplePos x="0" y="0"/>
                <wp:positionH relativeFrom="page">
                  <wp:posOffset>899999</wp:posOffset>
                </wp:positionH>
                <wp:positionV relativeFrom="paragraph">
                  <wp:posOffset>56954</wp:posOffset>
                </wp:positionV>
                <wp:extent cx="612013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4618pt;width:481.9pt;height:.1pt;mso-position-horizontal-relative:page;mso-position-vertical-relative:paragraph;z-index:-15687680;mso-wrap-distance-left:0;mso-wrap-distance-right:0" id="docshape85" coordorigin="1417,90" coordsize="9638,0" path="m1417,90l11055,90e" filled="false" stroked="true" strokeweight=".5pt" strokecolor="#231f20">
                <v:path arrowok="t"/>
                <v:stroke dashstyle="solid"/>
                <w10:wrap type="topAndBottom"/>
              </v:shape>
            </w:pict>
          </mc:Fallback>
        </mc:AlternateContent>
      </w:r>
    </w:p>
    <w:p>
      <w:pPr>
        <w:pStyle w:val="BodyText"/>
        <w:spacing w:before="178"/>
        <w:rPr>
          <w:sz w:val="18"/>
        </w:rPr>
      </w:pPr>
    </w:p>
    <w:p>
      <w:pPr>
        <w:pStyle w:val="Heading2"/>
        <w:numPr>
          <w:ilvl w:val="3"/>
          <w:numId w:val="8"/>
        </w:numPr>
        <w:tabs>
          <w:tab w:pos="2497" w:val="left" w:leader="none"/>
        </w:tabs>
        <w:spacing w:line="240" w:lineRule="auto" w:before="0" w:after="0"/>
        <w:ind w:left="2497" w:right="0" w:hanging="1080"/>
        <w:jc w:val="left"/>
      </w:pPr>
      <w:r>
        <w:rPr>
          <w:color w:val="231F20"/>
          <w:w w:val="105"/>
        </w:rPr>
        <w:t>Desensitization</w:t>
      </w:r>
      <w:r>
        <w:rPr>
          <w:color w:val="231F20"/>
          <w:spacing w:val="4"/>
          <w:w w:val="105"/>
        </w:rPr>
        <w:t> </w:t>
      </w:r>
      <w:r>
        <w:rPr>
          <w:color w:val="231F20"/>
          <w:w w:val="105"/>
        </w:rPr>
        <w:t>of</w:t>
      </w:r>
      <w:r>
        <w:rPr>
          <w:color w:val="231F20"/>
          <w:spacing w:val="4"/>
          <w:w w:val="105"/>
        </w:rPr>
        <w:t> </w:t>
      </w:r>
      <w:r>
        <w:rPr>
          <w:color w:val="231F20"/>
          <w:w w:val="105"/>
        </w:rPr>
        <w:t>organic</w:t>
      </w:r>
      <w:r>
        <w:rPr>
          <w:color w:val="231F20"/>
          <w:spacing w:val="4"/>
          <w:w w:val="105"/>
        </w:rPr>
        <w:t> </w:t>
      </w:r>
      <w:r>
        <w:rPr>
          <w:color w:val="231F20"/>
          <w:spacing w:val="-2"/>
          <w:w w:val="105"/>
        </w:rPr>
        <w:t>peroxides</w:t>
      </w:r>
    </w:p>
    <w:p>
      <w:pPr>
        <w:pStyle w:val="ListParagraph"/>
        <w:numPr>
          <w:ilvl w:val="4"/>
          <w:numId w:val="8"/>
        </w:numPr>
        <w:tabs>
          <w:tab w:pos="2490" w:val="left" w:leader="none"/>
          <w:tab w:pos="2497" w:val="left" w:leader="none"/>
        </w:tabs>
        <w:spacing w:line="256" w:lineRule="auto" w:before="112" w:after="0"/>
        <w:ind w:left="2497" w:right="847" w:hanging="1081"/>
        <w:jc w:val="both"/>
        <w:rPr>
          <w:sz w:val="17"/>
        </w:rPr>
      </w:pPr>
      <w:r>
        <w:rPr>
          <w:sz w:val="17"/>
        </w:rPr>
        <mc:AlternateContent>
          <mc:Choice Requires="wps">
            <w:drawing>
              <wp:anchor distT="0" distB="0" distL="0" distR="0" allowOverlap="1" layoutInCell="1" locked="0" behindDoc="0" simplePos="0" relativeHeight="15770112">
                <wp:simplePos x="0" y="0"/>
                <wp:positionH relativeFrom="page">
                  <wp:posOffset>7199998</wp:posOffset>
                </wp:positionH>
                <wp:positionV relativeFrom="paragraph">
                  <wp:posOffset>335210</wp:posOffset>
                </wp:positionV>
                <wp:extent cx="360045" cy="153035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6.394558pt;width:28.35pt;height:120.5pt;mso-position-horizontal-relative:page;mso-position-vertical-relative:paragraph;z-index:15770112" type="#_x0000_t202" id="docshape86"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In</w:t>
      </w:r>
      <w:r>
        <w:rPr>
          <w:color w:val="231F20"/>
          <w:w w:val="105"/>
          <w:sz w:val="17"/>
        </w:rPr>
        <w:t> order</w:t>
      </w:r>
      <w:r>
        <w:rPr>
          <w:color w:val="231F20"/>
          <w:w w:val="105"/>
          <w:sz w:val="17"/>
        </w:rPr>
        <w:t> to</w:t>
      </w:r>
      <w:r>
        <w:rPr>
          <w:color w:val="231F20"/>
          <w:w w:val="105"/>
          <w:sz w:val="17"/>
        </w:rPr>
        <w:t> ensure</w:t>
      </w:r>
      <w:r>
        <w:rPr>
          <w:color w:val="231F20"/>
          <w:w w:val="105"/>
          <w:sz w:val="17"/>
        </w:rPr>
        <w:t> safety</w:t>
      </w:r>
      <w:r>
        <w:rPr>
          <w:color w:val="231F20"/>
          <w:w w:val="105"/>
          <w:sz w:val="17"/>
        </w:rPr>
        <w:t> during</w:t>
      </w:r>
      <w:r>
        <w:rPr>
          <w:color w:val="231F20"/>
          <w:w w:val="105"/>
          <w:sz w:val="17"/>
        </w:rPr>
        <w:t> transport,</w:t>
      </w:r>
      <w:r>
        <w:rPr>
          <w:color w:val="231F20"/>
          <w:w w:val="105"/>
          <w:sz w:val="17"/>
        </w:rPr>
        <w:t> organic</w:t>
      </w:r>
      <w:r>
        <w:rPr>
          <w:color w:val="231F20"/>
          <w:w w:val="105"/>
          <w:sz w:val="17"/>
        </w:rPr>
        <w:t> peroxides</w:t>
      </w:r>
      <w:r>
        <w:rPr>
          <w:color w:val="231F20"/>
          <w:w w:val="105"/>
          <w:sz w:val="17"/>
        </w:rPr>
        <w:t> are</w:t>
      </w:r>
      <w:r>
        <w:rPr>
          <w:color w:val="231F20"/>
          <w:w w:val="105"/>
          <w:sz w:val="17"/>
        </w:rPr>
        <w:t> in</w:t>
      </w:r>
      <w:r>
        <w:rPr>
          <w:color w:val="231F20"/>
          <w:w w:val="105"/>
          <w:sz w:val="17"/>
        </w:rPr>
        <w:t> many</w:t>
      </w:r>
      <w:r>
        <w:rPr>
          <w:color w:val="231F20"/>
          <w:w w:val="105"/>
          <w:sz w:val="17"/>
        </w:rPr>
        <w:t> cases</w:t>
      </w:r>
      <w:r>
        <w:rPr>
          <w:color w:val="231F20"/>
          <w:w w:val="105"/>
          <w:sz w:val="17"/>
        </w:rPr>
        <w:t> desensitized</w:t>
      </w:r>
      <w:r>
        <w:rPr>
          <w:color w:val="231F20"/>
          <w:w w:val="105"/>
          <w:sz w:val="17"/>
        </w:rPr>
        <w:t> by</w:t>
      </w:r>
      <w:r>
        <w:rPr>
          <w:color w:val="231F20"/>
          <w:w w:val="105"/>
          <w:sz w:val="17"/>
        </w:rPr>
        <w:t> organic liquids</w:t>
      </w:r>
      <w:r>
        <w:rPr>
          <w:color w:val="231F20"/>
          <w:spacing w:val="-1"/>
          <w:w w:val="105"/>
          <w:sz w:val="17"/>
        </w:rPr>
        <w:t> </w:t>
      </w:r>
      <w:r>
        <w:rPr>
          <w:color w:val="231F20"/>
          <w:w w:val="105"/>
          <w:sz w:val="17"/>
        </w:rPr>
        <w:t>or</w:t>
      </w:r>
      <w:r>
        <w:rPr>
          <w:color w:val="231F20"/>
          <w:spacing w:val="-1"/>
          <w:w w:val="105"/>
          <w:sz w:val="17"/>
        </w:rPr>
        <w:t> </w:t>
      </w:r>
      <w:r>
        <w:rPr>
          <w:color w:val="231F20"/>
          <w:w w:val="105"/>
          <w:sz w:val="17"/>
        </w:rPr>
        <w:t>solids,</w:t>
      </w:r>
      <w:r>
        <w:rPr>
          <w:color w:val="231F20"/>
          <w:spacing w:val="-1"/>
          <w:w w:val="105"/>
          <w:sz w:val="17"/>
        </w:rPr>
        <w:t> </w:t>
      </w:r>
      <w:r>
        <w:rPr>
          <w:color w:val="231F20"/>
          <w:w w:val="105"/>
          <w:sz w:val="17"/>
        </w:rPr>
        <w:t>inorganic</w:t>
      </w:r>
      <w:r>
        <w:rPr>
          <w:color w:val="231F20"/>
          <w:spacing w:val="-1"/>
          <w:w w:val="105"/>
          <w:sz w:val="17"/>
        </w:rPr>
        <w:t> </w:t>
      </w:r>
      <w:r>
        <w:rPr>
          <w:color w:val="231F20"/>
          <w:w w:val="105"/>
          <w:sz w:val="17"/>
        </w:rPr>
        <w:t>solids</w:t>
      </w:r>
      <w:r>
        <w:rPr>
          <w:color w:val="231F20"/>
          <w:spacing w:val="-1"/>
          <w:w w:val="105"/>
          <w:sz w:val="17"/>
        </w:rPr>
        <w:t> </w:t>
      </w:r>
      <w:r>
        <w:rPr>
          <w:color w:val="231F20"/>
          <w:w w:val="105"/>
          <w:sz w:val="17"/>
        </w:rPr>
        <w:t>or</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Where</w:t>
      </w:r>
      <w:r>
        <w:rPr>
          <w:color w:val="231F20"/>
          <w:spacing w:val="-1"/>
          <w:w w:val="105"/>
          <w:sz w:val="17"/>
        </w:rPr>
        <w:t> </w:t>
      </w:r>
      <w:r>
        <w:rPr>
          <w:color w:val="231F20"/>
          <w:w w:val="105"/>
          <w:sz w:val="17"/>
        </w:rPr>
        <w:t>a</w:t>
      </w:r>
      <w:r>
        <w:rPr>
          <w:color w:val="231F20"/>
          <w:spacing w:val="-1"/>
          <w:w w:val="105"/>
          <w:sz w:val="17"/>
        </w:rPr>
        <w:t> </w:t>
      </w:r>
      <w:r>
        <w:rPr>
          <w:color w:val="231F20"/>
          <w:w w:val="105"/>
          <w:sz w:val="17"/>
        </w:rPr>
        <w:t>percentage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is</w:t>
      </w:r>
      <w:r>
        <w:rPr>
          <w:color w:val="231F20"/>
          <w:spacing w:val="-1"/>
          <w:w w:val="105"/>
          <w:sz w:val="17"/>
        </w:rPr>
        <w:t> </w:t>
      </w:r>
      <w:r>
        <w:rPr>
          <w:color w:val="231F20"/>
          <w:w w:val="105"/>
          <w:sz w:val="17"/>
        </w:rPr>
        <w:t>stipulated,</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refers</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 percentage by mass, rounded to the nearest whole number. In general, desensitization shall be such that, in case of spillage or fire, the organic peroxide will not concentrate to a dangerous extent.</w:t>
      </w:r>
    </w:p>
    <w:p>
      <w:pPr>
        <w:pStyle w:val="ListParagraph"/>
        <w:numPr>
          <w:ilvl w:val="4"/>
          <w:numId w:val="8"/>
        </w:numPr>
        <w:tabs>
          <w:tab w:pos="2491" w:val="left" w:leader="none"/>
          <w:tab w:pos="2497" w:val="left" w:leader="none"/>
        </w:tabs>
        <w:spacing w:line="256" w:lineRule="auto" w:before="124" w:after="0"/>
        <w:ind w:left="2497" w:right="847" w:hanging="1080"/>
        <w:jc w:val="both"/>
        <w:rPr>
          <w:sz w:val="17"/>
        </w:rPr>
      </w:pPr>
      <w:r>
        <w:rPr>
          <w:color w:val="231F20"/>
          <w:w w:val="105"/>
          <w:sz w:val="17"/>
        </w:rPr>
        <w:t>Unless otherwise stated for the individual organic peroxide formulation, the following definitions apply for diluents used for desensitization:</w:t>
      </w:r>
    </w:p>
    <w:p>
      <w:pPr>
        <w:pStyle w:val="ListParagraph"/>
        <w:numPr>
          <w:ilvl w:val="5"/>
          <w:numId w:val="8"/>
        </w:numPr>
        <w:tabs>
          <w:tab w:pos="2857" w:val="left" w:leader="none"/>
        </w:tabs>
        <w:spacing w:line="225" w:lineRule="auto" w:before="71" w:after="0"/>
        <w:ind w:left="2857" w:right="847" w:hanging="360"/>
        <w:jc w:val="both"/>
        <w:rPr>
          <w:sz w:val="17"/>
        </w:rPr>
      </w:pPr>
      <w:r>
        <w:rPr>
          <w:color w:val="231F20"/>
          <w:w w:val="105"/>
          <w:sz w:val="17"/>
        </w:rPr>
        <w:t>Diluents type A are organic liquids which are compatible with the organic peroxide and which have a boiling</w:t>
      </w:r>
      <w:r>
        <w:rPr>
          <w:color w:val="231F20"/>
          <w:spacing w:val="-3"/>
          <w:w w:val="105"/>
          <w:sz w:val="17"/>
        </w:rPr>
        <w:t> </w:t>
      </w:r>
      <w:r>
        <w:rPr>
          <w:color w:val="231F20"/>
          <w:w w:val="105"/>
          <w:sz w:val="17"/>
        </w:rPr>
        <w:t>point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150</w:t>
      </w:r>
      <w:r>
        <w:rPr>
          <w:rFonts w:ascii="Lucida Sans Unicode" w:hAnsi="Lucida Sans Unicode"/>
          <w:color w:val="231F20"/>
          <w:w w:val="105"/>
          <w:sz w:val="17"/>
        </w:rPr>
        <w:t>°</w:t>
      </w:r>
      <w:r>
        <w:rPr>
          <w:color w:val="231F20"/>
          <w:w w:val="105"/>
          <w:sz w:val="17"/>
        </w:rPr>
        <w:t>C.</w:t>
      </w:r>
      <w:r>
        <w:rPr>
          <w:color w:val="231F20"/>
          <w:spacing w:val="-3"/>
          <w:w w:val="105"/>
          <w:sz w:val="17"/>
        </w:rPr>
        <w:t> </w:t>
      </w:r>
      <w:r>
        <w:rPr>
          <w:color w:val="231F20"/>
          <w:w w:val="105"/>
          <w:sz w:val="17"/>
        </w:rPr>
        <w:t>Type</w:t>
      </w:r>
      <w:r>
        <w:rPr>
          <w:color w:val="231F20"/>
          <w:spacing w:val="-3"/>
          <w:w w:val="105"/>
          <w:sz w:val="17"/>
        </w:rPr>
        <w:t> </w:t>
      </w:r>
      <w:r>
        <w:rPr>
          <w:color w:val="231F20"/>
          <w:w w:val="105"/>
          <w:sz w:val="17"/>
        </w:rPr>
        <w:t>A</w:t>
      </w:r>
      <w:r>
        <w:rPr>
          <w:color w:val="231F20"/>
          <w:spacing w:val="-3"/>
          <w:w w:val="105"/>
          <w:sz w:val="17"/>
        </w:rPr>
        <w:t> </w:t>
      </w:r>
      <w:r>
        <w:rPr>
          <w:color w:val="231F20"/>
          <w:w w:val="105"/>
          <w:sz w:val="17"/>
        </w:rPr>
        <w:t>diluents</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used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desensitizing</w:t>
      </w:r>
      <w:r>
        <w:rPr>
          <w:color w:val="231F20"/>
          <w:spacing w:val="-3"/>
          <w:w w:val="105"/>
          <w:sz w:val="17"/>
        </w:rPr>
        <w:t> </w:t>
      </w:r>
      <w:r>
        <w:rPr>
          <w:color w:val="231F20"/>
          <w:w w:val="105"/>
          <w:sz w:val="17"/>
        </w:rPr>
        <w:t>all</w:t>
      </w:r>
      <w:r>
        <w:rPr>
          <w:color w:val="231F20"/>
          <w:spacing w:val="-3"/>
          <w:w w:val="105"/>
          <w:sz w:val="17"/>
        </w:rPr>
        <w:t> </w:t>
      </w:r>
      <w:r>
        <w:rPr>
          <w:color w:val="231F20"/>
          <w:w w:val="105"/>
          <w:sz w:val="17"/>
        </w:rPr>
        <w:t>organic</w:t>
      </w:r>
      <w:r>
        <w:rPr>
          <w:color w:val="231F20"/>
          <w:spacing w:val="-3"/>
          <w:w w:val="105"/>
          <w:sz w:val="17"/>
        </w:rPr>
        <w:t> </w:t>
      </w:r>
      <w:r>
        <w:rPr>
          <w:color w:val="231F20"/>
          <w:w w:val="105"/>
          <w:sz w:val="17"/>
        </w:rPr>
        <w:t>peroxides.</w:t>
      </w:r>
    </w:p>
    <w:p>
      <w:pPr>
        <w:pStyle w:val="ListParagraph"/>
        <w:numPr>
          <w:ilvl w:val="5"/>
          <w:numId w:val="8"/>
        </w:numPr>
        <w:tabs>
          <w:tab w:pos="2855" w:val="left" w:leader="none"/>
          <w:tab w:pos="2857" w:val="left" w:leader="none"/>
        </w:tabs>
        <w:spacing w:line="223" w:lineRule="auto" w:before="52" w:after="0"/>
        <w:ind w:left="2857" w:right="847" w:hanging="360"/>
        <w:jc w:val="both"/>
        <w:rPr>
          <w:sz w:val="17"/>
        </w:rPr>
      </w:pPr>
      <w:r>
        <w:rPr>
          <w:color w:val="231F20"/>
          <w:w w:val="105"/>
          <w:sz w:val="17"/>
        </w:rPr>
        <w:t>Diluents type B are organic liquids which are compatible with the organic peroxide and which have a boiling point of less than 150</w:t>
      </w:r>
      <w:r>
        <w:rPr>
          <w:rFonts w:ascii="Lucida Sans Unicode" w:hAnsi="Lucida Sans Unicode"/>
          <w:color w:val="231F20"/>
          <w:w w:val="105"/>
          <w:sz w:val="17"/>
        </w:rPr>
        <w:t>°</w:t>
      </w:r>
      <w:r>
        <w:rPr>
          <w:color w:val="231F20"/>
          <w:w w:val="105"/>
          <w:sz w:val="17"/>
        </w:rPr>
        <w:t>C but not less than 60</w:t>
      </w:r>
      <w:r>
        <w:rPr>
          <w:rFonts w:ascii="Lucida Sans Unicode" w:hAnsi="Lucida Sans Unicode"/>
          <w:color w:val="231F20"/>
          <w:w w:val="105"/>
          <w:sz w:val="17"/>
        </w:rPr>
        <w:t>°</w:t>
      </w:r>
      <w:r>
        <w:rPr>
          <w:color w:val="231F20"/>
          <w:w w:val="105"/>
          <w:sz w:val="17"/>
        </w:rPr>
        <w:t>C and a flashpoint of not less than 5</w:t>
      </w:r>
      <w:r>
        <w:rPr>
          <w:rFonts w:ascii="Lucida Sans Unicode" w:hAnsi="Lucida Sans Unicode"/>
          <w:color w:val="231F20"/>
          <w:w w:val="105"/>
          <w:sz w:val="17"/>
        </w:rPr>
        <w:t>°</w:t>
      </w:r>
      <w:r>
        <w:rPr>
          <w:color w:val="231F20"/>
          <w:w w:val="105"/>
          <w:sz w:val="17"/>
        </w:rPr>
        <w:t>C. Type B diluents</w:t>
      </w:r>
      <w:r>
        <w:rPr>
          <w:color w:val="231F20"/>
          <w:spacing w:val="-5"/>
          <w:w w:val="105"/>
          <w:sz w:val="17"/>
        </w:rPr>
        <w:t> </w:t>
      </w:r>
      <w:r>
        <w:rPr>
          <w:color w:val="231F20"/>
          <w:w w:val="105"/>
          <w:sz w:val="17"/>
        </w:rPr>
        <w:t>may</w:t>
      </w:r>
      <w:r>
        <w:rPr>
          <w:color w:val="231F20"/>
          <w:spacing w:val="-5"/>
          <w:w w:val="105"/>
          <w:sz w:val="17"/>
        </w:rPr>
        <w:t> </w:t>
      </w:r>
      <w:r>
        <w:rPr>
          <w:color w:val="231F20"/>
          <w:w w:val="105"/>
          <w:sz w:val="17"/>
        </w:rPr>
        <w:t>be</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desensitization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all</w:t>
      </w:r>
      <w:r>
        <w:rPr>
          <w:color w:val="231F20"/>
          <w:spacing w:val="-5"/>
          <w:w w:val="105"/>
          <w:sz w:val="17"/>
        </w:rPr>
        <w:t> </w:t>
      </w:r>
      <w:r>
        <w:rPr>
          <w:color w:val="231F20"/>
          <w:w w:val="105"/>
          <w:sz w:val="17"/>
        </w:rPr>
        <w:t>organic</w:t>
      </w:r>
      <w:r>
        <w:rPr>
          <w:color w:val="231F20"/>
          <w:spacing w:val="-5"/>
          <w:w w:val="105"/>
          <w:sz w:val="17"/>
        </w:rPr>
        <w:t> </w:t>
      </w:r>
      <w:r>
        <w:rPr>
          <w:color w:val="231F20"/>
          <w:w w:val="105"/>
          <w:sz w:val="17"/>
        </w:rPr>
        <w:t>peroxides</w:t>
      </w:r>
      <w:r>
        <w:rPr>
          <w:color w:val="231F20"/>
          <w:spacing w:val="-5"/>
          <w:w w:val="105"/>
          <w:sz w:val="17"/>
        </w:rPr>
        <w:t> </w:t>
      </w:r>
      <w:r>
        <w:rPr>
          <w:color w:val="231F20"/>
          <w:w w:val="105"/>
          <w:sz w:val="17"/>
        </w:rPr>
        <w:t>provided</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boiling</w:t>
      </w:r>
      <w:r>
        <w:rPr>
          <w:color w:val="231F20"/>
          <w:spacing w:val="-5"/>
          <w:w w:val="105"/>
          <w:sz w:val="17"/>
        </w:rPr>
        <w:t> </w:t>
      </w:r>
      <w:r>
        <w:rPr>
          <w:color w:val="231F20"/>
          <w:w w:val="105"/>
          <w:sz w:val="17"/>
        </w:rPr>
        <w:t>point</w:t>
      </w:r>
      <w:r>
        <w:rPr>
          <w:color w:val="231F20"/>
          <w:spacing w:val="-5"/>
          <w:w w:val="105"/>
          <w:sz w:val="17"/>
        </w:rPr>
        <w:t> </w:t>
      </w:r>
      <w:r>
        <w:rPr>
          <w:color w:val="231F20"/>
          <w:w w:val="105"/>
          <w:sz w:val="17"/>
        </w:rPr>
        <w:t>is</w:t>
      </w:r>
      <w:r>
        <w:rPr>
          <w:color w:val="231F20"/>
          <w:spacing w:val="-5"/>
          <w:w w:val="105"/>
          <w:sz w:val="17"/>
        </w:rPr>
        <w:t> </w:t>
      </w:r>
      <w:r>
        <w:rPr>
          <w:color w:val="231F20"/>
          <w:w w:val="105"/>
          <w:sz w:val="17"/>
        </w:rPr>
        <w:t>at</w:t>
      </w:r>
      <w:r>
        <w:rPr>
          <w:color w:val="231F20"/>
          <w:spacing w:val="-5"/>
          <w:w w:val="105"/>
          <w:sz w:val="17"/>
        </w:rPr>
        <w:t> </w:t>
      </w:r>
      <w:r>
        <w:rPr>
          <w:color w:val="231F20"/>
          <w:w w:val="105"/>
          <w:sz w:val="17"/>
        </w:rPr>
        <w:t>least 60</w:t>
      </w:r>
      <w:r>
        <w:rPr>
          <w:rFonts w:ascii="Lucida Sans Unicode" w:hAnsi="Lucida Sans Unicode"/>
          <w:color w:val="231F20"/>
          <w:w w:val="105"/>
          <w:sz w:val="17"/>
        </w:rPr>
        <w:t>°</w:t>
      </w:r>
      <w:r>
        <w:rPr>
          <w:color w:val="231F20"/>
          <w:w w:val="105"/>
          <w:sz w:val="17"/>
        </w:rPr>
        <w:t>C higher than the SADT in a 50 kg package.</w:t>
      </w:r>
    </w:p>
    <w:p>
      <w:pPr>
        <w:pStyle w:val="ListParagraph"/>
        <w:numPr>
          <w:ilvl w:val="4"/>
          <w:numId w:val="8"/>
        </w:numPr>
        <w:tabs>
          <w:tab w:pos="2489" w:val="left" w:leader="none"/>
          <w:tab w:pos="2497" w:val="left" w:leader="none"/>
        </w:tabs>
        <w:spacing w:line="256" w:lineRule="auto" w:before="100" w:after="0"/>
        <w:ind w:left="2497" w:right="847" w:hanging="1081"/>
        <w:jc w:val="both"/>
        <w:rPr>
          <w:sz w:val="17"/>
        </w:rPr>
      </w:pPr>
      <w:r>
        <w:rPr>
          <w:color w:val="231F20"/>
          <w:w w:val="105"/>
          <w:sz w:val="17"/>
        </w:rPr>
        <w:t>Diluents, other than type A or type B, may be added to organic peroxide formulations as listed in 2.5.3.2.4 provided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they</w:t>
      </w:r>
      <w:r>
        <w:rPr>
          <w:color w:val="231F20"/>
          <w:spacing w:val="-7"/>
          <w:w w:val="105"/>
          <w:sz w:val="17"/>
        </w:rPr>
        <w:t> </w:t>
      </w:r>
      <w:r>
        <w:rPr>
          <w:color w:val="231F20"/>
          <w:w w:val="105"/>
          <w:sz w:val="17"/>
        </w:rPr>
        <w:t>are</w:t>
      </w:r>
      <w:r>
        <w:rPr>
          <w:color w:val="231F20"/>
          <w:spacing w:val="-7"/>
          <w:w w:val="105"/>
          <w:sz w:val="17"/>
        </w:rPr>
        <w:t> </w:t>
      </w:r>
      <w:r>
        <w:rPr>
          <w:color w:val="231F20"/>
          <w:w w:val="105"/>
          <w:sz w:val="17"/>
        </w:rPr>
        <w:t>compatible.</w:t>
      </w:r>
      <w:r>
        <w:rPr>
          <w:color w:val="231F20"/>
          <w:spacing w:val="-7"/>
          <w:w w:val="105"/>
          <w:sz w:val="17"/>
        </w:rPr>
        <w:t> </w:t>
      </w:r>
      <w:r>
        <w:rPr>
          <w:color w:val="231F20"/>
          <w:w w:val="105"/>
          <w:sz w:val="17"/>
        </w:rPr>
        <w:t>However,</w:t>
      </w:r>
      <w:r>
        <w:rPr>
          <w:color w:val="231F20"/>
          <w:spacing w:val="-7"/>
          <w:w w:val="105"/>
          <w:sz w:val="17"/>
        </w:rPr>
        <w:t> </w:t>
      </w:r>
      <w:r>
        <w:rPr>
          <w:color w:val="231F20"/>
          <w:w w:val="105"/>
          <w:sz w:val="17"/>
        </w:rPr>
        <w:t>replacement</w:t>
      </w:r>
      <w:r>
        <w:rPr>
          <w:color w:val="231F20"/>
          <w:spacing w:val="-7"/>
          <w:w w:val="105"/>
          <w:sz w:val="17"/>
        </w:rPr>
        <w:t> </w:t>
      </w:r>
      <w:r>
        <w:rPr>
          <w:color w:val="231F20"/>
          <w:w w:val="105"/>
          <w:sz w:val="17"/>
        </w:rPr>
        <w:t>of</w:t>
      </w:r>
      <w:r>
        <w:rPr>
          <w:color w:val="231F20"/>
          <w:spacing w:val="-7"/>
          <w:w w:val="105"/>
          <w:sz w:val="17"/>
        </w:rPr>
        <w:t> </w:t>
      </w:r>
      <w:r>
        <w:rPr>
          <w:color w:val="231F20"/>
          <w:w w:val="105"/>
          <w:sz w:val="17"/>
        </w:rPr>
        <w:t>all</w:t>
      </w:r>
      <w:r>
        <w:rPr>
          <w:color w:val="231F20"/>
          <w:spacing w:val="-7"/>
          <w:w w:val="105"/>
          <w:sz w:val="17"/>
        </w:rPr>
        <w:t> </w:t>
      </w:r>
      <w:r>
        <w:rPr>
          <w:color w:val="231F20"/>
          <w:w w:val="105"/>
          <w:sz w:val="17"/>
        </w:rPr>
        <w:t>or</w:t>
      </w:r>
      <w:r>
        <w:rPr>
          <w:color w:val="231F20"/>
          <w:spacing w:val="-7"/>
          <w:w w:val="105"/>
          <w:sz w:val="17"/>
        </w:rPr>
        <w:t> </w:t>
      </w:r>
      <w:r>
        <w:rPr>
          <w:color w:val="231F20"/>
          <w:w w:val="105"/>
          <w:sz w:val="17"/>
        </w:rPr>
        <w:t>part</w:t>
      </w:r>
      <w:r>
        <w:rPr>
          <w:color w:val="231F20"/>
          <w:spacing w:val="-7"/>
          <w:w w:val="105"/>
          <w:sz w:val="17"/>
        </w:rPr>
        <w:t> </w:t>
      </w:r>
      <w:r>
        <w:rPr>
          <w:color w:val="231F20"/>
          <w:w w:val="105"/>
          <w:sz w:val="17"/>
        </w:rPr>
        <w:t>of</w:t>
      </w:r>
      <w:r>
        <w:rPr>
          <w:color w:val="231F20"/>
          <w:spacing w:val="-7"/>
          <w:w w:val="105"/>
          <w:sz w:val="17"/>
        </w:rPr>
        <w:t> </w:t>
      </w:r>
      <w:r>
        <w:rPr>
          <w:color w:val="231F20"/>
          <w:w w:val="105"/>
          <w:sz w:val="17"/>
        </w:rPr>
        <w:t>a</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A</w:t>
      </w:r>
      <w:r>
        <w:rPr>
          <w:color w:val="231F20"/>
          <w:spacing w:val="-7"/>
          <w:w w:val="105"/>
          <w:sz w:val="17"/>
        </w:rPr>
        <w:t> </w:t>
      </w:r>
      <w:r>
        <w:rPr>
          <w:color w:val="231F20"/>
          <w:w w:val="105"/>
          <w:sz w:val="17"/>
        </w:rPr>
        <w:t>or</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B</w:t>
      </w:r>
      <w:r>
        <w:rPr>
          <w:color w:val="231F20"/>
          <w:spacing w:val="-7"/>
          <w:w w:val="105"/>
          <w:sz w:val="17"/>
        </w:rPr>
        <w:t> </w:t>
      </w:r>
      <w:r>
        <w:rPr>
          <w:color w:val="231F20"/>
          <w:w w:val="105"/>
          <w:sz w:val="17"/>
        </w:rPr>
        <w:t>diluent</w:t>
      </w:r>
      <w:r>
        <w:rPr>
          <w:color w:val="231F20"/>
          <w:spacing w:val="-7"/>
          <w:w w:val="105"/>
          <w:sz w:val="17"/>
        </w:rPr>
        <w:t> </w:t>
      </w:r>
      <w:r>
        <w:rPr>
          <w:color w:val="231F20"/>
          <w:w w:val="105"/>
          <w:sz w:val="17"/>
        </w:rPr>
        <w:t>by</w:t>
      </w:r>
      <w:r>
        <w:rPr>
          <w:color w:val="231F20"/>
          <w:spacing w:val="-7"/>
          <w:w w:val="105"/>
          <w:sz w:val="17"/>
        </w:rPr>
        <w:t> </w:t>
      </w:r>
      <w:r>
        <w:rPr>
          <w:color w:val="231F20"/>
          <w:w w:val="105"/>
          <w:sz w:val="17"/>
        </w:rPr>
        <w:t>another diluent with differing properties requires that the organic peroxide formulation be re-assessed in accordance with the normal acceptance procedure for class 5.2.</w:t>
      </w:r>
    </w:p>
    <w:p>
      <w:pPr>
        <w:pStyle w:val="ListParagraph"/>
        <w:numPr>
          <w:ilvl w:val="4"/>
          <w:numId w:val="8"/>
        </w:numPr>
        <w:tabs>
          <w:tab w:pos="2491" w:val="left" w:leader="none"/>
          <w:tab w:pos="2497" w:val="left" w:leader="none"/>
        </w:tabs>
        <w:spacing w:line="256" w:lineRule="auto" w:before="123" w:after="0"/>
        <w:ind w:left="2497" w:right="848" w:hanging="1080"/>
        <w:jc w:val="both"/>
        <w:rPr>
          <w:sz w:val="17"/>
        </w:rPr>
      </w:pPr>
      <w:r>
        <w:rPr>
          <w:color w:val="231F20"/>
          <w:w w:val="105"/>
          <w:sz w:val="17"/>
        </w:rPr>
        <w:t>Water may only be used for the desensitization of organic peroxides which are shown in 2.5.3.2.4 or in the statement of approval according to 2.5.3.2.5 as being with water or as a stable dispersion in water.</w:t>
      </w:r>
    </w:p>
    <w:p>
      <w:pPr>
        <w:pStyle w:val="ListParagraph"/>
        <w:numPr>
          <w:ilvl w:val="4"/>
          <w:numId w:val="8"/>
        </w:numPr>
        <w:tabs>
          <w:tab w:pos="2490" w:val="left" w:leader="none"/>
          <w:tab w:pos="2497" w:val="left" w:leader="none"/>
        </w:tabs>
        <w:spacing w:line="256" w:lineRule="auto" w:before="122" w:after="0"/>
        <w:ind w:left="2497" w:right="848" w:hanging="1081"/>
        <w:jc w:val="both"/>
        <w:rPr>
          <w:sz w:val="17"/>
        </w:rPr>
      </w:pPr>
      <w:r>
        <w:rPr>
          <w:color w:val="231F20"/>
          <w:w w:val="105"/>
          <w:sz w:val="17"/>
        </w:rPr>
        <w:t>Organic and inorganic solids may be used for desensitization of organic peroxides provided that they are </w:t>
      </w:r>
      <w:r>
        <w:rPr>
          <w:color w:val="231F20"/>
          <w:spacing w:val="-2"/>
          <w:w w:val="105"/>
          <w:sz w:val="17"/>
        </w:rPr>
        <w:t>compatible.</w:t>
      </w:r>
    </w:p>
    <w:p>
      <w:pPr>
        <w:pStyle w:val="ListParagraph"/>
        <w:numPr>
          <w:ilvl w:val="4"/>
          <w:numId w:val="8"/>
        </w:numPr>
        <w:tabs>
          <w:tab w:pos="2491" w:val="left" w:leader="none"/>
          <w:tab w:pos="2497" w:val="left" w:leader="none"/>
        </w:tabs>
        <w:spacing w:line="256" w:lineRule="auto" w:before="121" w:after="0"/>
        <w:ind w:left="2497" w:right="848" w:hanging="1080"/>
        <w:jc w:val="both"/>
        <w:rPr>
          <w:sz w:val="17"/>
        </w:rPr>
      </w:pPr>
      <w:r>
        <w:rPr>
          <w:color w:val="231F20"/>
          <w:w w:val="105"/>
          <w:sz w:val="17"/>
        </w:rPr>
        <w:t>Compatible liquids and solids are those which have no detrimental influence on the thermal stability and hazard type of the organic peroxide formulation.</w:t>
      </w:r>
    </w:p>
    <w:sectPr>
      <w:pgSz w:w="11910" w:h="16840"/>
      <w:pgMar w:header="0" w:footer="570" w:top="20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71008">
              <wp:simplePos x="0" y="0"/>
              <wp:positionH relativeFrom="page">
                <wp:posOffset>540000</wp:posOffset>
              </wp:positionH>
              <wp:positionV relativeFrom="page">
                <wp:posOffset>10152002</wp:posOffset>
              </wp:positionV>
              <wp:extent cx="612013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120130" cy="6350"/>
                        <a:chExt cx="6120130" cy="6350"/>
                      </a:xfrm>
                    </wpg:grpSpPr>
                    <wps:wsp>
                      <wps:cNvPr id="2" name="Graphic 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 name="Graphic 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945472" id="docshapegroup1"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371520">
              <wp:simplePos x="0" y="0"/>
              <wp:positionH relativeFrom="page">
                <wp:posOffset>501900</wp:posOffset>
              </wp:positionH>
              <wp:positionV relativeFrom="page">
                <wp:posOffset>10168114</wp:posOffset>
              </wp:positionV>
              <wp:extent cx="232410" cy="1752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2410"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80</w:t>
                          </w:r>
                          <w:r>
                            <w:rPr>
                              <w:color w:val="231F20"/>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519699pt;margin-top:800.638916pt;width:18.3pt;height:13.8pt;mso-position-horizontal-relative:page;mso-position-vertical-relative:page;z-index:-19944960" type="#_x0000_t202" id="docshape2"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80</w:t>
                    </w:r>
                    <w:r>
                      <w:rPr>
                        <w:color w:val="231F20"/>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372032">
              <wp:simplePos x="0" y="0"/>
              <wp:positionH relativeFrom="page">
                <wp:posOffset>3894905</wp:posOffset>
              </wp:positionH>
              <wp:positionV relativeFrom="page">
                <wp:posOffset>10166082</wp:posOffset>
              </wp:positionV>
              <wp:extent cx="277876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944448" type="#_x0000_t202" id="docshape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72544">
              <wp:simplePos x="0" y="0"/>
              <wp:positionH relativeFrom="page">
                <wp:posOffset>899999</wp:posOffset>
              </wp:positionH>
              <wp:positionV relativeFrom="page">
                <wp:posOffset>10152002</wp:posOffset>
              </wp:positionV>
              <wp:extent cx="612013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943936"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373056">
              <wp:simplePos x="0" y="0"/>
              <wp:positionH relativeFrom="page">
                <wp:posOffset>887299</wp:posOffset>
              </wp:positionH>
              <wp:positionV relativeFrom="page">
                <wp:posOffset>10166082</wp:posOffset>
              </wp:positionV>
              <wp:extent cx="2783205"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943424" type="#_x0000_t202" id="docshape5"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73568">
              <wp:simplePos x="0" y="0"/>
              <wp:positionH relativeFrom="page">
                <wp:posOffset>6842035</wp:posOffset>
              </wp:positionH>
              <wp:positionV relativeFrom="page">
                <wp:posOffset>10168114</wp:posOffset>
              </wp:positionV>
              <wp:extent cx="227329" cy="1752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27329"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81</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38.74292pt;margin-top:800.638916pt;width:17.9pt;height:13.8pt;mso-position-horizontal-relative:page;mso-position-vertical-relative:page;z-index:-19942912" type="#_x0000_t202" id="docshape6"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81</w:t>
                    </w:r>
                    <w:r>
                      <w:rPr>
                        <w:color w:val="231F20"/>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74080">
              <wp:simplePos x="0" y="0"/>
              <wp:positionH relativeFrom="page">
                <wp:posOffset>899999</wp:posOffset>
              </wp:positionH>
              <wp:positionV relativeFrom="page">
                <wp:posOffset>10152002</wp:posOffset>
              </wp:positionV>
              <wp:extent cx="6120130" cy="635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120130" cy="6350"/>
                        <a:chExt cx="6120130" cy="6350"/>
                      </a:xfrm>
                    </wpg:grpSpPr>
                    <wps:wsp>
                      <wps:cNvPr id="105" name="Graphic 10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6" name="Graphic 10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942400" id="docshapegroup7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374592">
              <wp:simplePos x="0" y="0"/>
              <wp:positionH relativeFrom="page">
                <wp:posOffset>887299</wp:posOffset>
              </wp:positionH>
              <wp:positionV relativeFrom="page">
                <wp:posOffset>10166082</wp:posOffset>
              </wp:positionV>
              <wp:extent cx="2783205" cy="1778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941888" type="#_x0000_t202" id="docshape74"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75104">
              <wp:simplePos x="0" y="0"/>
              <wp:positionH relativeFrom="page">
                <wp:posOffset>6839101</wp:posOffset>
              </wp:positionH>
              <wp:positionV relativeFrom="page">
                <wp:posOffset>10168114</wp:posOffset>
              </wp:positionV>
              <wp:extent cx="233679" cy="17526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33679"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93</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38.511902pt;margin-top:800.638916pt;width:18.4pt;height:13.8pt;mso-position-horizontal-relative:page;mso-position-vertical-relative:page;z-index:-19941376" type="#_x0000_t202" id="docshape75"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93</w:t>
                    </w:r>
                    <w:r>
                      <w:rPr>
                        <w:color w:val="231F20"/>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375616">
              <wp:simplePos x="0" y="0"/>
              <wp:positionH relativeFrom="page">
                <wp:posOffset>540000</wp:posOffset>
              </wp:positionH>
              <wp:positionV relativeFrom="page">
                <wp:posOffset>10152002</wp:posOffset>
              </wp:positionV>
              <wp:extent cx="6120130" cy="635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6120130" cy="6350"/>
                        <a:chExt cx="6120130" cy="6350"/>
                      </a:xfrm>
                    </wpg:grpSpPr>
                    <wps:wsp>
                      <wps:cNvPr id="110" name="Graphic 11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940864" id="docshapegroup7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376128">
              <wp:simplePos x="0" y="0"/>
              <wp:positionH relativeFrom="page">
                <wp:posOffset>527300</wp:posOffset>
              </wp:positionH>
              <wp:positionV relativeFrom="page">
                <wp:posOffset>10168114</wp:posOffset>
              </wp:positionV>
              <wp:extent cx="170815" cy="17526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70815" cy="175260"/>
                      </a:xfrm>
                      <a:prstGeom prst="rect">
                        <a:avLst/>
                      </a:prstGeom>
                    </wps:spPr>
                    <wps:txbx>
                      <w:txbxContent>
                        <w:p>
                          <w:pPr>
                            <w:spacing w:before="24"/>
                            <w:ind w:left="20" w:right="0" w:firstLine="0"/>
                            <w:jc w:val="left"/>
                            <w:rPr>
                              <w:sz w:val="20"/>
                            </w:rPr>
                          </w:pPr>
                          <w:r>
                            <w:rPr>
                              <w:color w:val="231F20"/>
                              <w:spacing w:val="-5"/>
                              <w:sz w:val="20"/>
                            </w:rPr>
                            <w:t>94</w:t>
                          </w:r>
                        </w:p>
                      </w:txbxContent>
                    </wps:txbx>
                    <wps:bodyPr wrap="square" lIns="0" tIns="0" rIns="0" bIns="0" rtlCol="0">
                      <a:noAutofit/>
                    </wps:bodyPr>
                  </wps:wsp>
                </a:graphicData>
              </a:graphic>
            </wp:anchor>
          </w:drawing>
        </mc:Choice>
        <mc:Fallback>
          <w:pict>
            <v:shape style="position:absolute;margin-left:41.519699pt;margin-top:800.638916pt;width:13.45pt;height:13.8pt;mso-position-horizontal-relative:page;mso-position-vertical-relative:page;z-index:-19940352" type="#_x0000_t202" id="docshape77" filled="false" stroked="false">
              <v:textbox inset="0,0,0,0">
                <w:txbxContent>
                  <w:p>
                    <w:pPr>
                      <w:spacing w:before="24"/>
                      <w:ind w:left="20" w:right="0" w:firstLine="0"/>
                      <w:jc w:val="left"/>
                      <w:rPr>
                        <w:sz w:val="20"/>
                      </w:rPr>
                    </w:pPr>
                    <w:r>
                      <w:rPr>
                        <w:color w:val="231F20"/>
                        <w:spacing w:val="-5"/>
                        <w:sz w:val="20"/>
                      </w:rPr>
                      <w:t>94</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76640">
              <wp:simplePos x="0" y="0"/>
              <wp:positionH relativeFrom="page">
                <wp:posOffset>3894905</wp:posOffset>
              </wp:positionH>
              <wp:positionV relativeFrom="page">
                <wp:posOffset>10166082</wp:posOffset>
              </wp:positionV>
              <wp:extent cx="2778760" cy="1778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939840" type="#_x0000_t202" id="docshape7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2"/>
      <w:numFmt w:val="decimal"/>
      <w:lvlText w:val="%1"/>
      <w:lvlJc w:val="left"/>
      <w:pPr>
        <w:ind w:left="2497" w:hanging="1080"/>
        <w:jc w:val="left"/>
      </w:pPr>
      <w:rPr>
        <w:rFonts w:hint="default"/>
        <w:lang w:val="en-US" w:eastAsia="en-US" w:bidi="ar-SA"/>
      </w:rPr>
    </w:lvl>
    <w:lvl w:ilvl="1">
      <w:start w:val="5"/>
      <w:numFmt w:val="decimal"/>
      <w:lvlText w:val="%1.%2"/>
      <w:lvlJc w:val="left"/>
      <w:pPr>
        <w:ind w:left="2497" w:hanging="1080"/>
        <w:jc w:val="left"/>
      </w:pPr>
      <w:rPr>
        <w:rFonts w:hint="default"/>
        <w:lang w:val="en-US" w:eastAsia="en-US" w:bidi="ar-SA"/>
      </w:rPr>
    </w:lvl>
    <w:lvl w:ilvl="2">
      <w:start w:val="3"/>
      <w:numFmt w:val="decimal"/>
      <w:lvlText w:val="%1.%2.%3"/>
      <w:lvlJc w:val="left"/>
      <w:pPr>
        <w:ind w:left="2497" w:hanging="1080"/>
        <w:jc w:val="left"/>
      </w:pPr>
      <w:rPr>
        <w:rFonts w:hint="default"/>
        <w:lang w:val="en-US" w:eastAsia="en-US" w:bidi="ar-SA"/>
      </w:rPr>
    </w:lvl>
    <w:lvl w:ilvl="3">
      <w:start w:val="5"/>
      <w:numFmt w:val="decimal"/>
      <w:lvlText w:val="%1.%2.%3.%4"/>
      <w:lvlJc w:val="left"/>
      <w:pPr>
        <w:ind w:left="2497" w:hanging="1080"/>
        <w:jc w:val="left"/>
      </w:pPr>
      <w:rPr>
        <w:rFonts w:hint="default" w:ascii="Arial MT" w:hAnsi="Arial MT" w:eastAsia="Arial MT" w:cs="Arial MT"/>
        <w:b w:val="0"/>
        <w:bCs w:val="0"/>
        <w:i w:val="0"/>
        <w:iCs w:val="0"/>
        <w:color w:val="231F20"/>
        <w:spacing w:val="0"/>
        <w:w w:val="99"/>
        <w:sz w:val="18"/>
        <w:szCs w:val="18"/>
        <w:lang w:val="en-US" w:eastAsia="en-US" w:bidi="ar-SA"/>
      </w:rPr>
    </w:lvl>
    <w:lvl w:ilvl="4">
      <w:start w:val="1"/>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6"/>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885" w:hanging="360"/>
      </w:pPr>
      <w:rPr>
        <w:rFonts w:hint="default"/>
        <w:lang w:val="en-US" w:eastAsia="en-US" w:bidi="ar-SA"/>
      </w:rPr>
    </w:lvl>
    <w:lvl w:ilvl="7">
      <w:start w:val="0"/>
      <w:numFmt w:val="bullet"/>
      <w:lvlText w:val="•"/>
      <w:lvlJc w:val="left"/>
      <w:pPr>
        <w:ind w:left="8890" w:hanging="360"/>
      </w:pPr>
      <w:rPr>
        <w:rFonts w:hint="default"/>
        <w:lang w:val="en-US" w:eastAsia="en-US" w:bidi="ar-SA"/>
      </w:rPr>
    </w:lvl>
    <w:lvl w:ilvl="8">
      <w:start w:val="0"/>
      <w:numFmt w:val="bullet"/>
      <w:lvlText w:val="•"/>
      <w:lvlJc w:val="left"/>
      <w:pPr>
        <w:ind w:left="9895" w:hanging="360"/>
      </w:pPr>
      <w:rPr>
        <w:rFonts w:hint="default"/>
        <w:lang w:val="en-US" w:eastAsia="en-US" w:bidi="ar-SA"/>
      </w:rPr>
    </w:lvl>
  </w:abstractNum>
  <w:abstractNum w:abstractNumId="6">
    <w:multiLevelType w:val="hybridMultilevel"/>
    <w:lvl w:ilvl="0">
      <w:start w:val="2"/>
      <w:numFmt w:val="decimal"/>
      <w:lvlText w:val="%1"/>
      <w:lvlJc w:val="left"/>
      <w:pPr>
        <w:ind w:left="1930" w:hanging="1080"/>
        <w:jc w:val="left"/>
      </w:pPr>
      <w:rPr>
        <w:rFonts w:hint="default"/>
        <w:lang w:val="en-US" w:eastAsia="en-US" w:bidi="ar-SA"/>
      </w:rPr>
    </w:lvl>
    <w:lvl w:ilvl="1">
      <w:start w:val="5"/>
      <w:numFmt w:val="decimal"/>
      <w:lvlText w:val="%1.%2"/>
      <w:lvlJc w:val="left"/>
      <w:pPr>
        <w:ind w:left="1930" w:hanging="1080"/>
        <w:jc w:val="left"/>
      </w:pPr>
      <w:rPr>
        <w:rFonts w:hint="default"/>
        <w:lang w:val="en-US" w:eastAsia="en-US" w:bidi="ar-SA"/>
      </w:rPr>
    </w:lvl>
    <w:lvl w:ilvl="2">
      <w:start w:val="3"/>
      <w:numFmt w:val="decimal"/>
      <w:lvlText w:val="%1.%2.%3"/>
      <w:lvlJc w:val="left"/>
      <w:pPr>
        <w:ind w:left="1930" w:hanging="1080"/>
        <w:jc w:val="left"/>
      </w:pPr>
      <w:rPr>
        <w:rFonts w:hint="default"/>
        <w:lang w:val="en-US" w:eastAsia="en-US" w:bidi="ar-SA"/>
      </w:rPr>
    </w:lvl>
    <w:lvl w:ilvl="3">
      <w:start w:val="4"/>
      <w:numFmt w:val="decimal"/>
      <w:lvlText w:val="%1.%2.%3.%4"/>
      <w:lvlJc w:val="left"/>
      <w:pPr>
        <w:ind w:left="1930" w:hanging="1080"/>
        <w:jc w:val="left"/>
      </w:pPr>
      <w:rPr>
        <w:rFonts w:hint="default"/>
        <w:lang w:val="en-US" w:eastAsia="en-US" w:bidi="ar-SA"/>
      </w:rPr>
    </w:lvl>
    <w:lvl w:ilvl="4">
      <w:start w:val="0"/>
      <w:numFmt w:val="decimal"/>
      <w:lvlText w:val="%1.%2.%3.%4.%5"/>
      <w:lvlJc w:val="left"/>
      <w:pPr>
        <w:ind w:left="1930" w:hanging="1080"/>
        <w:jc w:val="left"/>
      </w:pPr>
      <w:rPr>
        <w:rFonts w:hint="default" w:ascii="Arial MT" w:hAnsi="Arial MT" w:eastAsia="Arial MT" w:cs="Arial MT"/>
        <w:b w:val="0"/>
        <w:bCs w:val="0"/>
        <w:i w:val="0"/>
        <w:iCs w:val="0"/>
        <w:color w:val="231F20"/>
        <w:spacing w:val="0"/>
        <w:w w:val="102"/>
        <w:sz w:val="17"/>
        <w:szCs w:val="17"/>
        <w:lang w:val="en-US" w:eastAsia="en-US" w:bidi="ar-SA"/>
      </w:rPr>
    </w:lvl>
    <w:lvl w:ilvl="5">
      <w:start w:val="1"/>
      <w:numFmt w:val="decimal"/>
      <w:lvlText w:val=".%6"/>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636" w:hanging="360"/>
      </w:pPr>
      <w:rPr>
        <w:rFonts w:hint="default"/>
        <w:lang w:val="en-US" w:eastAsia="en-US" w:bidi="ar-SA"/>
      </w:rPr>
    </w:lvl>
    <w:lvl w:ilvl="7">
      <w:start w:val="0"/>
      <w:numFmt w:val="bullet"/>
      <w:lvlText w:val="•"/>
      <w:lvlJc w:val="left"/>
      <w:pPr>
        <w:ind w:left="8703" w:hanging="360"/>
      </w:pPr>
      <w:rPr>
        <w:rFonts w:hint="default"/>
        <w:lang w:val="en-US" w:eastAsia="en-US" w:bidi="ar-SA"/>
      </w:rPr>
    </w:lvl>
    <w:lvl w:ilvl="8">
      <w:start w:val="0"/>
      <w:numFmt w:val="bullet"/>
      <w:lvlText w:val="•"/>
      <w:lvlJc w:val="left"/>
      <w:pPr>
        <w:ind w:left="9770" w:hanging="360"/>
      </w:pPr>
      <w:rPr>
        <w:rFonts w:hint="default"/>
        <w:lang w:val="en-US" w:eastAsia="en-US" w:bidi="ar-SA"/>
      </w:rPr>
    </w:lvl>
  </w:abstractNum>
  <w:abstractNum w:abstractNumId="5">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
    <w:multiLevelType w:val="hybridMultilevel"/>
    <w:lvl w:ilvl="0">
      <w:start w:val="0"/>
      <w:numFmt w:val="bullet"/>
      <w:lvlText w:val="–"/>
      <w:lvlJc w:val="left"/>
      <w:pPr>
        <w:ind w:left="2290"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2"/>
      <w:numFmt w:val="decimal"/>
      <w:lvlText w:val="%1"/>
      <w:lvlJc w:val="left"/>
      <w:pPr>
        <w:ind w:left="1930" w:hanging="1080"/>
        <w:jc w:val="left"/>
      </w:pPr>
      <w:rPr>
        <w:rFonts w:hint="default"/>
        <w:lang w:val="en-US" w:eastAsia="en-US" w:bidi="ar-SA"/>
      </w:rPr>
    </w:lvl>
    <w:lvl w:ilvl="1">
      <w:start w:val="5"/>
      <w:numFmt w:val="decimal"/>
      <w:lvlText w:val="%1.%2"/>
      <w:lvlJc w:val="left"/>
      <w:pPr>
        <w:ind w:left="1930" w:hanging="1080"/>
        <w:jc w:val="left"/>
      </w:pPr>
      <w:rPr>
        <w:rFonts w:hint="default"/>
        <w:lang w:val="en-US" w:eastAsia="en-US" w:bidi="ar-SA"/>
      </w:rPr>
    </w:lvl>
    <w:lvl w:ilvl="2">
      <w:start w:val="0"/>
      <w:numFmt w:val="decimal"/>
      <w:lvlText w:val="%1.%2.%3"/>
      <w:lvlJc w:val="left"/>
      <w:pPr>
        <w:ind w:left="1930" w:hanging="1080"/>
        <w:jc w:val="left"/>
      </w:pPr>
      <w:rPr>
        <w:rFonts w:hint="default" w:ascii="Arial MT" w:hAnsi="Arial MT" w:eastAsia="Arial MT" w:cs="Arial MT"/>
        <w:b w:val="0"/>
        <w:bCs w:val="0"/>
        <w:i w:val="0"/>
        <w:iCs w:val="0"/>
        <w:color w:val="231F20"/>
        <w:spacing w:val="-2"/>
        <w:w w:val="99"/>
        <w:sz w:val="22"/>
        <w:szCs w:val="22"/>
        <w:lang w:val="en-US" w:eastAsia="en-US" w:bidi="ar-SA"/>
      </w:rPr>
    </w:lvl>
    <w:lvl w:ilvl="3">
      <w:start w:val="1"/>
      <w:numFmt w:val="decimal"/>
      <w:lvlText w:val="%1.%2.%3.%4"/>
      <w:lvlJc w:val="left"/>
      <w:pPr>
        <w:ind w:left="1930"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1930" w:hanging="1081"/>
        <w:jc w:val="left"/>
      </w:pPr>
      <w:rPr>
        <w:rFonts w:hint="default"/>
        <w:spacing w:val="-10"/>
        <w:w w:val="102"/>
        <w:lang w:val="en-US" w:eastAsia="en-US" w:bidi="ar-SA"/>
      </w:rPr>
    </w:lvl>
    <w:lvl w:ilvl="5">
      <w:start w:val="1"/>
      <w:numFmt w:val="decimal"/>
      <w:lvlText w:val="%1.%2.%3.%4.%5.%6"/>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85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8028" w:hanging="1081"/>
      </w:pPr>
      <w:rPr>
        <w:rFonts w:hint="default"/>
        <w:lang w:val="en-US" w:eastAsia="en-US" w:bidi="ar-SA"/>
      </w:rPr>
    </w:lvl>
    <w:lvl w:ilvl="8">
      <w:start w:val="0"/>
      <w:numFmt w:val="bullet"/>
      <w:lvlText w:val="•"/>
      <w:lvlJc w:val="left"/>
      <w:pPr>
        <w:ind w:left="9321" w:hanging="108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jc w:val="right"/>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2026-06-20T02:52:51Z</dcterms:created>
  <dcterms:modified xsi:type="dcterms:W3CDTF">2026-06-20T02:52:51Z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