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school-budget-complete-manual"/>
    <w:p>
      <w:pPr>
        <w:pStyle w:val="Heading1"/>
      </w:pPr>
      <w:r>
        <w:t xml:space="preserve">School Budget — Complete Manual</w:t>
      </w:r>
    </w:p>
    <w:p>
      <w:pPr>
        <w:pStyle w:val="BlockText"/>
      </w:pPr>
      <w:r>
        <w:rPr>
          <w:b/>
          <w:bCs/>
        </w:rPr>
        <w:t xml:space="preserve">Portal:</w:t>
      </w:r>
      <w:r>
        <w:t xml:space="preserve"> </w:t>
      </w:r>
      <w:r>
        <w:rPr>
          <w:rStyle w:val="VerbatimChar"/>
        </w:rPr>
        <w:t xml:space="preserve">/accountant/school-budget</w:t>
      </w:r>
      <w:r>
        <w:br/>
      </w:r>
      <w:r>
        <w:rPr>
          <w:b/>
          <w:bCs/>
        </w:rPr>
        <w:t xml:space="preserve">Manager approvals:</w:t>
      </w:r>
      <w:r>
        <w:t xml:space="preserve"> </w:t>
      </w:r>
      <w:r>
        <w:rPr>
          <w:rStyle w:val="VerbatimChar"/>
        </w:rPr>
        <w:t xml:space="preserve">/manager/finance/budgets</w:t>
      </w:r>
      <w:r>
        <w:br/>
      </w:r>
      <w:r>
        <w:rPr>
          <w:b/>
          <w:bCs/>
        </w:rPr>
        <w:t xml:space="preserve">Shell:</w:t>
      </w:r>
      <w:r>
        <w:t xml:space="preserve"> </w:t>
      </w:r>
      <w:r>
        <w:rPr>
          <w:rStyle w:val="VerbatimChar"/>
        </w:rPr>
        <w:t xml:space="preserve">schoolBugdet.jsx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Backend:</w:t>
      </w:r>
      <w:r>
        <w:t xml:space="preserve"> </w:t>
      </w:r>
      <w:r>
        <w:rPr>
          <w:rStyle w:val="VerbatimChar"/>
        </w:rPr>
        <w:t xml:space="preserve">portalOperations.js</w:t>
      </w:r>
    </w:p>
    <w:p>
      <w:pPr>
        <w:pStyle w:val="FirstParagraph"/>
      </w:pPr>
      <w:r>
        <w:t xml:space="preserve">All-in-one product + developer manual for the Accountant</w:t>
      </w:r>
      <w:r>
        <w:t xml:space="preserve"> </w:t>
      </w:r>
      <w:r>
        <w:rPr>
          <w:b/>
          <w:bCs/>
        </w:rPr>
        <w:t xml:space="preserve">School Budget</w:t>
      </w:r>
      <w:r>
        <w:t xml:space="preserve"> </w:t>
      </w:r>
      <w:r>
        <w:t xml:space="preserve">module.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School Budget lets accountants:</w:t>
      </w:r>
    </w:p>
    <w:p>
      <w:pPr>
        <w:pStyle w:val="Compact"/>
        <w:numPr>
          <w:ilvl w:val="0"/>
          <w:numId w:val="1001"/>
        </w:numPr>
      </w:pPr>
      <w:r>
        <w:t xml:space="preserve">Create budgets with expected income (including Tuition from Babyeyi fee analysis)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Submit for manager approval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Allocate expense lines after approval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Register usage and monitor burn rates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Analyze department spend and budget vs actual</w:t>
      </w:r>
    </w:p>
    <w:p>
      <w:pPr>
        <w:pStyle w:val="FirstParagraph"/>
      </w:pPr>
      <w:r>
        <w:rPr>
          <w:b/>
          <w:bCs/>
        </w:rPr>
        <w:t xml:space="preserve">Roles:</w:t>
      </w:r>
      <w:r>
        <w:t xml:space="preserve"> </w:t>
      </w:r>
      <w:r>
        <w:t xml:space="preserve">Accountant (create/submit/allocate/usage) · Manager/Admin (approve/reject/freeze).</w:t>
      </w:r>
    </w:p>
    <w:p>
      <w:pPr>
        <w:pStyle w:val="BodyText"/>
      </w:pPr>
      <w:r>
        <w:rPr>
          <w:b/>
          <w:bCs/>
        </w:rPr>
        <w:t xml:space="preserve">Workflow:</w:t>
      </w:r>
    </w:p>
    <w:p>
      <w:pPr>
        <w:pStyle w:val="SourceCode"/>
      </w:pPr>
      <w:r>
        <w:rPr>
          <w:rStyle w:val="VerbatimChar"/>
        </w:rPr>
        <w:t xml:space="preserve">draft → pending_approval → approved → allocate lines → register usage</w:t>
      </w:r>
      <w:r>
        <w:br/>
      </w:r>
      <w:r>
        <w:rPr>
          <w:rStyle w:val="VerbatimChar"/>
        </w:rPr>
        <w:t xml:space="preserve">                ↘ rejected / revision → edit → resubmit</w:t>
      </w:r>
      <w:r>
        <w:br/>
      </w:r>
      <w:r>
        <w:rPr>
          <w:rStyle w:val="VerbatimChar"/>
        </w:rPr>
        <w:t xml:space="preserve">                ↘ closed (cancel)</w:t>
      </w:r>
    </w:p>
    <w:p>
      <w:r>
        <w:pict>
          <v:rect style="width:0;height:1.5pt" o:hralign="center" o:hrstd="t" o:hr="t"/>
        </w:pict>
      </w:r>
    </w:p>
    <w:bookmarkEnd w:id="9"/>
    <w:bookmarkStart w:id="10" w:name="getting-started"/>
    <w:p>
      <w:pPr>
        <w:pStyle w:val="Heading2"/>
      </w:pPr>
      <w:r>
        <w:t xml:space="preserve">2. Getting Started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/accountant/school-budget</w:t>
      </w:r>
      <w:r>
        <w:br/>
      </w:r>
      <w:r>
        <w:rPr>
          <w:b/>
          <w:bCs/>
        </w:rPr>
        <w:t xml:space="preserve">Sidebar:</w:t>
      </w:r>
      <w:r>
        <w:t xml:space="preserve"> </w:t>
      </w:r>
      <w:r>
        <w:t xml:space="preserve">Finance Management → School Budget</w:t>
      </w:r>
    </w:p>
    <w:p>
      <w:pPr>
        <w:pStyle w:val="BodyText"/>
      </w:pPr>
      <w:r>
        <w:t xml:space="preserve">Nested pages are</w:t>
      </w:r>
      <w:r>
        <w:t xml:space="preserve"> </w:t>
      </w:r>
      <w:r>
        <w:rPr>
          <w:b/>
          <w:bCs/>
        </w:rPr>
        <w:t xml:space="preserve">state-switched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activePage</w:t>
      </w:r>
      <w:r>
        <w:t xml:space="preserve">), not separate routes. Nav:</w:t>
      </w:r>
      <w:r>
        <w:t xml:space="preserve"> </w:t>
      </w:r>
      <w:r>
        <w:rPr>
          <w:rStyle w:val="VerbatimChar"/>
        </w:rPr>
        <w:t xml:space="preserve">schoolBudgetNav.js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 id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budget-dashboard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create-budget</w:t>
            </w:r>
          </w:p>
        </w:tc>
        <w:tc>
          <w:tcPr/>
          <w:p>
            <w:pPr>
              <w:pStyle w:val="Compact"/>
            </w:pPr>
            <w:r>
              <w:t xml:space="preserve">Create 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budget-lines</w:t>
            </w:r>
          </w:p>
        </w:tc>
        <w:tc>
          <w:tcPr/>
          <w:p>
            <w:pPr>
              <w:pStyle w:val="Compact"/>
            </w:pPr>
            <w:r>
              <w:t xml:space="preserve">Expenses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budget-usage-tracking</w:t>
            </w:r>
          </w:p>
        </w:tc>
        <w:tc>
          <w:tcPr/>
          <w:p>
            <w:pPr>
              <w:pStyle w:val="Compact"/>
            </w:pPr>
            <w:r>
              <w:t xml:space="preserve">Usage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dept-budgets</w:t>
            </w:r>
          </w:p>
        </w:tc>
        <w:tc>
          <w:tcPr/>
          <w:p>
            <w:pPr>
              <w:pStyle w:val="Compact"/>
            </w:pPr>
            <w:r>
              <w:t xml:space="preserve">Department Budgets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budget-vs-actual</w:t>
            </w:r>
          </w:p>
        </w:tc>
        <w:tc>
          <w:tcPr/>
          <w:p>
            <w:pPr>
              <w:pStyle w:val="Compact"/>
            </w:pPr>
            <w:r>
              <w:t xml:space="preserve">Budget vs Actual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t xml:space="preserve">Approvals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balance-sheet</w:t>
            </w:r>
          </w:p>
        </w:tc>
        <w:tc>
          <w:tcPr/>
          <w:p>
            <w:pPr>
              <w:pStyle w:val="Compact"/>
            </w:pPr>
            <w:r>
              <w:t xml:space="preserve">Balance Sheet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audit-logs</w:t>
            </w:r>
          </w:p>
        </w:tc>
        <w:tc>
          <w:tcPr/>
          <w:p>
            <w:pPr>
              <w:pStyle w:val="Compact"/>
            </w:pPr>
            <w:r>
              <w:t xml:space="preserve">Audit Logs</w:t>
            </w:r>
          </w:p>
        </w:tc>
      </w:tr>
    </w:tbl>
    <w:p>
      <w:pPr>
        <w:pStyle w:val="BodyText"/>
      </w:pPr>
      <w:r>
        <w:rPr>
          <w:b/>
          <w:bCs/>
        </w:rPr>
        <w:t xml:space="preserve">First-time path:</w:t>
      </w:r>
      <w:r>
        <w:t xml:space="preserve"> </w:t>
      </w:r>
      <w:r>
        <w:t xml:space="preserve">Create Budget → Submit → Manager approve → Expenses → Usage → Dashboard.</w:t>
      </w:r>
    </w:p>
    <w:p>
      <w:r>
        <w:pict>
          <v:rect style="width:0;height:1.5pt" o:hralign="center" o:hrstd="t" o:hr="t"/>
        </w:pict>
      </w:r>
    </w:p>
    <w:bookmarkEnd w:id="10"/>
    <w:bookmarkStart w:id="11" w:name="dashboard"/>
    <w:p>
      <w:pPr>
        <w:pStyle w:val="Heading2"/>
      </w:pPr>
      <w:r>
        <w:t xml:space="preserve">3. Dashboard</w:t>
      </w:r>
    </w:p>
    <w:p>
      <w:pPr>
        <w:pStyle w:val="FirstParagraph"/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BudgetDashboardPage.jsx</w:t>
      </w:r>
      <w:r>
        <w:br/>
      </w: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</w:rPr>
        <w:t xml:space="preserve">GET /accountant/school-budgets/dashboard</w:t>
      </w:r>
    </w:p>
    <w:p>
      <w:pPr>
        <w:pStyle w:val="BodyText"/>
      </w:pPr>
      <w:r>
        <w:t xml:space="preserve">Shows KPIs (expected, allocated, spent, available), charts (Recharts), alerts, and recent budgets. Select budget via</w:t>
      </w:r>
      <w:r>
        <w:t xml:space="preserve"> </w:t>
      </w:r>
      <w:r>
        <w:rPr>
          <w:rStyle w:val="VerbatimChar"/>
        </w:rPr>
        <w:t xml:space="preserve">BudgetSelectorPanel</w:t>
      </w:r>
      <w:r>
        <w:t xml:space="preserve">. Data shared through</w:t>
      </w:r>
      <w:r>
        <w:t xml:space="preserve"> </w:t>
      </w:r>
      <w:r>
        <w:rPr>
          <w:rStyle w:val="VerbatimChar"/>
        </w:rPr>
        <w:t xml:space="preserve">SchoolBudgetDataContext</w:t>
      </w:r>
      <w:r>
        <w:t xml:space="preserve">.</w:t>
      </w:r>
    </w:p>
    <w:p>
      <w:pPr>
        <w:pStyle w:val="BodyText"/>
      </w:pPr>
      <w:r>
        <w:t xml:space="preserve">If no</w:t>
      </w:r>
      <w:r>
        <w:t xml:space="preserve"> </w:t>
      </w:r>
      <w:r>
        <w:rPr>
          <w:rStyle w:val="VerbatimChar"/>
        </w:rPr>
        <w:t xml:space="preserve">budget_id</w:t>
      </w:r>
      <w:r>
        <w:t xml:space="preserve">, server prefers latest</w:t>
      </w:r>
      <w:r>
        <w:t xml:space="preserve"> </w:t>
      </w:r>
      <w:r>
        <w:rPr>
          <w:b/>
          <w:bCs/>
        </w:rPr>
        <w:t xml:space="preserve">approved</w:t>
      </w:r>
      <w:r>
        <w:t xml:space="preserve">, else</w:t>
      </w:r>
      <w:r>
        <w:t xml:space="preserve"> </w:t>
      </w:r>
      <w:r>
        <w:rPr>
          <w:b/>
          <w:bCs/>
        </w:rPr>
        <w:t xml:space="preserve">pending_approval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5" w:name="create-budget"/>
    <w:p>
      <w:pPr>
        <w:pStyle w:val="Heading2"/>
      </w:pPr>
      <w:r>
        <w:t xml:space="preserve">4. Create Budget</w:t>
      </w:r>
    </w:p>
    <w:p>
      <w:pPr>
        <w:pStyle w:val="FirstParagraph"/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createBudgetPage.jsx</w:t>
      </w:r>
    </w:p>
    <w:bookmarkStart w:id="12" w:name="header-fields"/>
    <w:p>
      <w:pPr>
        <w:pStyle w:val="Heading3"/>
      </w:pPr>
      <w:r>
        <w:t xml:space="preserve">Header fields</w:t>
      </w:r>
    </w:p>
    <w:p>
      <w:pPr>
        <w:pStyle w:val="FirstParagraph"/>
      </w:pPr>
      <w:r>
        <w:t xml:space="preserve">Title, academic year, term, budget type, dates, description, prepared-by.</w:t>
      </w:r>
    </w:p>
    <w:bookmarkEnd w:id="12"/>
    <w:bookmarkStart w:id="13" w:name="income-sources"/>
    <w:p>
      <w:pPr>
        <w:pStyle w:val="Heading3"/>
      </w:pPr>
      <w:r>
        <w:t xml:space="preserve">Income sources</w:t>
      </w:r>
    </w:p>
    <w:p>
      <w:pPr>
        <w:pStyle w:val="FirstParagraph"/>
      </w:pPr>
      <w:r>
        <w:rPr>
          <w:rStyle w:val="VerbatimChar"/>
        </w:rPr>
        <w:t xml:space="preserve">BudgetIncomeSourcesSection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budgetIncomeConfig.js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Fixed or per-student amounts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Deductions → net expected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Tuition Fees via</w:t>
      </w:r>
      <w:r>
        <w:t xml:space="preserve"> </w:t>
      </w:r>
      <w:r>
        <w:rPr>
          <w:rStyle w:val="VerbatimChar"/>
        </w:rPr>
        <w:t xml:space="preserve">TuitionFeesBudgetPanel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GET /accountant/babyeyi-fees/budget-analysis</w:t>
      </w:r>
    </w:p>
    <w:bookmarkEnd w:id="13"/>
    <w:bookmarkStart w:id="14" w:name="actions"/>
    <w:p>
      <w:pPr>
        <w:pStyle w:val="Heading3"/>
      </w:pPr>
      <w:r>
        <w:t xml:space="preserve">Actions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draft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 =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 = pending_approval</w:t>
            </w:r>
            <w:r>
              <w:t xml:space="preserve"> </w:t>
            </w:r>
            <w:r>
              <w:t xml:space="preserve">+ manager notify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APIs:</w:t>
      </w:r>
      <w:r>
        <w:t xml:space="preserve"> </w:t>
      </w:r>
      <w:r>
        <w:rPr>
          <w:rStyle w:val="VerbatimChar"/>
        </w:rPr>
        <w:t xml:space="preserve">POST/PATCH /accountant/school-budgets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…/options</w:t>
      </w:r>
      <w:r>
        <w:br/>
      </w:r>
      <w:r>
        <w:rPr>
          <w:b/>
          <w:bCs/>
        </w:rPr>
        <w:t xml:space="preserve">Code format:</w:t>
      </w:r>
      <w:r>
        <w:t xml:space="preserve"> </w:t>
      </w:r>
      <w:r>
        <w:rPr>
          <w:rStyle w:val="VerbatimChar"/>
        </w:rPr>
        <w:t xml:space="preserve">BGT-{year}-{seq}</w:t>
      </w:r>
    </w:p>
    <w:p>
      <w:pPr>
        <w:pStyle w:val="BodyText"/>
      </w:pPr>
      <w:r>
        <w:t xml:space="preserve">Edits allowed only when status is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expenses-budget-lines"/>
    <w:p>
      <w:pPr>
        <w:pStyle w:val="Heading2"/>
      </w:pPr>
      <w:r>
        <w:t xml:space="preserve">5. Expenses (Budget Lines)</w:t>
      </w:r>
    </w:p>
    <w:p>
      <w:pPr>
        <w:pStyle w:val="FirstParagraph"/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BudgetLinesPage.jsx</w:t>
      </w:r>
      <w:r>
        <w:t xml:space="preserve"> </w:t>
      </w:r>
      <w:r>
        <w:t xml:space="preserve">· modal</w:t>
      </w:r>
      <w:r>
        <w:t xml:space="preserve"> </w:t>
      </w:r>
      <w:r>
        <w:rPr>
          <w:rStyle w:val="VerbatimChar"/>
        </w:rPr>
        <w:t xml:space="preserve">BudgetLineModal.jsx</w:t>
      </w:r>
    </w:p>
    <w:p>
      <w:pPr>
        <w:pStyle w:val="BodyText"/>
      </w:pPr>
      <w:r>
        <w:t xml:space="preserve">Allocate planned amounts by category/department. Cannot allocate more than remaining expected income (</w:t>
      </w:r>
      <w:r>
        <w:rPr>
          <w:rStyle w:val="VerbatimChar"/>
        </w:rPr>
        <w:t xml:space="preserve">expected − allocated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</w:rPr>
        <w:t xml:space="preserve">POST /accountant/budget-lines</w:t>
      </w:r>
      <w:r>
        <w:t xml:space="preserve"> </w:t>
      </w:r>
      <w:r>
        <w:t xml:space="preserve">increments parent</w:t>
      </w:r>
      <w:r>
        <w:t xml:space="preserve"> </w:t>
      </w:r>
      <w:r>
        <w:rPr>
          <w:rStyle w:val="VerbatimChar"/>
        </w:rPr>
        <w:t xml:space="preserve">total_allocated_rwf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Frontend</w:t>
      </w:r>
      <w:r>
        <w:t xml:space="preserve"> </w:t>
      </w:r>
      <w:r>
        <w:rPr>
          <w:rStyle w:val="VerbatimChar"/>
        </w:rPr>
        <w:t xml:space="preserve">PATCH /accountant/budget-lines/:id</w:t>
      </w:r>
      <w:r>
        <w:t xml:space="preserve"> </w:t>
      </w:r>
      <w:r>
        <w:t xml:space="preserve">has no general backend update (only freeze).</w:t>
      </w:r>
    </w:p>
    <w:p>
      <w:pPr>
        <w:pStyle w:val="BodyText"/>
      </w:pPr>
      <w:r>
        <w:t xml:space="preserve">Manager freeze:</w:t>
      </w:r>
      <w:r>
        <w:t xml:space="preserve"> </w:t>
      </w:r>
      <w:r>
        <w:rPr>
          <w:rStyle w:val="VerbatimChar"/>
        </w:rPr>
        <w:t xml:space="preserve">PATCH /accountant/budget-lines/:id/freeze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usage-tracking"/>
    <w:p>
      <w:pPr>
        <w:pStyle w:val="Heading2"/>
      </w:pPr>
      <w:r>
        <w:t xml:space="preserve">6. Usage Tracking</w:t>
      </w:r>
    </w:p>
    <w:p>
      <w:pPr>
        <w:pStyle w:val="FirstParagraph"/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BudgetLineTracking.jsx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RegisterBudgetUsageModal.jsx</w:t>
      </w:r>
    </w:p>
    <w:p>
      <w:pPr>
        <w:pStyle w:val="BodyText"/>
      </w:pPr>
      <w:r>
        <w:t xml:space="preserve">Register spend: amount, date, category, payment method/bank/phone, description, receipt name.</w:t>
      </w:r>
    </w:p>
    <w:p>
      <w:pPr>
        <w:pStyle w:val="BodyText"/>
      </w:pP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</w:rPr>
        <w:t xml:space="preserve">POST /accountant/budget-line-usage</w:t>
      </w:r>
      <w:r>
        <w:t xml:space="preserve"> </w:t>
      </w:r>
      <w:r>
        <w:t xml:space="preserve">— rejects frozen lines and over-remaining amounts; bumps</w:t>
      </w:r>
      <w:r>
        <w:t xml:space="preserve"> </w:t>
      </w:r>
      <w:r>
        <w:rPr>
          <w:rStyle w:val="VerbatimChar"/>
        </w:rPr>
        <w:t xml:space="preserve">used_amount_rwf</w:t>
      </w:r>
      <w:r>
        <w:t xml:space="preserve">.</w:t>
      </w:r>
    </w:p>
    <w:p>
      <w:pPr>
        <w:pStyle w:val="BodyText"/>
      </w:pPr>
      <w:r>
        <w:t xml:space="preserve">Severity: Active &lt;80% · Warning ≥80% · Critical ≥90% · Exhausted ≥100%.</w:t>
      </w:r>
      <w:r>
        <w:br/>
      </w:r>
      <w:r>
        <w:t xml:space="preserve">Large expense notify default: 5,000,000 RWF (</w:t>
      </w:r>
      <w:r>
        <w:rPr>
          <w:rStyle w:val="VerbatimChar"/>
        </w:rPr>
        <w:t xml:space="preserve">BUDGET_LARGE_EXPENSE_RWF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7"/>
    <w:bookmarkStart w:id="18" w:name="department-vs-actual"/>
    <w:p>
      <w:pPr>
        <w:pStyle w:val="Heading2"/>
      </w:pPr>
      <w:r>
        <w:t xml:space="preserve">7. Department &amp; Vs Actual</w:t>
      </w:r>
    </w:p>
    <w:p>
      <w:pPr>
        <w:pStyle w:val="FirstParagraph"/>
      </w:pPr>
      <w:r>
        <w:rPr>
          <w:b/>
          <w:bCs/>
        </w:rPr>
        <w:t xml:space="preserve">Components:</w:t>
      </w:r>
      <w:r>
        <w:t xml:space="preserve"> </w:t>
      </w:r>
      <w:r>
        <w:rPr>
          <w:rStyle w:val="VerbatimChar"/>
        </w:rPr>
        <w:t xml:space="preserve">DeptBudgetsPage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BudgetVsActualPage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schoolBudgetSubPages.jsx</w:t>
      </w:r>
    </w:p>
    <w:p>
      <w:pPr>
        <w:pStyle w:val="BodyText"/>
      </w:pPr>
      <w:r>
        <w:t xml:space="preserve">Client-side aggregates from context lines — planned vs used by department and by line. Not GL actuals.</w:t>
      </w:r>
    </w:p>
    <w:p>
      <w:r>
        <w:pict>
          <v:rect style="width:0;height:1.5pt" o:hralign="center" o:hrstd="t" o:hr="t"/>
        </w:pict>
      </w:r>
    </w:p>
    <w:bookmarkEnd w:id="18"/>
    <w:bookmarkStart w:id="21" w:name="approvals"/>
    <w:p>
      <w:pPr>
        <w:pStyle w:val="Heading2"/>
      </w:pPr>
      <w:r>
        <w:t xml:space="preserve">8. Approvals</w:t>
      </w:r>
    </w:p>
    <w:bookmarkStart w:id="19" w:name="accountant-approvalspage"/>
    <w:p>
      <w:pPr>
        <w:pStyle w:val="Heading3"/>
      </w:pPr>
      <w:r>
        <w:t xml:space="preserve">Accountant (</w:t>
      </w:r>
      <w:r>
        <w:rPr>
          <w:rStyle w:val="VerbatimChar"/>
        </w:rPr>
        <w:t xml:space="preserve">ApprovalsPage</w:t>
      </w:r>
      <w:r>
        <w:t xml:space="preserve">)</w:t>
      </w:r>
    </w:p>
    <w:p>
      <w:pPr>
        <w:pStyle w:val="FirstParagraph"/>
      </w:pPr>
      <w:r>
        <w:t xml:space="preserve">Read-only timeline: Created → Submitted → Manager review → Active. Shows manager notes.</w:t>
      </w:r>
    </w:p>
    <w:bookmarkEnd w:id="19"/>
    <w:bookmarkStart w:id="20" w:name="manager-managerfinancebudgets"/>
    <w:p>
      <w:pPr>
        <w:pStyle w:val="Heading3"/>
      </w:pPr>
      <w:r>
        <w:t xml:space="preserve">Manager (</w:t>
      </w:r>
      <w:r>
        <w:rPr>
          <w:rStyle w:val="VerbatimChar"/>
        </w:rPr>
        <w:t xml:space="preserve">/manager/finance/budgets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SchoolBudgetManagement.jsx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PATCH /accountant/school-budgets/:id/review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  <w:r>
              <w:t xml:space="preserve"> </w:t>
            </w:r>
            <w:r>
              <w:t xml:space="preserve">(notes required)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</w:t>
            </w:r>
            <w:r>
              <w:t xml:space="preserve"> </w:t>
            </w:r>
            <w:r>
              <w:t xml:space="preserve">(notes required)</w:t>
            </w:r>
          </w:p>
        </w:tc>
      </w:tr>
    </w:tbl>
    <w:p>
      <w:pPr>
        <w:pStyle w:val="BodyText"/>
      </w:pPr>
      <w:r>
        <w:t xml:space="preserve">Also freeze/unfreeze lines.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analytics-statements"/>
    <w:p>
      <w:pPr>
        <w:pStyle w:val="Heading2"/>
      </w:pPr>
      <w:r>
        <w:t xml:space="preserve">9. Analytics &amp; Statements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Charts from context totals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</w:pPr>
            <w:r>
              <w:t xml:space="preserve">Illustrative via</w:t>
            </w:r>
            <w:r>
              <w:t xml:space="preserve"> </w:t>
            </w:r>
            <w:r>
              <w:rPr>
                <w:rStyle w:val="VerbatimChar"/>
              </w:rPr>
              <w:t xml:space="preserve">deriveBudgetFinancials.js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statutory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UI list; server also writes</w:t>
            </w:r>
            <w:r>
              <w:t xml:space="preserve"> </w:t>
            </w:r>
            <w:r>
              <w:rPr>
                <w:rStyle w:val="VerbatimChar"/>
              </w:rPr>
              <w:t xml:space="preserve">appendAuditLog</w:t>
            </w:r>
          </w:p>
        </w:tc>
      </w:tr>
    </w:tbl>
    <w:p>
      <w:pPr>
        <w:pStyle w:val="BodyText"/>
      </w:pPr>
      <w:r>
        <w:t xml:space="preserve">Orphan page ids (in shell, not in nav): expense-tracking, financial-reports, asset-register, liabilities, equity, receivables.</w:t>
      </w:r>
    </w:p>
    <w:p>
      <w:r>
        <w:pict>
          <v:rect style="width:0;height:1.5pt" o:hralign="center" o:hrstd="t" o:hr="t"/>
        </w:pict>
      </w:r>
    </w:p>
    <w:bookmarkEnd w:id="22"/>
    <w:bookmarkStart w:id="23" w:name="action-plan-integration"/>
    <w:p>
      <w:pPr>
        <w:pStyle w:val="Heading2"/>
      </w:pPr>
      <w:r>
        <w:t xml:space="preserve">10. Action Plan Integration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t xml:space="preserve">Action Plan → Budget Tracking ·</w:t>
      </w:r>
      <w:r>
        <w:t xml:space="preserve"> </w:t>
      </w:r>
      <w:r>
        <w:rPr>
          <w:rStyle w:val="VerbatimChar"/>
        </w:rPr>
        <w:t xml:space="preserve">BudgetIntegration.jsx</w:t>
      </w:r>
    </w:p>
    <w:p>
      <w:pPr>
        <w:pStyle w:val="BodyText"/>
      </w:pPr>
      <w:r>
        <w:t xml:space="preserve">Activity expenses via</w:t>
      </w:r>
      <w:r>
        <w:t xml:space="preserve"> </w:t>
      </w:r>
      <w:r>
        <w:rPr>
          <w:rStyle w:val="VerbatimChar"/>
        </w:rPr>
        <w:t xml:space="preserve">recordActivityExpense</w:t>
      </w:r>
      <w:r>
        <w:t xml:space="preserve"> </w:t>
      </w:r>
      <w:r>
        <w:t xml:space="preserve">can debit a linked budget line and create usage — same remaining/freeze rules as Usage Tracking.</w:t>
      </w:r>
    </w:p>
    <w:p>
      <w:r>
        <w:pict>
          <v:rect style="width:0;height:1.5pt" o:hralign="center" o:hrstd="t" o:hr="t"/>
        </w:pict>
      </w:r>
    </w:p>
    <w:bookmarkEnd w:id="23"/>
    <w:bookmarkStart w:id="27" w:name="architecture-data-model"/>
    <w:p>
      <w:pPr>
        <w:pStyle w:val="Heading2"/>
      </w:pPr>
      <w:r>
        <w:t xml:space="preserve">11. Architecture &amp; data model</w:t>
      </w:r>
    </w:p>
    <w:bookmarkStart w:id="24" w:name="tables"/>
    <w:p>
      <w:pPr>
        <w:pStyle w:val="Heading3"/>
      </w:pPr>
      <w:r>
        <w:t xml:space="preserve">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school_budgets</w:t>
            </w:r>
          </w:p>
        </w:tc>
        <w:tc>
          <w:tcPr/>
          <w:p>
            <w:pPr>
              <w:pStyle w:val="Compact"/>
            </w:pPr>
            <w:r>
              <w:t xml:space="preserve">Header + totals +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school_budget_income_sources</w:t>
            </w:r>
          </w:p>
        </w:tc>
        <w:tc>
          <w:tcPr/>
          <w:p>
            <w:pPr>
              <w:pStyle w:val="Compact"/>
            </w:pPr>
            <w:r>
              <w:t xml:space="preserve">Income +</w:t>
            </w:r>
            <w:r>
              <w:t xml:space="preserve"> </w:t>
            </w:r>
            <w:r>
              <w:rPr>
                <w:rStyle w:val="VerbatimChar"/>
              </w:rPr>
              <w:t xml:space="preserve">config_json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school_budget_lines</w:t>
            </w:r>
          </w:p>
        </w:tc>
        <w:tc>
          <w:tcPr/>
          <w:p>
            <w:pPr>
              <w:pStyle w:val="Compact"/>
            </w:pPr>
            <w:r>
              <w:t xml:space="preserve">Planned / used / freeze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school_budget_line_usage</w:t>
            </w:r>
          </w:p>
        </w:tc>
        <w:tc>
          <w:tcPr/>
          <w:p>
            <w:pPr>
              <w:pStyle w:val="Compact"/>
            </w:pPr>
            <w:r>
              <w:t xml:space="preserve">Spend events</w:t>
            </w:r>
          </w:p>
        </w:tc>
      </w:tr>
    </w:tbl>
    <w:bookmarkEnd w:id="24"/>
    <w:bookmarkStart w:id="25" w:name="key-frontend-files"/>
    <w:p>
      <w:pPr>
        <w:pStyle w:val="Heading3"/>
      </w:pPr>
      <w:r>
        <w:t xml:space="preserve">Key frontend files</w:t>
      </w:r>
    </w:p>
    <w:p>
      <w:pPr>
        <w:pStyle w:val="FirstParagraph"/>
      </w:pPr>
      <w:r>
        <w:rPr>
          <w:rStyle w:val="VerbatimChar"/>
        </w:rPr>
        <w:t xml:space="preserve">schoolBugdet.jsx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SchoolBudgetSidebar.jsx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SchoolBudgetDataContext.jsx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schoolBudgetApi.js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budgetLineApi.js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budgetIncomeConfig.js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schoolBudgetSubPages.jsx</w:t>
      </w:r>
    </w:p>
    <w:bookmarkEnd w:id="25"/>
    <w:bookmarkStart w:id="26" w:name="key-backend"/>
    <w:p>
      <w:pPr>
        <w:pStyle w:val="Heading3"/>
      </w:pPr>
      <w:r>
        <w:t xml:space="preserve">Key backend</w:t>
      </w:r>
    </w:p>
    <w:p>
      <w:pPr>
        <w:pStyle w:val="FirstParagraph"/>
      </w:pPr>
      <w:r>
        <w:rPr>
          <w:rStyle w:val="VerbatimChar"/>
        </w:rPr>
        <w:t xml:space="preserve">BabyeyiSystem/backend/BabyeyiRoutes/portalOperations.js</w:t>
      </w:r>
      <w:r>
        <w:t xml:space="preserve"> </w:t>
      </w:r>
      <w:r>
        <w:t xml:space="preserve">— school-budgets, budget-lines, budget-line-usage sections.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api-summary"/>
    <w:p>
      <w:pPr>
        <w:pStyle w:val="Heading2"/>
      </w:pPr>
      <w:r>
        <w:t xml:space="preserve">12. API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/accountant/school-budgets/options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/accountant/school-budgets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/accountant/school-budgets/dashboard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/accountant/school-budgets/manager-overview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GET/POST/PATCH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/accountant/school-budgets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/:id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/accountant/school-budgets/:id/review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/accountant/budget-lines</w:t>
            </w:r>
            <w:r>
              <w:t xml:space="preserve"> </w:t>
            </w:r>
            <w:r>
              <w:t xml:space="preserve">· options ·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/accountant/budget-lines/:id/freeze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POST/GET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/accountant/budget-line-usage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/accountant/babyeyi-fees/budget-analysis</w:t>
            </w:r>
          </w:p>
        </w:tc>
      </w:tr>
    </w:tbl>
    <w:p>
      <w:pPr>
        <w:pStyle w:val="BodyText"/>
      </w:pPr>
      <w:r>
        <w:t xml:space="preserve">Full detail:</w:t>
      </w:r>
      <w:r>
        <w:t xml:space="preserve"> </w:t>
      </w:r>
      <w:hyperlink r:id="rId28">
        <w:r>
          <w:rPr>
            <w:rStyle w:val="Hyperlink"/>
          </w:rPr>
          <w:t xml:space="preserve">API_REFERENCE.md</w:t>
        </w:r>
      </w:hyperlink>
    </w:p>
    <w:p>
      <w:r>
        <w:pict>
          <v:rect style="width:0;height:1.5pt" o:hralign="center" o:hrstd="t" o:hr="t"/>
        </w:pict>
      </w:r>
    </w:p>
    <w:bookmarkEnd w:id="29"/>
    <w:bookmarkStart w:id="31" w:name="business-rules-short"/>
    <w:p>
      <w:pPr>
        <w:pStyle w:val="Heading2"/>
      </w:pPr>
      <w:r>
        <w:t xml:space="preserve">13. Business rules (short)</w:t>
      </w:r>
    </w:p>
    <w:p>
      <w:pPr>
        <w:pStyle w:val="Compact"/>
        <w:numPr>
          <w:ilvl w:val="0"/>
          <w:numId w:val="1003"/>
        </w:numPr>
      </w:pPr>
      <w:r>
        <w:t xml:space="preserve">Allocate ≤ expected income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Use ≤ line remaining; no usage on frozen lines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Reject/cancel require notes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Active budget resolution: approved first, else pending</w:t>
      </w:r>
    </w:p>
    <w:p>
      <w:pPr>
        <w:pStyle w:val="FirstParagraph"/>
      </w:pPr>
      <w:r>
        <w:t xml:space="preserve">Full detail:</w:t>
      </w:r>
      <w:r>
        <w:t xml:space="preserve"> </w:t>
      </w:r>
      <w:hyperlink r:id="rId30">
        <w:r>
          <w:rPr>
            <w:rStyle w:val="Hyperlink"/>
          </w:rPr>
          <w:t xml:space="preserve">BUSINESS_RULES.md</w:t>
        </w:r>
      </w:hyperlink>
    </w:p>
    <w:p>
      <w:r>
        <w:pict>
          <v:rect style="width:0;height:1.5pt" o:hralign="center" o:hrstd="t" o:hr="t"/>
        </w:pict>
      </w:r>
    </w:p>
    <w:bookmarkEnd w:id="31"/>
    <w:bookmarkStart w:id="33" w:name="known-gaps"/>
    <w:p>
      <w:pPr>
        <w:pStyle w:val="Heading2"/>
      </w:pPr>
      <w:r>
        <w:t xml:space="preserve">14. Known gaps</w:t>
      </w:r>
    </w:p>
    <w:p>
      <w:pPr>
        <w:pStyle w:val="Compact"/>
        <w:numPr>
          <w:ilvl w:val="0"/>
          <w:numId w:val="1004"/>
        </w:numPr>
      </w:pPr>
      <w:r>
        <w:t xml:space="preserve">No general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budget-line update on backend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Orphan page ids not in nav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Filename typo</w:t>
      </w:r>
      <w:r>
        <w:t xml:space="preserve"> </w:t>
      </w:r>
      <w:r>
        <w:rPr>
          <w:rStyle w:val="VerbatimChar"/>
        </w:rPr>
        <w:t xml:space="preserve">schoolBugdet.jsx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Balance sheet is illustrative only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Approvals accountant page is view-only (by design)</w:t>
      </w:r>
    </w:p>
    <w:p>
      <w:pPr>
        <w:pStyle w:val="FirstParagraph"/>
      </w:pPr>
      <w:r>
        <w:t xml:space="preserve">See</w:t>
      </w:r>
      <w:r>
        <w:t xml:space="preserve"> </w:t>
      </w:r>
      <w:hyperlink r:id="rId32">
        <w:r>
          <w:rPr>
            <w:rStyle w:val="Hyperlink"/>
          </w:rPr>
          <w:t xml:space="preserve">features/11-known-gaps.md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developer-checklist"/>
    <w:p>
      <w:pPr>
        <w:pStyle w:val="Heading2"/>
      </w:pPr>
      <w:r>
        <w:t xml:space="preserve">15. Developer checklist</w:t>
      </w:r>
    </w:p>
    <w:p>
      <w:pPr>
        <w:pStyle w:val="Compact"/>
        <w:numPr>
          <w:ilvl w:val="0"/>
          <w:numId w:val="1005"/>
        </w:numPr>
      </w:pPr>
      <w:r>
        <w:t xml:space="preserve">Create draft with income + deductions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Submit → manager sees pending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Approve → allocate → usage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Reject → edit → resubmit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Freeze blocks usage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Dashboard KPIs match line math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Action Plan expense updates same line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Babyeyi Accountant Portal — School Budget Complete Manual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./API_REFERENCE.md" TargetMode="External" /><Relationship Type="http://schemas.openxmlformats.org/officeDocument/2006/relationships/hyperlink" Id="rId30" Target="./BUSINESS_RULES.md" TargetMode="External" /><Relationship Type="http://schemas.openxmlformats.org/officeDocument/2006/relationships/hyperlink" Id="rId32" Target="./features/11-known-gap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/API_REFERENCE.md" TargetMode="External" /><Relationship Type="http://schemas.openxmlformats.org/officeDocument/2006/relationships/hyperlink" Id="rId30" Target="./BUSINESS_RULES.md" TargetMode="External" /><Relationship Type="http://schemas.openxmlformats.org/officeDocument/2006/relationships/hyperlink" Id="rId32" Target="./features/11-known-gap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2026-07-18T20:39:32Z</dcterms:created>
  <dcterms:modified xsi:type="dcterms:W3CDTF">2026-07-18T20:39:32Z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