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5D331" w14:textId="77777777" w:rsidR="006D693E" w:rsidRDefault="005E71E9">
      <w:pPr>
        <w:rPr>
          <w:rFonts w:ascii="Times New Roman" w:hAnsi="Times New Roman" w:cs="Times New Roman"/>
        </w:rPr>
      </w:pPr>
      <w:r>
        <w:rPr>
          <w:rFonts w:ascii="Times New Roman" w:hAnsi="Times New Roman" w:cs="Times New Roman"/>
        </w:rPr>
        <w:t>Kelvin Abrokwa-Johnson</w:t>
      </w:r>
    </w:p>
    <w:p w14:paraId="3E53EC92" w14:textId="77777777" w:rsidR="005E71E9" w:rsidRDefault="005E71E9">
      <w:pPr>
        <w:rPr>
          <w:rFonts w:ascii="Times New Roman" w:hAnsi="Times New Roman" w:cs="Times New Roman"/>
        </w:rPr>
      </w:pPr>
      <w:r>
        <w:rPr>
          <w:rFonts w:ascii="Times New Roman" w:hAnsi="Times New Roman" w:cs="Times New Roman"/>
        </w:rPr>
        <w:t>RELG 213 – Hinduism</w:t>
      </w:r>
    </w:p>
    <w:p w14:paraId="34A77AED" w14:textId="77777777" w:rsidR="005E71E9" w:rsidRDefault="005E71E9">
      <w:pPr>
        <w:rPr>
          <w:rFonts w:ascii="Times New Roman" w:hAnsi="Times New Roman" w:cs="Times New Roman"/>
        </w:rPr>
      </w:pPr>
      <w:r>
        <w:rPr>
          <w:rFonts w:ascii="Times New Roman" w:hAnsi="Times New Roman" w:cs="Times New Roman"/>
        </w:rPr>
        <w:t>4 April 2016</w:t>
      </w:r>
    </w:p>
    <w:p w14:paraId="1823A06E" w14:textId="77777777" w:rsidR="005E71E9" w:rsidRDefault="005E71E9">
      <w:pPr>
        <w:rPr>
          <w:rFonts w:ascii="Times New Roman" w:hAnsi="Times New Roman" w:cs="Times New Roman"/>
        </w:rPr>
      </w:pPr>
      <w:r>
        <w:rPr>
          <w:rFonts w:ascii="Times New Roman" w:hAnsi="Times New Roman" w:cs="Times New Roman"/>
        </w:rPr>
        <w:t>Response Paper 5</w:t>
      </w:r>
    </w:p>
    <w:p w14:paraId="29CE56A2" w14:textId="753D24A7" w:rsidR="005E71E9" w:rsidRDefault="005E71E9" w:rsidP="005E71E9">
      <w:pPr>
        <w:jc w:val="center"/>
        <w:rPr>
          <w:rFonts w:ascii="Times New Roman" w:hAnsi="Times New Roman" w:cs="Times New Roman"/>
        </w:rPr>
      </w:pPr>
      <w:r>
        <w:rPr>
          <w:rFonts w:ascii="Times New Roman" w:hAnsi="Times New Roman" w:cs="Times New Roman"/>
        </w:rPr>
        <w:t xml:space="preserve">Comparing </w:t>
      </w:r>
      <w:r w:rsidR="00A2144E">
        <w:rPr>
          <w:rFonts w:ascii="Times New Roman" w:hAnsi="Times New Roman" w:cs="Times New Roman"/>
        </w:rPr>
        <w:t>Hindu</w:t>
      </w:r>
      <w:r w:rsidR="00FA0DE5">
        <w:rPr>
          <w:rFonts w:ascii="Times New Roman" w:hAnsi="Times New Roman" w:cs="Times New Roman"/>
        </w:rPr>
        <w:t>ism</w:t>
      </w:r>
      <w:r w:rsidR="00A2144E">
        <w:rPr>
          <w:rFonts w:ascii="Times New Roman" w:hAnsi="Times New Roman" w:cs="Times New Roman"/>
        </w:rPr>
        <w:t xml:space="preserve"> and </w:t>
      </w:r>
      <w:r w:rsidR="00FA0DE5">
        <w:rPr>
          <w:rFonts w:ascii="Times New Roman" w:hAnsi="Times New Roman" w:cs="Times New Roman"/>
        </w:rPr>
        <w:t xml:space="preserve">Ghanaian </w:t>
      </w:r>
      <w:r w:rsidR="00A2144E">
        <w:rPr>
          <w:rFonts w:ascii="Times New Roman" w:hAnsi="Times New Roman" w:cs="Times New Roman"/>
        </w:rPr>
        <w:t>Christian</w:t>
      </w:r>
      <w:r w:rsidR="00FA0DE5">
        <w:rPr>
          <w:rFonts w:ascii="Times New Roman" w:hAnsi="Times New Roman" w:cs="Times New Roman"/>
        </w:rPr>
        <w:t>ity</w:t>
      </w:r>
    </w:p>
    <w:p w14:paraId="6BDE40F1" w14:textId="77777777" w:rsidR="005E71E9" w:rsidRDefault="00A2144E" w:rsidP="00A2144E">
      <w:pPr>
        <w:ind w:firstLine="720"/>
        <w:rPr>
          <w:rFonts w:ascii="Times New Roman" w:hAnsi="Times New Roman" w:cs="Times New Roman"/>
        </w:rPr>
      </w:pPr>
      <w:r>
        <w:rPr>
          <w:rFonts w:ascii="Times New Roman" w:hAnsi="Times New Roman" w:cs="Times New Roman"/>
        </w:rPr>
        <w:t xml:space="preserve">From age one to ten I lived in Accra, Ghana with my family near my grandmother. There are many commonly practiced religions in Ghana but </w:t>
      </w:r>
      <w:r w:rsidR="00B8613E">
        <w:rPr>
          <w:rFonts w:ascii="Times New Roman" w:hAnsi="Times New Roman" w:cs="Times New Roman"/>
        </w:rPr>
        <w:t>the most predominant are</w:t>
      </w:r>
      <w:r>
        <w:rPr>
          <w:rFonts w:ascii="Times New Roman" w:hAnsi="Times New Roman" w:cs="Times New Roman"/>
        </w:rPr>
        <w:t xml:space="preserve"> Christianity (I assume as a result of British colonization)</w:t>
      </w:r>
      <w:r w:rsidR="00B8613E">
        <w:rPr>
          <w:rFonts w:ascii="Times New Roman" w:hAnsi="Times New Roman" w:cs="Times New Roman"/>
        </w:rPr>
        <w:t xml:space="preserve">, followed by Islam, and then a plentitude </w:t>
      </w:r>
      <w:r w:rsidR="00FA0DE5">
        <w:rPr>
          <w:rFonts w:ascii="Times New Roman" w:hAnsi="Times New Roman" w:cs="Times New Roman"/>
        </w:rPr>
        <w:t>of smaller traditional religions.</w:t>
      </w:r>
    </w:p>
    <w:p w14:paraId="486E5151" w14:textId="77777777" w:rsidR="00FA0DE5" w:rsidRDefault="00FA0DE5" w:rsidP="00FA0DE5">
      <w:pPr>
        <w:rPr>
          <w:rFonts w:ascii="Times New Roman" w:hAnsi="Times New Roman" w:cs="Times New Roman"/>
        </w:rPr>
      </w:pPr>
      <w:r>
        <w:rPr>
          <w:rFonts w:ascii="Times New Roman" w:hAnsi="Times New Roman" w:cs="Times New Roman"/>
        </w:rPr>
        <w:tab/>
        <w:t>As a disclaimer, the ideas expressed in this paper are solely from my personal experience. I, by no means, claim any sort of generalization of Christianity as practiced in Ghana or of the Hindu tradition.</w:t>
      </w:r>
    </w:p>
    <w:p w14:paraId="4B325C54" w14:textId="6C202A71" w:rsidR="00FA0DE5" w:rsidRPr="00786770" w:rsidRDefault="00FA0DE5" w:rsidP="00FA0DE5">
      <w:pPr>
        <w:rPr>
          <w:rFonts w:ascii="Times New Roman" w:hAnsi="Times New Roman" w:cs="Times New Roman"/>
        </w:rPr>
      </w:pPr>
      <w:r>
        <w:rPr>
          <w:rFonts w:ascii="Times New Roman" w:hAnsi="Times New Roman" w:cs="Times New Roman"/>
        </w:rPr>
        <w:tab/>
        <w:t xml:space="preserve">There are many clear parallels between the aspects of Christianity held in common between Ghana and the United States </w:t>
      </w:r>
      <w:r w:rsidR="00BE252B">
        <w:rPr>
          <w:rFonts w:ascii="Times New Roman" w:hAnsi="Times New Roman" w:cs="Times New Roman"/>
        </w:rPr>
        <w:t>and Hindu traditions.</w:t>
      </w:r>
      <w:r w:rsidR="00BE252B">
        <w:rPr>
          <w:rFonts w:ascii="Times New Roman" w:hAnsi="Times New Roman" w:cs="Times New Roman"/>
        </w:rPr>
        <w:tab/>
      </w:r>
      <w:r w:rsidR="008C252A">
        <w:rPr>
          <w:rFonts w:ascii="Times New Roman" w:hAnsi="Times New Roman" w:cs="Times New Roman"/>
        </w:rPr>
        <w:t xml:space="preserve">To briefly mention a few, </w:t>
      </w:r>
      <w:r w:rsidR="00BE252B">
        <w:rPr>
          <w:rFonts w:ascii="Times New Roman" w:hAnsi="Times New Roman" w:cs="Times New Roman"/>
        </w:rPr>
        <w:t xml:space="preserve">I find the communal aspects of practiced </w:t>
      </w:r>
      <w:r w:rsidR="00BE252B" w:rsidRPr="00BE252B">
        <w:rPr>
          <w:rFonts w:ascii="Times New Roman" w:hAnsi="Times New Roman" w:cs="Times New Roman"/>
          <w:i/>
        </w:rPr>
        <w:t>bhakti</w:t>
      </w:r>
      <w:r w:rsidR="00BE252B">
        <w:rPr>
          <w:rFonts w:ascii="Times New Roman" w:hAnsi="Times New Roman" w:cs="Times New Roman"/>
        </w:rPr>
        <w:t xml:space="preserve"> yoga to be quite similar to Christian worship. At the highest level, they are both about adoration of divine. </w:t>
      </w:r>
      <w:r w:rsidR="00786770">
        <w:rPr>
          <w:rFonts w:ascii="Times New Roman" w:hAnsi="Times New Roman" w:cs="Times New Roman"/>
        </w:rPr>
        <w:t xml:space="preserve">The reason for prayer, singing, and dancing are, in both traditions, to honor the deity. Likewise, Christian communion can be compared to Hindu </w:t>
      </w:r>
      <w:r w:rsidR="00786770">
        <w:rPr>
          <w:rFonts w:ascii="Times New Roman" w:hAnsi="Times New Roman" w:cs="Times New Roman"/>
          <w:i/>
        </w:rPr>
        <w:t>prasad</w:t>
      </w:r>
      <w:r w:rsidR="00786770">
        <w:rPr>
          <w:rFonts w:ascii="Times New Roman" w:hAnsi="Times New Roman" w:cs="Times New Roman"/>
        </w:rPr>
        <w:t xml:space="preserve"> in that practi</w:t>
      </w:r>
      <w:r w:rsidR="00264CB0">
        <w:rPr>
          <w:rFonts w:ascii="Times New Roman" w:hAnsi="Times New Roman" w:cs="Times New Roman"/>
        </w:rPr>
        <w:t>ti</w:t>
      </w:r>
      <w:r w:rsidR="00786770">
        <w:rPr>
          <w:rFonts w:ascii="Times New Roman" w:hAnsi="Times New Roman" w:cs="Times New Roman"/>
        </w:rPr>
        <w:t xml:space="preserve">oners partake of holy </w:t>
      </w:r>
      <w:r w:rsidR="00AC7AE3">
        <w:rPr>
          <w:rFonts w:ascii="Times New Roman" w:hAnsi="Times New Roman" w:cs="Times New Roman"/>
        </w:rPr>
        <w:t>food.</w:t>
      </w:r>
    </w:p>
    <w:p w14:paraId="1671409B" w14:textId="45B6DC63" w:rsidR="00BE252B" w:rsidRDefault="00BE252B" w:rsidP="00FA0DE5">
      <w:pPr>
        <w:rPr>
          <w:rFonts w:ascii="Times New Roman" w:hAnsi="Times New Roman" w:cs="Times New Roman"/>
        </w:rPr>
      </w:pPr>
      <w:r>
        <w:rPr>
          <w:rFonts w:ascii="Times New Roman" w:hAnsi="Times New Roman" w:cs="Times New Roman"/>
        </w:rPr>
        <w:tab/>
      </w:r>
      <w:r w:rsidR="000A4DC6">
        <w:rPr>
          <w:rFonts w:ascii="Times New Roman" w:hAnsi="Times New Roman" w:cs="Times New Roman"/>
        </w:rPr>
        <w:t>We can also</w:t>
      </w:r>
      <w:r>
        <w:rPr>
          <w:rFonts w:ascii="Times New Roman" w:hAnsi="Times New Roman" w:cs="Times New Roman"/>
        </w:rPr>
        <w:t xml:space="preserve"> explore the similarities between those aspects of Christianity that are unique to Ghanaian culture and Hinduism. First, we see a much more liberal and fluid blending of traditional ideas with Christian worship. In Ghana, we find that although a person may be, Christian they may still partake in rituals that are remnants of the religions of their grandparents. An example of this</w:t>
      </w:r>
      <w:r w:rsidR="00C92808">
        <w:rPr>
          <w:rFonts w:ascii="Times New Roman" w:hAnsi="Times New Roman" w:cs="Times New Roman"/>
        </w:rPr>
        <w:t xml:space="preserve"> is the</w:t>
      </w:r>
      <w:r>
        <w:rPr>
          <w:rFonts w:ascii="Times New Roman" w:hAnsi="Times New Roman" w:cs="Times New Roman"/>
        </w:rPr>
        <w:t xml:space="preserve"> pouring Schnapps or bitters in honor of the deceas</w:t>
      </w:r>
      <w:r w:rsidR="000D70A1">
        <w:rPr>
          <w:rFonts w:ascii="Times New Roman" w:hAnsi="Times New Roman" w:cs="Times New Roman"/>
        </w:rPr>
        <w:t>ed. The elder leading the mee</w:t>
      </w:r>
      <w:r>
        <w:rPr>
          <w:rFonts w:ascii="Times New Roman" w:hAnsi="Times New Roman" w:cs="Times New Roman"/>
        </w:rPr>
        <w:t xml:space="preserve">ting or ritual will say some words about the deceased and then say the phrase “twa omanye aba”, and all others will response “yao” (I don’t actually know what this phrase means but I do remember </w:t>
      </w:r>
      <w:r w:rsidR="000D70A1">
        <w:rPr>
          <w:rFonts w:ascii="Times New Roman" w:hAnsi="Times New Roman" w:cs="Times New Roman"/>
        </w:rPr>
        <w:t>mimicking the ceremony with my friends as a child and pouring out our juice boxes in honor of those who are no longer with us</w:t>
      </w:r>
      <w:r>
        <w:rPr>
          <w:rFonts w:ascii="Times New Roman" w:hAnsi="Times New Roman" w:cs="Times New Roman"/>
        </w:rPr>
        <w:t>)</w:t>
      </w:r>
      <w:r w:rsidR="000D70A1">
        <w:rPr>
          <w:rFonts w:ascii="Times New Roman" w:hAnsi="Times New Roman" w:cs="Times New Roman"/>
        </w:rPr>
        <w:t xml:space="preserve">. This ritual has no basis in the Christian tradition but it is a time honored event that continues till this day. This is very similar to a discussion we had in class about Indian practices </w:t>
      </w:r>
      <w:r w:rsidR="006C4982">
        <w:rPr>
          <w:rFonts w:ascii="Times New Roman" w:hAnsi="Times New Roman" w:cs="Times New Roman"/>
        </w:rPr>
        <w:t xml:space="preserve">surrounding how they honor </w:t>
      </w:r>
      <w:r w:rsidR="000D70A1">
        <w:rPr>
          <w:rFonts w:ascii="Times New Roman" w:hAnsi="Times New Roman" w:cs="Times New Roman"/>
        </w:rPr>
        <w:t xml:space="preserve">the dead and how those practices might actually be in conflict with Hindu ideas of </w:t>
      </w:r>
      <w:r w:rsidR="000D70A1" w:rsidRPr="000D70A1">
        <w:rPr>
          <w:rFonts w:ascii="Times New Roman" w:hAnsi="Times New Roman" w:cs="Times New Roman"/>
          <w:i/>
        </w:rPr>
        <w:t>samsara</w:t>
      </w:r>
      <w:r w:rsidR="000D70A1">
        <w:rPr>
          <w:rFonts w:ascii="Times New Roman" w:hAnsi="Times New Roman" w:cs="Times New Roman"/>
        </w:rPr>
        <w:t xml:space="preserve"> and </w:t>
      </w:r>
      <w:r w:rsidR="000D70A1">
        <w:rPr>
          <w:rFonts w:ascii="Times New Roman" w:hAnsi="Times New Roman" w:cs="Times New Roman"/>
          <w:i/>
        </w:rPr>
        <w:t>moksha</w:t>
      </w:r>
      <w:r w:rsidR="000D70A1">
        <w:rPr>
          <w:rFonts w:ascii="Times New Roman" w:hAnsi="Times New Roman" w:cs="Times New Roman"/>
        </w:rPr>
        <w:t xml:space="preserve"> but they are still done because they “feel right”. This idea rings very true in Ghana. If I were to venture to conjecture, I would say it is because these non-Christian spiritual traditions have been practiced for a very long time, far before the advent of British Colonists and the introduction of Christianity. This idea is not lost on Ghanaian people. For some </w:t>
      </w:r>
      <w:r w:rsidR="00746020">
        <w:rPr>
          <w:rFonts w:ascii="Times New Roman" w:hAnsi="Times New Roman" w:cs="Times New Roman"/>
        </w:rPr>
        <w:t>more devout</w:t>
      </w:r>
      <w:r w:rsidR="000D70A1">
        <w:rPr>
          <w:rFonts w:ascii="Times New Roman" w:hAnsi="Times New Roman" w:cs="Times New Roman"/>
        </w:rPr>
        <w:t xml:space="preserve"> Ghanaian Christians, there is a stigma to partaking in traditional spiritualism. Some even refer to it as “witchcraft”</w:t>
      </w:r>
      <w:r w:rsidR="00D52A9F">
        <w:rPr>
          <w:rFonts w:ascii="Times New Roman" w:hAnsi="Times New Roman" w:cs="Times New Roman"/>
        </w:rPr>
        <w:t xml:space="preserve"> (t</w:t>
      </w:r>
      <w:r w:rsidR="000D70A1">
        <w:rPr>
          <w:rFonts w:ascii="Times New Roman" w:hAnsi="Times New Roman" w:cs="Times New Roman"/>
        </w:rPr>
        <w:t xml:space="preserve">his </w:t>
      </w:r>
      <w:r w:rsidR="00E8102B">
        <w:rPr>
          <w:rFonts w:ascii="Times New Roman" w:hAnsi="Times New Roman" w:cs="Times New Roman"/>
        </w:rPr>
        <w:t>is a basis for many</w:t>
      </w:r>
      <w:r w:rsidR="000D70A1">
        <w:rPr>
          <w:rFonts w:ascii="Times New Roman" w:hAnsi="Times New Roman" w:cs="Times New Roman"/>
        </w:rPr>
        <w:t xml:space="preserve"> Ghanaian film</w:t>
      </w:r>
      <w:r w:rsidR="00E8102B">
        <w:rPr>
          <w:rFonts w:ascii="Times New Roman" w:hAnsi="Times New Roman" w:cs="Times New Roman"/>
        </w:rPr>
        <w:t>s</w:t>
      </w:r>
      <w:r w:rsidR="000D70A1">
        <w:rPr>
          <w:rFonts w:ascii="Times New Roman" w:hAnsi="Times New Roman" w:cs="Times New Roman"/>
        </w:rPr>
        <w:t>, in which the devout Christian struggles against but eventually triumphs over his/her enemies who appeal to witch-doctors</w:t>
      </w:r>
      <w:r w:rsidR="00D52A9F">
        <w:rPr>
          <w:rFonts w:ascii="Times New Roman" w:hAnsi="Times New Roman" w:cs="Times New Roman"/>
        </w:rPr>
        <w:t>)</w:t>
      </w:r>
      <w:r w:rsidR="000D70A1">
        <w:rPr>
          <w:rFonts w:ascii="Times New Roman" w:hAnsi="Times New Roman" w:cs="Times New Roman"/>
        </w:rPr>
        <w:t xml:space="preserve">. </w:t>
      </w:r>
    </w:p>
    <w:p w14:paraId="11C82938" w14:textId="0D47DB97" w:rsidR="000D70A1" w:rsidRPr="00733178" w:rsidRDefault="000D70A1" w:rsidP="00FA0DE5">
      <w:pPr>
        <w:rPr>
          <w:rFonts w:ascii="Times New Roman" w:hAnsi="Times New Roman" w:cs="Times New Roman"/>
        </w:rPr>
      </w:pPr>
      <w:r>
        <w:rPr>
          <w:rFonts w:ascii="Times New Roman" w:hAnsi="Times New Roman" w:cs="Times New Roman"/>
        </w:rPr>
        <w:tab/>
        <w:t xml:space="preserve">Another parallel between Ghanaian religious practice and Hinduism is the importance of festivals. </w:t>
      </w:r>
      <w:r w:rsidR="001B6594">
        <w:rPr>
          <w:rFonts w:ascii="Times New Roman" w:hAnsi="Times New Roman" w:cs="Times New Roman"/>
        </w:rPr>
        <w:t xml:space="preserve">One example </w:t>
      </w:r>
      <w:r>
        <w:rPr>
          <w:rFonts w:ascii="Times New Roman" w:hAnsi="Times New Roman" w:cs="Times New Roman"/>
        </w:rPr>
        <w:t xml:space="preserve">is the </w:t>
      </w:r>
      <w:r w:rsidR="009E3762" w:rsidRPr="009E3762">
        <w:rPr>
          <w:rFonts w:ascii="Times New Roman" w:hAnsi="Times New Roman" w:cs="Times New Roman"/>
          <w:i/>
        </w:rPr>
        <w:t>homowo</w:t>
      </w:r>
      <w:r w:rsidR="009E3762">
        <w:rPr>
          <w:rFonts w:ascii="Times New Roman" w:hAnsi="Times New Roman" w:cs="Times New Roman"/>
        </w:rPr>
        <w:t xml:space="preserve"> festival</w:t>
      </w:r>
      <w:r w:rsidR="001B6594">
        <w:rPr>
          <w:rFonts w:ascii="Times New Roman" w:hAnsi="Times New Roman" w:cs="Times New Roman"/>
        </w:rPr>
        <w:t xml:space="preserve"> (this</w:t>
      </w:r>
      <w:r w:rsidR="001B6594">
        <w:rPr>
          <w:rFonts w:ascii="Times New Roman" w:hAnsi="Times New Roman" w:cs="Times New Roman"/>
        </w:rPr>
        <w:t xml:space="preserve"> ties in to the previously discussed stigma of mixing Christianity and local tradition</w:t>
      </w:r>
      <w:r w:rsidR="001B6594">
        <w:rPr>
          <w:rFonts w:ascii="Times New Roman" w:hAnsi="Times New Roman" w:cs="Times New Roman"/>
        </w:rPr>
        <w:t xml:space="preserve"> because my grandmother always warned us to keep our distance from it)</w:t>
      </w:r>
      <w:r w:rsidR="0028300D">
        <w:rPr>
          <w:rFonts w:ascii="Times New Roman" w:hAnsi="Times New Roman" w:cs="Times New Roman"/>
        </w:rPr>
        <w:t>. The</w:t>
      </w:r>
      <w:r w:rsidR="009E3762">
        <w:rPr>
          <w:rFonts w:ascii="Times New Roman" w:hAnsi="Times New Roman" w:cs="Times New Roman"/>
        </w:rPr>
        <w:t xml:space="preserve"> festival incorporates a number of activities but one of the most memorable from my childhood is a parade involving women who have given birth to twins in the past year. The mothers</w:t>
      </w:r>
      <w:r w:rsidR="00F422B6">
        <w:rPr>
          <w:rFonts w:ascii="Times New Roman" w:hAnsi="Times New Roman" w:cs="Times New Roman"/>
        </w:rPr>
        <w:t xml:space="preserve"> dress in traditional garb with face paint</w:t>
      </w:r>
      <w:r w:rsidR="009E3762">
        <w:rPr>
          <w:rFonts w:ascii="Times New Roman" w:hAnsi="Times New Roman" w:cs="Times New Roman"/>
        </w:rPr>
        <w:t xml:space="preserve"> carry baskets filled with something I was </w:t>
      </w:r>
      <w:r w:rsidR="00F422B6">
        <w:rPr>
          <w:rFonts w:ascii="Times New Roman" w:hAnsi="Times New Roman" w:cs="Times New Roman"/>
        </w:rPr>
        <w:t xml:space="preserve">far too short to identify and they are marched down the streets by huge crowds who tug on these baskets. </w:t>
      </w:r>
      <w:r w:rsidR="00733178">
        <w:rPr>
          <w:rFonts w:ascii="Times New Roman" w:hAnsi="Times New Roman" w:cs="Times New Roman"/>
        </w:rPr>
        <w:t>Although I have never been to India, I imag</w:t>
      </w:r>
      <w:r w:rsidR="00982A79">
        <w:rPr>
          <w:rFonts w:ascii="Times New Roman" w:hAnsi="Times New Roman" w:cs="Times New Roman"/>
        </w:rPr>
        <w:t>in</w:t>
      </w:r>
      <w:bookmarkStart w:id="0" w:name="_GoBack"/>
      <w:bookmarkEnd w:id="0"/>
      <w:r w:rsidR="00733178">
        <w:rPr>
          <w:rFonts w:ascii="Times New Roman" w:hAnsi="Times New Roman" w:cs="Times New Roman"/>
        </w:rPr>
        <w:t xml:space="preserve">e the atmosphere of </w:t>
      </w:r>
      <w:r w:rsidR="00733178">
        <w:rPr>
          <w:rFonts w:ascii="Times New Roman" w:hAnsi="Times New Roman" w:cs="Times New Roman"/>
          <w:i/>
        </w:rPr>
        <w:t>homowo</w:t>
      </w:r>
      <w:r w:rsidR="00733178">
        <w:rPr>
          <w:rFonts w:ascii="Times New Roman" w:hAnsi="Times New Roman" w:cs="Times New Roman"/>
        </w:rPr>
        <w:t xml:space="preserve"> is very similar to the Hindu festivals we discussed in class. People from different religious backgrounds </w:t>
      </w:r>
      <w:r w:rsidR="00733178">
        <w:rPr>
          <w:rFonts w:ascii="Times New Roman" w:hAnsi="Times New Roman" w:cs="Times New Roman"/>
        </w:rPr>
        <w:lastRenderedPageBreak/>
        <w:t>coming together to celebrate in a way that may not necessarily be in alignment with their individual sects!</w:t>
      </w:r>
    </w:p>
    <w:sectPr w:rsidR="000D70A1" w:rsidRPr="00733178" w:rsidSect="006B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1E9"/>
    <w:rsid w:val="000A4DC6"/>
    <w:rsid w:val="000D70A1"/>
    <w:rsid w:val="001B6594"/>
    <w:rsid w:val="00264CB0"/>
    <w:rsid w:val="0028300D"/>
    <w:rsid w:val="005E71E9"/>
    <w:rsid w:val="0061213E"/>
    <w:rsid w:val="00677867"/>
    <w:rsid w:val="006B32E3"/>
    <w:rsid w:val="006C4982"/>
    <w:rsid w:val="006D693E"/>
    <w:rsid w:val="00733178"/>
    <w:rsid w:val="00746020"/>
    <w:rsid w:val="00786770"/>
    <w:rsid w:val="008C252A"/>
    <w:rsid w:val="00982A79"/>
    <w:rsid w:val="009E3762"/>
    <w:rsid w:val="00A2144E"/>
    <w:rsid w:val="00AC7AE3"/>
    <w:rsid w:val="00B8613E"/>
    <w:rsid w:val="00BE252B"/>
    <w:rsid w:val="00C92808"/>
    <w:rsid w:val="00D52A9F"/>
    <w:rsid w:val="00E8102B"/>
    <w:rsid w:val="00F422B6"/>
    <w:rsid w:val="00FA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A5FB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579</Words>
  <Characters>3302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Abrokwa-Johnson, Kelvin</dc:creator>
  <cp:keywords/>
  <dc:description/>
  <cp:lastModifiedBy>Abrokwa-Johnson, Kelvin</cp:lastModifiedBy>
  <cp:revision>17</cp:revision>
  <dcterms:created xsi:type="dcterms:W3CDTF">2016-04-04T16:01:00Z</dcterms:created>
  <dcterms:modified xsi:type="dcterms:W3CDTF">2016-04-04T17:57:00Z</dcterms:modified>
</cp:coreProperties>
</file>