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TW"/>
        </w:rPr>
        <w:t>連結</w:t>
      </w:r>
      <w:r>
        <w:rPr>
          <w:rFonts w:hint="eastAsia"/>
        </w:rPr>
        <w:t xml:space="preserve">測試站點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"https://wejun.webex.com/"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https://wejun.webex.com/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TW"/>
        </w:rPr>
        <w:t>瀏覽器第一次連結時出現下列畫面,點選登入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767330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</w:pPr>
      <w:r>
        <w:rPr>
          <w:rFonts w:hint="eastAsia"/>
        </w:rPr>
        <w:t>登入_帳號</w:t>
      </w:r>
      <w:r>
        <w:rPr>
          <w:rFonts w:hint="eastAsia"/>
          <w:color w:val="0000FF"/>
          <w:sz w:val="36"/>
          <w:szCs w:val="36"/>
        </w:rPr>
        <w:t xml:space="preserve"> guest1 </w:t>
      </w:r>
      <w:r>
        <w:rPr>
          <w:rFonts w:hint="eastAsia"/>
        </w:rPr>
        <w:t xml:space="preserve">密碼 </w:t>
      </w:r>
      <w:r>
        <w:rPr>
          <w:rFonts w:hint="eastAsia"/>
          <w:color w:val="0000FF"/>
          <w:sz w:val="36"/>
          <w:szCs w:val="36"/>
        </w:rPr>
        <w:t>Wbx0201@</w:t>
      </w:r>
      <w:r>
        <w:rPr>
          <w:rFonts w:hint="eastAsia"/>
          <w:lang w:val="en-US" w:eastAsia="zh-TW"/>
        </w:rPr>
        <w:t>,按登入.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88185"/>
            <wp:effectExtent l="0" t="0" r="1206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95"/>
        </w:tabs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4.</w:t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按開始會議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48505" cy="2162810"/>
            <wp:effectExtent l="0" t="0" r="10795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570"/>
        </w:tabs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5.</w:t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瀏覽器若有安裝Webex元件就按下開啟,若沒有要按照畫面指示安裝元件.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2697480"/>
            <wp:effectExtent l="0" t="0" r="889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6.按下開啟後,瀏覽器出現下列畫面,按下開始會議.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63135" cy="2863215"/>
            <wp:effectExtent l="0" t="0" r="12065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7.會議開始畫面如下圖,若要開始發言,請按下取消靜音,開始發言.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46550" cy="24574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220"/>
        </w:tabs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若喇叭或麥克風有問題,請按下音訊和視訊的喇叭麥克風設定</w:t>
      </w:r>
      <w:r>
        <w:rPr>
          <w:rFonts w:hint="default"/>
          <w:lang w:val="en-US" w:eastAsia="zh-TW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968115"/>
            <wp:effectExtent l="0" t="0" r="952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TW"/>
        </w:rPr>
      </w:pPr>
      <w:r>
        <w:rPr>
          <w:rFonts w:hint="default"/>
          <w:lang w:val="en-US"/>
        </w:rPr>
        <w:t>9.</w:t>
      </w:r>
      <w:r>
        <w:rPr>
          <w:rFonts w:hint="eastAsia"/>
          <w:lang w:val="en-US" w:eastAsia="zh-TW"/>
        </w:rPr>
        <w:t>選擇正確的喇叭及麥克風後開始會議.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drawing>
          <wp:inline distT="0" distB="0" distL="114300" distR="114300">
            <wp:extent cx="5130800" cy="5397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FE48B6"/>
    <w:multiLevelType w:val="singleLevel"/>
    <w:tmpl w:val="F6FE48B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52B932"/>
    <w:multiLevelType w:val="singleLevel"/>
    <w:tmpl w:val="3352B9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E402D"/>
    <w:rsid w:val="32A5616D"/>
    <w:rsid w:val="63E624C0"/>
    <w:rsid w:val="7D6E40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character" w:styleId="4">
    <w:name w:val="FollowedHyperlink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Office_11.8.2.8335_F1E327BC-269C-435d-A152-05C5408002CA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2021-05-26T08:37:00Z</dcterms:created>
  <dc:creator>ian</dc:creator>
  <cp:lastModifiedBy>Administrator</cp:lastModifiedBy>
  <dcterms:modified xsi:type="dcterms:W3CDTF">2021-05-26T09:37:20Z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1028-11.8.2.8335</vt:lpwstr>
  </property>
</Properties>
</file>