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8A3061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Kelvin Nguyen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D0522E" w:rsidRPr="00D0522E" w:rsidRDefault="00D0522E" w:rsidP="00D0522E">
      <w:pPr>
        <w:rPr>
          <w:rFonts w:ascii="Arial" w:hAnsi="Arial"/>
        </w:rPr>
      </w:pPr>
      <w:r>
        <w:rPr>
          <w:rFonts w:ascii="Arial" w:hAnsi="Arial"/>
        </w:rPr>
        <w:t>Have you ever run into the problem when you do a google search and you are not sure what link to click to get the data that you n</w:t>
      </w:r>
      <w:r w:rsidR="00CE374C">
        <w:rPr>
          <w:rFonts w:ascii="Arial" w:hAnsi="Arial"/>
        </w:rPr>
        <w:t>eed? That’s what my application is here for you. My application will be able to collect all data, analyze it and summarize to what you really need.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087"/>
        <w:gridCol w:w="990"/>
        <w:gridCol w:w="4860"/>
        <w:gridCol w:w="5400"/>
      </w:tblGrid>
      <w:tr w:rsidR="00B71011" w:rsidRPr="00B71011" w:rsidTr="00B71011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(0-4)</w:t>
            </w: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Install subversion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Build excel time management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repository for capstone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</w:t>
            </w:r>
            <w:r w:rsidR="00223378">
              <w:rPr>
                <w:rFonts w:ascii="Arial" w:hAnsi="Arial"/>
              </w:rPr>
              <w:t>http request</w:t>
            </w:r>
            <w:r>
              <w:rPr>
                <w:rFonts w:ascii="Arial" w:hAnsi="Arial"/>
              </w:rPr>
              <w:t xml:space="preserve"> content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Extract</w:t>
            </w:r>
            <w:r w:rsidR="005637A6">
              <w:rPr>
                <w:rFonts w:ascii="Arial" w:hAnsi="Arial"/>
              </w:rPr>
              <w:t xml:space="preserve"> link</w:t>
            </w:r>
            <w:r>
              <w:rPr>
                <w:rFonts w:ascii="Arial" w:hAnsi="Arial"/>
              </w:rPr>
              <w:t xml:space="preserve"> </w:t>
            </w:r>
            <w:r w:rsidR="005637A6">
              <w:rPr>
                <w:rFonts w:ascii="Arial" w:hAnsi="Arial"/>
              </w:rPr>
              <w:t>from html page</w:t>
            </w:r>
          </w:p>
          <w:p w:rsidR="00D8669E" w:rsidRDefault="00D8669E" w:rsidP="00B71011">
            <w:pPr>
              <w:rPr>
                <w:rFonts w:ascii="Arial" w:hAnsi="Arial"/>
              </w:rPr>
            </w:pPr>
          </w:p>
          <w:p w:rsidR="00D8669E" w:rsidRDefault="00D8669E" w:rsidP="00B71011">
            <w:pPr>
              <w:rPr>
                <w:rFonts w:ascii="Arial" w:hAnsi="Arial"/>
              </w:rPr>
            </w:pPr>
          </w:p>
          <w:p w:rsidR="00D8669E" w:rsidRDefault="00D8669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report log</w:t>
            </w:r>
          </w:p>
          <w:p w:rsidR="00AC21F0" w:rsidRDefault="00AC21F0" w:rsidP="00B71011">
            <w:pPr>
              <w:rPr>
                <w:rFonts w:ascii="Arial" w:hAnsi="Arial"/>
              </w:rPr>
            </w:pPr>
          </w:p>
          <w:p w:rsidR="00AC21F0" w:rsidRDefault="00AC21F0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elevator pitch</w:t>
            </w:r>
          </w:p>
          <w:p w:rsidR="00A45BE7" w:rsidRDefault="00A45BE7" w:rsidP="00B71011">
            <w:pPr>
              <w:rPr>
                <w:rFonts w:ascii="Arial" w:hAnsi="Arial"/>
              </w:rPr>
            </w:pPr>
          </w:p>
          <w:p w:rsidR="00A45BE7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Extract header from google page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Extract content from google page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Extract the content from all links</w:t>
            </w:r>
          </w:p>
          <w:p w:rsidR="00A45BE7" w:rsidRDefault="00A45BE7" w:rsidP="00B71011">
            <w:pPr>
              <w:rPr>
                <w:rFonts w:ascii="Arial" w:hAnsi="Arial"/>
              </w:rPr>
            </w:pPr>
          </w:p>
          <w:p w:rsidR="00A45BE7" w:rsidRDefault="00A45BE7" w:rsidP="00B71011">
            <w:pPr>
              <w:rPr>
                <w:rFonts w:ascii="Arial" w:hAnsi="Arial"/>
              </w:rPr>
            </w:pPr>
          </w:p>
          <w:p w:rsidR="00A45BE7" w:rsidRPr="00B71011" w:rsidRDefault="00A45BE7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Finish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Finish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Finish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Finish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Finish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Finish</w:t>
            </w:r>
          </w:p>
          <w:p w:rsidR="005637A6" w:rsidRDefault="005637A6" w:rsidP="00B71011">
            <w:pPr>
              <w:rPr>
                <w:rFonts w:ascii="Arial" w:hAnsi="Arial"/>
              </w:rPr>
            </w:pPr>
          </w:p>
          <w:p w:rsidR="005637A6" w:rsidRDefault="005637A6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Finish</w:t>
            </w:r>
          </w:p>
          <w:p w:rsidR="005637A6" w:rsidRPr="00B71011" w:rsidRDefault="005637A6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Complete install in </w:t>
            </w:r>
            <w:r w:rsidR="00A45BE7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 xml:space="preserve">15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 w:rsidR="00A45BE7">
              <w:rPr>
                <w:rFonts w:ascii="Arial" w:hAnsi="Arial"/>
              </w:rPr>
              <w:t>)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Complete build management sheet in </w:t>
            </w:r>
            <w:r w:rsidR="00A45BE7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30mins</w:t>
            </w:r>
            <w:r w:rsidR="00A45BE7">
              <w:rPr>
                <w:rFonts w:ascii="Arial" w:hAnsi="Arial"/>
              </w:rPr>
              <w:t>)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Complete learning subversion in </w:t>
            </w:r>
            <w:r w:rsidR="00A45BE7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2 hour</w:t>
            </w:r>
            <w:r w:rsidR="00A45BE7">
              <w:rPr>
                <w:rFonts w:ascii="Arial" w:hAnsi="Arial"/>
              </w:rPr>
              <w:t>)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Complete google source code in </w:t>
            </w:r>
            <w:r w:rsidR="00A45BE7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3 hours</w:t>
            </w:r>
            <w:r w:rsidR="00A45BE7">
              <w:rPr>
                <w:rFonts w:ascii="Arial" w:hAnsi="Arial"/>
              </w:rPr>
              <w:t>)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Incomplete, run into the problem with link didn’</w:t>
            </w:r>
            <w:r w:rsidR="00F94610">
              <w:rPr>
                <w:rFonts w:ascii="Arial" w:hAnsi="Arial"/>
              </w:rPr>
              <w:t>t work and not enough technical depth with regex.</w:t>
            </w:r>
            <w:r w:rsidR="005637A6">
              <w:rPr>
                <w:rFonts w:ascii="Arial" w:hAnsi="Arial"/>
              </w:rPr>
              <w:t xml:space="preserve"> (9</w:t>
            </w:r>
            <w:r w:rsidR="00D8669E">
              <w:rPr>
                <w:rFonts w:ascii="Arial" w:hAnsi="Arial"/>
              </w:rPr>
              <w:t xml:space="preserve"> hours)</w:t>
            </w:r>
          </w:p>
          <w:p w:rsidR="00D8669E" w:rsidRDefault="00D8669E" w:rsidP="00B71011">
            <w:pPr>
              <w:rPr>
                <w:rFonts w:ascii="Arial" w:hAnsi="Arial"/>
              </w:rPr>
            </w:pPr>
          </w:p>
          <w:p w:rsidR="00D8669E" w:rsidRDefault="00D8669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Complete in </w:t>
            </w:r>
            <w:r w:rsidR="00A45BE7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 xml:space="preserve">30 </w:t>
            </w:r>
            <w:proofErr w:type="spellStart"/>
            <w:r>
              <w:rPr>
                <w:rFonts w:ascii="Arial" w:hAnsi="Arial"/>
              </w:rPr>
              <w:t>mins</w:t>
            </w:r>
            <w:proofErr w:type="spellEnd"/>
            <w:r w:rsidR="00A45BE7">
              <w:rPr>
                <w:rFonts w:ascii="Arial" w:hAnsi="Arial"/>
              </w:rPr>
              <w:t>)</w:t>
            </w:r>
          </w:p>
          <w:p w:rsidR="00AC21F0" w:rsidRDefault="00AC21F0" w:rsidP="00B71011">
            <w:pPr>
              <w:rPr>
                <w:rFonts w:ascii="Arial" w:hAnsi="Arial"/>
              </w:rPr>
            </w:pPr>
          </w:p>
          <w:p w:rsidR="00AC21F0" w:rsidRDefault="00AC21F0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Complete in </w:t>
            </w:r>
            <w:r w:rsidR="00A45BE7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1 hour</w:t>
            </w:r>
            <w:r w:rsidR="00A45BE7">
              <w:rPr>
                <w:rFonts w:ascii="Arial" w:hAnsi="Arial"/>
              </w:rPr>
              <w:t>)</w:t>
            </w:r>
          </w:p>
          <w:p w:rsidR="00A45BE7" w:rsidRDefault="00A45BE7" w:rsidP="00B71011">
            <w:pPr>
              <w:rPr>
                <w:rFonts w:ascii="Arial" w:hAnsi="Arial"/>
              </w:rPr>
            </w:pPr>
          </w:p>
          <w:p w:rsidR="00A45BE7" w:rsidRDefault="00A45BE7" w:rsidP="00B71011">
            <w:pPr>
              <w:rPr>
                <w:rFonts w:ascii="Arial" w:hAnsi="Arial"/>
              </w:rPr>
            </w:pPr>
          </w:p>
          <w:p w:rsidR="00A45BE7" w:rsidRPr="00B71011" w:rsidRDefault="00A45BE7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  <w:bookmarkStart w:id="0" w:name="_GoBack"/>
            <w:bookmarkEnd w:id="0"/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11"/>
    <w:rsid w:val="000A1FCE"/>
    <w:rsid w:val="00204457"/>
    <w:rsid w:val="00223378"/>
    <w:rsid w:val="005637A6"/>
    <w:rsid w:val="00633E22"/>
    <w:rsid w:val="00765543"/>
    <w:rsid w:val="008A3061"/>
    <w:rsid w:val="00A03B2C"/>
    <w:rsid w:val="00A45BE7"/>
    <w:rsid w:val="00AC21F0"/>
    <w:rsid w:val="00B71011"/>
    <w:rsid w:val="00C41FD7"/>
    <w:rsid w:val="00CE374C"/>
    <w:rsid w:val="00D0522E"/>
    <w:rsid w:val="00D1594D"/>
    <w:rsid w:val="00D8669E"/>
    <w:rsid w:val="00F946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4B5FCE9-B8D3-40E0-BB2A-085FBE5D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kelvin nguyen</cp:lastModifiedBy>
  <cp:revision>4</cp:revision>
  <dcterms:created xsi:type="dcterms:W3CDTF">2015-04-08T14:38:00Z</dcterms:created>
  <dcterms:modified xsi:type="dcterms:W3CDTF">2015-04-14T21:25:00Z</dcterms:modified>
</cp:coreProperties>
</file>