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Problem3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public static void main(String[] args) throws IOException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FileReader file = new FileReader("DATA32.txt");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BufferedReader read = new BufferedReader(file);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for (int a = 0;a&lt;10;a++)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  <w:tab/>
        <w:t xml:space="preserve">String line = read.readLine();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String array[] = line.split("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boolean match = true;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wrongs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n = Integer.parseInt(array[0]);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x = Integer.parseInt(array[1]); // even increasing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y = Integer.parseInt(array[2]); // odd subtract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z = Integer.parseInt(array[3]); // zero sets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 = read.readLine();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size = line.length();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 xml:space="preserve">String codesX[][] = new String[n][size];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codes[][] = new int[n][size];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  <w:tab/>
        <w:t xml:space="preserve">String q[] = new String[n];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 (int i = 0;i&lt;n;i++)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row = "";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codesX[i] = line.split("");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j=0;j&lt;size;j++)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codes[i][j] = Integer.parseInt(codesX[i][j]);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if (codes[i][j] == 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codes[i][j] = z;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else if (codes[i][j] % 2 == 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codes[i][j] += 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codes[i][j] -= y;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(codes[i][j] &lt; 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codes[i][j] 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row+=codes[i][j];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q[i] = row;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line = read.readLine();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  <w:tab/>
        <w:t xml:space="preserve">String answers[] = new String[n];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 (int i = 0; i &lt; n; i++)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answers[i] = read.readLine();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(!answers[i].equals(q[i]))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match = false;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wrongs += 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wrong[] = new int[wrongs];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counter 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 (int i = 0; i &lt; n; i++)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(!answers[i].equals(q[i]))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wrong[counter] = i;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counter++;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counter =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 (match)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System.out.println("MATCH");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System.out.print("FAIL: 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i&lt;wrong.length;i++)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if (counter == 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System.out.print(wrong[i]+1);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counter++;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else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System.out.print("," + (wrong[i]+1));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System.out.print("\n");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read.readLine();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read.close();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